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765302FF" w:rsidR="00825E1B" w:rsidRPr="00573725" w:rsidRDefault="00316BC8" w:rsidP="00825E1B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大数据可视化技术</w:t>
      </w:r>
      <w:r w:rsidR="0075523A">
        <w:rPr>
          <w:rFonts w:ascii="微软雅黑" w:eastAsia="微软雅黑" w:hAnsi="微软雅黑" w:hint="eastAsia"/>
        </w:rPr>
        <w:t>考试</w:t>
      </w:r>
      <w:r w:rsidR="00B25AB7">
        <w:rPr>
          <w:rFonts w:ascii="微软雅黑" w:eastAsia="微软雅黑" w:hAnsi="微软雅黑" w:hint="eastAsia"/>
        </w:rPr>
        <w:t>题目</w:t>
      </w:r>
      <w:r w:rsidR="0075523A">
        <w:rPr>
          <w:rFonts w:ascii="微软雅黑" w:eastAsia="微软雅黑" w:hAnsi="微软雅黑" w:hint="eastAsia"/>
        </w:rPr>
        <w:t>1</w:t>
      </w:r>
    </w:p>
    <w:p w14:paraId="48A34A56" w14:textId="47C6FB49" w:rsidR="00825E1B" w:rsidRPr="00CC2985" w:rsidRDefault="00316BC8" w:rsidP="00CC298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可视化你最喜欢的一本小说的网络结构</w:t>
      </w:r>
    </w:p>
    <w:p w14:paraId="5EF2105B" w14:textId="71063051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3769A1F8" w14:textId="77777777" w:rsidR="00316BC8" w:rsidRDefault="00316BC8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选择</w:t>
      </w:r>
      <w:proofErr w:type="gramStart"/>
      <w:r w:rsidRPr="00825E1B">
        <w:rPr>
          <w:rFonts w:ascii="Times New Roman" w:eastAsia="楷体" w:hAnsi="Times New Roman" w:cs="Times New Roman" w:hint="eastAsia"/>
          <w:sz w:val="28"/>
          <w:szCs w:val="28"/>
        </w:rPr>
        <w:t>你本你喜欢</w:t>
      </w:r>
      <w:proofErr w:type="gramEnd"/>
      <w:r w:rsidRPr="00825E1B">
        <w:rPr>
          <w:rFonts w:ascii="Times New Roman" w:eastAsia="楷体" w:hAnsi="Times New Roman" w:cs="Times New Roman" w:hint="eastAsia"/>
          <w:sz w:val="28"/>
          <w:szCs w:val="28"/>
        </w:rPr>
        <w:t>的图书，如果是大部头多卷作品的，选其中一部即可，如《冰与火之歌》共发表</w:t>
      </w:r>
      <w:r w:rsidRPr="00825E1B">
        <w:rPr>
          <w:rFonts w:ascii="Times New Roman" w:eastAsia="楷体" w:hAnsi="Times New Roman" w:cs="Times New Roman" w:hint="eastAsia"/>
          <w:sz w:val="28"/>
          <w:szCs w:val="28"/>
        </w:rPr>
        <w:t>5</w:t>
      </w:r>
      <w:r w:rsidRPr="00825E1B">
        <w:rPr>
          <w:rFonts w:ascii="Times New Roman" w:eastAsia="楷体" w:hAnsi="Times New Roman" w:cs="Times New Roman" w:hint="eastAsia"/>
          <w:sz w:val="28"/>
          <w:szCs w:val="28"/>
        </w:rPr>
        <w:t>部，可选第</w:t>
      </w:r>
      <w:r w:rsidRPr="00825E1B">
        <w:rPr>
          <w:rFonts w:ascii="Times New Roman" w:eastAsia="楷体" w:hAnsi="Times New Roman" w:cs="Times New Roman" w:hint="eastAsia"/>
          <w:sz w:val="28"/>
          <w:szCs w:val="28"/>
        </w:rPr>
        <w:t>1</w:t>
      </w:r>
      <w:r w:rsidRPr="00825E1B">
        <w:rPr>
          <w:rFonts w:ascii="Times New Roman" w:eastAsia="楷体" w:hAnsi="Times New Roman" w:cs="Times New Roman" w:hint="eastAsia"/>
          <w:sz w:val="28"/>
          <w:szCs w:val="28"/>
        </w:rPr>
        <w:t>部《权力的游戏》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A77783D" w14:textId="77777777" w:rsidR="00316BC8" w:rsidRDefault="00316BC8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下载该图书</w:t>
      </w:r>
      <w:r>
        <w:rPr>
          <w:rFonts w:ascii="Times New Roman" w:eastAsia="楷体" w:hAnsi="Times New Roman" w:cs="Times New Roman" w:hint="eastAsia"/>
          <w:sz w:val="28"/>
          <w:szCs w:val="28"/>
        </w:rPr>
        <w:t>txt</w:t>
      </w:r>
      <w:r>
        <w:rPr>
          <w:rFonts w:ascii="Times New Roman" w:eastAsia="楷体" w:hAnsi="Times New Roman" w:cs="Times New Roman" w:hint="eastAsia"/>
          <w:sz w:val="28"/>
          <w:szCs w:val="28"/>
        </w:rPr>
        <w:t>文档；</w:t>
      </w:r>
    </w:p>
    <w:p w14:paraId="044CB180" w14:textId="77777777" w:rsidR="00316BC8" w:rsidRDefault="00316BC8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设计算法并用</w:t>
      </w:r>
      <w:r>
        <w:rPr>
          <w:rFonts w:ascii="Times New Roman" w:eastAsia="楷体" w:hAnsi="Times New Roman" w:cs="Times New Roman" w:hint="eastAsia"/>
          <w:sz w:val="28"/>
          <w:szCs w:val="28"/>
        </w:rPr>
        <w:t>Python</w:t>
      </w:r>
      <w:r>
        <w:rPr>
          <w:rFonts w:ascii="Times New Roman" w:eastAsia="楷体" w:hAnsi="Times New Roman" w:cs="Times New Roman" w:hint="eastAsia"/>
          <w:sz w:val="28"/>
          <w:szCs w:val="28"/>
        </w:rPr>
        <w:t>实现，提取出文字中的复杂网络模型，可以进行分词，虚词过滤，同义名词预处理等操作，以保证网络建模更加有效；</w:t>
      </w:r>
    </w:p>
    <w:p w14:paraId="0D424036" w14:textId="77777777" w:rsidR="00316BC8" w:rsidRDefault="00316BC8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调用</w:t>
      </w:r>
      <w:r>
        <w:rPr>
          <w:rFonts w:ascii="Times New Roman" w:eastAsia="楷体" w:hAnsi="Times New Roman" w:cs="Times New Roman" w:hint="eastAsia"/>
          <w:sz w:val="28"/>
          <w:szCs w:val="28"/>
        </w:rPr>
        <w:t>Net</w:t>
      </w:r>
      <w:r>
        <w:rPr>
          <w:rFonts w:ascii="Times New Roman" w:eastAsia="楷体" w:hAnsi="Times New Roman" w:cs="Times New Roman"/>
          <w:sz w:val="28"/>
          <w:szCs w:val="28"/>
        </w:rPr>
        <w:t>workX</w:t>
      </w:r>
      <w:r>
        <w:rPr>
          <w:rFonts w:ascii="Times New Roman" w:eastAsia="楷体" w:hAnsi="Times New Roman" w:cs="Times New Roman" w:hint="eastAsia"/>
          <w:sz w:val="28"/>
          <w:szCs w:val="28"/>
        </w:rPr>
        <w:t>包，将建模的网络生成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gexf</w:t>
      </w:r>
      <w:r>
        <w:rPr>
          <w:rFonts w:ascii="Times New Roman" w:eastAsia="楷体" w:hAnsi="Times New Roman" w:cs="Times New Roman" w:hint="eastAsia"/>
          <w:sz w:val="28"/>
          <w:szCs w:val="28"/>
        </w:rPr>
        <w:t>格式的网络数据，采用</w:t>
      </w:r>
      <w:r>
        <w:rPr>
          <w:rFonts w:ascii="Times New Roman" w:eastAsia="楷体" w:hAnsi="Times New Roman" w:cs="Times New Roman" w:hint="eastAsia"/>
          <w:sz w:val="28"/>
          <w:szCs w:val="28"/>
        </w:rPr>
        <w:t>Ge</w:t>
      </w:r>
      <w:r>
        <w:rPr>
          <w:rFonts w:ascii="Times New Roman" w:eastAsia="楷体" w:hAnsi="Times New Roman" w:cs="Times New Roman"/>
          <w:sz w:val="28"/>
          <w:szCs w:val="28"/>
        </w:rPr>
        <w:t>phi</w:t>
      </w:r>
      <w:r>
        <w:rPr>
          <w:rFonts w:ascii="Times New Roman" w:eastAsia="楷体" w:hAnsi="Times New Roman" w:cs="Times New Roman" w:hint="eastAsia"/>
          <w:sz w:val="28"/>
          <w:szCs w:val="28"/>
        </w:rPr>
        <w:t>或</w:t>
      </w:r>
      <w:r>
        <w:rPr>
          <w:rFonts w:ascii="Times New Roman" w:eastAsia="楷体" w:hAnsi="Times New Roman" w:cs="Times New Roman" w:hint="eastAsia"/>
          <w:sz w:val="28"/>
          <w:szCs w:val="28"/>
        </w:rPr>
        <w:t>N</w:t>
      </w:r>
      <w:r>
        <w:rPr>
          <w:rFonts w:ascii="Times New Roman" w:eastAsia="楷体" w:hAnsi="Times New Roman" w:cs="Times New Roman"/>
          <w:sz w:val="28"/>
          <w:szCs w:val="28"/>
        </w:rPr>
        <w:t>etworkX</w:t>
      </w:r>
      <w:r>
        <w:rPr>
          <w:rFonts w:ascii="Times New Roman" w:eastAsia="楷体" w:hAnsi="Times New Roman" w:cs="Times New Roman" w:hint="eastAsia"/>
          <w:sz w:val="28"/>
          <w:szCs w:val="28"/>
        </w:rPr>
        <w:t>计算中心性、社团；</w:t>
      </w:r>
    </w:p>
    <w:p w14:paraId="41A620BF" w14:textId="77777777" w:rsidR="00316BC8" w:rsidRDefault="00316BC8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导出中心性数据，使用</w:t>
      </w:r>
      <w:r>
        <w:rPr>
          <w:rFonts w:ascii="Times New Roman" w:eastAsia="楷体" w:hAnsi="Times New Roman" w:cs="Times New Roman" w:hint="eastAsia"/>
          <w:sz w:val="28"/>
          <w:szCs w:val="28"/>
        </w:rPr>
        <w:t>Excel</w:t>
      </w:r>
      <w:r>
        <w:rPr>
          <w:rFonts w:ascii="Times New Roman" w:eastAsia="楷体" w:hAnsi="Times New Roman" w:cs="Times New Roman" w:hint="eastAsia"/>
          <w:sz w:val="28"/>
          <w:szCs w:val="28"/>
        </w:rPr>
        <w:t>进行中心性分布可视化；</w:t>
      </w:r>
    </w:p>
    <w:p w14:paraId="1D432405" w14:textId="77777777" w:rsidR="00316BC8" w:rsidRDefault="00316BC8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导出社团数据，使用</w:t>
      </w:r>
      <w:r>
        <w:rPr>
          <w:rFonts w:ascii="Times New Roman" w:eastAsia="楷体" w:hAnsi="Times New Roman" w:cs="Times New Roman" w:hint="eastAsia"/>
          <w:sz w:val="28"/>
          <w:szCs w:val="28"/>
        </w:rPr>
        <w:t>Excel</w:t>
      </w:r>
      <w:r>
        <w:rPr>
          <w:rFonts w:ascii="Times New Roman" w:eastAsia="楷体" w:hAnsi="Times New Roman" w:cs="Times New Roman" w:hint="eastAsia"/>
          <w:sz w:val="28"/>
          <w:szCs w:val="28"/>
        </w:rPr>
        <w:t>进行网络中节点在不同社团比重的可视化；</w:t>
      </w:r>
    </w:p>
    <w:p w14:paraId="33C9851F" w14:textId="77777777" w:rsidR="00316BC8" w:rsidRDefault="00316BC8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使用</w:t>
      </w:r>
      <w:r>
        <w:rPr>
          <w:rFonts w:ascii="Times New Roman" w:eastAsia="楷体" w:hAnsi="Times New Roman" w:cs="Times New Roman" w:hint="eastAsia"/>
          <w:sz w:val="28"/>
          <w:szCs w:val="28"/>
        </w:rPr>
        <w:t>Gephi</w:t>
      </w:r>
      <w:r>
        <w:rPr>
          <w:rFonts w:ascii="Times New Roman" w:eastAsia="楷体" w:hAnsi="Times New Roman" w:cs="Times New Roman" w:hint="eastAsia"/>
          <w:sz w:val="28"/>
          <w:szCs w:val="28"/>
        </w:rPr>
        <w:t>，对网络结构进行可视化；</w:t>
      </w:r>
    </w:p>
    <w:p w14:paraId="5504BDAB" w14:textId="77777777" w:rsidR="00316BC8" w:rsidRDefault="00316BC8" w:rsidP="00316BC8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通过可视化和统计数据，配图说明两个问题：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）哪一个你曾经对这本书中一个问题的感性认知，在可视化和统计分析过程中，找到了证据？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）哪一个你曾经对这本书的一个感性认知，在可视化和统计分析过程中，被推翻</w:t>
      </w:r>
      <w:r>
        <w:rPr>
          <w:rFonts w:ascii="Times New Roman" w:eastAsia="楷体" w:hAnsi="Times New Roman" w:cs="Times New Roman" w:hint="eastAsia"/>
          <w:sz w:val="28"/>
          <w:szCs w:val="28"/>
        </w:rPr>
        <w:t>?</w:t>
      </w:r>
    </w:p>
    <w:p w14:paraId="31ED26EF" w14:textId="77777777" w:rsidR="00316BC8" w:rsidRDefault="00316BC8" w:rsidP="00316BC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71FB622F" w14:textId="77777777" w:rsidR="00316BC8" w:rsidRDefault="00316BC8" w:rsidP="00316BC8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上交材料要求：</w:t>
      </w:r>
    </w:p>
    <w:p w14:paraId="53F28A3A" w14:textId="77777777" w:rsidR="00316BC8" w:rsidRPr="00945250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打印版纸质的实验报告；首页、目录单面打印，报告正文双面打印；</w:t>
      </w:r>
    </w:p>
    <w:p w14:paraId="1AADB54E" w14:textId="77777777" w:rsidR="00316BC8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实验报告文档电子版，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pdf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w</w:t>
      </w:r>
      <w:r w:rsidRPr="00945250">
        <w:rPr>
          <w:rFonts w:ascii="Times New Roman" w:eastAsia="楷体" w:hAnsi="Times New Roman" w:cs="Times New Roman"/>
          <w:sz w:val="28"/>
          <w:szCs w:val="28"/>
        </w:rPr>
        <w:t>ord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文件均可；目录名：学号姓名</w:t>
      </w:r>
    </w:p>
    <w:p w14:paraId="151129D6" w14:textId="77777777" w:rsidR="00316BC8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实验代码和数据电子版，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py</w:t>
      </w:r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r>
        <w:rPr>
          <w:rFonts w:ascii="Times New Roman" w:eastAsia="楷体" w:hAnsi="Times New Roman" w:cs="Times New Roman"/>
          <w:sz w:val="28"/>
          <w:szCs w:val="28"/>
        </w:rPr>
        <w:t>ipynb</w:t>
      </w:r>
      <w:r>
        <w:rPr>
          <w:rFonts w:ascii="Times New Roman" w:eastAsia="楷体" w:hAnsi="Times New Roman" w:cs="Times New Roman" w:hint="eastAsia"/>
          <w:sz w:val="28"/>
          <w:szCs w:val="28"/>
        </w:rPr>
        <w:t>均可，实验代码与所需数据放在一个子</w:t>
      </w: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目录中，这个子目录放置在实验报告电子档的目录中；</w:t>
      </w:r>
    </w:p>
    <w:p w14:paraId="4E7EA892" w14:textId="77777777" w:rsidR="00316BC8" w:rsidRPr="00945250" w:rsidRDefault="00316BC8" w:rsidP="00316BC8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自评报告纸质版：一张打印，按照评分要求对自己上交的材料进行评分，分析优势和扣分原因；</w:t>
      </w:r>
    </w:p>
    <w:p w14:paraId="6C15BADC" w14:textId="77777777" w:rsidR="00316BC8" w:rsidRPr="00573725" w:rsidRDefault="00316BC8" w:rsidP="00316BC8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0E8C0BBD" w14:textId="5F6B6E0C" w:rsidR="00945250" w:rsidRPr="00C31590" w:rsidRDefault="00945250" w:rsidP="00127329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</w:p>
    <w:sectPr w:rsidR="00945250" w:rsidRPr="00C31590" w:rsidSect="00706C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EC36B" w14:textId="77777777" w:rsidR="009D4F3B" w:rsidRDefault="009D4F3B" w:rsidP="00825E1B">
      <w:r>
        <w:separator/>
      </w:r>
    </w:p>
  </w:endnote>
  <w:endnote w:type="continuationSeparator" w:id="0">
    <w:p w14:paraId="48A9C5F3" w14:textId="77777777" w:rsidR="009D4F3B" w:rsidRDefault="009D4F3B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64F7" w14:textId="77777777" w:rsidR="009D4F3B" w:rsidRDefault="009D4F3B" w:rsidP="00825E1B">
      <w:r>
        <w:separator/>
      </w:r>
    </w:p>
  </w:footnote>
  <w:footnote w:type="continuationSeparator" w:id="0">
    <w:p w14:paraId="0A2E5426" w14:textId="77777777" w:rsidR="009D4F3B" w:rsidRDefault="009D4F3B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13230"/>
    <w:rsid w:val="000F6947"/>
    <w:rsid w:val="00127329"/>
    <w:rsid w:val="00316BC8"/>
    <w:rsid w:val="004B3DBE"/>
    <w:rsid w:val="00573725"/>
    <w:rsid w:val="00693EE9"/>
    <w:rsid w:val="006A1828"/>
    <w:rsid w:val="00706C15"/>
    <w:rsid w:val="0075523A"/>
    <w:rsid w:val="007D7223"/>
    <w:rsid w:val="00825E1B"/>
    <w:rsid w:val="00945250"/>
    <w:rsid w:val="009D4F3B"/>
    <w:rsid w:val="00A508B6"/>
    <w:rsid w:val="00A66EC5"/>
    <w:rsid w:val="00AD2090"/>
    <w:rsid w:val="00B25AB7"/>
    <w:rsid w:val="00C31590"/>
    <w:rsid w:val="00CC2985"/>
    <w:rsid w:val="00EC2077"/>
    <w:rsid w:val="00F079F6"/>
    <w:rsid w:val="00F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13</cp:revision>
  <dcterms:created xsi:type="dcterms:W3CDTF">2023-10-08T01:27:00Z</dcterms:created>
  <dcterms:modified xsi:type="dcterms:W3CDTF">2023-10-19T03:40:00Z</dcterms:modified>
</cp:coreProperties>
</file>