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6"/>
        </w:rPr>
        <w:t>CHƯƠNG 3: PHÂN TÍCH VÀ THIẾT KẾ HỆ THỐNG</w:t>
      </w:r>
    </w:p>
    <w:p>
      <w:pPr>
        <w:pStyle w:val="Heading2"/>
      </w:pPr>
      <w:r>
        <w:rPr>
          <w:rFonts w:ascii="Times New Roman" w:hAnsi="Times New Roman"/>
          <w:sz w:val="26"/>
        </w:rPr>
        <w:t>3.1. Phân tích yêu cầu hệ thống</w:t>
      </w:r>
    </w:p>
    <w:p>
      <w:pPr>
        <w:pStyle w:val="Heading3"/>
      </w:pPr>
      <w:r>
        <w:rPr>
          <w:rFonts w:ascii="Times New Roman" w:hAnsi="Times New Roman"/>
          <w:sz w:val="26"/>
        </w:rPr>
        <w:t>3.1.1. Khảo sát hiện trạng và mục tiêu dự án</w:t>
      </w:r>
    </w:p>
    <w:p>
      <w:pPr>
        <w:jc w:val="both"/>
      </w:pPr>
      <w:r>
        <w:rPr>
          <w:rFonts w:ascii="Times New Roman" w:hAnsi="Times New Roman"/>
          <w:sz w:val="26"/>
        </w:rPr>
        <w:t>Trong bối cảnh công nghệ thông tin và thương mại điện tử phát triển bùng nổ, hành vi mua sắm của người tiêu dùng đã dịch chuyển mạnh mẽ từ mua sắm truyền thống sang mua sắm trực tuyến. Đối với mặt hàng trang sức, khách hàng ngày càng đòi hỏi trải nghiệm trực tuyến phải chân thực, thông tin sản phẩm minh bạch và quy trình thanh toán an toàn, bảo mật.</w:t>
      </w:r>
    </w:p>
    <w:p>
      <w:pPr>
        <w:jc w:val="both"/>
      </w:pPr>
      <w:r>
        <w:rPr>
          <w:rFonts w:ascii="Times New Roman" w:hAnsi="Times New Roman"/>
          <w:sz w:val="26"/>
        </w:rPr>
        <w:t>Dự án PandoraWeb được xây dựng nhằm giải quyết bài toán đó. Mục tiêu của dự án là xây dựng một nền tảng thương mại điện tử toàn diện, hiện đại, chuyên cung cấp các sản phẩm trang sức cao cấp. Đối với khách hàng, hệ thống mang đến một không gian mua sắm trực quan, dễ dàng tìm kiếm, so sánh và đặt mua sản phẩm. Đối với ban quản trị, hệ thống cung cấp một bộ công cụ mạnh mẽ để quản lý luồng hàng hóa (nhập, xuất, tồn kho), quản lý trạng thái đơn hàng và theo dõi báo cáo doanh thu theo thời gian thực.</w:t>
      </w:r>
    </w:p>
    <w:p>
      <w:pPr>
        <w:pStyle w:val="Heading3"/>
      </w:pPr>
      <w:r>
        <w:rPr>
          <w:rFonts w:ascii="Times New Roman" w:hAnsi="Times New Roman"/>
          <w:sz w:val="26"/>
        </w:rPr>
        <w:t>3.1.2. Yêu cầu chức năng</w:t>
      </w:r>
    </w:p>
    <w:p>
      <w:pPr>
        <w:jc w:val="both"/>
      </w:pPr>
      <w:r>
        <w:rPr>
          <w:rFonts w:ascii="Times New Roman" w:hAnsi="Times New Roman"/>
          <w:sz w:val="26"/>
        </w:rPr>
        <w:t>Qua quá trình khảo sát và phân tích nghiệp vụ, hệ thống PandoraWeb được thiết kế với hai phân hệ chính, phục vụ cho hai nhóm đối tượng (Actor) khác nhau: Khách hàng và Quản trị viên.</w:t>
      </w:r>
    </w:p>
    <w:p>
      <w:pPr>
        <w:jc w:val="both"/>
      </w:pPr>
      <w:r>
        <w:rPr>
          <w:rFonts w:ascii="Times New Roman" w:hAnsi="Times New Roman"/>
          <w:sz w:val="26"/>
        </w:rPr>
        <w:t>* Phân hệ dành cho Khách hàng (Customer):</w:t>
      </w:r>
    </w:p>
    <w:p>
      <w:pPr>
        <w:jc w:val="both"/>
      </w:pPr>
      <w:r>
        <w:rPr>
          <w:rFonts w:ascii="Times New Roman" w:hAnsi="Times New Roman"/>
          <w:sz w:val="26"/>
        </w:rPr>
        <w:t>- Quản lý tài khoản: Khách hàng có thể đăng ký tài khoản mới, đăng nhập vào hệ thống, sử dụng tính năng quên/khôi phục mật khẩu. Trong phần hồ sơ, người dùng có thể cập nhật thông tin cá nhân (tên, số điện thoại) và quản lý sổ địa chỉ giao hàng để tiện lợi cho các lần mua sau.</w:t>
      </w:r>
    </w:p>
    <w:p>
      <w:pPr>
        <w:jc w:val="both"/>
      </w:pPr>
      <w:r>
        <w:rPr>
          <w:rFonts w:ascii="Times New Roman" w:hAnsi="Times New Roman"/>
          <w:sz w:val="26"/>
        </w:rPr>
        <w:t>- Tìm kiếm và duyệt sản phẩm: Hệ thống cung cấp công cụ tìm kiếm toàn văn bản (Full-text search) và bộ lọc đa chiều. Khách hàng có thể duyệt qua sản phẩm theo Danh mục (Category), Bộ sưu tập (Collection), hoặc Chất liệu (Material). Tại trang chi tiết, khách hàng có thể xem bộ sưu tập hình ảnh, mô tả chi tiết, giá cả và đọc các Đánh giá (Review) từ những người mua trước.</w:t>
      </w:r>
    </w:p>
    <w:p>
      <w:pPr>
        <w:jc w:val="both"/>
      </w:pPr>
      <w:r>
        <w:rPr>
          <w:rFonts w:ascii="Times New Roman" w:hAnsi="Times New Roman"/>
          <w:sz w:val="26"/>
        </w:rPr>
        <w:t>- Quản lý giỏ hàng và Thanh toán: Tính năng giỏ hàng cho phép thêm, sửa số lượng, và xóa sản phẩm linh hoạt. Khi tiến hành thanh toán (Checkout), hệ thống sẽ tổng hợp giá trị đơn hàng, áp dụng các Mã khuyến mãi (Promotion) hợp lệ, tính phí vận chuyển dựa trên địa chỉ và cung cấp các lựa chọn phương thức thanh toán đa dạng.</w:t>
      </w:r>
    </w:p>
    <w:p>
      <w:pPr>
        <w:jc w:val="both"/>
      </w:pPr>
      <w:r>
        <w:rPr>
          <w:rFonts w:ascii="Times New Roman" w:hAnsi="Times New Roman"/>
          <w:sz w:val="26"/>
        </w:rPr>
        <w:t>- Theo dõi lịch sử giao dịch: Khách hàng có thể truy cập lịch sử mua hàng, xem trạng thái hiện tại của đơn (chờ duyệt, đang giao, hoàn thành, đã hủy) và yêu cầu hủy đơn nếu đơn hàng chưa được xử lý.</w:t>
      </w:r>
    </w:p>
    <w:p>
      <w:pPr>
        <w:jc w:val="both"/>
      </w:pPr>
      <w:r>
        <w:rPr>
          <w:rFonts w:ascii="Times New Roman" w:hAnsi="Times New Roman"/>
          <w:sz w:val="26"/>
        </w:rPr>
        <w:t>- Tính năng tương tác: Thêm sản phẩm vào Danh sách yêu thích (Wishlist) để mua sau, theo dõi các bài viết tin tức (Blog) và tra cứu mục Câu hỏi thường gặp (FAQ).</w:t>
      </w:r>
    </w:p>
    <w:p>
      <w:pPr>
        <w:jc w:val="both"/>
      </w:pPr>
      <w:r>
        <w:rPr>
          <w:rFonts w:ascii="Times New Roman" w:hAnsi="Times New Roman"/>
          <w:sz w:val="26"/>
        </w:rPr>
        <w:t>* Phân hệ dành cho Quản trị viên (Admin/Employee):</w:t>
      </w:r>
    </w:p>
    <w:p>
      <w:pPr>
        <w:jc w:val="both"/>
      </w:pPr>
      <w:r>
        <w:rPr>
          <w:rFonts w:ascii="Times New Roman" w:hAnsi="Times New Roman"/>
          <w:sz w:val="26"/>
        </w:rPr>
        <w:t>- Quản trị Danh mục và Thuộc tính: Admin có quyền quản lý toàn bộ hệ thống phân loại sản phẩm, bao gồm việc Thêm/Sửa/Xóa các Danh mục chính, Bộ sưu tập, Chất liệu và Kích thước (Size).</w:t>
      </w:r>
    </w:p>
    <w:p>
      <w:pPr>
        <w:jc w:val="both"/>
      </w:pPr>
      <w:r>
        <w:rPr>
          <w:rFonts w:ascii="Times New Roman" w:hAnsi="Times New Roman"/>
          <w:sz w:val="26"/>
        </w:rPr>
        <w:t>- Quản trị Sản phẩm và Kho hàng: Cho phép Admin tạo sản phẩm mới, định nghĩa các Biến thể sản phẩm (ProductVariant - ví dụ: cùng một chiếc nhẫn nhưng có size 6, size 7, size 8 với giá và số lượng tồn kho khác nhau). Hình ảnh sản phẩm được hỗ trợ tải lên và quản lý tập trung thông qua dịch vụ đám mây Cloudinary.</w:t>
      </w:r>
    </w:p>
    <w:p>
      <w:pPr>
        <w:jc w:val="both"/>
      </w:pPr>
      <w:r>
        <w:rPr>
          <w:rFonts w:ascii="Times New Roman" w:hAnsi="Times New Roman"/>
          <w:sz w:val="26"/>
        </w:rPr>
        <w:t>- Quản lý Đơn hàng: Cung cấp giao diện trực quan giúp Admin theo dõi toàn bộ đơn hàng phát sinh. Admin thực hiện duyệt đơn, cập nhật quy trình vận chuyển và đánh dấu hoàn thành. Chi tiết từng mặt hàng (OrderItem) trong đơn đều được hiển thị minh bạch để đóng gói chính xác.</w:t>
      </w:r>
    </w:p>
    <w:p>
      <w:pPr>
        <w:jc w:val="both"/>
      </w:pPr>
      <w:r>
        <w:rPr>
          <w:rFonts w:ascii="Times New Roman" w:hAnsi="Times New Roman"/>
          <w:sz w:val="26"/>
        </w:rPr>
        <w:t>- Quản lý Khách hàng và Nhân sự: Admin có thể tra cứu thông tin khách hàng, xem lịch sử mua hàng của họ. Đồng thời, hệ thống hỗ trợ quản lý nhân viên nội bộ và phân quyền (Role) linh hoạt (ai được quyền quản lý sản phẩm, ai được quyền duyệt đơn).</w:t>
      </w:r>
    </w:p>
    <w:p>
      <w:pPr>
        <w:jc w:val="both"/>
      </w:pPr>
      <w:r>
        <w:rPr>
          <w:rFonts w:ascii="Times New Roman" w:hAnsi="Times New Roman"/>
          <w:sz w:val="26"/>
        </w:rPr>
        <w:t>- Báo cáo thống kê: Hệ thống cung cấp biểu đồ doanh thu theo thời gian, thống kê top sản phẩm bán chạy và quản lý tồn kho để hỗ trợ chiến lược kinh doanh.</w:t>
      </w:r>
    </w:p>
    <w:p>
      <w:pPr>
        <w:jc w:val="both"/>
      </w:pPr>
      <w:r>
        <w:rPr>
          <w:rFonts w:ascii="Times New Roman" w:hAnsi="Times New Roman"/>
          <w:sz w:val="26"/>
        </w:rPr>
        <w:t>- Quản lý nội dung (CMS): Hỗ trợ tạo các chiến dịch Flash Sale, viết bài Blog tin tức, thay đổi Banner quảng cáo ngoài trang chủ một cách chủ động.</w:t>
      </w:r>
    </w:p>
    <w:p>
      <w:pPr>
        <w:pStyle w:val="Heading3"/>
      </w:pPr>
      <w:r>
        <w:rPr>
          <w:rFonts w:ascii="Times New Roman" w:hAnsi="Times New Roman"/>
          <w:sz w:val="26"/>
        </w:rPr>
        <w:t>3.1.3. Yêu cầu phi chức năng</w:t>
      </w:r>
    </w:p>
    <w:p>
      <w:pPr>
        <w:jc w:val="both"/>
      </w:pPr>
      <w:r>
        <w:rPr>
          <w:rFonts w:ascii="Times New Roman" w:hAnsi="Times New Roman"/>
          <w:sz w:val="26"/>
        </w:rPr>
        <w:t>- Hiệu năng (Performance): Thời gian phản hồi của mỗi trang không vượt quá 3 giây. Hình ảnh sản phẩm cần được tải nhanh chóng thông qua việc tối ưu và nén tự động trên mạng phân phối nội dung (CDN) của Cloudinary.</w:t>
      </w:r>
    </w:p>
    <w:p>
      <w:pPr>
        <w:jc w:val="both"/>
      </w:pPr>
      <w:r>
        <w:rPr>
          <w:rFonts w:ascii="Times New Roman" w:hAnsi="Times New Roman"/>
          <w:sz w:val="26"/>
        </w:rPr>
        <w:t>- Bảo mật (Security): Mật khẩu người dùng bắt buộc phải được băm (hash) bằng thuật toán an toàn trước khi lưu vào CSDL. Hệ thống phải tích hợp các cơ chế ngăn chặn các cuộc tấn công phổ biến như SQL Injection, Cross-Site Scripting (XSS) và Cross-Site Request Forgery (CSRF).</w:t>
      </w:r>
    </w:p>
    <w:p>
      <w:pPr>
        <w:jc w:val="both"/>
      </w:pPr>
      <w:r>
        <w:rPr>
          <w:rFonts w:ascii="Times New Roman" w:hAnsi="Times New Roman"/>
          <w:sz w:val="26"/>
        </w:rPr>
        <w:t>- Tính khả dụng và Tương thích (Usability &amp; Compatibility): Giao diện người dùng phải tuân thủ triết lý Responsive Web Design (Sử dụng Bootstrap 5), đảm bảo hiển thị hoàn hảo và không bị vỡ bố cục trên mọi thiết bị (Máy tính bàn, Laptop, Máy tính bảng, Điện thoại thông minh). Quy trình thanh toán phải được thiết kế tinh gọn, tối đa 3 bước.</w:t>
      </w:r>
    </w:p>
    <w:p>
      <w:pPr>
        <w:pStyle w:val="Heading2"/>
      </w:pPr>
      <w:r>
        <w:rPr>
          <w:rFonts w:ascii="Times New Roman" w:hAnsi="Times New Roman"/>
          <w:sz w:val="26"/>
        </w:rPr>
        <w:t>3.2. Mô hình hóa hệ thống</w:t>
      </w:r>
    </w:p>
    <w:p>
      <w:pPr>
        <w:pStyle w:val="Heading3"/>
      </w:pPr>
      <w:r>
        <w:rPr>
          <w:rFonts w:ascii="Times New Roman" w:hAnsi="Times New Roman"/>
          <w:sz w:val="26"/>
        </w:rPr>
        <w:t>3.2.1. Biểu đồ Use Case tổng quát</w:t>
      </w:r>
    </w:p>
    <w:p>
      <w:pPr>
        <w:jc w:val="center"/>
      </w:pPr>
      <w:r>
        <w:rPr>
          <w:rFonts w:ascii="Times New Roman" w:hAnsi="Times New Roman"/>
          <w:b/>
          <w:i/>
          <w:sz w:val="26"/>
        </w:rPr>
        <w:t>[HÌNH ẢNH BIỂU ĐỒ USE CASE TỔNG QUÁT BẠN CHÈN VÀO ĐÂY]</w:t>
      </w:r>
    </w:p>
    <w:p>
      <w:pPr>
        <w:jc w:val="both"/>
      </w:pPr>
      <w:r>
        <w:rPr>
          <w:rFonts w:ascii="Times New Roman" w:hAnsi="Times New Roman"/>
          <w:sz w:val="26"/>
        </w:rPr>
        <w:t>Biểu đồ Use Case tổng quát mô tả bức tranh toàn cảnh về cách các tác nhân (Actor) tương tác với hệ thống. Khách hàng đóng vai trò là người tiêu thụ các dịch vụ thương mại, trong khi Quản trị viên là người vận hành và duy trì hệ thống dữ liệu.</w:t>
      </w:r>
    </w:p>
    <w:p>
      <w:pPr>
        <w:pStyle w:val="Heading3"/>
      </w:pPr>
      <w:r>
        <w:rPr>
          <w:rFonts w:ascii="Times New Roman" w:hAnsi="Times New Roman"/>
          <w:sz w:val="26"/>
        </w:rPr>
        <w:t>3.2.2. Sơ đồ luồng nghiệp vụ Mua hàng và Thanh toán (Khách hàng)</w:t>
      </w:r>
    </w:p>
    <w:p>
      <w:pPr>
        <w:jc w:val="center"/>
      </w:pPr>
      <w:r>
        <w:rPr>
          <w:rFonts w:ascii="Times New Roman" w:hAnsi="Times New Roman"/>
          <w:b/>
          <w:i/>
          <w:sz w:val="26"/>
        </w:rPr>
        <w:t>[HÌNH ẢNH SƠ ĐỒ LUỒNG (FLOWCHART) MUA HÀNG CỦA KHÁCH BẠN CHÈN VÀO ĐÂY]</w:t>
      </w:r>
    </w:p>
    <w:p>
      <w:pPr>
        <w:jc w:val="both"/>
      </w:pPr>
      <w:r>
        <w:rPr>
          <w:rFonts w:ascii="Times New Roman" w:hAnsi="Times New Roman"/>
          <w:sz w:val="26"/>
        </w:rPr>
        <w:t>Sơ đồ luồng nghiệp vụ mua hàng (Flowchart) mô tả chi tiết quy trình từng bước khách hàng thực hiện từ khi lựa chọn sản phẩm đến khi hoàn tất đơn đặt hàng:</w:t>
      </w:r>
    </w:p>
    <w:p>
      <w:pPr>
        <w:jc w:val="both"/>
      </w:pPr>
      <w:r>
        <w:rPr>
          <w:rFonts w:ascii="Times New Roman" w:hAnsi="Times New Roman"/>
          <w:sz w:val="26"/>
        </w:rPr>
        <w:t>- Bước 1: Khách hàng tìm kiếm và xem chi tiết một sản phẩm trang sức.</w:t>
      </w:r>
    </w:p>
    <w:p>
      <w:pPr>
        <w:jc w:val="both"/>
      </w:pPr>
      <w:r>
        <w:rPr>
          <w:rFonts w:ascii="Times New Roman" w:hAnsi="Times New Roman"/>
          <w:sz w:val="26"/>
        </w:rPr>
        <w:t>- Bước 2: Khách hàng lựa chọn các thuộc tính (Kích thước, Số lượng) và nhấn "Thêm vào giỏ hàng".</w:t>
      </w:r>
    </w:p>
    <w:p>
      <w:pPr>
        <w:jc w:val="both"/>
      </w:pPr>
      <w:r>
        <w:rPr>
          <w:rFonts w:ascii="Times New Roman" w:hAnsi="Times New Roman"/>
          <w:sz w:val="26"/>
        </w:rPr>
        <w:t>- Bước 3: Khách hàng truy cập Giỏ hàng, kiểm tra lại danh sách sản phẩm và tổng tiền tạm tính.</w:t>
      </w:r>
    </w:p>
    <w:p>
      <w:pPr>
        <w:jc w:val="both"/>
      </w:pPr>
      <w:r>
        <w:rPr>
          <w:rFonts w:ascii="Times New Roman" w:hAnsi="Times New Roman"/>
          <w:sz w:val="26"/>
        </w:rPr>
        <w:t>- Bước 4: Chuyển sang màn hình Thanh toán (Checkout). Tại đây, nếu chưa đăng nhập, hệ thống sẽ yêu cầu đăng nhập tài khoản để quản lý đơn hàng tốt hơn.</w:t>
      </w:r>
    </w:p>
    <w:p>
      <w:pPr>
        <w:jc w:val="both"/>
      </w:pPr>
      <w:r>
        <w:rPr>
          <w:rFonts w:ascii="Times New Roman" w:hAnsi="Times New Roman"/>
          <w:sz w:val="26"/>
        </w:rPr>
        <w:t>- Bước 5: Khách hàng điền thông tin địa chỉ giao hàng, áp dụng mã khuyến mãi (nếu có) và lựa chọn phương thức thanh toán.</w:t>
      </w:r>
    </w:p>
    <w:p>
      <w:pPr>
        <w:jc w:val="both"/>
      </w:pPr>
      <w:r>
        <w:rPr>
          <w:rFonts w:ascii="Times New Roman" w:hAnsi="Times New Roman"/>
          <w:sz w:val="26"/>
        </w:rPr>
        <w:t>- Bước 6: Khách hàng xác nhận đặt hàng. Hệ thống sẽ tiến hành kiểm tra số lượng tồn kho của các sản phẩm.</w:t>
      </w:r>
    </w:p>
    <w:p>
      <w:pPr>
        <w:jc w:val="both"/>
      </w:pPr>
      <w:r>
        <w:rPr>
          <w:rFonts w:ascii="Times New Roman" w:hAnsi="Times New Roman"/>
          <w:sz w:val="26"/>
        </w:rPr>
        <w:t>- Bước 7: Nếu tồn kho hợp lệ, hệ thống tạo Đơn hàng (Order), trừ số lượng tồn kho tương ứng và hiển thị thông báo "Đặt hàng thành công". Nếu sản phẩm đã hết hàng, hệ thống cảnh báo lỗi và yêu cầu khách hàng điều chỉnh lại giỏ hàng.</w:t>
      </w:r>
    </w:p>
    <w:p>
      <w:pPr>
        <w:pStyle w:val="Heading3"/>
      </w:pPr>
      <w:r>
        <w:rPr>
          <w:rFonts w:ascii="Times New Roman" w:hAnsi="Times New Roman"/>
          <w:sz w:val="26"/>
        </w:rPr>
        <w:t>3.2.3. Sơ đồ luồng nghiệp vụ Xử lý đơn hàng (Quản trị viên)</w:t>
      </w:r>
    </w:p>
    <w:p>
      <w:pPr>
        <w:jc w:val="center"/>
      </w:pPr>
      <w:r>
        <w:rPr>
          <w:rFonts w:ascii="Times New Roman" w:hAnsi="Times New Roman"/>
          <w:b/>
          <w:i/>
          <w:sz w:val="26"/>
        </w:rPr>
        <w:t>[HÌNH ẢNH SƠ ĐỒ LUỒNG (FLOWCHART) XỬ LÝ ĐƠN HÀNG BẠN CHÈN VÀO ĐÂY]</w:t>
      </w:r>
    </w:p>
    <w:p>
      <w:pPr>
        <w:jc w:val="both"/>
      </w:pPr>
      <w:r>
        <w:rPr>
          <w:rFonts w:ascii="Times New Roman" w:hAnsi="Times New Roman"/>
          <w:sz w:val="26"/>
        </w:rPr>
        <w:t>Sơ đồ luồng xử lý đơn hàng mô tả quy trình tiếp nhận và vận hành đơn hàng phía sau hệ thống của Ban quản trị:</w:t>
      </w:r>
    </w:p>
    <w:p>
      <w:pPr>
        <w:jc w:val="both"/>
      </w:pPr>
      <w:r>
        <w:rPr>
          <w:rFonts w:ascii="Times New Roman" w:hAnsi="Times New Roman"/>
          <w:sz w:val="26"/>
        </w:rPr>
        <w:t>- Bước 1: Quản trị viên (hoặc Nhân viên kho) đăng nhập vào hệ thống Admin Dashboard.</w:t>
      </w:r>
    </w:p>
    <w:p>
      <w:pPr>
        <w:jc w:val="both"/>
      </w:pPr>
      <w:r>
        <w:rPr>
          <w:rFonts w:ascii="Times New Roman" w:hAnsi="Times New Roman"/>
          <w:sz w:val="26"/>
        </w:rPr>
        <w:t>- Bước 2: Truy cập vào phân hệ Quản lý đơn hàng, hệ thống hiển thị danh sách các đơn hàng mới nhận (Trạng thái mặc định: Pending).</w:t>
      </w:r>
    </w:p>
    <w:p>
      <w:pPr>
        <w:jc w:val="both"/>
      </w:pPr>
      <w:r>
        <w:rPr>
          <w:rFonts w:ascii="Times New Roman" w:hAnsi="Times New Roman"/>
          <w:sz w:val="26"/>
        </w:rPr>
        <w:t>- Bước 3: Admin chọn một đơn hàng để xem chi tiết bao gồm thông tin khách nhận, danh sách mặt hàng, kích thước và tổng tiền.</w:t>
      </w:r>
    </w:p>
    <w:p>
      <w:pPr>
        <w:jc w:val="both"/>
      </w:pPr>
      <w:r>
        <w:rPr>
          <w:rFonts w:ascii="Times New Roman" w:hAnsi="Times New Roman"/>
          <w:sz w:val="26"/>
        </w:rPr>
        <w:t>- Bước 4: Admin tiến hành kiểm tra hàng hóa thực tế và xác nhận đơn hàng. Trạng thái đơn hàng được chuyển sang "Processing" (Đang xử lý / Đóng gói).</w:t>
      </w:r>
    </w:p>
    <w:p>
      <w:pPr>
        <w:jc w:val="both"/>
      </w:pPr>
      <w:r>
        <w:rPr>
          <w:rFonts w:ascii="Times New Roman" w:hAnsi="Times New Roman"/>
          <w:sz w:val="26"/>
        </w:rPr>
        <w:t>- Bước 5: Sau khi đóng gói hoàn tất và bàn giao cho đơn vị vận chuyển, Admin cập nhật trạng thái đơn thành "Shipped" (Đang giao hàng).</w:t>
      </w:r>
    </w:p>
    <w:p>
      <w:pPr>
        <w:jc w:val="both"/>
      </w:pPr>
      <w:r>
        <w:rPr>
          <w:rFonts w:ascii="Times New Roman" w:hAnsi="Times New Roman"/>
          <w:sz w:val="26"/>
        </w:rPr>
        <w:t>- Bước 6: Khi có xác nhận khách hàng nhận được hàng thành công, Admin cập nhật trạng thái cuối cùng là "Delivered" (Hoàn thành), hệ thống ghi nhận doanh thu. Trường hợp khách từ chối nhận hàng hoặc hết hàng đột xuất, Admin chuyển trạng thái sang "Cancelled" (Đã hủy) và hệ thống tự động hoàn lại số lượng tồn kho.</w:t>
      </w:r>
    </w:p>
    <w:p>
      <w:pPr>
        <w:pStyle w:val="Heading2"/>
      </w:pPr>
      <w:r>
        <w:rPr>
          <w:rFonts w:ascii="Times New Roman" w:hAnsi="Times New Roman"/>
          <w:sz w:val="26"/>
        </w:rPr>
        <w:t>3.3. Thiết kế Cơ sở dữ liệu (Database Design)</w:t>
      </w:r>
    </w:p>
    <w:p>
      <w:pPr>
        <w:pStyle w:val="Heading3"/>
      </w:pPr>
      <w:r>
        <w:rPr>
          <w:rFonts w:ascii="Times New Roman" w:hAnsi="Times New Roman"/>
          <w:sz w:val="26"/>
        </w:rPr>
        <w:t>3.3.1. Sơ đồ quan hệ thực thể (ERD)</w:t>
      </w:r>
    </w:p>
    <w:p>
      <w:pPr>
        <w:jc w:val="center"/>
      </w:pPr>
      <w:r>
        <w:rPr>
          <w:rFonts w:ascii="Times New Roman" w:hAnsi="Times New Roman"/>
          <w:b/>
          <w:i/>
          <w:sz w:val="26"/>
        </w:rPr>
        <w:t>[HÌNH ẢNH BIỂU ĐỒ ERD CƠ SỞ DỮ LIỆU BẠN CHÈN VÀO ĐÂY]</w:t>
      </w:r>
    </w:p>
    <w:p>
      <w:pPr>
        <w:jc w:val="both"/>
      </w:pPr>
      <w:r>
        <w:rPr>
          <w:rFonts w:ascii="Times New Roman" w:hAnsi="Times New Roman"/>
          <w:sz w:val="26"/>
        </w:rPr>
        <w:t>Cơ sở dữ liệu của PandoraWeb được thiết kế trên mô hình chuẩn hóa cao (Normal Forms), nhằm giảm thiểu sự dư thừa dữ liệu và đảm bảo tính toàn vẹn tham chiếu thông qua các ràng buộc Khóa chính (Primary Key) và Khóa ngoại (Foreign Key). Sơ đồ ERD minh họa mối liên kết chặt chẽ giữa Hóa đơn - Chi tiết hóa đơn - Biến thể sản phẩm - Khách hàng.</w:t>
      </w:r>
    </w:p>
    <w:p>
      <w:pPr>
        <w:pStyle w:val="Heading3"/>
      </w:pPr>
      <w:r>
        <w:rPr>
          <w:rFonts w:ascii="Times New Roman" w:hAnsi="Times New Roman"/>
          <w:sz w:val="26"/>
        </w:rPr>
        <w:t>3.3.2. Từ điển dữ liệu (Mô tả các thực thể chính)</w:t>
      </w:r>
    </w:p>
    <w:p>
      <w:pPr>
        <w:jc w:val="both"/>
      </w:pPr>
      <w:r>
        <w:rPr>
          <w:rFonts w:ascii="Times New Roman" w:hAnsi="Times New Roman"/>
          <w:sz w:val="26"/>
        </w:rPr>
        <w:t>- Thực thể Product (Sản phẩm): Chứa thông tin gốc của sản phẩm bao gồm ProductId (Khóa chính), Name (Tên), Description (Mô tả), BasePrice (Giá gốc), CategoryId (Khóa ngoại trỏ đến danh mục), CollectionId (Bộ sưu tập).</w:t>
      </w:r>
    </w:p>
    <w:p>
      <w:pPr>
        <w:jc w:val="both"/>
      </w:pPr>
      <w:r>
        <w:rPr>
          <w:rFonts w:ascii="Times New Roman" w:hAnsi="Times New Roman"/>
          <w:sz w:val="26"/>
        </w:rPr>
        <w:t>- Thực thể ProductVariant (Biến thể sản phẩm): Quản lý các thuộc tính phân nhánh của một sản phẩm. Chứa VariantId, ProductId (Khóa ngoại), SizeId, MaterialId, Price (Giá bán của biến thể này), StockQuantity (Số lượng tồn kho thực tế).</w:t>
      </w:r>
    </w:p>
    <w:p>
      <w:pPr>
        <w:jc w:val="both"/>
      </w:pPr>
      <w:r>
        <w:rPr>
          <w:rFonts w:ascii="Times New Roman" w:hAnsi="Times New Roman"/>
          <w:sz w:val="26"/>
        </w:rPr>
        <w:t>- Thực thể Customer (Khách hàng): Lưu trữ CustomerId, FullName, Email (Unique), PasswordHash (Đã mã hóa), Phone, Status (Hoạt động/Bị khóa).</w:t>
      </w:r>
    </w:p>
    <w:p>
      <w:pPr>
        <w:jc w:val="both"/>
      </w:pPr>
      <w:r>
        <w:rPr>
          <w:rFonts w:ascii="Times New Roman" w:hAnsi="Times New Roman"/>
          <w:sz w:val="26"/>
        </w:rPr>
        <w:t>- Thực thể Order (Đơn hàng gốc): Chứa OrderId, CustomerId (Ai đặt), OrderDate (Ngày đặt), TotalAmount (Tổng tiền), Status (Trạng thái đơn: Pending, Processing, Shipped, Delivered, Cancelled), ShippingAddress (Địa chỉ nhận hàng).</w:t>
      </w:r>
    </w:p>
    <w:p>
      <w:pPr>
        <w:jc w:val="both"/>
      </w:pPr>
      <w:r>
        <w:rPr>
          <w:rFonts w:ascii="Times New Roman" w:hAnsi="Times New Roman"/>
          <w:sz w:val="26"/>
        </w:rPr>
        <w:t>- Thực thể OrderItem (Chi tiết đơn hàng): Lưu trữ các món hàng trong một Order. Chứa OrderItemId, OrderId (Khóa ngoại), VariantId (Sản phẩm biến thể nào), Quantity (Số lượng mua), UnitPrice (Giá tại thời điểm mua).</w:t>
      </w:r>
    </w:p>
    <w:p>
      <w:pPr>
        <w:jc w:val="both"/>
      </w:pPr>
      <w:r>
        <w:rPr>
          <w:rFonts w:ascii="Times New Roman" w:hAnsi="Times New Roman"/>
          <w:sz w:val="26"/>
        </w:rPr>
        <w:t>- Các thực thể Danh mục (Category, Collection, Material, Size): Đóng vai trò là dữ liệu từ điển, hỗ trợ phân cấp, lọc và nhóm sản phẩm.</w:t>
      </w:r>
    </w:p>
    <w:p>
      <w:pPr>
        <w:pStyle w:val="Heading2"/>
      </w:pPr>
      <w:r>
        <w:rPr>
          <w:rFonts w:ascii="Times New Roman" w:hAnsi="Times New Roman"/>
          <w:sz w:val="26"/>
        </w:rPr>
        <w:t>3.4. Thiết kế giao diện (UI Design)</w:t>
      </w:r>
    </w:p>
    <w:p>
      <w:pPr>
        <w:jc w:val="both"/>
      </w:pPr>
      <w:r>
        <w:rPr>
          <w:rFonts w:ascii="Times New Roman" w:hAnsi="Times New Roman"/>
          <w:sz w:val="26"/>
        </w:rPr>
        <w:t>Hệ thống giao diện được thiết kế tuân theo nguyên tắc UI/UX hiện đại, kết hợp hài hòa giữa màu sắc thương hiệu và khoảng trắng để làm nổi bật sản phẩm.</w:t>
      </w:r>
    </w:p>
    <w:p>
      <w:pPr>
        <w:pStyle w:val="Heading3"/>
      </w:pPr>
      <w:r>
        <w:rPr>
          <w:rFonts w:ascii="Times New Roman" w:hAnsi="Times New Roman"/>
          <w:sz w:val="26"/>
        </w:rPr>
        <w:t>3.4.1. Giao diện Trang chủ (Home Page)</w:t>
      </w:r>
    </w:p>
    <w:p>
      <w:pPr>
        <w:jc w:val="center"/>
      </w:pPr>
      <w:r>
        <w:rPr>
          <w:rFonts w:ascii="Times New Roman" w:hAnsi="Times New Roman"/>
          <w:b/>
          <w:i/>
          <w:sz w:val="26"/>
        </w:rPr>
        <w:t>[HÌNH ẢNH GIAO DIỆN TRANG CHỦ BẠN CHÈN VÀO ĐÂY]</w:t>
      </w:r>
    </w:p>
    <w:p>
      <w:pPr>
        <w:jc w:val="both"/>
      </w:pPr>
      <w:r>
        <w:rPr>
          <w:rFonts w:ascii="Times New Roman" w:hAnsi="Times New Roman"/>
          <w:sz w:val="26"/>
        </w:rPr>
        <w:t>Trang chủ là bộ mặt của website. Phần trên cùng (Header) chứa Logo, thanh Tìm kiếm trung tâm, Giỏ hàng và Nút đăng nhập. Ngay bên dưới là hệ thống Banner trình chiếu (Carousel) quảng bá các chiến dịch lớn. Thân trang hiển thị các dải sản phẩm theo tab: Sản phẩm mới (New Arrivals), Sản phẩm bán chạy (Best Sellers) giúp thu hút sự chú ý ngay lập tức.</w:t>
      </w:r>
    </w:p>
    <w:p>
      <w:pPr>
        <w:pStyle w:val="Heading3"/>
      </w:pPr>
      <w:r>
        <w:rPr>
          <w:rFonts w:ascii="Times New Roman" w:hAnsi="Times New Roman"/>
          <w:sz w:val="26"/>
        </w:rPr>
        <w:t>3.4.2. Giao diện Danh sách sản phẩm (Shop/Category)</w:t>
      </w:r>
    </w:p>
    <w:p>
      <w:pPr>
        <w:jc w:val="center"/>
      </w:pPr>
      <w:r>
        <w:rPr>
          <w:rFonts w:ascii="Times New Roman" w:hAnsi="Times New Roman"/>
          <w:b/>
          <w:i/>
          <w:sz w:val="26"/>
        </w:rPr>
        <w:t>[HÌNH ẢNH GIAO DIỆN TRANG DANH SÁCH SẢN PHẨM BẠN CHÈN VÀO ĐÂY]</w:t>
      </w:r>
    </w:p>
    <w:p>
      <w:pPr>
        <w:jc w:val="both"/>
      </w:pPr>
      <w:r>
        <w:rPr>
          <w:rFonts w:ascii="Times New Roman" w:hAnsi="Times New Roman"/>
          <w:sz w:val="26"/>
        </w:rPr>
        <w:t>Giao diện này áp dụng cấu trúc 2 cột. Cột bên trái (Sidebar) tích hợp công cụ lọc mạnh mẽ (Lọc theo khoảng giá, theo Size, Chất liệu). Cột bên phải chiếm diện tích lớn, hiển thị sản phẩm dưới dạng lưới (Grid). Mỗi thẻ sản phẩm (Product Card) hiển thị ảnh sắc nét, tên, giá bán và hiệu ứng trượt chuột (Hover) để hiện nút Thêm vào giỏ (Add to Cart). Hệ thống có tích hợp phân trang (Pagination) ở dưới cùng.</w:t>
      </w:r>
    </w:p>
    <w:p>
      <w:pPr>
        <w:pStyle w:val="Heading3"/>
      </w:pPr>
      <w:r>
        <w:rPr>
          <w:rFonts w:ascii="Times New Roman" w:hAnsi="Times New Roman"/>
          <w:sz w:val="26"/>
        </w:rPr>
        <w:t>3.4.3. Giao diện Tìm kiếm sản phẩm (Search Results)</w:t>
      </w:r>
    </w:p>
    <w:p>
      <w:pPr>
        <w:jc w:val="center"/>
      </w:pPr>
      <w:r>
        <w:rPr>
          <w:rFonts w:ascii="Times New Roman" w:hAnsi="Times New Roman"/>
          <w:b/>
          <w:i/>
          <w:sz w:val="26"/>
        </w:rPr>
        <w:t>[HÌNH ẢNH GIAO DIỆN TÌM KIẾM SẢN PHẨM BẠN CHÈN VÀO ĐÂY]</w:t>
      </w:r>
    </w:p>
    <w:p>
      <w:pPr>
        <w:jc w:val="both"/>
      </w:pPr>
      <w:r>
        <w:rPr>
          <w:rFonts w:ascii="Times New Roman" w:hAnsi="Times New Roman"/>
          <w:sz w:val="26"/>
        </w:rPr>
        <w:t>Giao diện này xuất hiện khi khách hàng nhập từ khóa vào thanh tìm kiếm. Kết quả trả về được trình bày dưới dạng lưới (Grid), đi kèm với số lượng kết quả tìm thấy và bộ lọc để người dùng nhanh chóng khoanh vùng được sản phẩm mong muốn.</w:t>
      </w:r>
    </w:p>
    <w:p>
      <w:pPr>
        <w:pStyle w:val="Heading3"/>
      </w:pPr>
      <w:r>
        <w:rPr>
          <w:rFonts w:ascii="Times New Roman" w:hAnsi="Times New Roman"/>
          <w:sz w:val="26"/>
        </w:rPr>
        <w:t>3.4.4. Giao diện Chi tiết sản phẩm (Product Details)</w:t>
      </w:r>
    </w:p>
    <w:p>
      <w:pPr>
        <w:jc w:val="center"/>
      </w:pPr>
      <w:r>
        <w:rPr>
          <w:rFonts w:ascii="Times New Roman" w:hAnsi="Times New Roman"/>
          <w:b/>
          <w:i/>
          <w:sz w:val="26"/>
        </w:rPr>
        <w:t>[HÌNH ẢNH GIAO DIỆN TRANG CHI TIẾT SẢN PHẨM BẠN CHÈN VÀO ĐÂY]</w:t>
      </w:r>
    </w:p>
    <w:p>
      <w:pPr>
        <w:jc w:val="both"/>
      </w:pPr>
      <w:r>
        <w:rPr>
          <w:rFonts w:ascii="Times New Roman" w:hAnsi="Times New Roman"/>
          <w:sz w:val="26"/>
        </w:rPr>
        <w:t>Được thiết kế tối ưu để thúc đẩy chuyển đổi mua hàng. Bên trái là thư viện ảnh sản phẩm (Gallery) cho phép phóng to (Zoom). Bên phải là thông tin chi tiết, giá tiền và bộ chọn Biến thể (Chọn Kích thước, Màu sắc). Nút "Thêm vào giỏ hàng" và "Mua ngay" được thiết kế to, nổi bật. Cuối trang là khu vực Mô tả dài, Đánh giá của khách hàng (Reviews) và gợi ý Sản phẩm liên quan (Related Products).</w:t>
      </w:r>
    </w:p>
    <w:p>
      <w:pPr>
        <w:pStyle w:val="Heading3"/>
      </w:pPr>
      <w:r>
        <w:rPr>
          <w:rFonts w:ascii="Times New Roman" w:hAnsi="Times New Roman"/>
          <w:sz w:val="26"/>
        </w:rPr>
        <w:t>3.4.5. Giao diện Giỏ hàng (Shopping Cart)</w:t>
      </w:r>
    </w:p>
    <w:p>
      <w:pPr>
        <w:jc w:val="center"/>
      </w:pPr>
      <w:r>
        <w:rPr>
          <w:rFonts w:ascii="Times New Roman" w:hAnsi="Times New Roman"/>
          <w:b/>
          <w:i/>
          <w:sz w:val="26"/>
        </w:rPr>
        <w:t>[HÌNH ẢNH GIAO DIỆN GIỎ HÀNG BẠN CHÈN VÀO ĐÂY]</w:t>
      </w:r>
    </w:p>
    <w:p>
      <w:pPr>
        <w:jc w:val="both"/>
      </w:pPr>
      <w:r>
        <w:rPr>
          <w:rFonts w:ascii="Times New Roman" w:hAnsi="Times New Roman"/>
          <w:sz w:val="26"/>
        </w:rPr>
        <w:t>Giao diện giỏ hàng hiển thị danh sách các sản phẩm khách hàng đã chọn mua, kèm theo hình ảnh thu nhỏ, tên sản phẩm, kích thước, đơn giá và tổng tiền. Khách hàng có thể dễ dàng tăng giảm số lượng hoặc xóa sản phẩm khỏi giỏ trực tiếp trên giao diện này trước khi chuyển sang bước thanh toán.</w:t>
      </w:r>
    </w:p>
    <w:p>
      <w:pPr>
        <w:pStyle w:val="Heading3"/>
      </w:pPr>
      <w:r>
        <w:rPr>
          <w:rFonts w:ascii="Times New Roman" w:hAnsi="Times New Roman"/>
          <w:sz w:val="26"/>
        </w:rPr>
        <w:t>3.4.6. Giao diện Thanh toán (Checkout)</w:t>
      </w:r>
    </w:p>
    <w:p>
      <w:pPr>
        <w:jc w:val="center"/>
      </w:pPr>
      <w:r>
        <w:rPr>
          <w:rFonts w:ascii="Times New Roman" w:hAnsi="Times New Roman"/>
          <w:b/>
          <w:i/>
          <w:sz w:val="26"/>
        </w:rPr>
        <w:t>[HÌNH ẢNH GIAO DIỆN THANH TOÁN (CHECKOUT) BẠN CHÈN VÀO ĐÂY]</w:t>
      </w:r>
    </w:p>
    <w:p>
      <w:pPr>
        <w:jc w:val="both"/>
      </w:pPr>
      <w:r>
        <w:rPr>
          <w:rFonts w:ascii="Times New Roman" w:hAnsi="Times New Roman"/>
          <w:sz w:val="26"/>
        </w:rPr>
        <w:t>Đây là trang then chốt trong quy trình mua hàng. Giao diện được thiết kế tối giản, loại bỏ các thành phần điều hướng rườm rà để khách hàng tập trung điền thông tin giao hàng (Họ tên, Số điện thoại, Địa chỉ). Màn hình hiển thị tóm tắt đơn hàng, form nhập mã giảm giá và cung cấp các phương thức thanh toán một cách minh bạch.</w:t>
      </w:r>
    </w:p>
    <w:p>
      <w:pPr>
        <w:pStyle w:val="Heading3"/>
      </w:pPr>
      <w:r>
        <w:rPr>
          <w:rFonts w:ascii="Times New Roman" w:hAnsi="Times New Roman"/>
          <w:sz w:val="26"/>
        </w:rPr>
        <w:t>3.4.7. Giao diện Quản lý hồ sơ cá nhân (User Profile &amp; Security)</w:t>
      </w:r>
    </w:p>
    <w:p>
      <w:pPr>
        <w:jc w:val="center"/>
      </w:pPr>
      <w:r>
        <w:rPr>
          <w:rFonts w:ascii="Times New Roman" w:hAnsi="Times New Roman"/>
          <w:b/>
          <w:i/>
          <w:sz w:val="26"/>
        </w:rPr>
        <w:t>[HÌNH ẢNH GIAO DIỆN QUẢN LÝ HỒ SƠ / ĐỔI MẬT KHẨU BẠN CHÈN VÀO ĐÂY]</w:t>
      </w:r>
    </w:p>
    <w:p>
      <w:pPr>
        <w:jc w:val="both"/>
      </w:pPr>
      <w:r>
        <w:rPr>
          <w:rFonts w:ascii="Times New Roman" w:hAnsi="Times New Roman"/>
          <w:sz w:val="26"/>
        </w:rPr>
        <w:t>Khu vực dành riêng cho khách hàng đã đăng nhập, bao gồm các tab chức năng:</w:t>
      </w:r>
    </w:p>
    <w:p>
      <w:pPr>
        <w:jc w:val="both"/>
      </w:pPr>
      <w:r>
        <w:rPr>
          <w:rFonts w:ascii="Times New Roman" w:hAnsi="Times New Roman"/>
          <w:sz w:val="26"/>
        </w:rPr>
        <w:t>- Hồ sơ của tôi (Profile): Xem và chỉnh sửa thông tin cá nhân cơ bản (Họ tên, Email, Số điện thoại).</w:t>
      </w:r>
    </w:p>
    <w:p>
      <w:pPr>
        <w:jc w:val="both"/>
      </w:pPr>
      <w:r>
        <w:rPr>
          <w:rFonts w:ascii="Times New Roman" w:hAnsi="Times New Roman"/>
          <w:sz w:val="26"/>
        </w:rPr>
        <w:t>- Đổi mật khẩu (Change Password): Cung cấp form bảo mật yêu cầu nhập mật khẩu cũ và mật khẩu mới để đảm bảo an toàn tài khoản.</w:t>
      </w:r>
    </w:p>
    <w:p>
      <w:pPr>
        <w:jc w:val="both"/>
      </w:pPr>
      <w:r>
        <w:rPr>
          <w:rFonts w:ascii="Times New Roman" w:hAnsi="Times New Roman"/>
          <w:sz w:val="26"/>
        </w:rPr>
        <w:t>- Lịch sử đơn hàng: Liệt kê danh sách các đơn hàng đã mua và trạng thái xử lý hiện tại của chúng.</w:t>
      </w:r>
    </w:p>
    <w:p>
      <w:pPr>
        <w:pStyle w:val="Heading3"/>
      </w:pPr>
      <w:r>
        <w:rPr>
          <w:rFonts w:ascii="Times New Roman" w:hAnsi="Times New Roman"/>
          <w:sz w:val="26"/>
        </w:rPr>
        <w:t>3.4.8. Giao diện Quản trị viên (Admin Dashboard)</w:t>
      </w:r>
    </w:p>
    <w:p>
      <w:pPr>
        <w:jc w:val="center"/>
      </w:pPr>
      <w:r>
        <w:rPr>
          <w:rFonts w:ascii="Times New Roman" w:hAnsi="Times New Roman"/>
          <w:b/>
          <w:i/>
          <w:sz w:val="26"/>
        </w:rPr>
        <w:t>[HÌNH ẢNH GIAO DIỆN TRANG ADMIN DASHBOARD BẠN CHÈN VÀO ĐÂY]</w:t>
      </w:r>
    </w:p>
    <w:p>
      <w:pPr>
        <w:jc w:val="both"/>
      </w:pPr>
      <w:r>
        <w:rPr>
          <w:rFonts w:ascii="Times New Roman" w:hAnsi="Times New Roman"/>
          <w:sz w:val="26"/>
        </w:rPr>
        <w:t>Giao diện Admin tập trung vào tính hiệu quả và xử lý số liệu. Thanh điều hướng tĩnh nằm bên trái (Sidebar) chứa các menu chức năng: Dashboard, Orders, Products, Customers. Vùng nội dung chính hiển thị các thẻ tóm tắt (Tổng doanh thu, Đơn hàng mới) và các biểu đồ thống kê trực quan. Các bảng dữ liệu sử dụng thư viện DataTables hỗ trợ tìm kiếm, sắp xếp và xuất file Excel nhanh chóng.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