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D19CD" w14:textId="77777777" w:rsidR="00D85C1E" w:rsidRDefault="00D85C1E">
      <w:pPr>
        <w:spacing w:before="20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D85C1E" w14:paraId="1A4E2A6C" w14:textId="77777777">
        <w:tblPrEx>
          <w:tblCellMar>
            <w:top w:w="0" w:type="dxa"/>
            <w:bottom w:w="0" w:type="dxa"/>
          </w:tblCellMar>
        </w:tblPrEx>
        <w:tc>
          <w:tcPr>
            <w:tcW w:w="96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2D4A2D"/>
            <w:tcMar>
              <w:top w:w="160" w:type="dxa"/>
              <w:left w:w="240" w:type="dxa"/>
              <w:bottom w:w="160" w:type="dxa"/>
              <w:right w:w="240" w:type="dxa"/>
            </w:tcMar>
          </w:tcPr>
          <w:p w14:paraId="69E3A0A4" w14:textId="77777777" w:rsidR="00D85C1E" w:rsidRDefault="00000000">
            <w:pPr>
              <w:jc w:val="center"/>
            </w:pPr>
            <w:r>
              <w:rPr>
                <w:b/>
                <w:bCs/>
                <w:color w:val="FFFFFF"/>
                <w:sz w:val="40"/>
                <w:szCs w:val="40"/>
              </w:rPr>
              <w:t>How to Place Your First Order</w:t>
            </w:r>
          </w:p>
          <w:p w14:paraId="5C96A53E" w14:textId="5049CC8C" w:rsidR="00D85C1E" w:rsidRDefault="000A640E">
            <w:pPr>
              <w:spacing w:before="60"/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beatrice@thebasicingredients.com</w:t>
            </w:r>
          </w:p>
        </w:tc>
      </w:tr>
    </w:tbl>
    <w:p w14:paraId="43BE1E1E" w14:textId="77777777" w:rsidR="00D85C1E" w:rsidRDefault="00D85C1E">
      <w:pPr>
        <w:spacing w:before="16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D85C1E" w14:paraId="536710C0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7C4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6F96372B" w14:textId="77777777" w:rsidR="00D85C1E" w:rsidRDefault="00000000">
            <w:pPr>
              <w:jc w:val="center"/>
            </w:pPr>
            <w:r>
              <w:rPr>
                <w:sz w:val="44"/>
                <w:szCs w:val="44"/>
              </w:rPr>
              <w:t>🏪</w:t>
            </w:r>
          </w:p>
          <w:p w14:paraId="70CF5764" w14:textId="77777777" w:rsidR="00D85C1E" w:rsidRDefault="00000000">
            <w:pPr>
              <w:jc w:val="center"/>
            </w:pPr>
            <w:r>
              <w:rPr>
                <w:b/>
                <w:bCs/>
                <w:color w:val="FFFFFF"/>
                <w:sz w:val="56"/>
                <w:szCs w:val="56"/>
              </w:rPr>
              <w:t>1</w:t>
            </w:r>
          </w:p>
        </w:tc>
        <w:tc>
          <w:tcPr>
            <w:tcW w:w="8778" w:type="dxa"/>
            <w:tcBorders>
              <w:top w:val="single" w:sz="1" w:space="0" w:color="C8DEC8"/>
              <w:left w:val="single" w:sz="1" w:space="0" w:color="C8DEC8"/>
              <w:bottom w:val="single" w:sz="1" w:space="0" w:color="C8DEC8"/>
              <w:right w:val="single" w:sz="1" w:space="0" w:color="C8DEC8"/>
            </w:tcBorders>
            <w:shd w:val="clear" w:color="auto" w:fill="EAF3E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5D589163" w14:textId="77777777" w:rsidR="00D85C1E" w:rsidRDefault="00000000">
            <w:pPr>
              <w:spacing w:after="60"/>
            </w:pPr>
            <w:r>
              <w:rPr>
                <w:b/>
                <w:bCs/>
                <w:color w:val="2D4A2D"/>
                <w:sz w:val="30"/>
                <w:szCs w:val="30"/>
              </w:rPr>
              <w:t>Open a Trade Account</w:t>
            </w:r>
          </w:p>
          <w:p w14:paraId="29CE58C2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Email beatrice@thebasicingredients.com to register.</w:t>
            </w:r>
          </w:p>
          <w:p w14:paraId="6C2FE37D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Cash in Advance — available to all new customers.</w:t>
            </w:r>
          </w:p>
          <w:p w14:paraId="04372A86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 xml:space="preserve">Net 30 Days Credit — subject to </w:t>
            </w:r>
            <w:proofErr w:type="spellStart"/>
            <w:r>
              <w:rPr>
                <w:color w:val="333333"/>
              </w:rPr>
              <w:t>CreditSafe</w:t>
            </w:r>
            <w:proofErr w:type="spellEnd"/>
            <w:r>
              <w:rPr>
                <w:color w:val="333333"/>
              </w:rPr>
              <w:t xml:space="preserve"> rating.</w:t>
            </w:r>
          </w:p>
        </w:tc>
      </w:tr>
    </w:tbl>
    <w:p w14:paraId="33FA66D3" w14:textId="77777777" w:rsidR="00D85C1E" w:rsidRDefault="00D85C1E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D85C1E" w14:paraId="79F105C8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7C4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284774A9" w14:textId="77777777" w:rsidR="00D85C1E" w:rsidRDefault="00000000">
            <w:pPr>
              <w:jc w:val="center"/>
            </w:pPr>
            <w:r>
              <w:rPr>
                <w:sz w:val="44"/>
                <w:szCs w:val="44"/>
              </w:rPr>
              <w:t>📋</w:t>
            </w:r>
          </w:p>
          <w:p w14:paraId="58534039" w14:textId="77777777" w:rsidR="00D85C1E" w:rsidRDefault="00000000">
            <w:pPr>
              <w:jc w:val="center"/>
            </w:pPr>
            <w:r>
              <w:rPr>
                <w:b/>
                <w:bCs/>
                <w:color w:val="FFFFFF"/>
                <w:sz w:val="56"/>
                <w:szCs w:val="56"/>
              </w:rPr>
              <w:t>2</w:t>
            </w:r>
          </w:p>
        </w:tc>
        <w:tc>
          <w:tcPr>
            <w:tcW w:w="8778" w:type="dxa"/>
            <w:tcBorders>
              <w:top w:val="single" w:sz="1" w:space="0" w:color="C8DEC8"/>
              <w:left w:val="single" w:sz="1" w:space="0" w:color="C8DEC8"/>
              <w:bottom w:val="single" w:sz="1" w:space="0" w:color="C8DEC8"/>
              <w:right w:val="single" w:sz="1" w:space="0" w:color="C8DEC8"/>
            </w:tcBorders>
            <w:shd w:val="clear" w:color="auto" w:fill="EAF3E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0CD3B9D4" w14:textId="77777777" w:rsidR="00D85C1E" w:rsidRDefault="00000000">
            <w:pPr>
              <w:spacing w:after="60"/>
            </w:pPr>
            <w:r>
              <w:rPr>
                <w:b/>
                <w:bCs/>
                <w:color w:val="2D4A2D"/>
                <w:sz w:val="30"/>
                <w:szCs w:val="30"/>
              </w:rPr>
              <w:t>Choose Products &amp; Place Your Order</w:t>
            </w:r>
          </w:p>
          <w:p w14:paraId="318CBBCE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Browse the catalogue; note the product code, name &amp; quantity.</w:t>
            </w:r>
          </w:p>
          <w:p w14:paraId="7F0D93BE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Full cases only — case sizes vary per product.</w:t>
            </w:r>
          </w:p>
          <w:p w14:paraId="46E9CBEC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Email by 10 AM to: beatrice@thebasicingredients.com</w:t>
            </w:r>
          </w:p>
          <w:p w14:paraId="1240E5CB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Include: product code | product name | no. of cases</w:t>
            </w:r>
          </w:p>
          <w:p w14:paraId="5EBC540B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 xml:space="preserve">Order by 10 AM Day </w:t>
            </w:r>
            <w:proofErr w:type="gramStart"/>
            <w:r>
              <w:rPr>
                <w:color w:val="333333"/>
              </w:rPr>
              <w:t>1  →</w:t>
            </w:r>
            <w:proofErr w:type="gramEnd"/>
            <w:r>
              <w:rPr>
                <w:color w:val="333333"/>
              </w:rPr>
              <w:t xml:space="preserve">  Delivered Day 3</w:t>
            </w:r>
          </w:p>
        </w:tc>
      </w:tr>
    </w:tbl>
    <w:p w14:paraId="2E77B70E" w14:textId="77777777" w:rsidR="00D85C1E" w:rsidRDefault="00D85C1E">
      <w:pPr>
        <w:spacing w:before="8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0"/>
        <w:gridCol w:w="8778"/>
      </w:tblGrid>
      <w:tr w:rsidR="00D85C1E" w14:paraId="0B7C17F7" w14:textId="77777777">
        <w:tblPrEx>
          <w:tblCellMar>
            <w:top w:w="0" w:type="dxa"/>
            <w:bottom w:w="0" w:type="dxa"/>
          </w:tblCellMar>
        </w:tblPrEx>
        <w:tc>
          <w:tcPr>
            <w:tcW w:w="8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4A7C4A"/>
            <w:tcMar>
              <w:top w:w="120" w:type="dxa"/>
              <w:left w:w="80" w:type="dxa"/>
              <w:bottom w:w="120" w:type="dxa"/>
              <w:right w:w="80" w:type="dxa"/>
            </w:tcMar>
            <w:vAlign w:val="center"/>
          </w:tcPr>
          <w:p w14:paraId="41B64F0E" w14:textId="77777777" w:rsidR="00D85C1E" w:rsidRDefault="00000000">
            <w:pPr>
              <w:jc w:val="center"/>
            </w:pPr>
            <w:r>
              <w:rPr>
                <w:sz w:val="44"/>
                <w:szCs w:val="44"/>
              </w:rPr>
              <w:t>🚚</w:t>
            </w:r>
          </w:p>
          <w:p w14:paraId="0A03A40E" w14:textId="77777777" w:rsidR="00D85C1E" w:rsidRDefault="00000000">
            <w:pPr>
              <w:jc w:val="center"/>
            </w:pPr>
            <w:r>
              <w:rPr>
                <w:b/>
                <w:bCs/>
                <w:color w:val="FFFFFF"/>
                <w:sz w:val="56"/>
                <w:szCs w:val="56"/>
              </w:rPr>
              <w:t>3</w:t>
            </w:r>
          </w:p>
        </w:tc>
        <w:tc>
          <w:tcPr>
            <w:tcW w:w="8778" w:type="dxa"/>
            <w:tcBorders>
              <w:top w:val="single" w:sz="1" w:space="0" w:color="C8DEC8"/>
              <w:left w:val="single" w:sz="1" w:space="0" w:color="C8DEC8"/>
              <w:bottom w:val="single" w:sz="1" w:space="0" w:color="C8DEC8"/>
              <w:right w:val="single" w:sz="1" w:space="0" w:color="C8DEC8"/>
            </w:tcBorders>
            <w:shd w:val="clear" w:color="auto" w:fill="EAF3EA"/>
            <w:tcMar>
              <w:top w:w="120" w:type="dxa"/>
              <w:left w:w="200" w:type="dxa"/>
              <w:bottom w:w="120" w:type="dxa"/>
              <w:right w:w="160" w:type="dxa"/>
            </w:tcMar>
          </w:tcPr>
          <w:p w14:paraId="48B96A01" w14:textId="77777777" w:rsidR="00D85C1E" w:rsidRDefault="00000000">
            <w:pPr>
              <w:spacing w:after="60"/>
            </w:pPr>
            <w:r>
              <w:rPr>
                <w:b/>
                <w:bCs/>
                <w:color w:val="2D4A2D"/>
                <w:sz w:val="30"/>
                <w:szCs w:val="30"/>
              </w:rPr>
              <w:t>Free Delivery Minimums</w:t>
            </w:r>
          </w:p>
          <w:p w14:paraId="0C2475B1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Within M25 (London):  £300 minimum order</w:t>
            </w:r>
          </w:p>
          <w:p w14:paraId="6DC3CC28" w14:textId="77777777" w:rsidR="00D85C1E" w:rsidRDefault="00000000">
            <w:pPr>
              <w:pStyle w:val="ListParagraph"/>
              <w:numPr>
                <w:ilvl w:val="0"/>
                <w:numId w:val="2"/>
              </w:numPr>
              <w:spacing w:after="40"/>
            </w:pPr>
            <w:r>
              <w:rPr>
                <w:color w:val="333333"/>
              </w:rPr>
              <w:t>Rest of UK:                 £500 minimum order</w:t>
            </w:r>
          </w:p>
        </w:tc>
      </w:tr>
    </w:tbl>
    <w:p w14:paraId="32B014E8" w14:textId="77777777" w:rsidR="00D85C1E" w:rsidRDefault="00D85C1E">
      <w:pPr>
        <w:spacing w:before="160"/>
      </w:pPr>
    </w:p>
    <w:p w14:paraId="281EC846" w14:textId="77777777" w:rsidR="00D85C1E" w:rsidRDefault="00000000">
      <w:pPr>
        <w:spacing w:after="80"/>
      </w:pPr>
      <w:r>
        <w:rPr>
          <w:b/>
          <w:bCs/>
          <w:color w:val="2D4A2D"/>
          <w:sz w:val="28"/>
          <w:szCs w:val="28"/>
        </w:rPr>
        <w:t>Other Ways to Receive Your Order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D85C1E" w14:paraId="5FF95E94" w14:textId="77777777">
        <w:tblPrEx>
          <w:tblCellMar>
            <w:top w:w="0" w:type="dxa"/>
            <w:bottom w:w="0" w:type="dxa"/>
          </w:tblCellMar>
        </w:tblPrEx>
        <w:tc>
          <w:tcPr>
            <w:tcW w:w="4819" w:type="dxa"/>
            <w:tcBorders>
              <w:top w:val="single" w:sz="1" w:space="0" w:color="C8DEC8"/>
              <w:left w:val="single" w:sz="1" w:space="0" w:color="C8DEC8"/>
              <w:bottom w:val="single" w:sz="1" w:space="0" w:color="C8DEC8"/>
              <w:right w:val="single" w:sz="1" w:space="0" w:color="C8DEC8"/>
            </w:tcBorders>
            <w:shd w:val="clear" w:color="auto" w:fill="F5FA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FF5DD8D" w14:textId="77777777" w:rsidR="00D85C1E" w:rsidRDefault="00000000">
            <w:pPr>
              <w:spacing w:after="60"/>
            </w:pPr>
            <w:r>
              <w:rPr>
                <w:b/>
                <w:bCs/>
                <w:color w:val="2D4A2D"/>
              </w:rPr>
              <w:t>Collect from Our Warehouse</w:t>
            </w:r>
          </w:p>
          <w:p w14:paraId="564145EF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 xml:space="preserve">Ambient — </w:t>
            </w:r>
            <w:proofErr w:type="spellStart"/>
            <w:r>
              <w:rPr>
                <w:color w:val="333333"/>
                <w:sz w:val="25"/>
                <w:szCs w:val="25"/>
              </w:rPr>
              <w:t>Kinaxia</w:t>
            </w:r>
            <w:proofErr w:type="spellEnd"/>
            <w:r>
              <w:rPr>
                <w:color w:val="333333"/>
                <w:sz w:val="25"/>
                <w:szCs w:val="25"/>
              </w:rPr>
              <w:t xml:space="preserve"> Logistics</w:t>
            </w:r>
          </w:p>
          <w:p w14:paraId="2124C841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DC115 Danes Way, Crick NN6 7GZ</w:t>
            </w:r>
          </w:p>
          <w:p w14:paraId="1B2324B5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Mon–Fri 07:00–20:00 | 01327 225122</w:t>
            </w:r>
          </w:p>
          <w:p w14:paraId="2E43E4FC" w14:textId="77777777" w:rsidR="00D85C1E" w:rsidRDefault="00D85C1E">
            <w:pPr>
              <w:spacing w:after="36"/>
            </w:pPr>
          </w:p>
          <w:p w14:paraId="7DB457FB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Frozen — JS Davidson Ltd</w:t>
            </w:r>
          </w:p>
          <w:p w14:paraId="0AA0407B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Shrewsbury Ave, Peterborough PE2 7LB</w:t>
            </w:r>
          </w:p>
          <w:p w14:paraId="40D671BF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Mon–Fri 06:00–15:00 | 01733 731301</w:t>
            </w:r>
          </w:p>
        </w:tc>
        <w:tc>
          <w:tcPr>
            <w:tcW w:w="4819" w:type="dxa"/>
            <w:tcBorders>
              <w:top w:val="single" w:sz="1" w:space="0" w:color="C8DEC8"/>
              <w:left w:val="single" w:sz="1" w:space="0" w:color="C8DEC8"/>
              <w:bottom w:val="single" w:sz="1" w:space="0" w:color="C8DEC8"/>
              <w:right w:val="single" w:sz="1" w:space="0" w:color="C8DEC8"/>
            </w:tcBorders>
            <w:shd w:val="clear" w:color="auto" w:fill="F5FAF5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DD675AA" w14:textId="77777777" w:rsidR="00D85C1E" w:rsidRDefault="00000000">
            <w:pPr>
              <w:spacing w:after="60"/>
            </w:pPr>
            <w:r>
              <w:rPr>
                <w:b/>
                <w:bCs/>
                <w:color w:val="2D4A2D"/>
              </w:rPr>
              <w:t>Use Your Own Distributor</w:t>
            </w:r>
          </w:p>
          <w:p w14:paraId="276CED53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Already have a distributor?</w:t>
            </w:r>
          </w:p>
          <w:p w14:paraId="18D958A7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Put us in touch — we'll handle it.</w:t>
            </w:r>
          </w:p>
          <w:p w14:paraId="652ACDCA" w14:textId="77777777" w:rsidR="00D85C1E" w:rsidRDefault="00D85C1E">
            <w:pPr>
              <w:spacing w:after="36"/>
            </w:pPr>
          </w:p>
          <w:p w14:paraId="3625B765" w14:textId="77777777" w:rsidR="00D85C1E" w:rsidRDefault="00000000">
            <w:pPr>
              <w:spacing w:after="36"/>
            </w:pPr>
            <w:r>
              <w:rPr>
                <w:color w:val="333333"/>
                <w:sz w:val="25"/>
                <w:szCs w:val="25"/>
              </w:rPr>
              <w:t>B2B Ordering App — Coming soon!</w:t>
            </w:r>
          </w:p>
        </w:tc>
      </w:tr>
    </w:tbl>
    <w:p w14:paraId="04827612" w14:textId="77777777" w:rsidR="0093273F" w:rsidRDefault="0093273F"/>
    <w:sectPr w:rsidR="0093273F">
      <w:headerReference w:type="default" r:id="rId7"/>
      <w:footerReference w:type="default" r:id="rId8"/>
      <w:pgSz w:w="11906" w:h="16838"/>
      <w:pgMar w:top="1134" w:right="1134" w:bottom="100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CF15" w14:textId="77777777" w:rsidR="0093273F" w:rsidRDefault="0093273F">
      <w:r>
        <w:separator/>
      </w:r>
    </w:p>
  </w:endnote>
  <w:endnote w:type="continuationSeparator" w:id="0">
    <w:p w14:paraId="696E017F" w14:textId="77777777" w:rsidR="0093273F" w:rsidRDefault="0093273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BD0DBF" w14:textId="77777777" w:rsidR="00D85C1E" w:rsidRDefault="00000000">
    <w:pPr>
      <w:pBdr>
        <w:top w:val="single" w:sz="4" w:space="6" w:color="CCCCCC"/>
      </w:pBdr>
      <w:jc w:val="center"/>
    </w:pPr>
    <w:proofErr w:type="gramStart"/>
    <w:r>
      <w:rPr>
        <w:color w:val="AAAAAA"/>
        <w:sz w:val="20"/>
        <w:szCs w:val="20"/>
      </w:rPr>
      <w:t>thebasicingredients.com  |</w:t>
    </w:r>
    <w:proofErr w:type="gramEnd"/>
    <w:r>
      <w:rPr>
        <w:color w:val="AAAAAA"/>
        <w:sz w:val="20"/>
        <w:szCs w:val="20"/>
      </w:rPr>
      <w:t xml:space="preserve">  New customer </w:t>
    </w:r>
    <w:proofErr w:type="gramStart"/>
    <w:r>
      <w:rPr>
        <w:color w:val="AAAAAA"/>
        <w:sz w:val="20"/>
        <w:szCs w:val="20"/>
      </w:rPr>
      <w:t>guide  |</w:t>
    </w:r>
    <w:proofErr w:type="gramEnd"/>
    <w:r>
      <w:rPr>
        <w:color w:val="AAAAAA"/>
        <w:sz w:val="20"/>
        <w:szCs w:val="20"/>
      </w:rPr>
      <w:t xml:space="preserve">  May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3021B" w14:textId="77777777" w:rsidR="0093273F" w:rsidRDefault="0093273F">
      <w:r>
        <w:separator/>
      </w:r>
    </w:p>
  </w:footnote>
  <w:footnote w:type="continuationSeparator" w:id="0">
    <w:p w14:paraId="23679E88" w14:textId="77777777" w:rsidR="0093273F" w:rsidRDefault="0093273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8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2400"/>
      <w:gridCol w:w="7238"/>
    </w:tblGrid>
    <w:tr w:rsidR="00D85C1E" w14:paraId="4E703D29" w14:textId="77777777">
      <w:tblPrEx>
        <w:tblCellMar>
          <w:top w:w="0" w:type="dxa"/>
          <w:bottom w:w="0" w:type="dxa"/>
        </w:tblCellMar>
      </w:tblPrEx>
      <w:tc>
        <w:tcPr>
          <w:tcW w:w="24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20" w:type="dxa"/>
            <w:left w:w="0" w:type="dxa"/>
            <w:bottom w:w="20" w:type="dxa"/>
            <w:right w:w="300" w:type="dxa"/>
          </w:tcMar>
        </w:tcPr>
        <w:p w14:paraId="1B69C417" w14:textId="77777777" w:rsidR="00D85C1E" w:rsidRDefault="00000000">
          <w:r>
            <w:rPr>
              <w:noProof/>
            </w:rPr>
            <w:drawing>
              <wp:inline distT="0" distB="0" distL="0" distR="0" wp14:anchorId="38F8FB9B" wp14:editId="42D94BEA">
                <wp:extent cx="1047750" cy="1028700"/>
                <wp:effectExtent l="0" t="0" r="0" b="0"/>
                <wp:docPr id="1" name="logo" descr="The Basic Ingredients logo" title="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10287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238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40" w:type="dxa"/>
            <w:left w:w="0" w:type="dxa"/>
            <w:bottom w:w="0" w:type="dxa"/>
            <w:right w:w="0" w:type="dxa"/>
          </w:tcMar>
        </w:tcPr>
        <w:p w14:paraId="43946D3D" w14:textId="77777777" w:rsidR="00D85C1E" w:rsidRDefault="00000000">
          <w:pPr>
            <w:spacing w:after="30"/>
          </w:pPr>
          <w:r>
            <w:rPr>
              <w:b/>
              <w:bCs/>
              <w:color w:val="2D4A2D"/>
              <w:sz w:val="24"/>
              <w:szCs w:val="24"/>
            </w:rPr>
            <w:t>The Basic Ingredients Ltd</w:t>
          </w:r>
        </w:p>
        <w:p w14:paraId="302F908E" w14:textId="77777777" w:rsidR="00D85C1E" w:rsidRDefault="00000000">
          <w:pPr>
            <w:spacing w:after="20"/>
          </w:pPr>
          <w:r>
            <w:rPr>
              <w:color w:val="666666"/>
              <w:sz w:val="22"/>
              <w:szCs w:val="22"/>
            </w:rPr>
            <w:t>4 New Concordia Wharf, Mill Street, London, SE1 2BB</w:t>
          </w:r>
        </w:p>
        <w:p w14:paraId="2BC977CC" w14:textId="77777777" w:rsidR="00D85C1E" w:rsidRDefault="00000000">
          <w:pPr>
            <w:spacing w:after="20"/>
          </w:pPr>
          <w:r>
            <w:rPr>
              <w:color w:val="666666"/>
              <w:sz w:val="22"/>
              <w:szCs w:val="22"/>
            </w:rPr>
            <w:t>Tel: +44 (0)207 916 1192</w:t>
          </w:r>
        </w:p>
        <w:p w14:paraId="6B058946" w14:textId="77777777" w:rsidR="00D85C1E" w:rsidRDefault="00000000">
          <w:r>
            <w:rPr>
              <w:color w:val="AAAAAA"/>
              <w:sz w:val="18"/>
              <w:szCs w:val="18"/>
            </w:rPr>
            <w:t>Reg. No. 11242078 (UK)</w:t>
          </w:r>
        </w:p>
      </w:tc>
    </w:tr>
  </w:tbl>
  <w:p w14:paraId="42E73C1D" w14:textId="77777777" w:rsidR="00D85C1E" w:rsidRDefault="00D85C1E">
    <w:pPr>
      <w:pBdr>
        <w:bottom w:val="single" w:sz="8" w:space="1" w:color="2D4A2D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E35045"/>
    <w:multiLevelType w:val="hybridMultilevel"/>
    <w:tmpl w:val="7CF2B734"/>
    <w:lvl w:ilvl="0" w:tplc="C1EE7DE8">
      <w:start w:val="1"/>
      <w:numFmt w:val="bullet"/>
      <w:lvlText w:val="●"/>
      <w:lvlJc w:val="left"/>
      <w:pPr>
        <w:ind w:left="720" w:hanging="360"/>
      </w:pPr>
    </w:lvl>
    <w:lvl w:ilvl="1" w:tplc="9C32A7E4">
      <w:start w:val="1"/>
      <w:numFmt w:val="bullet"/>
      <w:lvlText w:val="○"/>
      <w:lvlJc w:val="left"/>
      <w:pPr>
        <w:ind w:left="1440" w:hanging="360"/>
      </w:pPr>
    </w:lvl>
    <w:lvl w:ilvl="2" w:tplc="7A4AFB6E">
      <w:start w:val="1"/>
      <w:numFmt w:val="bullet"/>
      <w:lvlText w:val="■"/>
      <w:lvlJc w:val="left"/>
      <w:pPr>
        <w:ind w:left="2160" w:hanging="360"/>
      </w:pPr>
    </w:lvl>
    <w:lvl w:ilvl="3" w:tplc="673003DE">
      <w:start w:val="1"/>
      <w:numFmt w:val="bullet"/>
      <w:lvlText w:val="●"/>
      <w:lvlJc w:val="left"/>
      <w:pPr>
        <w:ind w:left="2880" w:hanging="360"/>
      </w:pPr>
    </w:lvl>
    <w:lvl w:ilvl="4" w:tplc="DDBC1C1A">
      <w:start w:val="1"/>
      <w:numFmt w:val="bullet"/>
      <w:lvlText w:val="○"/>
      <w:lvlJc w:val="left"/>
      <w:pPr>
        <w:ind w:left="3600" w:hanging="360"/>
      </w:pPr>
    </w:lvl>
    <w:lvl w:ilvl="5" w:tplc="54C0A228">
      <w:start w:val="1"/>
      <w:numFmt w:val="bullet"/>
      <w:lvlText w:val="■"/>
      <w:lvlJc w:val="left"/>
      <w:pPr>
        <w:ind w:left="4320" w:hanging="360"/>
      </w:pPr>
    </w:lvl>
    <w:lvl w:ilvl="6" w:tplc="7AB88B04">
      <w:start w:val="1"/>
      <w:numFmt w:val="bullet"/>
      <w:lvlText w:val="●"/>
      <w:lvlJc w:val="left"/>
      <w:pPr>
        <w:ind w:left="5040" w:hanging="360"/>
      </w:pPr>
    </w:lvl>
    <w:lvl w:ilvl="7" w:tplc="AA587654">
      <w:start w:val="1"/>
      <w:numFmt w:val="bullet"/>
      <w:lvlText w:val="●"/>
      <w:lvlJc w:val="left"/>
      <w:pPr>
        <w:ind w:left="5760" w:hanging="360"/>
      </w:pPr>
    </w:lvl>
    <w:lvl w:ilvl="8" w:tplc="0190731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6C35D4"/>
    <w:multiLevelType w:val="hybridMultilevel"/>
    <w:tmpl w:val="9EBC1B24"/>
    <w:lvl w:ilvl="0" w:tplc="A5F074C2">
      <w:start w:val="1"/>
      <w:numFmt w:val="bullet"/>
      <w:lvlText w:val="•"/>
      <w:lvlJc w:val="left"/>
      <w:pPr>
        <w:ind w:left="360" w:hanging="260"/>
      </w:pPr>
    </w:lvl>
    <w:lvl w:ilvl="1" w:tplc="95322298">
      <w:numFmt w:val="decimal"/>
      <w:lvlText w:val=""/>
      <w:lvlJc w:val="left"/>
    </w:lvl>
    <w:lvl w:ilvl="2" w:tplc="64A45A04">
      <w:numFmt w:val="decimal"/>
      <w:lvlText w:val=""/>
      <w:lvlJc w:val="left"/>
    </w:lvl>
    <w:lvl w:ilvl="3" w:tplc="C92AE768">
      <w:numFmt w:val="decimal"/>
      <w:lvlText w:val=""/>
      <w:lvlJc w:val="left"/>
    </w:lvl>
    <w:lvl w:ilvl="4" w:tplc="13748644">
      <w:numFmt w:val="decimal"/>
      <w:lvlText w:val=""/>
      <w:lvlJc w:val="left"/>
    </w:lvl>
    <w:lvl w:ilvl="5" w:tplc="6C00970A">
      <w:numFmt w:val="decimal"/>
      <w:lvlText w:val=""/>
      <w:lvlJc w:val="left"/>
    </w:lvl>
    <w:lvl w:ilvl="6" w:tplc="E30E39A6">
      <w:numFmt w:val="decimal"/>
      <w:lvlText w:val=""/>
      <w:lvlJc w:val="left"/>
    </w:lvl>
    <w:lvl w:ilvl="7" w:tplc="1E18C964">
      <w:numFmt w:val="decimal"/>
      <w:lvlText w:val=""/>
      <w:lvlJc w:val="left"/>
    </w:lvl>
    <w:lvl w:ilvl="8" w:tplc="BB0A0336">
      <w:numFmt w:val="decimal"/>
      <w:lvlText w:val=""/>
      <w:lvlJc w:val="left"/>
    </w:lvl>
  </w:abstractNum>
  <w:num w:numId="1" w16cid:durableId="865751705">
    <w:abstractNumId w:val="0"/>
    <w:lvlOverride w:ilvl="0">
      <w:startOverride w:val="1"/>
    </w:lvlOverride>
  </w:num>
  <w:num w:numId="2" w16cid:durableId="16805417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C1E"/>
    <w:rsid w:val="000A640E"/>
    <w:rsid w:val="00477337"/>
    <w:rsid w:val="0093273F"/>
    <w:rsid w:val="00D85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85B8EA"/>
  <w15:docId w15:val="{20C21306-E029-4E36-B6CC-27DE1E8D03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6"/>
        <w:szCs w:val="26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168</Words>
  <Characters>868</Characters>
  <Application>Microsoft Office Word</Application>
  <DocSecurity>0</DocSecurity>
  <Lines>43</Lines>
  <Paragraphs>39</Paragraphs>
  <ScaleCrop>false</ScaleCrop>
  <Company/>
  <LinksUpToDate>false</LinksUpToDate>
  <CharactersWithSpaces>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Emma Du</cp:lastModifiedBy>
  <cp:revision>2</cp:revision>
  <dcterms:created xsi:type="dcterms:W3CDTF">2026-05-28T09:27:00Z</dcterms:created>
  <dcterms:modified xsi:type="dcterms:W3CDTF">2026-05-28T09:27:00Z</dcterms:modified>
</cp:coreProperties>
</file>