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7777777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78B0C0CC"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ЛАБОРАТОРНОЇ РОБОТИ №</w:t>
      </w:r>
      <w:r>
        <w:rPr>
          <w:rFonts w:ascii="Times New Roman" w:hAnsi="Times New Roman" w:cs="Times New Roman"/>
          <w:sz w:val="28"/>
          <w:szCs w:val="28"/>
        </w:rPr>
        <w:t>2</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330FE6B8" w14:textId="6210FA34" w:rsidR="004664E5" w:rsidRDefault="004664E5" w:rsidP="003627A1">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3627A1" w:rsidRPr="003627A1">
        <w:rPr>
          <w:rFonts w:ascii="Times New Roman" w:hAnsi="Times New Roman" w:cs="Times New Roman"/>
          <w:sz w:val="28"/>
          <w:szCs w:val="28"/>
        </w:rPr>
        <w:t>“Знайомство з інтерфейсом та можливостями ОС Linux”</w:t>
      </w:r>
    </w:p>
    <w:p w14:paraId="405B850B" w14:textId="120BBCE8" w:rsidR="003627A1" w:rsidRDefault="003627A1" w:rsidP="003627A1">
      <w:pPr>
        <w:jc w:val="center"/>
        <w:rPr>
          <w:rFonts w:ascii="Times New Roman" w:hAnsi="Times New Roman" w:cs="Times New Roman"/>
          <w:sz w:val="28"/>
          <w:szCs w:val="28"/>
        </w:rPr>
      </w:pPr>
    </w:p>
    <w:p w14:paraId="675AD5D0" w14:textId="22C97BFC" w:rsidR="003627A1" w:rsidRDefault="003627A1" w:rsidP="003627A1">
      <w:pPr>
        <w:jc w:val="center"/>
        <w:rPr>
          <w:rFonts w:ascii="Times New Roman" w:hAnsi="Times New Roman" w:cs="Times New Roman"/>
          <w:sz w:val="28"/>
          <w:szCs w:val="28"/>
        </w:rPr>
      </w:pPr>
    </w:p>
    <w:p w14:paraId="26A629D9" w14:textId="4FA01F41" w:rsidR="003627A1" w:rsidRDefault="003627A1" w:rsidP="003627A1">
      <w:pPr>
        <w:jc w:val="center"/>
        <w:rPr>
          <w:rFonts w:ascii="Times New Roman" w:hAnsi="Times New Roman" w:cs="Times New Roman"/>
          <w:sz w:val="28"/>
          <w:szCs w:val="28"/>
        </w:rPr>
      </w:pPr>
    </w:p>
    <w:p w14:paraId="4CDBEE02" w14:textId="77777777" w:rsidR="003627A1" w:rsidRPr="004664E5" w:rsidRDefault="003627A1"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r w:rsidRPr="00C06185">
        <w:rPr>
          <w:rFonts w:ascii="Times New Roman" w:hAnsi="Times New Roman" w:cs="Times New Roman"/>
          <w:sz w:val="28"/>
          <w:szCs w:val="28"/>
        </w:rPr>
        <w:t>Sichkar Maxim,</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3AB8BE4A" w:rsidR="004664E5" w:rsidRDefault="004664E5" w:rsidP="004664E5">
      <w:pPr>
        <w:jc w:val="center"/>
        <w:rPr>
          <w:rFonts w:ascii="Times New Roman" w:hAnsi="Times New Roman" w:cs="Times New Roman"/>
          <w:sz w:val="28"/>
          <w:szCs w:val="28"/>
        </w:rPr>
      </w:pPr>
    </w:p>
    <w:p w14:paraId="42664206" w14:textId="77777777" w:rsidR="004664E5" w:rsidRPr="00C06185" w:rsidRDefault="004664E5" w:rsidP="004664E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131BC7F8" w14:textId="77777777" w:rsidR="003627A1" w:rsidRPr="003627A1" w:rsidRDefault="003627A1" w:rsidP="003627A1">
      <w:pPr>
        <w:rPr>
          <w:rFonts w:ascii="Times New Roman" w:hAnsi="Times New Roman" w:cs="Times New Roman"/>
          <w:b/>
          <w:bCs/>
          <w:sz w:val="28"/>
          <w:szCs w:val="28"/>
        </w:rPr>
      </w:pPr>
      <w:r w:rsidRPr="003627A1">
        <w:rPr>
          <w:rFonts w:ascii="Times New Roman" w:hAnsi="Times New Roman" w:cs="Times New Roman"/>
          <w:b/>
          <w:bCs/>
          <w:sz w:val="28"/>
          <w:szCs w:val="28"/>
        </w:rPr>
        <w:lastRenderedPageBreak/>
        <w:t>Мета роботи:</w:t>
      </w:r>
    </w:p>
    <w:p w14:paraId="2BD3249A"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 Знайомство з інтерфейсами ОС Linux.</w:t>
      </w:r>
    </w:p>
    <w:p w14:paraId="42887BB5" w14:textId="4E50D884"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 Отримання практичних навиків роботи в середовищах ОС Linux та мобільної ОС – їх графічною</w:t>
      </w:r>
      <w:r>
        <w:rPr>
          <w:rFonts w:ascii="Times New Roman" w:hAnsi="Times New Roman" w:cs="Times New Roman"/>
          <w:sz w:val="28"/>
          <w:szCs w:val="28"/>
        </w:rPr>
        <w:t xml:space="preserve"> </w:t>
      </w:r>
      <w:r w:rsidRPr="003627A1">
        <w:rPr>
          <w:rFonts w:ascii="Times New Roman" w:hAnsi="Times New Roman" w:cs="Times New Roman"/>
          <w:sz w:val="28"/>
          <w:szCs w:val="28"/>
        </w:rPr>
        <w:t>оболонкою, входом і виходом з системи, ознайомлення зі структурою робочого столу, вивчення</w:t>
      </w:r>
      <w:r>
        <w:rPr>
          <w:rFonts w:ascii="Times New Roman" w:hAnsi="Times New Roman" w:cs="Times New Roman"/>
          <w:sz w:val="28"/>
          <w:szCs w:val="28"/>
        </w:rPr>
        <w:t xml:space="preserve"> </w:t>
      </w:r>
      <w:r w:rsidRPr="003627A1">
        <w:rPr>
          <w:rFonts w:ascii="Times New Roman" w:hAnsi="Times New Roman" w:cs="Times New Roman"/>
          <w:sz w:val="28"/>
          <w:szCs w:val="28"/>
        </w:rPr>
        <w:t>основних дій та налаштувань при роботі в системі</w:t>
      </w:r>
    </w:p>
    <w:p w14:paraId="08FE956A" w14:textId="78F4F36C" w:rsidR="003627A1" w:rsidRPr="003627A1" w:rsidRDefault="003627A1" w:rsidP="003627A1">
      <w:pPr>
        <w:rPr>
          <w:rFonts w:ascii="Times New Roman" w:hAnsi="Times New Roman" w:cs="Times New Roman"/>
          <w:b/>
          <w:bCs/>
          <w:sz w:val="28"/>
          <w:szCs w:val="28"/>
        </w:rPr>
      </w:pPr>
      <w:r w:rsidRPr="003627A1">
        <w:rPr>
          <w:rFonts w:ascii="Times New Roman" w:hAnsi="Times New Roman" w:cs="Times New Roman"/>
          <w:b/>
          <w:bCs/>
          <w:sz w:val="28"/>
          <w:szCs w:val="28"/>
        </w:rPr>
        <w:t>Матеріальне забезпечення занять</w:t>
      </w:r>
      <w:r>
        <w:rPr>
          <w:rFonts w:ascii="Times New Roman" w:hAnsi="Times New Roman" w:cs="Times New Roman"/>
          <w:b/>
          <w:bCs/>
          <w:sz w:val="28"/>
          <w:szCs w:val="28"/>
        </w:rPr>
        <w:t>:</w:t>
      </w:r>
    </w:p>
    <w:p w14:paraId="29B6C200"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 ЕОМ типу IBM PC.</w:t>
      </w:r>
    </w:p>
    <w:p w14:paraId="633D4035"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 ОС сімейства Windows (Windows 7).</w:t>
      </w:r>
    </w:p>
    <w:p w14:paraId="3FD512A9"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3. Віртуальна машина – Virtual Box (Oracle).</w:t>
      </w:r>
    </w:p>
    <w:p w14:paraId="6C39BC54"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4. Операційна система GNU/Linux – CentOS.</w:t>
      </w:r>
    </w:p>
    <w:p w14:paraId="42F6BA00" w14:textId="7DFAC1AC" w:rsid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5. Сайт мережевої академії Cisco netacad.com та його онлайн курси по Linux</w:t>
      </w:r>
    </w:p>
    <w:p w14:paraId="10C08972" w14:textId="1F27550E" w:rsidR="003627A1" w:rsidRPr="003627A1" w:rsidRDefault="003627A1" w:rsidP="003627A1">
      <w:pPr>
        <w:rPr>
          <w:rFonts w:ascii="Times New Roman" w:hAnsi="Times New Roman" w:cs="Times New Roman"/>
          <w:b/>
          <w:bCs/>
          <w:sz w:val="28"/>
          <w:szCs w:val="28"/>
        </w:rPr>
      </w:pPr>
      <w:r w:rsidRPr="003627A1">
        <w:rPr>
          <w:rFonts w:ascii="Times New Roman" w:hAnsi="Times New Roman" w:cs="Times New Roman"/>
          <w:b/>
          <w:bCs/>
          <w:sz w:val="28"/>
          <w:szCs w:val="28"/>
        </w:rPr>
        <w:t>Завдання для попередньої підготовки.</w:t>
      </w:r>
    </w:p>
    <w:p w14:paraId="45659502"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 Прочитайте короткі теоретичні відомості до лабораторної роботи та зробіть невеликий словник</w:t>
      </w:r>
    </w:p>
    <w:p w14:paraId="65124936"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базових англійських термінів з питань призначення команд та їх параметрів.</w:t>
      </w:r>
    </w:p>
    <w:p w14:paraId="098F9482"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 Вивчіть матеріали онлайн-курсу академії Cisco “NDG Linux Essentials”:</w:t>
      </w:r>
    </w:p>
    <w:p w14:paraId="6440E450"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Chapter 3 - Working in Linux</w:t>
      </w:r>
    </w:p>
    <w:p w14:paraId="2883CDE5"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Chapter 4 - Open Source Software and Licensing</w:t>
      </w:r>
    </w:p>
    <w:p w14:paraId="637E9531"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3. Пройдіть тестування у курсі NDG Linux Essentials за такими темами:</w:t>
      </w:r>
    </w:p>
    <w:p w14:paraId="0A2E7230"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Chapter 03 Exam</w:t>
      </w:r>
    </w:p>
    <w:p w14:paraId="32DF58CE"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Chapter 04 Exam</w:t>
      </w:r>
    </w:p>
    <w:p w14:paraId="3D5EA79C"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4. Дайте визначення наступним поняттям:</w:t>
      </w:r>
    </w:p>
    <w:p w14:paraId="7350DE2A" w14:textId="1694DB3D" w:rsidR="003627A1" w:rsidRPr="006F301A" w:rsidRDefault="003627A1" w:rsidP="003627A1">
      <w:pPr>
        <w:rPr>
          <w:rFonts w:ascii="Times New Roman" w:hAnsi="Times New Roman" w:cs="Times New Roman"/>
          <w:b/>
          <w:bCs/>
          <w:sz w:val="28"/>
          <w:szCs w:val="28"/>
        </w:rPr>
      </w:pPr>
      <w:r w:rsidRPr="006F301A">
        <w:rPr>
          <w:rFonts w:ascii="Times New Roman" w:hAnsi="Times New Roman" w:cs="Times New Roman"/>
          <w:b/>
          <w:bCs/>
          <w:sz w:val="28"/>
          <w:szCs w:val="28"/>
        </w:rPr>
        <w:t>- CLI-режим</w:t>
      </w:r>
    </w:p>
    <w:p w14:paraId="67AB6848" w14:textId="5CDE79DB" w:rsidR="007B264E" w:rsidRPr="007B264E" w:rsidRDefault="007B264E" w:rsidP="003627A1">
      <w:pPr>
        <w:rPr>
          <w:rFonts w:ascii="Times New Roman" w:hAnsi="Times New Roman" w:cs="Times New Roman"/>
          <w:sz w:val="28"/>
          <w:szCs w:val="28"/>
        </w:rPr>
      </w:pPr>
      <w:r w:rsidRPr="007B264E">
        <w:rPr>
          <w:rFonts w:ascii="Times New Roman" w:hAnsi="Times New Roman" w:cs="Times New Roman"/>
          <w:b/>
          <w:bCs/>
          <w:sz w:val="28"/>
          <w:szCs w:val="28"/>
          <w:shd w:val="clear" w:color="auto" w:fill="FFFFFF"/>
        </w:rPr>
        <w:t>Інтерфейс командного рядка</w:t>
      </w:r>
      <w:r w:rsidRPr="007B264E">
        <w:rPr>
          <w:rFonts w:ascii="Times New Roman" w:hAnsi="Times New Roman" w:cs="Times New Roman"/>
          <w:sz w:val="28"/>
          <w:szCs w:val="28"/>
          <w:shd w:val="clear" w:color="auto" w:fill="FFFFFF"/>
        </w:rPr>
        <w:t> (</w:t>
      </w:r>
      <w:hyperlink r:id="rId4" w:tooltip="Англійська мова" w:history="1">
        <w:r w:rsidRPr="007B264E">
          <w:rPr>
            <w:rStyle w:val="a3"/>
            <w:rFonts w:ascii="Times New Roman" w:hAnsi="Times New Roman" w:cs="Times New Roman"/>
            <w:color w:val="auto"/>
            <w:sz w:val="28"/>
            <w:szCs w:val="28"/>
            <w:u w:val="none"/>
            <w:shd w:val="clear" w:color="auto" w:fill="FFFFFF"/>
          </w:rPr>
          <w:t>англ.</w:t>
        </w:r>
      </w:hyperlink>
      <w:r w:rsidRPr="007B264E">
        <w:rPr>
          <w:rFonts w:ascii="Times New Roman" w:hAnsi="Times New Roman" w:cs="Times New Roman"/>
          <w:sz w:val="28"/>
          <w:szCs w:val="28"/>
          <w:shd w:val="clear" w:color="auto" w:fill="FFFFFF"/>
        </w:rPr>
        <w:t> </w:t>
      </w:r>
      <w:r w:rsidRPr="007B264E">
        <w:rPr>
          <w:rFonts w:ascii="Times New Roman" w:hAnsi="Times New Roman" w:cs="Times New Roman"/>
          <w:i/>
          <w:iCs/>
          <w:sz w:val="28"/>
          <w:szCs w:val="28"/>
          <w:shd w:val="clear" w:color="auto" w:fill="FFFFFF"/>
          <w:lang w:val="en"/>
        </w:rPr>
        <w:t>command-line interface</w:t>
      </w:r>
      <w:r w:rsidRPr="007B264E">
        <w:rPr>
          <w:rFonts w:ascii="Times New Roman" w:hAnsi="Times New Roman" w:cs="Times New Roman"/>
          <w:sz w:val="28"/>
          <w:szCs w:val="28"/>
          <w:shd w:val="clear" w:color="auto" w:fill="FFFFFF"/>
        </w:rPr>
        <w:t>, CLI) — різновид </w:t>
      </w:r>
      <w:hyperlink r:id="rId5" w:tooltip="Текстовий інтерфейс" w:history="1">
        <w:r w:rsidRPr="007B264E">
          <w:rPr>
            <w:rStyle w:val="a3"/>
            <w:rFonts w:ascii="Times New Roman" w:hAnsi="Times New Roman" w:cs="Times New Roman"/>
            <w:color w:val="auto"/>
            <w:sz w:val="28"/>
            <w:szCs w:val="28"/>
            <w:u w:val="none"/>
            <w:shd w:val="clear" w:color="auto" w:fill="FFFFFF"/>
          </w:rPr>
          <w:t>текстового інтерфейсу</w:t>
        </w:r>
      </w:hyperlink>
      <w:r w:rsidRPr="007B264E">
        <w:rPr>
          <w:rFonts w:ascii="Times New Roman" w:hAnsi="Times New Roman" w:cs="Times New Roman"/>
          <w:sz w:val="28"/>
          <w:szCs w:val="28"/>
          <w:shd w:val="clear" w:color="auto" w:fill="FFFFFF"/>
        </w:rPr>
        <w:t> </w:t>
      </w:r>
      <w:hyperlink r:id="rId6" w:tooltip="Інтерфейс користувача" w:history="1">
        <w:r w:rsidRPr="007B264E">
          <w:rPr>
            <w:rStyle w:val="a3"/>
            <w:rFonts w:ascii="Times New Roman" w:hAnsi="Times New Roman" w:cs="Times New Roman"/>
            <w:color w:val="auto"/>
            <w:sz w:val="28"/>
            <w:szCs w:val="28"/>
            <w:u w:val="none"/>
            <w:shd w:val="clear" w:color="auto" w:fill="FFFFFF"/>
          </w:rPr>
          <w:t>користувача</w:t>
        </w:r>
      </w:hyperlink>
      <w:r w:rsidRPr="007B264E">
        <w:rPr>
          <w:rFonts w:ascii="Times New Roman" w:hAnsi="Times New Roman" w:cs="Times New Roman"/>
          <w:sz w:val="28"/>
          <w:szCs w:val="28"/>
          <w:shd w:val="clear" w:color="auto" w:fill="FFFFFF"/>
        </w:rPr>
        <w:t> й </w:t>
      </w:r>
      <w:hyperlink r:id="rId7" w:tooltip="Комп'ютер" w:history="1">
        <w:r w:rsidRPr="007B264E">
          <w:rPr>
            <w:rStyle w:val="a3"/>
            <w:rFonts w:ascii="Times New Roman" w:hAnsi="Times New Roman" w:cs="Times New Roman"/>
            <w:color w:val="auto"/>
            <w:sz w:val="28"/>
            <w:szCs w:val="28"/>
            <w:u w:val="none"/>
            <w:shd w:val="clear" w:color="auto" w:fill="FFFFFF"/>
          </w:rPr>
          <w:t>комп'ютера</w:t>
        </w:r>
      </w:hyperlink>
      <w:r w:rsidRPr="007B264E">
        <w:rPr>
          <w:rFonts w:ascii="Times New Roman" w:hAnsi="Times New Roman" w:cs="Times New Roman"/>
          <w:sz w:val="28"/>
          <w:szCs w:val="28"/>
          <w:shd w:val="clear" w:color="auto" w:fill="FFFFFF"/>
        </w:rPr>
        <w:t>, в якому інструкції комп'ютеру можна дати тільки введенням текстових рядків (</w:t>
      </w:r>
      <w:hyperlink r:id="rId8" w:tooltip="Команда (програмування)" w:history="1">
        <w:r w:rsidRPr="007B264E">
          <w:rPr>
            <w:rStyle w:val="a3"/>
            <w:rFonts w:ascii="Times New Roman" w:hAnsi="Times New Roman" w:cs="Times New Roman"/>
            <w:color w:val="auto"/>
            <w:sz w:val="28"/>
            <w:szCs w:val="28"/>
            <w:u w:val="none"/>
            <w:shd w:val="clear" w:color="auto" w:fill="FFFFFF"/>
          </w:rPr>
          <w:t>команд</w:t>
        </w:r>
      </w:hyperlink>
      <w:r w:rsidRPr="007B264E">
        <w:rPr>
          <w:rFonts w:ascii="Times New Roman" w:hAnsi="Times New Roman" w:cs="Times New Roman"/>
          <w:sz w:val="28"/>
          <w:szCs w:val="28"/>
          <w:shd w:val="clear" w:color="auto" w:fill="FFFFFF"/>
        </w:rPr>
        <w:t>). Також відомий під назвою </w:t>
      </w:r>
      <w:hyperlink r:id="rId9" w:tooltip="Консоль (інформатика)" w:history="1">
        <w:r w:rsidRPr="007B264E">
          <w:rPr>
            <w:rStyle w:val="a3"/>
            <w:rFonts w:ascii="Times New Roman" w:hAnsi="Times New Roman" w:cs="Times New Roman"/>
            <w:i/>
            <w:iCs/>
            <w:color w:val="auto"/>
            <w:sz w:val="28"/>
            <w:szCs w:val="28"/>
            <w:u w:val="none"/>
            <w:shd w:val="clear" w:color="auto" w:fill="FFFFFF"/>
          </w:rPr>
          <w:t>консоль</w:t>
        </w:r>
      </w:hyperlink>
      <w:r w:rsidRPr="007B264E">
        <w:rPr>
          <w:rFonts w:ascii="Times New Roman" w:hAnsi="Times New Roman" w:cs="Times New Roman"/>
          <w:sz w:val="28"/>
          <w:szCs w:val="28"/>
          <w:shd w:val="clear" w:color="auto" w:fill="FFFFFF"/>
        </w:rPr>
        <w:t>. Інтерфейс командного рядка може бути протиставлений системам керування програмою на основі меню чи різних реалізацій </w:t>
      </w:r>
      <w:hyperlink r:id="rId10" w:tooltip="Графічний інтерфейс" w:history="1">
        <w:r w:rsidRPr="007B264E">
          <w:rPr>
            <w:rStyle w:val="a3"/>
            <w:rFonts w:ascii="Times New Roman" w:hAnsi="Times New Roman" w:cs="Times New Roman"/>
            <w:color w:val="auto"/>
            <w:sz w:val="28"/>
            <w:szCs w:val="28"/>
            <w:u w:val="none"/>
            <w:shd w:val="clear" w:color="auto" w:fill="FFFFFF"/>
          </w:rPr>
          <w:t>графічного інтерфейсу</w:t>
        </w:r>
      </w:hyperlink>
      <w:r w:rsidRPr="007B264E">
        <w:rPr>
          <w:rFonts w:ascii="Times New Roman" w:hAnsi="Times New Roman" w:cs="Times New Roman"/>
          <w:sz w:val="28"/>
          <w:szCs w:val="28"/>
          <w:shd w:val="clear" w:color="auto" w:fill="FFFFFF"/>
        </w:rPr>
        <w:t>. Формат виводу інформації в інтерфейсі командного рядка не регламентується; звичайно це простий текстовий вивід, але може бути й графічним, звуковим виводом тощо.</w:t>
      </w:r>
    </w:p>
    <w:p w14:paraId="17BF100B" w14:textId="001FFF06" w:rsidR="003627A1" w:rsidRPr="006F301A" w:rsidRDefault="003627A1" w:rsidP="003627A1">
      <w:pPr>
        <w:rPr>
          <w:rFonts w:ascii="Times New Roman" w:hAnsi="Times New Roman" w:cs="Times New Roman"/>
          <w:b/>
          <w:bCs/>
          <w:sz w:val="28"/>
          <w:szCs w:val="28"/>
        </w:rPr>
      </w:pPr>
      <w:r w:rsidRPr="006F301A">
        <w:rPr>
          <w:rFonts w:ascii="Times New Roman" w:hAnsi="Times New Roman" w:cs="Times New Roman"/>
          <w:b/>
          <w:bCs/>
          <w:sz w:val="28"/>
          <w:szCs w:val="28"/>
        </w:rPr>
        <w:lastRenderedPageBreak/>
        <w:t>- Термінал на основі графічного інтерфейсу користувача</w:t>
      </w:r>
    </w:p>
    <w:p w14:paraId="668729B2" w14:textId="7021248A" w:rsidR="00E85BAB" w:rsidRDefault="00E85BAB" w:rsidP="003627A1">
      <w:pPr>
        <w:rPr>
          <w:rFonts w:ascii="Times New Roman" w:hAnsi="Times New Roman" w:cs="Times New Roman"/>
          <w:sz w:val="28"/>
          <w:szCs w:val="28"/>
        </w:rPr>
      </w:pPr>
      <w:r w:rsidRPr="00E85BAB">
        <w:rPr>
          <w:rFonts w:ascii="Times New Roman" w:hAnsi="Times New Roman" w:cs="Times New Roman"/>
          <w:sz w:val="28"/>
          <w:szCs w:val="28"/>
        </w:rPr>
        <w:t>Термінал на основі графічного інтерфейсу користувача (англ. Graphical User Interface Terminal) є програмою, яка дозволяє виконувати команди через графічний інтерфейс користувача. Він надає користувачам можливість використовувати команди, такі як створення папок, переміщення файлів та виконання інших завдань, за допомогою графічних інтерфейсів, зображених на екрані. Такі терміни раніше використовуються в операційних системах, таких як Windows та macOS.</w:t>
      </w:r>
    </w:p>
    <w:p w14:paraId="1FE0FFDF" w14:textId="180AC2D9" w:rsidR="003627A1" w:rsidRPr="006F301A" w:rsidRDefault="003627A1" w:rsidP="003627A1">
      <w:pPr>
        <w:rPr>
          <w:rFonts w:ascii="Times New Roman" w:hAnsi="Times New Roman" w:cs="Times New Roman"/>
          <w:b/>
          <w:bCs/>
          <w:sz w:val="28"/>
          <w:szCs w:val="28"/>
        </w:rPr>
      </w:pPr>
      <w:r w:rsidRPr="006F301A">
        <w:rPr>
          <w:rFonts w:ascii="Times New Roman" w:hAnsi="Times New Roman" w:cs="Times New Roman"/>
          <w:b/>
          <w:bCs/>
          <w:sz w:val="28"/>
          <w:szCs w:val="28"/>
        </w:rPr>
        <w:t>- Віртуальний термінал</w:t>
      </w:r>
    </w:p>
    <w:p w14:paraId="10762CEB" w14:textId="77777777" w:rsidR="006F301A" w:rsidRPr="006F301A" w:rsidRDefault="006F301A" w:rsidP="006F301A">
      <w:pPr>
        <w:rPr>
          <w:rFonts w:ascii="Times New Roman" w:hAnsi="Times New Roman" w:cs="Times New Roman"/>
          <w:sz w:val="28"/>
          <w:szCs w:val="28"/>
        </w:rPr>
      </w:pPr>
      <w:r w:rsidRPr="006F301A">
        <w:rPr>
          <w:rFonts w:ascii="Times New Roman" w:hAnsi="Times New Roman" w:cs="Times New Roman"/>
          <w:sz w:val="28"/>
          <w:szCs w:val="28"/>
        </w:rPr>
        <w:t>Віртуальний термінал (англ. virtual terminal) - це емуляція текстового терміналу на комп'ютері або сервері, яка дозволяє користувачам працювати з багатьма процесами або сесіями в одному термінальному вікні, перемикатися між ними та виконувати команди в кожному окремому віртуальному терміналі.</w:t>
      </w:r>
    </w:p>
    <w:p w14:paraId="6FE1AC76" w14:textId="1A088850" w:rsidR="006F301A" w:rsidRPr="003627A1" w:rsidRDefault="006F301A" w:rsidP="006F301A">
      <w:pPr>
        <w:rPr>
          <w:rFonts w:ascii="Times New Roman" w:hAnsi="Times New Roman" w:cs="Times New Roman"/>
          <w:sz w:val="28"/>
          <w:szCs w:val="28"/>
        </w:rPr>
      </w:pPr>
      <w:r w:rsidRPr="006F301A">
        <w:rPr>
          <w:rFonts w:ascii="Times New Roman" w:hAnsi="Times New Roman" w:cs="Times New Roman"/>
          <w:sz w:val="28"/>
          <w:szCs w:val="28"/>
        </w:rPr>
        <w:t>Стандартні віртуальні термінали використовуються в операційних системах на базі Unix, таких як Linux, для забезпечення багатозадачності та можливості взаємодії з багатьма користувачами через одне термінальне вікно. Віртуальні термінали також можуть бути використані для запуску різних оболонок (шелів), програм ізольованих середовищ, а також інших завдань системного адміністрування та розробки програмного забезпечення.</w:t>
      </w:r>
    </w:p>
    <w:p w14:paraId="15C4DEDD"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5. Підготувати в електронному вигляді початковий варіант звіту:</w:t>
      </w:r>
    </w:p>
    <w:p w14:paraId="3CA67763"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Титульний аркуш, тема та мета роботи</w:t>
      </w:r>
    </w:p>
    <w:p w14:paraId="593EE628"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Словник термінів</w:t>
      </w:r>
    </w:p>
    <w:p w14:paraId="3F7A9E8F" w14:textId="7A62FF07" w:rsid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Відповіді на п.5 та п.6 з завдань для попередньої підготовки</w:t>
      </w:r>
      <w:r>
        <w:rPr>
          <w:rFonts w:ascii="Times New Roman" w:hAnsi="Times New Roman" w:cs="Times New Roman"/>
          <w:sz w:val="28"/>
          <w:szCs w:val="28"/>
        </w:rPr>
        <w:tab/>
      </w:r>
    </w:p>
    <w:p w14:paraId="044B86DC" w14:textId="5E21998E" w:rsidR="003627A1" w:rsidRPr="003627A1" w:rsidRDefault="003627A1" w:rsidP="003627A1">
      <w:pPr>
        <w:jc w:val="center"/>
        <w:rPr>
          <w:rFonts w:ascii="Times New Roman" w:hAnsi="Times New Roman" w:cs="Times New Roman"/>
          <w:b/>
          <w:bCs/>
          <w:sz w:val="28"/>
          <w:szCs w:val="28"/>
        </w:rPr>
      </w:pPr>
      <w:r w:rsidRPr="003627A1">
        <w:rPr>
          <w:rFonts w:ascii="Times New Roman" w:hAnsi="Times New Roman" w:cs="Times New Roman"/>
          <w:b/>
          <w:bCs/>
          <w:sz w:val="28"/>
          <w:szCs w:val="28"/>
        </w:rPr>
        <w:t>Хід роботи.</w:t>
      </w:r>
    </w:p>
    <w:p w14:paraId="60815CB1"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 Робота в графічному режимі в ОС сімейства Linux (робота з інтернет-джерелами):</w:t>
      </w:r>
    </w:p>
    <w:p w14:paraId="5DCDEA09"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1.1. Оберіть графічну оболонку для ОС сімейства Linux, яку ви хочете розглянути. Розгляньте</w:t>
      </w:r>
    </w:p>
    <w:p w14:paraId="3F983F26"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структуру робочого простору користувача, та опишіть основні його компоненти (***показано</w:t>
      </w:r>
    </w:p>
    <w:p w14:paraId="4EBB7383"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основні компоненти оболонки Gnome):</w:t>
      </w:r>
    </w:p>
    <w:p w14:paraId="084B5936"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Закладка Applications</w:t>
      </w:r>
    </w:p>
    <w:p w14:paraId="4DAA2051"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Закладка Places</w:t>
      </w:r>
    </w:p>
    <w:p w14:paraId="12A6AA01"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lastRenderedPageBreak/>
        <w:t>- Меню System</w:t>
      </w:r>
    </w:p>
    <w:p w14:paraId="1ED4B564"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Навігаційний простір Activities overview</w:t>
      </w:r>
    </w:p>
    <w:p w14:paraId="613F8CAD"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Якщо ви обрали інший графічний інтерфейс то компоненти меню можуть бути іншими.</w:t>
      </w:r>
    </w:p>
    <w:p w14:paraId="5E04B066"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1.2. Запуск програм. Дослідіть можливості запуску додатків різними способами (описати спосіб і по-</w:t>
      </w:r>
    </w:p>
    <w:p w14:paraId="74F013F1"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можливості показати скріншоти):</w:t>
      </w:r>
    </w:p>
    <w:p w14:paraId="3939EB0E"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Запуск програм через панель швидкого запуску</w:t>
      </w:r>
    </w:p>
    <w:p w14:paraId="7DFB3E24"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Запуск програм через пошук в меню</w:t>
      </w:r>
    </w:p>
    <w:p w14:paraId="2A8BE4EA"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Запуск програм через віджет запуску</w:t>
      </w:r>
    </w:p>
    <w:p w14:paraId="53D9A5F8"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Запуск програм через глобальне меню</w:t>
      </w:r>
    </w:p>
    <w:p w14:paraId="5FC10770"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1.3. Вихід з системи та завершення роботи в Linux. Як виконати в графічному інтерфейсі наступні дії</w:t>
      </w:r>
    </w:p>
    <w:p w14:paraId="0B47468E"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(наведіть скріни):</w:t>
      </w:r>
    </w:p>
    <w:p w14:paraId="486A7A85"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Зміна користувача на root</w:t>
      </w:r>
    </w:p>
    <w:p w14:paraId="37EB1E5A"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Перезавантаження системи</w:t>
      </w:r>
    </w:p>
    <w:p w14:paraId="51F83AF6"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 Вимкнення системи</w:t>
      </w:r>
    </w:p>
    <w:p w14:paraId="3AFAC828"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 Робота в середовищі мобільної ОС.</w:t>
      </w:r>
    </w:p>
    <w:p w14:paraId="41DD89BD"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2.1. Опишіть головне меню вашої мобільної ОС, який графічний інтерфейс вона використовує?</w:t>
      </w:r>
    </w:p>
    <w:p w14:paraId="6AF9DE04"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2.2. Опишіть меню налаштувань компонентів мобільного телефону.</w:t>
      </w:r>
    </w:p>
    <w:p w14:paraId="0EC72ECD"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2.3. Використання комбінацій клавіш для виконання спеціальних дій.</w:t>
      </w:r>
    </w:p>
    <w:p w14:paraId="5C68FAB1" w14:textId="42DE9DB0" w:rsidR="004664E5"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2.4. Вхід у систему та завершення роботи пристрою. Особливості налаштувань живлення батареї.</w:t>
      </w:r>
    </w:p>
    <w:p w14:paraId="4B57AF3A" w14:textId="77777777" w:rsidR="003627A1" w:rsidRPr="003627A1" w:rsidRDefault="003627A1" w:rsidP="003627A1">
      <w:pPr>
        <w:rPr>
          <w:rFonts w:ascii="Times New Roman" w:hAnsi="Times New Roman" w:cs="Times New Roman"/>
          <w:b/>
          <w:bCs/>
          <w:sz w:val="28"/>
          <w:szCs w:val="28"/>
        </w:rPr>
      </w:pPr>
      <w:r w:rsidRPr="003627A1">
        <w:rPr>
          <w:rFonts w:ascii="Times New Roman" w:hAnsi="Times New Roman" w:cs="Times New Roman"/>
          <w:b/>
          <w:bCs/>
          <w:sz w:val="28"/>
          <w:szCs w:val="28"/>
        </w:rPr>
        <w:t>Контрольні запитання</w:t>
      </w:r>
    </w:p>
    <w:p w14:paraId="1AF19527" w14:textId="0B9894C5"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 Наведіть приклади серверних додатків Linux для сервера баз даних, серверів розсилки повідомлень та</w:t>
      </w:r>
      <w:r>
        <w:rPr>
          <w:rFonts w:ascii="Times New Roman" w:hAnsi="Times New Roman" w:cs="Times New Roman"/>
          <w:sz w:val="28"/>
          <w:szCs w:val="28"/>
        </w:rPr>
        <w:t xml:space="preserve"> </w:t>
      </w:r>
      <w:r w:rsidRPr="003627A1">
        <w:rPr>
          <w:rFonts w:ascii="Times New Roman" w:hAnsi="Times New Roman" w:cs="Times New Roman"/>
          <w:sz w:val="28"/>
          <w:szCs w:val="28"/>
        </w:rPr>
        <w:t>файлообмінників.</w:t>
      </w:r>
    </w:p>
    <w:p w14:paraId="40F3C239"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2. Порівняйте оболонки Bourne, C, Bourne Again (Bash), the tcsh, Korn shell (Ksh) та zsh.</w:t>
      </w:r>
    </w:p>
    <w:p w14:paraId="626EE25E"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3. Для чого потрібен менеджер пакетів. Які менеджери пакетів ви знаєте у Linux?</w:t>
      </w:r>
    </w:p>
    <w:p w14:paraId="52EF0BEF" w14:textId="778FFE3D"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lastRenderedPageBreak/>
        <w:t>4. Які засоби безпеки використовуються в Linux?</w:t>
      </w:r>
      <w:r>
        <w:rPr>
          <w:rFonts w:ascii="Times New Roman" w:hAnsi="Times New Roman" w:cs="Times New Roman"/>
          <w:sz w:val="28"/>
          <w:szCs w:val="28"/>
        </w:rPr>
        <w:t xml:space="preserve"> </w:t>
      </w:r>
    </w:p>
    <w:p w14:paraId="37A9BD38"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5. Чому використання віртуалізації зараз стало таким актуальним?</w:t>
      </w:r>
    </w:p>
    <w:p w14:paraId="05CCEEAE"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6. Як ви розумієте поняття контейнеризації?</w:t>
      </w:r>
    </w:p>
    <w:p w14:paraId="21ED3AD1"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7. Які переваги/недоліки використання програмного забезпечення з відкритим кодом?</w:t>
      </w:r>
    </w:p>
    <w:p w14:paraId="24F620D8"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8. ***Скільки активних віртуальних консолей (терміналів) може бути у процесі роботи Linux по</w:t>
      </w:r>
    </w:p>
    <w:p w14:paraId="1156CBCC"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замовчуванню. Як їх викликати та між ними перемикатися? Наведіть приклади?</w:t>
      </w:r>
    </w:p>
    <w:p w14:paraId="49D515F8"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9. ***Яка віртуальна консоль (термінал) виконує функцію графічної оболонки?</w:t>
      </w:r>
    </w:p>
    <w:p w14:paraId="0EB8A22A" w14:textId="77777777" w:rsidR="003627A1" w:rsidRPr="003627A1"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10. ***Чи можлива реєстрація в системі Linux декілька разів під одним і тим же системним ім’ям? Які</w:t>
      </w:r>
    </w:p>
    <w:p w14:paraId="71544360" w14:textId="5C31DB48" w:rsidR="003627A1" w:rsidRPr="004664E5" w:rsidRDefault="003627A1" w:rsidP="003627A1">
      <w:pPr>
        <w:rPr>
          <w:rFonts w:ascii="Times New Roman" w:hAnsi="Times New Roman" w:cs="Times New Roman"/>
          <w:sz w:val="28"/>
          <w:szCs w:val="28"/>
        </w:rPr>
      </w:pPr>
      <w:r w:rsidRPr="003627A1">
        <w:rPr>
          <w:rFonts w:ascii="Times New Roman" w:hAnsi="Times New Roman" w:cs="Times New Roman"/>
          <w:sz w:val="28"/>
          <w:szCs w:val="28"/>
        </w:rPr>
        <w:t>переваги це може надати?</w:t>
      </w:r>
    </w:p>
    <w:sectPr w:rsidR="003627A1" w:rsidRPr="004664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3627A1"/>
    <w:rsid w:val="003D140C"/>
    <w:rsid w:val="004664E5"/>
    <w:rsid w:val="00674DE5"/>
    <w:rsid w:val="00687263"/>
    <w:rsid w:val="006F301A"/>
    <w:rsid w:val="007B264E"/>
    <w:rsid w:val="00D44645"/>
    <w:rsid w:val="00D5182B"/>
    <w:rsid w:val="00E85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2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A%D0%BE%D0%BC%D0%B0%D0%BD%D0%B4%D0%B0_(%D0%BF%D1%80%D0%BE%D0%B3%D1%80%D0%B0%D0%BC%D1%83%D0%B2%D0%B0%D0%BD%D0%BD%D1%8F)" TargetMode="External"/><Relationship Id="rId3" Type="http://schemas.openxmlformats.org/officeDocument/2006/relationships/webSettings" Target="webSettings.xml"/><Relationship Id="rId7" Type="http://schemas.openxmlformats.org/officeDocument/2006/relationships/hyperlink" Target="https://uk.wikipedia.org/wiki/%D0%9A%D0%BE%D0%BC%D0%BF%27%D1%8E%D1%82%D0%B5%D1%8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wikipedia.org/wiki/%D0%86%D0%BD%D1%82%D0%B5%D1%80%D1%84%D0%B5%D0%B9%D1%81_%D0%BA%D0%BE%D1%80%D0%B8%D1%81%D1%82%D1%83%D0%B2%D0%B0%D1%87%D0%B0" TargetMode="External"/><Relationship Id="rId11" Type="http://schemas.openxmlformats.org/officeDocument/2006/relationships/fontTable" Target="fontTable.xml"/><Relationship Id="rId5" Type="http://schemas.openxmlformats.org/officeDocument/2006/relationships/hyperlink" Target="https://uk.wikipedia.org/wiki/%D0%A2%D0%B5%D0%BA%D1%81%D1%82%D0%BE%D0%B2%D0%B8%D0%B9_%D1%96%D0%BD%D1%82%D0%B5%D1%80%D1%84%D0%B5%D0%B9%D1%81" TargetMode="External"/><Relationship Id="rId10" Type="http://schemas.openxmlformats.org/officeDocument/2006/relationships/hyperlink" Target="https://uk.wikipedia.org/wiki/%D0%93%D1%80%D0%B0%D1%84%D1%96%D1%87%D0%BD%D0%B8%D0%B9_%D1%96%D0%BD%D1%82%D0%B5%D1%80%D1%84%D0%B5%D0%B9%D1%81" TargetMode="External"/><Relationship Id="rId4" Type="http://schemas.openxmlformats.org/officeDocument/2006/relationships/hyperlink" Target="https://uk.wikipedia.org/wiki/%D0%90%D0%BD%D0%B3%D0%BB%D1%96%D0%B9%D1%81%D1%8C%D0%BA%D0%B0_%D0%BC%D0%BE%D0%B2%D0%B0" TargetMode="External"/><Relationship Id="rId9" Type="http://schemas.openxmlformats.org/officeDocument/2006/relationships/hyperlink" Target="https://uk.wikipedia.org/wiki/%D0%9A%D0%BE%D0%BD%D1%81%D0%BE%D0%BB%D1%8C_(%D1%96%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1016</Words>
  <Characters>5793</Characters>
  <Application>Microsoft Office Word</Application>
  <DocSecurity>0</DocSecurity>
  <Lines>48</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3</cp:revision>
  <dcterms:created xsi:type="dcterms:W3CDTF">2023-02-21T15:43:00Z</dcterms:created>
  <dcterms:modified xsi:type="dcterms:W3CDTF">2023-02-21T17:30:00Z</dcterms:modified>
</cp:coreProperties>
</file>