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72C74" w14:textId="77777777" w:rsidR="00513E0E" w:rsidRPr="006531CD" w:rsidRDefault="00000000">
      <w:pPr>
        <w:pStyle w:val="FirstParagraph"/>
        <w:rPr>
          <w:lang w:val="ru-RU"/>
        </w:rPr>
      </w:pPr>
      <w:r w:rsidRPr="006531CD">
        <w:rPr>
          <w:lang w:val="ru-RU"/>
        </w:rPr>
        <w:t>В редакцию журнала «Известия РАН. Серия географическая»</w:t>
      </w:r>
    </w:p>
    <w:p w14:paraId="0EF1579A" w14:textId="77777777" w:rsidR="00513E0E" w:rsidRPr="006531CD" w:rsidRDefault="00000000">
      <w:pPr>
        <w:pStyle w:val="a0"/>
        <w:rPr>
          <w:lang w:val="ru-RU"/>
        </w:rPr>
      </w:pPr>
      <w:r w:rsidRPr="006531CD">
        <w:rPr>
          <w:b/>
          <w:bCs/>
          <w:lang w:val="ru-RU"/>
        </w:rPr>
        <w:t>Сопроводительное письмо</w:t>
      </w:r>
    </w:p>
    <w:p w14:paraId="5BBA735A" w14:textId="77777777" w:rsidR="00513E0E" w:rsidRPr="006531CD" w:rsidRDefault="00000000">
      <w:pPr>
        <w:pStyle w:val="a0"/>
        <w:rPr>
          <w:lang w:val="ru-RU"/>
        </w:rPr>
      </w:pPr>
      <w:r w:rsidRPr="006531CD">
        <w:rPr>
          <w:lang w:val="ru-RU"/>
        </w:rPr>
        <w:t>Направляю для рассмотрения и публикации в разделе «Природные процессы и динамика геосистем» статью «Сопряженность иерархических уровней атмосферной циркуляции как региональный инвариант».</w:t>
      </w:r>
    </w:p>
    <w:p w14:paraId="1AE83DAE" w14:textId="77777777" w:rsidR="00513E0E" w:rsidRPr="006531CD" w:rsidRDefault="00000000">
      <w:pPr>
        <w:pStyle w:val="a0"/>
        <w:rPr>
          <w:lang w:val="ru-RU"/>
        </w:rPr>
      </w:pPr>
      <w:r w:rsidRPr="006531CD">
        <w:rPr>
          <w:lang w:val="ru-RU"/>
        </w:rPr>
        <w:t>Статья является первой в серии из трех работ, выполненных по единой открытой программе. Подтверждаю, что статья и ее существенные фрагменты ранее не публиковались и не находятся на рассмотрении в других изданиях. Препринт с полным изложением программы, протоколов и результатов размещен в открытом репозитории (</w:t>
      </w:r>
      <w:r>
        <w:t>https</w:t>
      </w:r>
      <w:r w:rsidRPr="006531CD">
        <w:rPr>
          <w:lang w:val="ru-RU"/>
        </w:rPr>
        <w:t>://</w:t>
      </w:r>
      <w:proofErr w:type="spellStart"/>
      <w:r>
        <w:t>github</w:t>
      </w:r>
      <w:proofErr w:type="spellEnd"/>
      <w:r w:rsidRPr="006531CD">
        <w:rPr>
          <w:lang w:val="ru-RU"/>
        </w:rPr>
        <w:t>.</w:t>
      </w:r>
      <w:r>
        <w:t>com</w:t>
      </w:r>
      <w:r w:rsidRPr="006531CD">
        <w:rPr>
          <w:lang w:val="ru-RU"/>
        </w:rPr>
        <w:t>/</w:t>
      </w:r>
      <w:proofErr w:type="spellStart"/>
      <w:r>
        <w:t>Theclimateguy</w:t>
      </w:r>
      <w:proofErr w:type="spellEnd"/>
      <w:r w:rsidRPr="006531CD">
        <w:rPr>
          <w:lang w:val="ru-RU"/>
        </w:rPr>
        <w:t>/</w:t>
      </w:r>
      <w:proofErr w:type="spellStart"/>
      <w:r>
        <w:t>Shroedinger</w:t>
      </w:r>
      <w:proofErr w:type="spellEnd"/>
      <w:r w:rsidRPr="006531CD">
        <w:rPr>
          <w:lang w:val="ru-RU"/>
        </w:rPr>
        <w:t xml:space="preserve">; архив версий </w:t>
      </w:r>
      <w:proofErr w:type="spellStart"/>
      <w:r>
        <w:t>Zenodo</w:t>
      </w:r>
      <w:proofErr w:type="spellEnd"/>
      <w:r w:rsidRPr="006531CD">
        <w:rPr>
          <w:lang w:val="ru-RU"/>
        </w:rPr>
        <w:t xml:space="preserve">, </w:t>
      </w:r>
      <w:proofErr w:type="spellStart"/>
      <w:r>
        <w:t>doi</w:t>
      </w:r>
      <w:proofErr w:type="spellEnd"/>
      <w:r w:rsidRPr="006531CD">
        <w:rPr>
          <w:lang w:val="ru-RU"/>
        </w:rPr>
        <w:t>: 10.5281/</w:t>
      </w:r>
      <w:proofErr w:type="spellStart"/>
      <w:r>
        <w:t>zenodo</w:t>
      </w:r>
      <w:proofErr w:type="spellEnd"/>
      <w:r w:rsidRPr="006531CD">
        <w:rPr>
          <w:lang w:val="ru-RU"/>
        </w:rPr>
        <w:t>.19565769) в соответствии с политикой журнала о препринтах. Автор один; конфликт интересов отсутствует; исследование выполнено без внешнего финансирования.</w:t>
      </w:r>
    </w:p>
    <w:p w14:paraId="5A930AF6" w14:textId="77777777" w:rsidR="00513E0E" w:rsidRPr="006531CD" w:rsidRDefault="00000000">
      <w:pPr>
        <w:pStyle w:val="a0"/>
        <w:rPr>
          <w:lang w:val="ru-RU"/>
        </w:rPr>
      </w:pPr>
      <w:r w:rsidRPr="006531CD">
        <w:rPr>
          <w:lang w:val="ru-RU"/>
        </w:rPr>
        <w:t>Объем текста и таблиц — около 38 тыс. печатных знаков; рисунков — 5; источников — 44.</w:t>
      </w:r>
    </w:p>
    <w:p w14:paraId="56185589" w14:textId="62E8324A" w:rsidR="00513E0E" w:rsidRPr="006531CD" w:rsidRDefault="00000000">
      <w:pPr>
        <w:pStyle w:val="a0"/>
        <w:rPr>
          <w:lang w:val="ru-RU"/>
        </w:rPr>
      </w:pPr>
      <w:r w:rsidRPr="006531CD">
        <w:rPr>
          <w:lang w:val="ru-RU"/>
        </w:rPr>
        <w:t xml:space="preserve">С уважением, Сотириади Н. С. </w:t>
      </w:r>
      <w:r>
        <w:t>E</w:t>
      </w:r>
      <w:r w:rsidRPr="006531CD">
        <w:rPr>
          <w:lang w:val="ru-RU"/>
        </w:rPr>
        <w:t>-</w:t>
      </w:r>
      <w:r>
        <w:t>mail</w:t>
      </w:r>
      <w:r w:rsidRPr="006531CD">
        <w:rPr>
          <w:lang w:val="ru-RU"/>
        </w:rPr>
        <w:t xml:space="preserve">: </w:t>
      </w:r>
      <w:r>
        <w:t>n</w:t>
      </w:r>
      <w:r w:rsidRPr="006531CD">
        <w:rPr>
          <w:lang w:val="ru-RU"/>
        </w:rPr>
        <w:t>.</w:t>
      </w:r>
      <w:proofErr w:type="spellStart"/>
      <w:r>
        <w:t>sotiriadi</w:t>
      </w:r>
      <w:proofErr w:type="spellEnd"/>
      <w:r w:rsidRPr="006531CD">
        <w:rPr>
          <w:lang w:val="ru-RU"/>
        </w:rPr>
        <w:t>@</w:t>
      </w:r>
      <w:proofErr w:type="spellStart"/>
      <w:r>
        <w:t>gmail</w:t>
      </w:r>
      <w:proofErr w:type="spellEnd"/>
      <w:r w:rsidRPr="006531CD">
        <w:rPr>
          <w:lang w:val="ru-RU"/>
        </w:rPr>
        <w:t>.</w:t>
      </w:r>
      <w:r>
        <w:t>com</w:t>
      </w:r>
      <w:r w:rsidRPr="006531CD">
        <w:rPr>
          <w:lang w:val="ru-RU"/>
        </w:rPr>
        <w:t xml:space="preserve"> </w:t>
      </w:r>
      <w:r w:rsidR="006531CD">
        <w:rPr>
          <w:lang w:val="ru-RU"/>
        </w:rPr>
        <w:t>15.09.2026</w:t>
      </w:r>
    </w:p>
    <w:sectPr w:rsidR="00513E0E" w:rsidRPr="006531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9C812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63901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E0E"/>
    <w:rsid w:val="00513E0E"/>
    <w:rsid w:val="006531CD"/>
    <w:rsid w:val="006E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3F06DA"/>
  <w15:docId w15:val="{C53F9F88-82DC-9844-B2FE-1F8BDD5A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Hello World</cp:lastModifiedBy>
  <cp:revision>2</cp:revision>
  <dcterms:created xsi:type="dcterms:W3CDTF">2026-09-14T14:23:00Z</dcterms:created>
  <dcterms:modified xsi:type="dcterms:W3CDTF">2026-09-15T19:27:00Z</dcterms:modified>
</cp:coreProperties>
</file>