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300"/>
        <w:jc w:val="center"/>
      </w:pPr>
      <w:r>
        <w:rPr>
          <w:rFonts w:ascii="Nirmala UI" w:cs="Nirmala UI" w:eastAsia="Nirmala UI" w:hAnsi="Nirmala UI"/>
          <w:b/>
          <w:bCs/>
          <w:color w:val="17324D"/>
          <w:sz w:val="54"/>
          <w:szCs w:val="54"/>
        </w:rPr>
        <w:t xml:space="preserve">ORDER2ME</w:t>
      </w:r>
    </w:p>
    <w:p>
      <w:pPr>
        <w:spacing w:after="280" w:line="300"/>
        <w:jc w:val="center"/>
      </w:pPr>
      <w:r>
        <w:rPr>
          <w:rFonts w:ascii="Nirmala UI" w:cs="Nirmala UI" w:eastAsia="Nirmala UI" w:hAnsi="Nirmala UI"/>
          <w:b/>
          <w:bCs/>
          <w:color w:val="176B87"/>
          <w:sz w:val="27"/>
          <w:szCs w:val="27"/>
        </w:rPr>
        <w:t xml:space="preserve">University Canteen Multi‑Shop Ordering System</w:t>
      </w:r>
    </w:p>
    <w:p>
      <w:pPr>
        <w:spacing w:after="110" w:line="300"/>
        <w:jc w:val="center"/>
      </w:pPr>
      <w:r>
        <w:rPr>
          <w:rFonts w:ascii="Nirmala UI" w:cs="Nirmala UI" w:eastAsia="Nirmala UI" w:hAnsi="Nirmala UI"/>
          <w:b/>
          <w:bCs/>
          <w:color w:val="FFFFFF"/>
          <w:sz w:val="30"/>
          <w:szCs w:val="30"/>
        </w:rPr>
        <w:t xml:space="preserve">PROJECT SHOW DOCUMENT</w:t>
      </w:r>
    </w:p>
    <w:p>
      <w:pPr>
        <w:spacing w:after="360" w:line="300"/>
        <w:jc w:val="center"/>
      </w:pPr>
      <w:r>
        <w:rPr>
          <w:rFonts w:ascii="Nirmala UI" w:cs="Nirmala UI" w:eastAsia="Nirmala UI" w:hAnsi="Nirmala UI"/>
          <w:color w:val="FFFFFF"/>
          <w:sz w:val="24"/>
          <w:szCs w:val="24"/>
        </w:rPr>
        <w:t xml:space="preserve">နည်းပညာနားလည်သူနှင့် မနားလည်သူ နှစ်မျိုးစလုံးအတွက်
System Overview • Architecture • Data Flow • Security • Operations</w:t>
      </w:r>
    </w:p>
    <w:p>
      <w:pPr>
        <w:spacing w:before="100" w:after="160"/>
        <w:jc w:val="center"/>
      </w:pPr>
      <w:r>
        <w:drawing>
          <wp:inline distT="0" distB="0" distL="0" distR="0">
            <wp:extent cx="619125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line="300"/>
        <w:jc w:val="center"/>
      </w:pPr>
      <w:r>
        <w:rPr>
          <w:rFonts w:ascii="Nirmala UI" w:cs="Nirmala UI" w:eastAsia="Nirmala UI" w:hAnsi="Nirmala UI"/>
          <w:color w:val="DDE7ED"/>
          <w:sz w:val="18"/>
          <w:szCs w:val="18"/>
        </w:rPr>
        <w:t xml:space="preserve">Prepared from PROJECT_DOCUMENTATION_MM.md  |  Production: https://order2me.vercel.app/</w:t>
      </w:r>
    </w:p>
    <w:p>
      <w:r>
        <w:br w:type="page"/>
      </w:r>
    </w:p>
    <w:p>
      <w:pPr>
        <w:pStyle w:val="Heading1"/>
        <w:keepNext/>
        <w:spacing w:before="300" w:after="140"/>
      </w:pPr>
      <w:r>
        <w:t xml:space="preserve">Document Guide</w:t>
      </w:r>
    </w:p>
    <w:p>
      <w:pPr>
        <w:spacing w:after="130" w:line="300"/>
      </w:pPr>
      <w:r>
        <w:rPr>
          <w:rFonts w:ascii="Nirmala UI" w:cs="Nirmala UI" w:eastAsia="Nirmala UI" w:hAnsi="Nirmala UI"/>
          <w:sz w:val="22"/>
          <w:szCs w:val="22"/>
        </w:rPr>
        <w:t xml:space="preserve">ဤစာတမ်းသည် presentation slide deck မဟုတ်ဘဲ project show တွင် system တစ်ခုလုံးကို အဆင့်လိုက်ရှင်းပြနိုင်ရန် စုစည်းထားသော reference document ဖြစ်သည်။ Diagram တိုင်းအောက်ရှိ callout ကို ပြောဆိုရန်မှတ်စုအဖြစ်သုံးနိုင်သည်။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shd w:fill="1732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အပိုင်း</w:t>
            </w:r>
          </w:p>
        </w:tc>
        <w:tc>
          <w:tcPr>
            <w:tcW w:type="pct" w:w="6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shd w:fill="1732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ရည်ရွယ်ချက်</w:t>
            </w:r>
          </w:p>
        </w:tc>
      </w:tr>
      <w:tr>
        <w:tc>
          <w:tcPr>
            <w:tcW w:type="pct" w:w="3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Project Overview &amp; Roles</w:t>
            </w:r>
          </w:p>
        </w:tc>
        <w:tc>
          <w:tcPr>
            <w:tcW w:type="pct" w:w="6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ဘာပြဿနာကို ဘယ်သူများအတွက် ဖြေရှင်းသလဲ</w:t>
            </w:r>
          </w:p>
        </w:tc>
      </w:tr>
      <w:tr>
        <w:tc>
          <w:tcPr>
            <w:tcW w:type="pct" w:w="3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Flows &amp; Lifecycles</w:t>
            </w:r>
          </w:p>
        </w:tc>
        <w:tc>
          <w:tcPr>
            <w:tcW w:type="pct" w:w="6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Account၊ order နှင့် payment evidence စီးဆင်းပုံ</w:t>
            </w:r>
          </w:p>
        </w:tc>
      </w:tr>
      <w:tr>
        <w:tc>
          <w:tcPr>
            <w:tcW w:type="pct" w:w="3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Architecture &amp; DFDs</w:t>
            </w:r>
          </w:p>
        </w:tc>
        <w:tc>
          <w:tcPr>
            <w:tcW w:type="pct" w:w="6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Browser မှ Supabase အထိ system/data flow</w:t>
            </w:r>
          </w:p>
        </w:tc>
      </w:tr>
      <w:tr>
        <w:tc>
          <w:tcPr>
            <w:tcW w:type="pct" w:w="3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Database &amp; Security</w:t>
            </w:r>
          </w:p>
        </w:tc>
        <w:tc>
          <w:tcPr>
            <w:tcW w:type="pct" w:w="6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Documented tables၊ relationships၊ RLS နှင့် triggers</w:t>
            </w:r>
          </w:p>
        </w:tc>
      </w:tr>
      <w:tr>
        <w:tc>
          <w:tcPr>
            <w:tcW w:type="pct" w:w="3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Operations</w:t>
            </w:r>
          </w:p>
        </w:tc>
        <w:tc>
          <w:tcPr>
            <w:tcW w:type="pct" w:w="6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Vercel၊ local run၊ PWA၊ migrations၊ troubleshooting</w:t>
            </w:r>
          </w:p>
        </w:tc>
      </w:tr>
    </w:tbl>
    <w:p>
      <w:pPr>
        <w:pStyle w:val="Heading2"/>
        <w:keepNext/>
        <w:spacing w:before="220" w:after="140"/>
      </w:pPr>
      <w:r>
        <w:t xml:space="preserve">Scope &amp; Source Discipline</w:t>
      </w:r>
    </w:p>
    <w:p>
      <w:pPr>
        <w:spacing w:after="130" w:line="300"/>
      </w:pPr>
      <w:r>
        <w:rPr>
          <w:rFonts w:ascii="Nirmala UI" w:cs="Nirmala UI" w:eastAsia="Nirmala UI" w:hAnsi="Nirmala UI"/>
          <w:sz w:val="22"/>
          <w:szCs w:val="22"/>
        </w:rPr>
        <w:t xml:space="preserve">ဤစာတမ်းရှိ feature၊ status၊ table နှင့် technical behavior များကို ပေးထားသော PROJECT_DOCUMENTATION_MM.md မှသာ ယူထားသည်။ Source တွင်မဖော်ပြထားသော online payment gateway၊ delivery rider role၊ background web push၊ offline database access စသည့် feature များကို မထည့်သွင်းထားပါ။</w:t>
      </w:r>
    </w:p>
    <w:p>
      <w:r>
        <w:br w:type="page"/>
      </w:r>
    </w:p>
    <w:p>
      <w:pPr>
        <w:pStyle w:val="Heading1"/>
        <w:keepNext/>
        <w:spacing w:before="300" w:after="140"/>
      </w:pPr>
      <w:r>
        <w:t xml:space="preserve">1. Executive / Project Overview</w:t>
      </w:r>
    </w:p>
    <w:p>
      <w:pPr>
        <w:spacing w:after="130" w:line="300"/>
      </w:pPr>
      <w:r>
        <w:rPr>
          <w:rFonts w:ascii="Nirmala UI" w:cs="Nirmala UI" w:eastAsia="Nirmala UI" w:hAnsi="Nirmala UI"/>
          <w:sz w:val="22"/>
          <w:szCs w:val="22"/>
        </w:rPr>
        <w:t xml:space="preserve">Order2Me သည် university canteen အတွက် multi‑shop ordering web application ဖြစ်သည်။ ဆိုင်တစ်ဆိုင်ချင်းစီ၏ menu၊ orders၊ customers နှင့် payments ကို အခြားဆိုင်များနှင့် ခွဲထားပြီး Customer၊ Owner၊ Admin role သုံးမျိုးဖြင့် လည်ပတ်သည်။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shd w:fill="1732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မေးခွန်း</w:t>
            </w:r>
          </w:p>
        </w:tc>
        <w:tc>
          <w:tcPr>
            <w:tcW w:type="pct" w:w="7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shd w:fill="1732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အဖြေ</w:t>
            </w:r>
          </w:p>
        </w:tc>
      </w:tr>
      <w:tr>
        <w:tc>
          <w:tcPr>
            <w:tcW w:type="pct" w:w="2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ဘာအတွက်လဲ?</w:t>
            </w:r>
          </w:p>
        </w:tc>
        <w:tc>
          <w:tcPr>
            <w:tcW w:type="pct" w:w="7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Canteen ဆိုင်များကိုတစ်နေရာတည်းမှရွေး၊ menu ကြည့်၊ order တင်၊ status စောင့်ကြည့်နိုင်ရန်။</w:t>
            </w:r>
          </w:p>
        </w:tc>
      </w:tr>
      <w:tr>
        <w:tc>
          <w:tcPr>
            <w:tcW w:type="pct" w:w="2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ဘယ်သူတွေသုံးလဲ?</w:t>
            </w:r>
          </w:p>
        </w:tc>
        <w:tc>
          <w:tcPr>
            <w:tcW w:type="pct" w:w="7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Customer၊ Owner၊ Admin။</w:t>
            </w:r>
          </w:p>
        </w:tc>
      </w:tr>
      <w:tr>
        <w:tc>
          <w:tcPr>
            <w:tcW w:type="pct" w:w="2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Backend ဘာသုံးလဲ?</w:t>
            </w:r>
          </w:p>
        </w:tc>
        <w:tc>
          <w:tcPr>
            <w:tcW w:type="pct" w:w="7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Supabase Auth + PostgreSQL + Storage + Realtime။</w:t>
            </w:r>
          </w:p>
        </w:tc>
      </w:tr>
      <w:tr>
        <w:tc>
          <w:tcPr>
            <w:tcW w:type="pct" w:w="2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ဘယ်မှာ host လုပ်လဲ?</w:t>
            </w:r>
          </w:p>
        </w:tc>
        <w:tc>
          <w:tcPr>
            <w:tcW w:type="pct" w:w="7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Static frontend၊ runtime config နှင့် proxy ကို Vercel တွင် host လုပ်သည်။</w:t>
            </w:r>
          </w:p>
        </w:tc>
      </w:tr>
      <w:tr>
        <w:tc>
          <w:tcPr>
            <w:tcW w:type="pct" w:w="2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Framework?</w:t>
            </w:r>
          </w:p>
        </w:tc>
        <w:tc>
          <w:tcPr>
            <w:tcW w:type="pct" w:w="7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HTML/CSS/JavaScript တိုက်ရိုက်သုံးပြီး React/Vue/Express မသုံးထားပါ။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0B44D" w:sz="8"/>
              <w:left w:val="single" w:color="F0B44D" w:sz="8"/>
              <w:bottom w:val="single" w:color="F0B44D" w:sz="8"/>
              <w:right w:val="single" w:color="F0B44D" w:sz="8"/>
            </w:tcBorders>
            <w:shd w:fill="FFF5D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300"/>
            </w:pPr>
            <w:r>
              <w:rPr>
                <w:rFonts w:ascii="Nirmala UI" w:cs="Nirmala UI" w:eastAsia="Nirmala UI" w:hAnsi="Nirmala UI"/>
                <w:b/>
                <w:bCs/>
                <w:color w:val="7A5410"/>
                <w:sz w:val="22"/>
                <w:szCs w:val="22"/>
              </w:rPr>
              <w:t xml:space="preserve">PROJECT SHOW မှာ ရှင်းပြရန်  </w:t>
            </w:r>
            <w:r>
              <w:rPr>
                <w:rFonts w:ascii="Nirmala UI" w:cs="Nirmala UI" w:eastAsia="Nirmala UI" w:hAnsi="Nirmala UI"/>
                <w:color w:val="4C3B16"/>
                <w:sz w:val="22"/>
                <w:szCs w:val="22"/>
              </w:rPr>
              <w:t xml:space="preserve">“Order2Me ကို canteen marketplace တစ်ခုလို စဉ်းစားနိုင်ပါတယ်။ Customer က ဆိုင်ရွေးပြီး order တင်တယ်၊ Owner က ကိုယ့်ဆိုင်ကိုသာစီမံတယ်၊ Admin က owner access ကိုအတည်ပြုတယ်” ဟု စတင်ရှင်းပြပါ။</w:t>
            </w:r>
          </w:p>
        </w:tc>
      </w:tr>
    </w:tbl>
    <w:p>
      <w:pPr>
        <w:pStyle w:val="Heading2"/>
        <w:keepNext/>
        <w:spacing w:before="220" w:after="140"/>
      </w:pPr>
      <w:r>
        <w:t xml:space="preserve">Problem → Solution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shd w:fill="1732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တွေ့နိုင်သည့်ပြဿနာ</w:t>
            </w:r>
          </w:p>
        </w:tc>
        <w:tc>
          <w:tcPr>
            <w:tcW w:type="pct" w:w="5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shd w:fill="1732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Order2Me ၏ဖြေရှင်းပုံ</w:t>
            </w:r>
          </w:p>
        </w:tc>
      </w:tr>
      <w:tr>
        <w:tc>
          <w:tcPr>
            <w:tcW w:type="pct" w:w="4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ဆိုင်များနှင့် menu များကို လွယ်ကူစွာမကြည့်နိုင်ခြင်း</w:t>
            </w:r>
          </w:p>
        </w:tc>
        <w:tc>
          <w:tcPr>
            <w:tcW w:type="pct" w:w="5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Approved shops နှင့် menu search/category filtering</w:t>
            </w:r>
          </w:p>
        </w:tc>
      </w:tr>
      <w:tr>
        <w:tc>
          <w:tcPr>
            <w:tcW w:type="pct" w:w="4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Order တိုးတက်မှု မသိရခြင်း</w:t>
            </w:r>
          </w:p>
        </w:tc>
        <w:tc>
          <w:tcPr>
            <w:tcW w:type="pct" w:w="5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Today’s orders၊ progress tracker၊ Realtime/polling updates</w:t>
            </w:r>
          </w:p>
        </w:tc>
      </w:tr>
      <w:tr>
        <w:tc>
          <w:tcPr>
            <w:tcW w:type="pct" w:w="4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ဆိုင်တစ်ဆိုင်၏ data ကို အခြားဆိုင်နှင့်မရောစေလိုခြင်း</w:t>
            </w:r>
          </w:p>
        </w:tc>
        <w:tc>
          <w:tcPr>
            <w:tcW w:type="pct" w:w="5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shop_id/owner relationship နှင့် RLS အခြေပြု ခွဲခြားမှု</w:t>
            </w:r>
          </w:p>
        </w:tc>
      </w:tr>
      <w:tr>
        <w:tc>
          <w:tcPr>
            <w:tcW w:type="pct" w:w="4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Owner အသစ်တိုင်း ချက်ချင်းအသုံးမပြုစေလိုခြင်း</w:t>
            </w:r>
          </w:p>
        </w:tc>
        <w:tc>
          <w:tcPr>
            <w:tcW w:type="pct" w:w="5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Admin approval lifecycle နှင့် pending page</w:t>
            </w:r>
          </w:p>
        </w:tc>
      </w:tr>
      <w:tr>
        <w:tc>
          <w:tcPr>
            <w:tcW w:type="pct" w:w="4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Payment proof ကို လုံခြုံစွာကြည့်လိုခြင်း</w:t>
            </w:r>
          </w:p>
        </w:tc>
        <w:tc>
          <w:tcPr>
            <w:tcW w:type="pct" w:w="5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Private storage path + limited-time signed URL</w:t>
            </w:r>
          </w:p>
        </w:tc>
      </w:tr>
    </w:tbl>
    <w:p>
      <w:r>
        <w:br w:type="page"/>
      </w:r>
    </w:p>
    <w:p>
      <w:pPr>
        <w:pStyle w:val="Heading1"/>
        <w:keepNext/>
        <w:spacing w:before="300" w:after="140"/>
      </w:pPr>
      <w:r>
        <w:t xml:space="preserve">2. User Roles &amp;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shd w:fill="1732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5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shd w:fill="1732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လုပ်ဆောင်နိုင်သည့်အရာ</w:t>
            </w:r>
          </w:p>
        </w:tc>
        <w:tc>
          <w:tcPr>
            <w:tcW w:type="pct" w:w="34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shd w:fill="1732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အဓိကကန့်သတ်ချက်</w:t>
            </w:r>
          </w:p>
        </w:tc>
      </w:tr>
      <w:tr>
        <w:tc>
          <w:tcPr>
            <w:tcW w:type="pct" w:w="16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Customer</w:t>
            </w:r>
          </w:p>
        </w:tc>
        <w:tc>
          <w:tcPr>
            <w:tcW w:type="pct" w:w="5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Approved shop ရွေး၊ menu ကြည့်၊ cart/checkout၊ payment screenshot upload၊ order status ကြည့်၊ sent နောက် received confirm</w:t>
            </w:r>
          </w:p>
        </w:tc>
        <w:tc>
          <w:tcPr>
            <w:tcW w:type="pct" w:w="34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ကိုယ့် orders/payments ကိုသာ; approved &amp; accepting shop တွင်သာ order တင်</w:t>
            </w:r>
          </w:p>
        </w:tc>
      </w:tr>
      <w:tr>
        <w:tc>
          <w:tcPr>
            <w:tcW w:type="pct" w:w="16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pct" w:w="5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ကိုယ့်ဆိုင် menu CRUD/availability၊ order accept/reject/ready/sent၊ customers/history၊ shop open/closed နှင့် settings</w:t>
            </w:r>
          </w:p>
        </w:tc>
        <w:tc>
          <w:tcPr>
            <w:tcW w:type="pct" w:w="34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Approved ဖြစ်ရမည်; ကိုယ့် approved shop ကိုသာ</w:t>
            </w:r>
          </w:p>
        </w:tc>
      </w:tr>
      <w:tr>
        <w:tc>
          <w:tcPr>
            <w:tcW w:type="pct" w:w="16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pct" w:w="5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Shop approve/reject/suspend/restore; profiles/shops စီမံ</w:t>
            </w:r>
          </w:p>
        </w:tc>
        <w:tc>
          <w:tcPr>
            <w:tcW w:type="pct" w:w="34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Administrative control role</w:t>
            </w:r>
          </w:p>
        </w:tc>
      </w:tr>
    </w:tbl>
    <w:p>
      <w:pPr>
        <w:spacing w:before="100" w:after="160"/>
        <w:jc w:val="center"/>
      </w:pPr>
      <w:r>
        <w:drawing>
          <wp:inline distT="0" distB="0" distL="0" distR="0">
            <wp:extent cx="6191250" cy="1466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220" w:after="140"/>
      </w:pPr>
      <w:r>
        <w:t xml:space="preserve">Role-based Redirect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shd w:fill="1732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pct" w:w="5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shd w:fill="1732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</w:tr>
      <w:tr>
        <w:tc>
          <w:tcPr>
            <w:tcW w:type="pct" w:w="5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Customer</w:t>
            </w:r>
          </w:p>
        </w:tc>
        <w:tc>
          <w:tcPr>
            <w:tcW w:type="pct" w:w="5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customer.html</w:t>
            </w:r>
          </w:p>
        </w:tc>
      </w:tr>
      <w:tr>
        <w:tc>
          <w:tcPr>
            <w:tcW w:type="pct" w:w="5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Approved Owner</w:t>
            </w:r>
          </w:p>
        </w:tc>
        <w:tc>
          <w:tcPr>
            <w:tcW w:type="pct" w:w="5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owner.html</w:t>
            </w:r>
          </w:p>
        </w:tc>
      </w:tr>
      <w:tr>
        <w:tc>
          <w:tcPr>
            <w:tcW w:type="pct" w:w="5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Pending / Rejected / Suspended Owner</w:t>
            </w:r>
          </w:p>
        </w:tc>
        <w:tc>
          <w:tcPr>
            <w:tcW w:type="pct" w:w="5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pending.html</w:t>
            </w:r>
          </w:p>
        </w:tc>
      </w:tr>
      <w:tr>
        <w:tc>
          <w:tcPr>
            <w:tcW w:type="pct" w:w="5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pct" w:w="5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admin.html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0B44D" w:sz="8"/>
              <w:left w:val="single" w:color="F0B44D" w:sz="8"/>
              <w:bottom w:val="single" w:color="F0B44D" w:sz="8"/>
              <w:right w:val="single" w:color="F0B44D" w:sz="8"/>
            </w:tcBorders>
            <w:shd w:fill="FFF5D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300"/>
            </w:pPr>
            <w:r>
              <w:rPr>
                <w:rFonts w:ascii="Nirmala UI" w:cs="Nirmala UI" w:eastAsia="Nirmala UI" w:hAnsi="Nirmala UI"/>
                <w:b/>
                <w:bCs/>
                <w:color w:val="7A5410"/>
                <w:sz w:val="22"/>
                <w:szCs w:val="22"/>
              </w:rPr>
              <w:t xml:space="preserve">PROJECT SHOW မှာ ရှင်းပြရန်  </w:t>
            </w:r>
            <w:r>
              <w:rPr>
                <w:rFonts w:ascii="Nirmala UI" w:cs="Nirmala UI" w:eastAsia="Nirmala UI" w:hAnsi="Nirmala UI"/>
                <w:color w:val="4C3B16"/>
                <w:sz w:val="22"/>
                <w:szCs w:val="22"/>
              </w:rPr>
              <w:t xml:space="preserve">Role သည် UI အပြင် data access ကိုပါသက်ရောက်သည်။ Button ဖျောက်ထားခြင်းကို security ဟုမဆိုနိုင်ဘဲ RLS နှင့် trigger က server-side စစ်ပေးသည်ဟု အလေးပေးပါ။</w:t>
            </w:r>
          </w:p>
        </w:tc>
      </w:tr>
    </w:tbl>
    <w:p>
      <w:r>
        <w:br w:type="page"/>
      </w:r>
    </w:p>
    <w:p>
      <w:pPr>
        <w:pStyle w:val="Heading1"/>
        <w:keepNext/>
        <w:spacing w:before="300" w:after="140"/>
      </w:pPr>
      <w:r>
        <w:t xml:space="preserve">3.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shd w:fill="1732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2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shd w:fill="1732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5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shd w:fill="1732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pct" w:w="2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pct" w:w="2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HTML, CSS, JavaScript</w:t>
            </w:r>
          </w:p>
        </w:tc>
        <w:tc>
          <w:tcPr>
            <w:tcW w:type="pct" w:w="5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Page structure၊ UI၊ browser-side logic</w:t>
            </w:r>
          </w:p>
        </w:tc>
      </w:tr>
      <w:tr>
        <w:tc>
          <w:tcPr>
            <w:tcW w:type="pct" w:w="2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tcPr>
            <w:tcW w:type="pct" w:w="2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Bootstrap 5</w:t>
            </w:r>
          </w:p>
        </w:tc>
        <w:tc>
          <w:tcPr>
            <w:tcW w:type="pct" w:w="5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Grid၊ modal၊ responsive layout</w:t>
            </w:r>
          </w:p>
        </w:tc>
      </w:tr>
      <w:tr>
        <w:tc>
          <w:tcPr>
            <w:tcW w:type="pct" w:w="2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Backend platform</w:t>
            </w:r>
          </w:p>
        </w:tc>
        <w:tc>
          <w:tcPr>
            <w:tcW w:type="pct" w:w="2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pct" w:w="5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Auth၊ PostgreSQL၊ Storage၊ Realtime</w:t>
            </w:r>
          </w:p>
        </w:tc>
      </w:tr>
      <w:tr>
        <w:tc>
          <w:tcPr>
            <w:tcW w:type="pct" w:w="2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Hosting / edge</w:t>
            </w:r>
          </w:p>
        </w:tc>
        <w:tc>
          <w:tcPr>
            <w:tcW w:type="pct" w:w="2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tcPr>
            <w:tcW w:type="pct" w:w="5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Static pages၊ runtime config၊ REST/Auth/Storage proxy</w:t>
            </w:r>
          </w:p>
        </w:tc>
      </w:tr>
      <w:tr>
        <w:tc>
          <w:tcPr>
            <w:tcW w:type="pct" w:w="2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PWA</w:t>
            </w:r>
          </w:p>
        </w:tc>
        <w:tc>
          <w:tcPr>
            <w:tcW w:type="pct" w:w="2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Manifest + Service Worker</w:t>
            </w:r>
          </w:p>
        </w:tc>
        <w:tc>
          <w:tcPr>
            <w:tcW w:type="pct" w:w="5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Installable app၊ app-shell caching</w:t>
            </w:r>
          </w:p>
        </w:tc>
      </w:tr>
      <w:tr>
        <w:tc>
          <w:tcPr>
            <w:tcW w:type="pct" w:w="2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Alerts</w:t>
            </w:r>
          </w:p>
        </w:tc>
        <w:tc>
          <w:tcPr>
            <w:tcW w:type="pct" w:w="2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Browser Notification API</w:t>
            </w:r>
          </w:p>
        </w:tc>
        <w:tc>
          <w:tcPr>
            <w:tcW w:type="pct" w:w="5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Permission ရချိန် local alerts</w:t>
            </w:r>
          </w:p>
        </w:tc>
      </w:tr>
    </w:tbl>
    <w:p>
      <w:pPr>
        <w:pStyle w:val="Heading2"/>
        <w:keepNext/>
        <w:spacing w:before="220" w:after="140"/>
      </w:pPr>
      <w:r>
        <w:t xml:space="preserve">High-Level End-to-End Flow</w:t>
      </w:r>
    </w:p>
    <w:p>
      <w:pPr>
        <w:spacing w:before="100" w:after="160"/>
        <w:jc w:val="center"/>
      </w:pPr>
      <w:r>
        <w:drawing>
          <wp:inline distT="0" distB="0" distL="0" distR="0">
            <wp:extent cx="6191250" cy="1466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75" w:line="285"/>
      </w:pPr>
      <w:r>
        <w:rPr>
          <w:rFonts w:ascii="Nirmala UI" w:cs="Nirmala UI" w:eastAsia="Nirmala UI" w:hAnsi="Nirmala UI"/>
          <w:sz w:val="22"/>
          <w:szCs w:val="22"/>
        </w:rPr>
        <w:t xml:space="preserve">Browser က Supabase JavaScript SDK ကိုသုံးသည်။</w:t>
      </w:r>
    </w:p>
    <w:p>
      <w:pPr>
        <w:pStyle w:val="ListParagraph"/>
        <w:numPr>
          <w:ilvl w:val="0"/>
          <w:numId w:val="2"/>
        </w:numPr>
        <w:spacing w:after="75" w:line="285"/>
      </w:pPr>
      <w:r>
        <w:rPr>
          <w:rFonts w:ascii="Nirmala UI" w:cs="Nirmala UI" w:eastAsia="Nirmala UI" w:hAnsi="Nirmala UI"/>
          <w:sz w:val="22"/>
          <w:szCs w:val="22"/>
        </w:rPr>
        <w:t xml:space="preserve">REST/Auth/Storage request များသည် Vercel proxy path ကိုသုံးပြီး Realtime သည် Supabase သို့တိုက်ရိုက်ဆက်သွယ်သည်။</w:t>
      </w:r>
    </w:p>
    <w:p>
      <w:pPr>
        <w:pStyle w:val="ListParagraph"/>
        <w:numPr>
          <w:ilvl w:val="0"/>
          <w:numId w:val="2"/>
        </w:numPr>
        <w:spacing w:after="75" w:line="285"/>
      </w:pPr>
      <w:r>
        <w:rPr>
          <w:rFonts w:ascii="Nirmala UI" w:cs="Nirmala UI" w:eastAsia="Nirmala UI" w:hAnsi="Nirmala UI"/>
          <w:sz w:val="22"/>
          <w:szCs w:val="22"/>
        </w:rPr>
        <w:t xml:space="preserve">Data authorization ကို RLS နှင့် database triggers က ဆုံးဖြတ်သည်။</w:t>
      </w:r>
    </w:p>
    <w:p>
      <w:r>
        <w:br w:type="page"/>
      </w:r>
    </w:p>
    <w:p>
      <w:pPr>
        <w:pStyle w:val="Heading1"/>
        <w:keepNext/>
        <w:spacing w:before="300" w:after="140"/>
      </w:pPr>
      <w:r>
        <w:t xml:space="preserve">4. System Architecture</w:t>
      </w:r>
    </w:p>
    <w:p>
      <w:pPr>
        <w:spacing w:before="100" w:after="160"/>
        <w:jc w:val="center"/>
      </w:pPr>
      <w:r>
        <w:drawing>
          <wp:inline distT="0" distB="0" distL="0" distR="0">
            <wp:extent cx="619125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line="300"/>
      </w:pPr>
      <w:r>
        <w:rPr>
          <w:rFonts w:ascii="Nirmala UI" w:cs="Nirmala UI" w:eastAsia="Nirmala UI" w:hAnsi="Nirmala UI"/>
          <w:sz w:val="22"/>
          <w:szCs w:val="22"/>
        </w:rPr>
        <w:t xml:space="preserve">Request path ကိုနှစ်မျိုးခွဲထားသည်။ Normal API traffic သည် Vercel rewrite မှတစ်ဆင့်သွားပြီး Realtime WebSocket သည် Supabase ကိုတိုက်ရိုက်ချိတ်သည်။ Vercel external rewrite ကို WebSocket proxy အဖြစ် မယုံကြည်ထားသဖြင့် polling fallback ပါရှိသည်။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0B44D" w:sz="8"/>
              <w:left w:val="single" w:color="F0B44D" w:sz="8"/>
              <w:bottom w:val="single" w:color="F0B44D" w:sz="8"/>
              <w:right w:val="single" w:color="F0B44D" w:sz="8"/>
            </w:tcBorders>
            <w:shd w:fill="FFF5D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300"/>
            </w:pPr>
            <w:r>
              <w:rPr>
                <w:rFonts w:ascii="Nirmala UI" w:cs="Nirmala UI" w:eastAsia="Nirmala UI" w:hAnsi="Nirmala UI"/>
                <w:b/>
                <w:bCs/>
                <w:color w:val="7A5410"/>
                <w:sz w:val="22"/>
                <w:szCs w:val="22"/>
              </w:rPr>
              <w:t xml:space="preserve">PROJECT SHOW မှာ ရှင်းပြရန်  </w:t>
            </w:r>
            <w:r>
              <w:rPr>
                <w:rFonts w:ascii="Nirmala UI" w:cs="Nirmala UI" w:eastAsia="Nirmala UI" w:hAnsi="Nirmala UI"/>
                <w:color w:val="4C3B16"/>
                <w:sz w:val="22"/>
                <w:szCs w:val="22"/>
              </w:rPr>
              <w:t xml:space="preserve">Diagram ၏အဓိက message သည် “Vercel က website နှင့် proxy ကိုပေးတယ်; Supabase က identity, data, files, live events ကိုပေးတယ်” ဖြစ်သည်။ Publishable key သည် frontend တွင်ရှိနိုင်သော်လည်း RLS မဖြုတ်ရပါ။</w:t>
            </w:r>
          </w:p>
        </w:tc>
      </w:tr>
    </w:tbl>
    <w:p>
      <w:pPr>
        <w:pStyle w:val="Heading2"/>
        <w:keepNext/>
        <w:spacing w:before="220" w:after="140"/>
      </w:pPr>
      <w:r>
        <w:t xml:space="preserve">Vercel / Supabase Request Path</w:t>
      </w:r>
    </w:p>
    <w:p>
      <w:pPr>
        <w:spacing w:before="100" w:after="160"/>
        <w:jc w:val="center"/>
      </w:pPr>
      <w:r>
        <w:drawing>
          <wp:inline distT="0" distB="0" distL="0" distR="0">
            <wp:extent cx="6191250" cy="1466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spacing w:before="300" w:after="140"/>
      </w:pPr>
      <w:r>
        <w:t xml:space="preserve">5. Context Diagram</w:t>
      </w:r>
    </w:p>
    <w:p>
      <w:pPr>
        <w:spacing w:before="100" w:after="160"/>
        <w:jc w:val="center"/>
      </w:pPr>
      <w:r>
        <w:drawing>
          <wp:inline distT="0" distB="0" distL="0" distR="0">
            <wp:extent cx="619125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line="300"/>
      </w:pPr>
      <w:r>
        <w:rPr>
          <w:rFonts w:ascii="Nirmala UI" w:cs="Nirmala UI" w:eastAsia="Nirmala UI" w:hAnsi="Nirmala UI"/>
          <w:sz w:val="22"/>
          <w:szCs w:val="22"/>
        </w:rPr>
        <w:t xml:space="preserve">Context diagram က internal details ကိုဖျောက်ပြီး system နယ်နိမိတ်နှင့် external actors ကိုသာပြသည်။ Email verification/reset က code flow ရှိသော်လည်း actual delivery သည် Supabase email configuration/service limitation များပေါ်မူတည်သည်။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0B44D" w:sz="8"/>
              <w:left w:val="single" w:color="F0B44D" w:sz="8"/>
              <w:bottom w:val="single" w:color="F0B44D" w:sz="8"/>
              <w:right w:val="single" w:color="F0B44D" w:sz="8"/>
            </w:tcBorders>
            <w:shd w:fill="FFF5D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300"/>
            </w:pPr>
            <w:r>
              <w:rPr>
                <w:rFonts w:ascii="Nirmala UI" w:cs="Nirmala UI" w:eastAsia="Nirmala UI" w:hAnsi="Nirmala UI"/>
                <w:b/>
                <w:bCs/>
                <w:color w:val="7A5410"/>
                <w:sz w:val="22"/>
                <w:szCs w:val="22"/>
              </w:rPr>
              <w:t xml:space="preserve">PROJECT SHOW မှာ ရှင်းပြရန်  </w:t>
            </w:r>
            <w:r>
              <w:rPr>
                <w:rFonts w:ascii="Nirmala UI" w:cs="Nirmala UI" w:eastAsia="Nirmala UI" w:hAnsi="Nirmala UI"/>
                <w:color w:val="4C3B16"/>
                <w:sz w:val="22"/>
                <w:szCs w:val="22"/>
              </w:rPr>
              <w:t xml:space="preserve">Technical မဟုတ်သူအတွက် “ဘယ်သူက system ထဲကို ဘာပေးပြီး ဘာပြန်ရသလဲ” ဟုရှင်းပြပါ။ Delivery rider သို့မဟုတ် external payment gateway ကို source မဖော်ပြထားသောကြောင့် diagram တွင်မပါပါ။</w:t>
            </w:r>
          </w:p>
        </w:tc>
      </w:tr>
    </w:tbl>
    <w:p>
      <w:r>
        <w:br w:type="page"/>
      </w:r>
    </w:p>
    <w:p>
      <w:pPr>
        <w:pStyle w:val="Heading1"/>
        <w:keepNext/>
        <w:spacing w:before="300" w:after="140"/>
      </w:pPr>
      <w:r>
        <w:t xml:space="preserve">6. DFD Level 0</w:t>
      </w:r>
    </w:p>
    <w:p>
      <w:pPr>
        <w:spacing w:before="100" w:after="160"/>
        <w:jc w:val="center"/>
      </w:pPr>
      <w:r>
        <w:drawing>
          <wp:inline distT="0" distB="0" distL="0" distR="0">
            <wp:extent cx="619125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line="300"/>
      </w:pPr>
      <w:r>
        <w:rPr>
          <w:rFonts w:ascii="Nirmala UI" w:cs="Nirmala UI" w:eastAsia="Nirmala UI" w:hAnsi="Nirmala UI"/>
          <w:sz w:val="22"/>
          <w:szCs w:val="22"/>
        </w:rPr>
        <w:t xml:space="preserve">Level 0 သည် account/access၊ shop/menu၊ ordering၊ admin approval၊ payment proof နှင့် live updates ကို major process ခြောက်ခုအဖြစ် ခွဲပြသည်။ Data stores အဖြစ် Supabase Auth၊ PostgreSQL tables နှင့် Storage ကိုစုစည်းပြထားသည်။</w:t>
      </w:r>
    </w:p>
    <w:p>
      <w:r>
        <w:br w:type="page"/>
      </w:r>
    </w:p>
    <w:p>
      <w:pPr>
        <w:pStyle w:val="Heading1"/>
        <w:keepNext/>
        <w:spacing w:before="300" w:after="140"/>
      </w:pPr>
      <w:r>
        <w:t xml:space="preserve">7. DFD Level 1 — Customer Ordering</w:t>
      </w:r>
    </w:p>
    <w:p>
      <w:pPr>
        <w:spacing w:before="100" w:after="160"/>
        <w:jc w:val="center"/>
      </w:pPr>
      <w:r>
        <w:drawing>
          <wp:inline distT="0" distB="0" distL="0" distR="0">
            <wp:extent cx="619125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75" w:line="285"/>
      </w:pPr>
      <w:r>
        <w:rPr>
          <w:rFonts w:ascii="Nirmala UI" w:cs="Nirmala UI" w:eastAsia="Nirmala UI" w:hAnsi="Nirmala UI"/>
          <w:sz w:val="22"/>
          <w:szCs w:val="22"/>
        </w:rPr>
        <w:t xml:space="preserve">Customer သည် approved နှင့် accepting-orders shop တွင်သာ order တင်နိုင်သည်။</w:t>
      </w:r>
    </w:p>
    <w:p>
      <w:pPr>
        <w:pStyle w:val="ListParagraph"/>
        <w:numPr>
          <w:ilvl w:val="0"/>
          <w:numId w:val="2"/>
        </w:numPr>
        <w:spacing w:after="75" w:line="285"/>
      </w:pPr>
      <w:r>
        <w:rPr>
          <w:rFonts w:ascii="Nirmala UI" w:cs="Nirmala UI" w:eastAsia="Nirmala UI" w:hAnsi="Nirmala UI"/>
          <w:sz w:val="22"/>
          <w:szCs w:val="22"/>
        </w:rPr>
        <w:t xml:space="preserve">Checkout တွင် payment method နှင့် screenshot upload ပါနိုင်ပြီး database တွင် storage path သိမ်းသည်။</w:t>
      </w:r>
    </w:p>
    <w:p>
      <w:pPr>
        <w:pStyle w:val="ListParagraph"/>
        <w:numPr>
          <w:ilvl w:val="0"/>
          <w:numId w:val="2"/>
        </w:numPr>
        <w:spacing w:after="75" w:line="285"/>
      </w:pPr>
      <w:r>
        <w:rPr>
          <w:rFonts w:ascii="Nirmala UI" w:cs="Nirmala UI" w:eastAsia="Nirmala UI" w:hAnsi="Nirmala UI"/>
          <w:sz w:val="22"/>
          <w:szCs w:val="22"/>
        </w:rPr>
        <w:t xml:space="preserve">Owner sent/out_for_delivery ဖြစ်ပြီးမှ customer က received/delivered confirm လုပ်သည်။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0B44D" w:sz="8"/>
              <w:left w:val="single" w:color="F0B44D" w:sz="8"/>
              <w:bottom w:val="single" w:color="F0B44D" w:sz="8"/>
              <w:right w:val="single" w:color="F0B44D" w:sz="8"/>
            </w:tcBorders>
            <w:shd w:fill="FFF5D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300"/>
            </w:pPr>
            <w:r>
              <w:rPr>
                <w:rFonts w:ascii="Nirmala UI" w:cs="Nirmala UI" w:eastAsia="Nirmala UI" w:hAnsi="Nirmala UI"/>
                <w:b/>
                <w:bCs/>
                <w:color w:val="7A5410"/>
                <w:sz w:val="22"/>
                <w:szCs w:val="22"/>
              </w:rPr>
              <w:t xml:space="preserve">PROJECT SHOW မှာ ရှင်းပြရန်  </w:t>
            </w:r>
            <w:r>
              <w:rPr>
                <w:rFonts w:ascii="Nirmala UI" w:cs="Nirmala UI" w:eastAsia="Nirmala UI" w:hAnsi="Nirmala UI"/>
                <w:color w:val="4C3B16"/>
                <w:sz w:val="22"/>
                <w:szCs w:val="22"/>
              </w:rPr>
              <w:t xml:space="preserve">Cart သည် order မဖြစ်သေးပါ။ Checkout အပြီးမှ order header + item snapshots + payment record/proof path ကို ဆိုင်နှင့် customer ခွဲခြားထားသော data အဖြစ် သိမ်းသည်ဟုရှင်းပြပါ။</w:t>
            </w:r>
          </w:p>
        </w:tc>
      </w:tr>
    </w:tbl>
    <w:p>
      <w:r>
        <w:br w:type="page"/>
      </w:r>
    </w:p>
    <w:p>
      <w:pPr>
        <w:pStyle w:val="Heading1"/>
        <w:keepNext/>
        <w:spacing w:before="300" w:after="140"/>
      </w:pPr>
      <w:r>
        <w:t xml:space="preserve">8. DFD Level 1 — Owner Order &amp; Menu Management</w:t>
      </w:r>
    </w:p>
    <w:p>
      <w:pPr>
        <w:spacing w:before="100" w:after="160"/>
        <w:jc w:val="center"/>
      </w:pPr>
      <w:r>
        <w:drawing>
          <wp:inline distT="0" distB="0" distL="0" distR="0">
            <wp:extent cx="619125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line="300"/>
      </w:pPr>
      <w:r>
        <w:rPr>
          <w:rFonts w:ascii="Nirmala UI" w:cs="Nirmala UI" w:eastAsia="Nirmala UI" w:hAnsi="Nirmala UI"/>
          <w:sz w:val="22"/>
          <w:szCs w:val="22"/>
        </w:rPr>
        <w:t xml:space="preserve">Owner dashboard သည် order search/status filters၊ customer profile/phone၊ menu CRUD/availability၊ customer-view image preview၊ customers/history နှင့် shop operation settings ကို စီမံသည်။ Owner access သည် approved shop နှင့်သက်ဆိုင်သော data ကိုသာရရှိစေသည်။</w:t>
      </w:r>
    </w:p>
    <w:p>
      <w:r>
        <w:br w:type="page"/>
      </w:r>
    </w:p>
    <w:p>
      <w:pPr>
        <w:pStyle w:val="Heading1"/>
        <w:keepNext/>
        <w:spacing w:before="300" w:after="140"/>
      </w:pPr>
      <w:r>
        <w:t xml:space="preserve">9. DFD Level 1 — Admin Approval</w:t>
      </w:r>
    </w:p>
    <w:p>
      <w:pPr>
        <w:spacing w:before="100" w:after="160"/>
        <w:jc w:val="center"/>
      </w:pPr>
      <w:r>
        <w:drawing>
          <wp:inline distT="0" distB="0" distL="0" distR="0">
            <wp:extent cx="619125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line="300"/>
      </w:pPr>
      <w:r>
        <w:rPr>
          <w:rFonts w:ascii="Nirmala UI" w:cs="Nirmala UI" w:eastAsia="Nirmala UI" w:hAnsi="Nirmala UI"/>
          <w:sz w:val="22"/>
          <w:szCs w:val="22"/>
        </w:rPr>
        <w:t xml:space="preserve">Owner signup အပြီး pending shop ဖန်တီးပြီး admin decision မရမချင်း pending.html သို့ပို့သည်။ Approved Owner သာ owner.html ကိုရောက်ပြီး rejected/suspended state များသည် pending page တွင်သာရှိသည်။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0B44D" w:sz="8"/>
              <w:left w:val="single" w:color="F0B44D" w:sz="8"/>
              <w:bottom w:val="single" w:color="F0B44D" w:sz="8"/>
              <w:right w:val="single" w:color="F0B44D" w:sz="8"/>
            </w:tcBorders>
            <w:shd w:fill="FFF5D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300"/>
            </w:pPr>
            <w:r>
              <w:rPr>
                <w:rFonts w:ascii="Nirmala UI" w:cs="Nirmala UI" w:eastAsia="Nirmala UI" w:hAnsi="Nirmala UI"/>
                <w:b/>
                <w:bCs/>
                <w:color w:val="7A5410"/>
                <w:sz w:val="22"/>
                <w:szCs w:val="22"/>
              </w:rPr>
              <w:t xml:space="preserve">PROJECT SHOW မှာ ရှင်းပြရန်  </w:t>
            </w:r>
            <w:r>
              <w:rPr>
                <w:rFonts w:ascii="Nirmala UI" w:cs="Nirmala UI" w:eastAsia="Nirmala UI" w:hAnsi="Nirmala UI"/>
                <w:color w:val="4C3B16"/>
                <w:sz w:val="22"/>
                <w:szCs w:val="22"/>
              </w:rPr>
              <w:t xml:space="preserve">Admin သည် orders ကို fulfill လုပ်သူမဟုတ်ပါ။ Admin ၏အဓိကတာဝန်မှာ Owner/shop access lifecycle ကိုအတည်ပြုနှင့်ထိန်းချုပ်ခြင်းဖြစ်သည်။</w:t>
            </w:r>
          </w:p>
        </w:tc>
      </w:tr>
    </w:tbl>
    <w:p>
      <w:r>
        <w:br w:type="page"/>
      </w:r>
    </w:p>
    <w:p>
      <w:pPr>
        <w:pStyle w:val="Heading1"/>
        <w:keepNext/>
        <w:spacing w:before="300" w:after="140"/>
      </w:pPr>
      <w:r>
        <w:t xml:space="preserve">10. Account Lifecycle</w:t>
      </w:r>
    </w:p>
    <w:p>
      <w:pPr>
        <w:spacing w:before="100" w:after="160"/>
        <w:jc w:val="center"/>
      </w:pPr>
      <w:r>
        <w:drawing>
          <wp:inline distT="0" distB="0" distL="0" distR="0">
            <wp:extent cx="6191250" cy="1466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line="300"/>
      </w:pPr>
      <w:r>
        <w:rPr>
          <w:rFonts w:ascii="Nirmala UI" w:cs="Nirmala UI" w:eastAsia="Nirmala UI" w:hAnsi="Nirmala UI"/>
          <w:sz w:val="22"/>
          <w:szCs w:val="22"/>
        </w:rPr>
        <w:t xml:space="preserve">signUpAccount() သည် name၊ phone၊ role နှင့် owner ဖြစ်ပါက shop fields ကို Auth metadata ထဲထည့်သည်။ Email confirmation အပြီး ပထမဆုံး login တွင် getCurrentProfile() က public.users profile မရှိသေးလျှင် metadata မှ profile ကိုဖန်တီးပြီး Owner အတွက် pending shop ကိုလည်းဖန်တီးသည်။</w:t>
      </w:r>
    </w:p>
    <w:p>
      <w:pPr>
        <w:pStyle w:val="Heading2"/>
        <w:keepNext/>
        <w:spacing w:before="220" w:after="140"/>
      </w:pPr>
      <w:r>
        <w:t xml:space="preserve">Password Reset</w:t>
      </w:r>
    </w:p>
    <w:p>
      <w:pPr>
        <w:spacing w:before="100" w:after="160"/>
        <w:jc w:val="center"/>
      </w:pPr>
      <w:r>
        <w:drawing>
          <wp:inline distT="0" distB="0" distL="0" distR="0">
            <wp:extent cx="6191250" cy="1466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75" w:line="285"/>
      </w:pPr>
      <w:r>
        <w:rPr>
          <w:rFonts w:ascii="Nirmala UI" w:cs="Nirmala UI" w:eastAsia="Nirmala UI" w:hAnsi="Nirmala UI"/>
          <w:sz w:val="22"/>
          <w:szCs w:val="22"/>
        </w:rPr>
        <w:t xml:space="preserve">Email ownership verification အတွက် Supabase Dashboard တွင် Confirm email = ON ဖြစ်ရမည်။</w:t>
      </w:r>
    </w:p>
    <w:p>
      <w:pPr>
        <w:pStyle w:val="ListParagraph"/>
        <w:numPr>
          <w:ilvl w:val="0"/>
          <w:numId w:val="2"/>
        </w:numPr>
        <w:spacing w:after="75" w:line="285"/>
      </w:pPr>
      <w:r>
        <w:rPr>
          <w:rFonts w:ascii="Nirmala UI" w:cs="Nirmala UI" w:eastAsia="Nirmala UI" w:hAnsi="Nirmala UI"/>
          <w:sz w:val="22"/>
          <w:szCs w:val="22"/>
        </w:rPr>
        <w:t xml:space="preserve">Code flow ရှိခြင်းသည် email တကယ်ရောက်မည်ဟု အာမမခံပါ; default email service တွင် delivery/rate limits ရှိနိုင်သည်။</w:t>
      </w:r>
    </w:p>
    <w:p>
      <w:r>
        <w:br w:type="page"/>
      </w:r>
    </w:p>
    <w:p>
      <w:pPr>
        <w:pStyle w:val="Heading1"/>
        <w:keepNext/>
        <w:spacing w:before="300" w:after="140"/>
      </w:pPr>
      <w:r>
        <w:t xml:space="preserve">11. Order Status Lifecycle</w:t>
      </w:r>
    </w:p>
    <w:p>
      <w:pPr>
        <w:spacing w:before="100" w:after="160"/>
        <w:jc w:val="center"/>
      </w:pPr>
      <w:r>
        <w:drawing>
          <wp:inline distT="0" distB="0" distL="0" distR="0">
            <wp:extent cx="6191250" cy="1466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line="300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Cancellation path: </w:t>
      </w:r>
      <w:r>
        <w:rPr>
          <w:rFonts w:ascii="Nirmala UI" w:cs="Nirmala UI" w:eastAsia="Nirmala UI" w:hAnsi="Nirmala UI"/>
          <w:sz w:val="22"/>
          <w:szCs w:val="22"/>
        </w:rPr>
        <w:t xml:space="preserve">pending မှစ၍ documented lifecycle အတွင်း cancelled သို့ရောက်နိုင်သည်။ Database trigger က role နှင့် transition မှန်ကန်မှုကို server-side စစ်သည်။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shd w:fill="1732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7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shd w:fill="1732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အဓိပ္ပာယ် / Actor</w:t>
            </w:r>
          </w:p>
        </w:tc>
      </w:tr>
      <w:tr>
        <w:tc>
          <w:tcPr>
            <w:tcW w:type="pct" w:w="2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pct" w:w="7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Order အသစ်; Owner action စောင့်</w:t>
            </w:r>
          </w:p>
        </w:tc>
      </w:tr>
      <w:tr>
        <w:tc>
          <w:tcPr>
            <w:tcW w:type="pct" w:w="2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preparing</w:t>
            </w:r>
          </w:p>
        </w:tc>
        <w:tc>
          <w:tcPr>
            <w:tcW w:type="pct" w:w="7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Owner က accept လုပ်ပြီး ပြင်ဆင်နေ</w:t>
            </w:r>
          </w:p>
        </w:tc>
      </w:tr>
      <w:tr>
        <w:tc>
          <w:tcPr>
            <w:tcW w:type="pct" w:w="2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ready</w:t>
            </w:r>
          </w:p>
        </w:tc>
        <w:tc>
          <w:tcPr>
            <w:tcW w:type="pct" w:w="7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ပစ္စည်းအသင့်ဖြစ်</w:t>
            </w:r>
          </w:p>
        </w:tc>
      </w:tr>
      <w:tr>
        <w:tc>
          <w:tcPr>
            <w:tcW w:type="pct" w:w="2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out_for_delivery</w:t>
            </w:r>
          </w:p>
        </w:tc>
        <w:tc>
          <w:tcPr>
            <w:tcW w:type="pct" w:w="7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Owner “sent” action နောက် ပို့ဆောင်နေ/ပေးပို့ပြီး</w:t>
            </w:r>
          </w:p>
        </w:tc>
      </w:tr>
      <w:tr>
        <w:tc>
          <w:tcPr>
            <w:tcW w:type="pct" w:w="2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delivered</w:t>
            </w:r>
          </w:p>
        </w:tc>
        <w:tc>
          <w:tcPr>
            <w:tcW w:type="pct" w:w="7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Customer က ပစ္စည်းရရှိကြောင်း confirm</w:t>
            </w:r>
          </w:p>
        </w:tc>
      </w:tr>
      <w:tr>
        <w:tc>
          <w:tcPr>
            <w:tcW w:type="pct" w:w="2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cancelled</w:t>
            </w:r>
          </w:p>
        </w:tc>
        <w:tc>
          <w:tcPr>
            <w:tcW w:type="pct" w:w="7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Order ကိုပယ်ဖျက်ထား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0B44D" w:sz="8"/>
              <w:left w:val="single" w:color="F0B44D" w:sz="8"/>
              <w:bottom w:val="single" w:color="F0B44D" w:sz="8"/>
              <w:right w:val="single" w:color="F0B44D" w:sz="8"/>
            </w:tcBorders>
            <w:shd w:fill="FFF5D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300"/>
            </w:pPr>
            <w:r>
              <w:rPr>
                <w:rFonts w:ascii="Nirmala UI" w:cs="Nirmala UI" w:eastAsia="Nirmala UI" w:hAnsi="Nirmala UI"/>
                <w:b/>
                <w:bCs/>
                <w:color w:val="7A5410"/>
                <w:sz w:val="22"/>
                <w:szCs w:val="22"/>
              </w:rPr>
              <w:t xml:space="preserve">PROJECT SHOW မှာ ရှင်းပြရန်  </w:t>
            </w:r>
            <w:r>
              <w:rPr>
                <w:rFonts w:ascii="Nirmala UI" w:cs="Nirmala UI" w:eastAsia="Nirmala UI" w:hAnsi="Nirmala UI"/>
                <w:color w:val="4C3B16"/>
                <w:sz w:val="22"/>
                <w:szCs w:val="22"/>
              </w:rPr>
              <w:t xml:space="preserve">Source UI တွင် Owner action ကို “sent” ဟုခေါ်သော်လည်း database status ကို out_for_delivery ဟုဖော်ပြထားသည်။ Delivered ကို Customer က received confirm လုပ်ပြီးမှရောက်သည်။</w:t>
            </w:r>
          </w:p>
        </w:tc>
      </w:tr>
    </w:tbl>
    <w:p>
      <w:r>
        <w:br w:type="page"/>
      </w:r>
    </w:p>
    <w:p>
      <w:pPr>
        <w:pStyle w:val="Heading1"/>
        <w:keepNext/>
        <w:spacing w:before="300" w:after="140"/>
      </w:pPr>
      <w:r>
        <w:t xml:space="preserve">12. Database / ER-style Relationship</w:t>
      </w:r>
    </w:p>
    <w:p>
      <w:pPr>
        <w:spacing w:before="100" w:after="160"/>
        <w:jc w:val="center"/>
      </w:pPr>
      <w:r>
        <w:drawing>
          <wp:inline distT="0" distB="0" distL="0" distR="0">
            <wp:extent cx="619125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line="300"/>
      </w:pPr>
      <w:r>
        <w:rPr>
          <w:rFonts w:ascii="Nirmala UI" w:cs="Nirmala UI" w:eastAsia="Nirmala UI" w:hAnsi="Nirmala UI"/>
          <w:sz w:val="22"/>
          <w:szCs w:val="22"/>
        </w:rPr>
        <w:t xml:space="preserve">Relationship label များသည် source documentation တွင်ဖော်ပြထားသော table purpose နှင့် keys ကိုအခြေခံထားသည်။ Source က `order_items`/`payments` ၏ column-level foreign key အမည်အားလုံးကိုမပေးထားသောကြောင့် semantic “order-related” relationship အဖြစ်သာပြထားသည်။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shd w:fill="1732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pct" w:w="7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shd w:fill="1732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Documented core content</w:t>
            </w:r>
          </w:p>
        </w:tc>
      </w:tr>
      <w:tr>
        <w:tc>
          <w:tcPr>
            <w:tcW w:type="pct" w:w="2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pct" w:w="7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id, auth_user_id, name, email, phone_number, role, avatar_path</w:t>
            </w:r>
          </w:p>
        </w:tc>
      </w:tr>
      <w:tr>
        <w:tc>
          <w:tcPr>
            <w:tcW w:type="pct" w:w="2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shops</w:t>
            </w:r>
          </w:p>
        </w:tc>
        <w:tc>
          <w:tcPr>
            <w:tcW w:type="pct" w:w="7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owner_id, status, opening hours, accepting-orders, contact, address</w:t>
            </w:r>
          </w:p>
        </w:tc>
      </w:tr>
      <w:tr>
        <w:tc>
          <w:tcPr>
            <w:tcW w:type="pct" w:w="2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menu_items</w:t>
            </w:r>
          </w:p>
        </w:tc>
        <w:tc>
          <w:tcPr>
            <w:tcW w:type="pct" w:w="7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shop_id, name, description, price, category, image, availability</w:t>
            </w:r>
          </w:p>
        </w:tc>
      </w:tr>
      <w:tr>
        <w:tc>
          <w:tcPr>
            <w:tcW w:type="pct" w:w="2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orders</w:t>
            </w:r>
          </w:p>
        </w:tc>
        <w:tc>
          <w:tcPr>
            <w:tcW w:type="pct" w:w="7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customer/shop, status, total, delivery note, created time</w:t>
            </w:r>
          </w:p>
        </w:tc>
      </w:tr>
      <w:tr>
        <w:tc>
          <w:tcPr>
            <w:tcW w:type="pct" w:w="2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order_items</w:t>
            </w:r>
          </w:p>
        </w:tc>
        <w:tc>
          <w:tcPr>
            <w:tcW w:type="pct" w:w="7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item, quantity, order-time price snapshot</w:t>
            </w:r>
          </w:p>
        </w:tc>
      </w:tr>
      <w:tr>
        <w:tc>
          <w:tcPr>
            <w:tcW w:type="pct" w:w="2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W w:type="pct" w:w="7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payment method, screenshot storage path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0B44D" w:sz="8"/>
              <w:left w:val="single" w:color="F0B44D" w:sz="8"/>
              <w:bottom w:val="single" w:color="F0B44D" w:sz="8"/>
              <w:right w:val="single" w:color="F0B44D" w:sz="8"/>
            </w:tcBorders>
            <w:shd w:fill="FFF5D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300"/>
            </w:pPr>
            <w:r>
              <w:rPr>
                <w:rFonts w:ascii="Nirmala UI" w:cs="Nirmala UI" w:eastAsia="Nirmala UI" w:hAnsi="Nirmala UI"/>
                <w:b/>
                <w:bCs/>
                <w:color w:val="7A5410"/>
                <w:sz w:val="22"/>
                <w:szCs w:val="22"/>
              </w:rPr>
              <w:t xml:space="preserve">PROJECT SHOW မှာ ရှင်းပြရန်  </w:t>
            </w:r>
            <w:r>
              <w:rPr>
                <w:rFonts w:ascii="Nirmala UI" w:cs="Nirmala UI" w:eastAsia="Nirmala UI" w:hAnsi="Nirmala UI"/>
                <w:color w:val="4C3B16"/>
                <w:sz w:val="22"/>
                <w:szCs w:val="22"/>
              </w:rPr>
              <w:t xml:space="preserve">ER diagram ကို “Auth account ကို users profile ကချိတ်၊ Owner profile မှ shop ထွက်၊ shop မှ menu/orders ထွက်၊ order အောက်တွင် items/payment evidence ရှိ” ဟု ဘယ်မှညာ၊ အပေါ်မှအောက် လိုက်ရှင်းပါ။</w:t>
            </w:r>
          </w:p>
        </w:tc>
      </w:tr>
    </w:tbl>
    <w:p>
      <w:r>
        <w:br w:type="page"/>
      </w:r>
    </w:p>
    <w:p>
      <w:pPr>
        <w:pStyle w:val="Heading1"/>
        <w:keepNext/>
        <w:spacing w:before="300" w:after="140"/>
      </w:pPr>
      <w:r>
        <w:t xml:space="preserve">13. Authentication, Authorization &amp; RLS Security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shd w:fill="1732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Security layer</w:t>
            </w:r>
          </w:p>
        </w:tc>
        <w:tc>
          <w:tcPr>
            <w:tcW w:type="pct" w:w="7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shd w:fill="1732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pct" w:w="3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Supabase Auth</w:t>
            </w:r>
          </w:p>
        </w:tc>
        <w:tc>
          <w:tcPr>
            <w:tcW w:type="pct" w:w="7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Signup၊ login၊ verification link၊ password recovery နှင့် session identity</w:t>
            </w:r>
          </w:p>
        </w:tc>
      </w:tr>
      <w:tr>
        <w:tc>
          <w:tcPr>
            <w:tcW w:type="pct" w:w="3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public.users profile</w:t>
            </w:r>
          </w:p>
        </w:tc>
        <w:tc>
          <w:tcPr>
            <w:tcW w:type="pct" w:w="7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Application role/contact/profile data; auth_user_id ဖြင့် Auth identity ကိုချိတ်</w:t>
            </w:r>
          </w:p>
        </w:tc>
      </w:tr>
      <w:tr>
        <w:tc>
          <w:tcPr>
            <w:tcW w:type="pct" w:w="3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Row Level Security</w:t>
            </w:r>
          </w:p>
        </w:tc>
        <w:tc>
          <w:tcPr>
            <w:tcW w:type="pct" w:w="7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Current user/role/shop အလိုက် row ဖတ်/ပြင်/ထည့်ခွင့်ကို database တွင်စစ်</w:t>
            </w:r>
          </w:p>
        </w:tc>
      </w:tr>
      <w:tr>
        <w:tc>
          <w:tcPr>
            <w:tcW w:type="pct" w:w="3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Database trigger</w:t>
            </w:r>
          </w:p>
        </w:tc>
        <w:tc>
          <w:tcPr>
            <w:tcW w:type="pct" w:w="7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Order status transition နှင့် actor role မှန်ကန်မှုကို server-side စစ်</w:t>
            </w:r>
          </w:p>
        </w:tc>
      </w:tr>
      <w:tr>
        <w:tc>
          <w:tcPr>
            <w:tcW w:type="pct" w:w="3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Storage policies</w:t>
            </w:r>
          </w:p>
        </w:tc>
        <w:tc>
          <w:tcPr>
            <w:tcW w:type="pct" w:w="7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Payment/profile images ဖတ်ခွင့်နှင့် path access စစ်</w:t>
            </w:r>
          </w:p>
        </w:tc>
      </w:tr>
      <w:tr>
        <w:tc>
          <w:tcPr>
            <w:tcW w:type="pct" w:w="3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Signed URL</w:t>
            </w:r>
          </w:p>
        </w:tc>
        <w:tc>
          <w:tcPr>
            <w:tcW w:type="pct" w:w="7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Private image ကို အချိန်ကန့်သတ်ဖြင့်ကြည့်စေ</w:t>
            </w:r>
          </w:p>
        </w:tc>
      </w:tr>
    </w:tbl>
    <w:p>
      <w:pPr>
        <w:pStyle w:val="Heading2"/>
        <w:keepNext/>
        <w:spacing w:before="220" w:after="140"/>
      </w:pPr>
      <w:r>
        <w:t xml:space="preserve">Documented Access Rules</w:t>
      </w:r>
    </w:p>
    <w:p>
      <w:pPr>
        <w:pStyle w:val="ListParagraph"/>
        <w:numPr>
          <w:ilvl w:val="0"/>
          <w:numId w:val="2"/>
        </w:numPr>
        <w:spacing w:after="75" w:line="285"/>
      </w:pPr>
      <w:r>
        <w:rPr>
          <w:rFonts w:ascii="Nirmala UI" w:cs="Nirmala UI" w:eastAsia="Nirmala UI" w:hAnsi="Nirmala UI"/>
          <w:sz w:val="22"/>
          <w:szCs w:val="22"/>
        </w:rPr>
        <w:t xml:space="preserve">User သည် ကိုယ့် profile ကိုဖတ်/ပြင်နိုင်သည်။</w:t>
      </w:r>
    </w:p>
    <w:p>
      <w:pPr>
        <w:pStyle w:val="ListParagraph"/>
        <w:numPr>
          <w:ilvl w:val="0"/>
          <w:numId w:val="2"/>
        </w:numPr>
        <w:spacing w:after="75" w:line="285"/>
      </w:pPr>
      <w:r>
        <w:rPr>
          <w:rFonts w:ascii="Nirmala UI" w:cs="Nirmala UI" w:eastAsia="Nirmala UI" w:hAnsi="Nirmala UI"/>
          <w:sz w:val="22"/>
          <w:szCs w:val="22"/>
        </w:rPr>
        <w:t xml:space="preserve">Admin သည် profiles/shops အားလုံးကို စီမံနိုင်သည်။</w:t>
      </w:r>
    </w:p>
    <w:p>
      <w:pPr>
        <w:pStyle w:val="ListParagraph"/>
        <w:numPr>
          <w:ilvl w:val="0"/>
          <w:numId w:val="2"/>
        </w:numPr>
        <w:spacing w:after="75" w:line="285"/>
      </w:pPr>
      <w:r>
        <w:rPr>
          <w:rFonts w:ascii="Nirmala UI" w:cs="Nirmala UI" w:eastAsia="Nirmala UI" w:hAnsi="Nirmala UI"/>
          <w:sz w:val="22"/>
          <w:szCs w:val="22"/>
        </w:rPr>
        <w:t xml:space="preserve">Owner သည် ကိုယ့် approved shop ၏ menu/orders/customers ကိုသာကြည့်နိုင်သည်။</w:t>
      </w:r>
    </w:p>
    <w:p>
      <w:pPr>
        <w:pStyle w:val="ListParagraph"/>
        <w:numPr>
          <w:ilvl w:val="0"/>
          <w:numId w:val="2"/>
        </w:numPr>
        <w:spacing w:after="75" w:line="285"/>
      </w:pPr>
      <w:r>
        <w:rPr>
          <w:rFonts w:ascii="Nirmala UI" w:cs="Nirmala UI" w:eastAsia="Nirmala UI" w:hAnsi="Nirmala UI"/>
          <w:sz w:val="22"/>
          <w:szCs w:val="22"/>
        </w:rPr>
        <w:t xml:space="preserve">Customer သည် ကိုယ့် orders/payments ကိုသာဖတ်နိုင်သည်။</w:t>
      </w:r>
    </w:p>
    <w:p>
      <w:pPr>
        <w:pStyle w:val="ListParagraph"/>
        <w:numPr>
          <w:ilvl w:val="0"/>
          <w:numId w:val="2"/>
        </w:numPr>
        <w:spacing w:after="75" w:line="285"/>
      </w:pPr>
      <w:r>
        <w:rPr>
          <w:rFonts w:ascii="Nirmala UI" w:cs="Nirmala UI" w:eastAsia="Nirmala UI" w:hAnsi="Nirmala UI"/>
          <w:sz w:val="22"/>
          <w:szCs w:val="22"/>
        </w:rPr>
        <w:t xml:space="preserve">Customer သည် approved နှင့် order လက်ခံနေသော shop တွင်သာ order တင်နိုင်သည်။</w:t>
      </w:r>
    </w:p>
    <w:p>
      <w:pPr>
        <w:spacing w:after="130" w:line="300"/>
      </w:pPr>
      <w:r>
        <w:rPr>
          <w:rFonts w:ascii="Nirmala UI" w:cs="Nirmala UI" w:eastAsia="Nirmala UI" w:hAnsi="Nirmala UI"/>
          <w:b/>
          <w:bCs/>
          <w:color w:val="B94A48"/>
          <w:sz w:val="22"/>
          <w:szCs w:val="22"/>
        </w:rPr>
        <w:t xml:space="preserve">အရေးကြီးသော principle — </w:t>
      </w:r>
      <w:r>
        <w:rPr>
          <w:rFonts w:ascii="Nirmala UI" w:cs="Nirmala UI" w:eastAsia="Nirmala UI" w:hAnsi="Nirmala UI"/>
          <w:sz w:val="22"/>
          <w:szCs w:val="22"/>
        </w:rPr>
        <w:t xml:space="preserve">Frontend button ဖျောက်ခြင်းသည် security မဟုတ်ပါ။ Publishable/anon key ကို frontend တွင်သုံးနိုင်သော်လည်း RLS ကိုပိတ်မထားရ၊ service_role/secret key ကို frontend သို့မဟုတ် Git ထဲ လုံးဝမထည့်ရပါ။</w:t>
      </w:r>
    </w:p>
    <w:p>
      <w:r>
        <w:br w:type="page"/>
      </w:r>
    </w:p>
    <w:p>
      <w:pPr>
        <w:pStyle w:val="Heading1"/>
        <w:keepNext/>
        <w:spacing w:before="300" w:after="140"/>
      </w:pPr>
      <w:r>
        <w:t xml:space="preserve">14. Storage &amp; Payment Screenshot Flow</w:t>
      </w:r>
    </w:p>
    <w:p>
      <w:pPr>
        <w:spacing w:before="100" w:after="160"/>
        <w:jc w:val="center"/>
      </w:pPr>
      <w:r>
        <w:drawing>
          <wp:inline distT="0" distB="0" distL="0" distR="0">
            <wp:extent cx="6191250" cy="1466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line="300"/>
      </w:pPr>
      <w:r>
        <w:rPr>
          <w:rFonts w:ascii="Nirmala UI" w:cs="Nirmala UI" w:eastAsia="Nirmala UI" w:hAnsi="Nirmala UI"/>
          <w:sz w:val="22"/>
          <w:szCs w:val="22"/>
        </w:rPr>
        <w:t xml:space="preserve">Menu images၊ payment screenshots နှင့် profile images ကို Supabase Storage တွင်သိမ်းသည်။ Private image အတွက် database ထဲ signed URL အမြဲမသိမ်းဘဲ storage path ကိုသိမ်းပြီး လိုအပ်ချိန်တွင် limited-time signed URL အသစ်ထုတ်သည်။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shd w:fill="1732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မှန်ကန်သည့်ပုံစံ</w:t>
            </w:r>
          </w:p>
        </w:tc>
        <w:tc>
          <w:tcPr>
            <w:tcW w:type="pct" w:w="5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shd w:fill="1732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ရှောင်ရန်</w:t>
            </w:r>
          </w:p>
        </w:tc>
      </w:tr>
      <w:tr>
        <w:tc>
          <w:tcPr>
            <w:tcW w:type="pct" w:w="5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Database တွင် stable storage path သိမ်း</w:t>
            </w:r>
          </w:p>
        </w:tc>
        <w:tc>
          <w:tcPr>
            <w:tcW w:type="pct" w:w="5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Expire ဖြစ်နိုင်သည့် signed URL ကို permanent value အဖြစ်သိမ်း</w:t>
            </w:r>
          </w:p>
        </w:tc>
      </w:tr>
      <w:tr>
        <w:tc>
          <w:tcPr>
            <w:tcW w:type="pct" w:w="5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Storage policy ဖြင့် authorized access စစ်</w:t>
            </w:r>
          </w:p>
        </w:tc>
        <w:tc>
          <w:tcPr>
            <w:tcW w:type="pct" w:w="5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Public URL နှင့် private path ရောသုံး</w:t>
            </w:r>
          </w:p>
        </w:tc>
      </w:tr>
      <w:tr>
        <w:tc>
          <w:tcPr>
            <w:tcW w:type="pct" w:w="5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လိုအပ်ချိန် signed URL ထုတ်</w:t>
            </w:r>
          </w:p>
        </w:tc>
        <w:tc>
          <w:tcPr>
            <w:tcW w:type="pct" w:w="5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service_role key ကို browser တွင်သုံး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0B44D" w:sz="8"/>
              <w:left w:val="single" w:color="F0B44D" w:sz="8"/>
              <w:bottom w:val="single" w:color="F0B44D" w:sz="8"/>
              <w:right w:val="single" w:color="F0B44D" w:sz="8"/>
            </w:tcBorders>
            <w:shd w:fill="FFF5D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300"/>
            </w:pPr>
            <w:r>
              <w:rPr>
                <w:rFonts w:ascii="Nirmala UI" w:cs="Nirmala UI" w:eastAsia="Nirmala UI" w:hAnsi="Nirmala UI"/>
                <w:b/>
                <w:bCs/>
                <w:color w:val="7A5410"/>
                <w:sz w:val="22"/>
                <w:szCs w:val="22"/>
              </w:rPr>
              <w:t xml:space="preserve">PROJECT SHOW မှာ ရှင်းပြရန်  </w:t>
            </w:r>
            <w:r>
              <w:rPr>
                <w:rFonts w:ascii="Nirmala UI" w:cs="Nirmala UI" w:eastAsia="Nirmala UI" w:hAnsi="Nirmala UI"/>
                <w:color w:val="4C3B16"/>
                <w:sz w:val="22"/>
                <w:szCs w:val="22"/>
              </w:rPr>
              <w:t xml:space="preserve">Payment gateway transaction မဟုတ်ဘဲ “payment method + screenshot proof” flow ဖြစ်ကြောင်း ခွဲပြောပါ။ Source က automatic payment verification သို့မဟုတ် refund feature မဖော်ပြထားပါ။</w:t>
            </w:r>
          </w:p>
        </w:tc>
      </w:tr>
    </w:tbl>
    <w:p>
      <w:r>
        <w:br w:type="page"/>
      </w:r>
    </w:p>
    <w:p>
      <w:pPr>
        <w:pStyle w:val="Heading1"/>
        <w:keepNext/>
        <w:spacing w:before="300" w:after="140"/>
      </w:pPr>
      <w:r>
        <w:t xml:space="preserve">15. Realtime, Polling &amp; Notifications</w:t>
      </w:r>
    </w:p>
    <w:p>
      <w:pPr>
        <w:spacing w:before="100" w:after="160"/>
        <w:jc w:val="center"/>
      </w:pPr>
      <w:r>
        <w:drawing>
          <wp:inline distT="0" distB="0" distL="0" distR="0">
            <wp:extent cx="619125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line="300"/>
      </w:pPr>
      <w:r>
        <w:rPr>
          <w:rFonts w:ascii="Nirmala UI" w:cs="Nirmala UI" w:eastAsia="Nirmala UI" w:hAnsi="Nirmala UI"/>
          <w:sz w:val="22"/>
          <w:szCs w:val="22"/>
        </w:rPr>
        <w:t xml:space="preserve">Owner/Customer pages သည် orders Realtime updates ကိုနားထောင်သည်။ ISP တချို့တွင် Supabase WebSocket မရနိုင်သဖြင့် Realtime error/blocked ဖြစ်လျှင် 8-second polling fallback သုံးသည်။</w:t>
      </w:r>
    </w:p>
    <w:p>
      <w:pPr>
        <w:pStyle w:val="Heading2"/>
        <w:keepNext/>
        <w:spacing w:before="220" w:after="140"/>
      </w:pPr>
      <w:r>
        <w:t xml:space="preserve">Notification Behavior &amp; Limitation</w:t>
      </w:r>
    </w:p>
    <w:p>
      <w:pPr>
        <w:pStyle w:val="ListParagraph"/>
        <w:numPr>
          <w:ilvl w:val="0"/>
          <w:numId w:val="2"/>
        </w:numPr>
        <w:spacing w:after="75" w:line="285"/>
      </w:pPr>
      <w:r>
        <w:rPr>
          <w:rFonts w:ascii="Nirmala UI" w:cs="Nirmala UI" w:eastAsia="Nirmala UI" w:hAnsi="Nirmala UI"/>
          <w:sz w:val="22"/>
          <w:szCs w:val="22"/>
        </w:rPr>
        <w:t xml:space="preserve">Browser Notification API၊ sound၊ toast နှင့် event detection ကိုသုံးသည်။</w:t>
      </w:r>
    </w:p>
    <w:p>
      <w:pPr>
        <w:pStyle w:val="ListParagraph"/>
        <w:numPr>
          <w:ilvl w:val="0"/>
          <w:numId w:val="2"/>
        </w:numPr>
        <w:spacing w:after="75" w:line="285"/>
      </w:pPr>
      <w:r>
        <w:rPr>
          <w:rFonts w:ascii="Nirmala UI" w:cs="Nirmala UI" w:eastAsia="Nirmala UI" w:hAnsi="Nirmala UI"/>
          <w:sz w:val="22"/>
          <w:szCs w:val="22"/>
        </w:rPr>
        <w:t xml:space="preserve">Notification permission ရရှိမှ browser notification ပြနိုင်သည်။</w:t>
      </w:r>
    </w:p>
    <w:p>
      <w:pPr>
        <w:pStyle w:val="ListParagraph"/>
        <w:numPr>
          <w:ilvl w:val="0"/>
          <w:numId w:val="2"/>
        </w:numPr>
        <w:spacing w:after="75" w:line="285"/>
      </w:pPr>
      <w:r>
        <w:rPr>
          <w:rFonts w:ascii="Nirmala UI" w:cs="Nirmala UI" w:eastAsia="Nirmala UI" w:hAnsi="Nirmala UI"/>
          <w:sz w:val="22"/>
          <w:szCs w:val="22"/>
        </w:rPr>
        <w:t xml:space="preserve">Web Push backend အပြည့်မရှိသဖြင့် app/browser လုံးဝပိတ်ထားချိန် delivery ကိုအာမခံမရပါ။</w:t>
      </w:r>
    </w:p>
    <w:p>
      <w:pPr>
        <w:pStyle w:val="ListParagraph"/>
        <w:numPr>
          <w:ilvl w:val="0"/>
          <w:numId w:val="2"/>
        </w:numPr>
        <w:spacing w:after="75" w:line="285"/>
      </w:pPr>
      <w:r>
        <w:rPr>
          <w:rFonts w:ascii="Nirmala UI" w:cs="Nirmala UI" w:eastAsia="Nirmala UI" w:hAnsi="Nirmala UI"/>
          <w:sz w:val="22"/>
          <w:szCs w:val="22"/>
        </w:rPr>
        <w:t xml:space="preserve">Full background push အတွက် push subscriptions database + server/Edge Function လိုအပ်မည်—လက်ရှိ feature မဟုတ်ပါ။</w:t>
      </w:r>
    </w:p>
    <w:p>
      <w:r>
        <w:br w:type="page"/>
      </w:r>
    </w:p>
    <w:p>
      <w:pPr>
        <w:pStyle w:val="Heading1"/>
        <w:keepNext/>
        <w:spacing w:before="300" w:after="140"/>
      </w:pPr>
      <w:r>
        <w:t xml:space="preserve">16. PWA &amp; Service Worker</w:t>
      </w:r>
    </w:p>
    <w:p>
      <w:pPr>
        <w:spacing w:after="130" w:line="300"/>
      </w:pPr>
      <w:r>
        <w:rPr>
          <w:rFonts w:ascii="Nirmala UI" w:cs="Nirmala UI" w:eastAsia="Nirmala UI" w:hAnsi="Nirmala UI"/>
          <w:sz w:val="22"/>
          <w:szCs w:val="22"/>
        </w:rPr>
        <w:t xml:space="preserve">manifest.json က installable app metadata ပေးပြီး sw.js က app shell ကို cache လုပ်သည်။ ထို့ကြောင့် core pages/assets ကို browser cache မှပြနိုင်သော်လည်း Supabase database query များအတွက် network လိုသည်—offline database mode ဟုမယူဆရပါ။</w:t>
      </w:r>
    </w:p>
    <w:p>
      <w:pPr>
        <w:spacing w:before="100" w:after="160"/>
        <w:jc w:val="center"/>
      </w:pPr>
      <w:r>
        <w:drawing>
          <wp:inline distT="0" distB="0" distL="0" distR="0">
            <wp:extent cx="6191250" cy="1466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220" w:after="140"/>
      </w:pPr>
      <w:r>
        <w:t xml:space="preserve">Stale Cache Fix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shd w:fill="1732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အဆင့်</w:t>
            </w:r>
          </w:p>
        </w:tc>
        <w:tc>
          <w:tcPr>
            <w:tcW w:type="pct" w:w="8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shd w:fill="1732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လုပ်ဆောင်ချက်</w:t>
            </w:r>
          </w:p>
        </w:tc>
      </w:tr>
      <w:tr>
        <w:tc>
          <w:tcPr>
            <w:tcW w:type="pct" w:w="1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sw.js ရှိ CACHE_NAME version တိုးထားကြောင်းစစ်</w:t>
            </w:r>
          </w:p>
        </w:tc>
      </w:tr>
      <w:tr>
        <w:tc>
          <w:tcPr>
            <w:tcW w:type="pct" w:w="1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Ctrl + Shift + R hard refresh</w:t>
            </w:r>
          </w:p>
        </w:tc>
      </w:tr>
      <w:tr>
        <w:tc>
          <w:tcPr>
            <w:tcW w:type="pct" w:w="1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DevTools → Application → Service Workers တွင် update/unregister</w:t>
            </w:r>
          </w:p>
        </w:tc>
      </w:tr>
      <w:tr>
        <w:tc>
          <w:tcPr>
            <w:tcW w:type="pct" w:w="1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Mobile browser site data/cache ရှင်း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0B44D" w:sz="8"/>
              <w:left w:val="single" w:color="F0B44D" w:sz="8"/>
              <w:bottom w:val="single" w:color="F0B44D" w:sz="8"/>
              <w:right w:val="single" w:color="F0B44D" w:sz="8"/>
            </w:tcBorders>
            <w:shd w:fill="FFF5D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300"/>
            </w:pPr>
            <w:r>
              <w:rPr>
                <w:rFonts w:ascii="Nirmala UI" w:cs="Nirmala UI" w:eastAsia="Nirmala UI" w:hAnsi="Nirmala UI"/>
                <w:b/>
                <w:bCs/>
                <w:color w:val="7A5410"/>
                <w:sz w:val="22"/>
                <w:szCs w:val="22"/>
              </w:rPr>
              <w:t xml:space="preserve">PROJECT SHOW မှာ ရှင်းပြရန်  </w:t>
            </w:r>
            <w:r>
              <w:rPr>
                <w:rFonts w:ascii="Nirmala UI" w:cs="Nirmala UI" w:eastAsia="Nirmala UI" w:hAnsi="Nirmala UI"/>
                <w:color w:val="4C3B16"/>
                <w:sz w:val="22"/>
                <w:szCs w:val="22"/>
              </w:rPr>
              <w:t xml:space="preserve">“PWA cache က application shell ကိုမြန်စေတယ်၊ ဒါပေမယ့် live orders/menu data ကို offline မပေးဘူး” ဟု ကန့်သတ်ချက်နှင့်အတူရှင်းပြပါ။</w:t>
            </w:r>
          </w:p>
        </w:tc>
      </w:tr>
    </w:tbl>
    <w:p>
      <w:r>
        <w:br w:type="page"/>
      </w:r>
    </w:p>
    <w:p>
      <w:pPr>
        <w:pStyle w:val="Heading1"/>
        <w:keepNext/>
        <w:spacing w:before="300" w:after="140"/>
      </w:pPr>
      <w:r>
        <w:t xml:space="preserve">17. Project Folder / Module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shd w:fill="1732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pct" w:w="39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shd w:fill="1732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Key files</w:t>
            </w:r>
          </w:p>
        </w:tc>
        <w:tc>
          <w:tcPr>
            <w:tcW w:type="pct" w:w="43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shd w:fill="1732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pct" w:w="1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Entry/auth pages</w:t>
            </w:r>
          </w:p>
        </w:tc>
        <w:tc>
          <w:tcPr>
            <w:tcW w:type="pct" w:w="39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index.html, login.html, signup.html, forgot-password.html, reset-password.html</w:t>
            </w:r>
          </w:p>
        </w:tc>
        <w:tc>
          <w:tcPr>
            <w:tcW w:type="pct" w:w="43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Landing၊ authentication နှင့် recovery UI</w:t>
            </w:r>
          </w:p>
        </w:tc>
      </w:tr>
      <w:tr>
        <w:tc>
          <w:tcPr>
            <w:tcW w:type="pct" w:w="1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Role pages</w:t>
            </w:r>
          </w:p>
        </w:tc>
        <w:tc>
          <w:tcPr>
            <w:tcW w:type="pct" w:w="39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customer.html, owner.html, admin.html, pending.html, history.html</w:t>
            </w:r>
          </w:p>
        </w:tc>
        <w:tc>
          <w:tcPr>
            <w:tcW w:type="pct" w:w="43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Role dashboards၊ approval state၊ reports/history</w:t>
            </w:r>
          </w:p>
        </w:tc>
      </w:tr>
      <w:tr>
        <w:tc>
          <w:tcPr>
            <w:tcW w:type="pct" w:w="1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Shared backend client</w:t>
            </w:r>
          </w:p>
        </w:tc>
        <w:tc>
          <w:tcPr>
            <w:tcW w:type="pct" w:w="39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js/supabase.js, js/auth.js</w:t>
            </w:r>
          </w:p>
        </w:tc>
        <w:tc>
          <w:tcPr>
            <w:tcW w:type="pct" w:w="43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Supabase clients၊ role/profile/shop creation</w:t>
            </w:r>
          </w:p>
        </w:tc>
      </w:tr>
      <w:tr>
        <w:tc>
          <w:tcPr>
            <w:tcW w:type="pct" w:w="1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Role logic</w:t>
            </w:r>
          </w:p>
        </w:tc>
        <w:tc>
          <w:tcPr>
            <w:tcW w:type="pct" w:w="39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js/customer.js, js/owner.js, js/admin.js, js/pending.js</w:t>
            </w:r>
          </w:p>
        </w:tc>
        <w:tc>
          <w:tcPr>
            <w:tcW w:type="pct" w:w="43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Ordering၊ fulfillment/menu၊ approval၊ status waiting</w:t>
            </w:r>
          </w:p>
        </w:tc>
      </w:tr>
      <w:tr>
        <w:tc>
          <w:tcPr>
            <w:tcW w:type="pct" w:w="1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Supporting JS</w:t>
            </w:r>
          </w:p>
        </w:tc>
        <w:tc>
          <w:tcPr>
            <w:tcW w:type="pct" w:w="39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history.js, profile.js, notification-permissions.js</w:t>
            </w:r>
          </w:p>
        </w:tc>
        <w:tc>
          <w:tcPr>
            <w:tcW w:type="pct" w:w="43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CSV/history၊ profile images၊ notification permission</w:t>
            </w:r>
          </w:p>
        </w:tc>
      </w:tr>
      <w:tr>
        <w:tc>
          <w:tcPr>
            <w:tcW w:type="pct" w:w="1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tcPr>
            <w:tcW w:type="pct" w:w="39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api/config.js, vercel.json</w:t>
            </w:r>
          </w:p>
        </w:tc>
        <w:tc>
          <w:tcPr>
            <w:tcW w:type="pct" w:w="43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Runtime config နှင့် Supabase proxy rewrite</w:t>
            </w:r>
          </w:p>
        </w:tc>
      </w:tr>
      <w:tr>
        <w:tc>
          <w:tcPr>
            <w:tcW w:type="pct" w:w="1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PWA</w:t>
            </w:r>
          </w:p>
        </w:tc>
        <w:tc>
          <w:tcPr>
            <w:tcW w:type="pct" w:w="39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sw.js, manifest.json</w:t>
            </w:r>
          </w:p>
        </w:tc>
        <w:tc>
          <w:tcPr>
            <w:tcW w:type="pct" w:w="43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Caching နှင့် install metadata</w:t>
            </w:r>
          </w:p>
        </w:tc>
      </w:tr>
      <w:tr>
        <w:tc>
          <w:tcPr>
            <w:tcW w:type="pct" w:w="1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pct" w:w="39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database.sql, supabase/*</w:t>
            </w:r>
          </w:p>
        </w:tc>
        <w:tc>
          <w:tcPr>
            <w:tcW w:type="pct" w:w="43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Base schema အဟောင်းနှင့် current migrations/patches</w:t>
            </w:r>
          </w:p>
        </w:tc>
      </w:tr>
    </w:tbl>
    <w:p>
      <w:pPr>
        <w:pStyle w:val="Heading2"/>
        <w:keepNext/>
        <w:spacing w:before="220" w:after="140"/>
      </w:pPr>
      <w:r>
        <w:t xml:space="preserve">Recommended Code Reading Order</w:t>
      </w:r>
    </w:p>
    <w:p>
      <w:pPr>
        <w:spacing w:after="130" w:line="300"/>
      </w:pPr>
      <w:r>
        <w:rPr>
          <w:rFonts w:ascii="Nirmala UI" w:cs="Nirmala UI" w:eastAsia="Nirmala UI" w:hAnsi="Nirmala UI"/>
          <w:sz w:val="22"/>
          <w:szCs w:val="22"/>
        </w:rPr>
        <w:t xml:space="preserve">1) login.html → js/login.js → js/auth.js
2) js/supabase.js → api/config.js → vercel.json
3) customer.html → js/customer.js (menu → cart → checkout → order)
4) owner.html → js/owner.js (lifecycle + menu CRUD)
5) supabase/multi_shop_migration.sql (RLS + triggers)
6) admin.html → js/admin.js (approval lifecycle)</w:t>
      </w:r>
    </w:p>
    <w:p>
      <w:r>
        <w:br w:type="page"/>
      </w:r>
    </w:p>
    <w:p>
      <w:pPr>
        <w:pStyle w:val="Heading1"/>
        <w:keepNext/>
        <w:spacing w:before="300" w:after="140"/>
      </w:pPr>
      <w:r>
        <w:t xml:space="preserve">18. Deployment &amp; Local Run Overview</w:t>
      </w:r>
    </w:p>
    <w:p>
      <w:pPr>
        <w:spacing w:before="100" w:after="160"/>
        <w:jc w:val="center"/>
      </w:pPr>
      <w:r>
        <w:drawing>
          <wp:inline distT="0" distB="0" distL="0" distR="0">
            <wp:extent cx="619125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220" w:after="140"/>
      </w:pPr>
      <w:r>
        <w:t xml:space="preserve">Local Run</w:t>
      </w:r>
    </w:p>
    <w:p>
      <w:pPr>
        <w:spacing w:after="130" w:line="300"/>
      </w:pPr>
      <w:r>
        <w:rPr>
          <w:rFonts w:ascii="Nirmala UI" w:cs="Nirmala UI" w:eastAsia="Nirmala UI" w:hAnsi="Nirmala UI"/>
          <w:sz w:val="22"/>
          <w:szCs w:val="22"/>
        </w:rPr>
        <w:t xml:space="preserve">1. npm install
2. npx vercel dev
3. Terminal ပြသည့် URL (ပုံမှန် http://localhost:3000) ကိုဖွင့်ပါ။</w:t>
      </w:r>
    </w:p>
    <w:p>
      <w:pPr>
        <w:spacing w:after="130" w:line="300"/>
      </w:pPr>
      <w:r>
        <w:rPr>
          <w:rFonts w:ascii="Nirmala UI" w:cs="Nirmala UI" w:eastAsia="Nirmala UI" w:hAnsi="Nirmala UI"/>
          <w:sz w:val="22"/>
          <w:szCs w:val="22"/>
        </w:rPr>
        <w:t xml:space="preserve">`.env.local` တွင် SUPABASE_URL နှင့် SUPABASE_PUBLISHABLE_KEY ထည့်ရသည်။ VS Code Live Server သည် .env.local၊ /api/config နှင့် Vercel rewrite ကို run မပေးသဖြင့် သင့်တော်သော local runner မဟုတ်ပါ။</w:t>
      </w:r>
    </w:p>
    <w:p>
      <w:pPr>
        <w:pStyle w:val="Heading2"/>
        <w:keepNext/>
        <w:spacing w:before="220" w:after="140"/>
      </w:pPr>
      <w:r>
        <w:t xml:space="preserve">Production Configuration</w:t>
      </w:r>
    </w:p>
    <w:p>
      <w:pPr>
        <w:pStyle w:val="ListParagraph"/>
        <w:numPr>
          <w:ilvl w:val="0"/>
          <w:numId w:val="2"/>
        </w:numPr>
        <w:spacing w:after="75" w:line="285"/>
      </w:pPr>
      <w:r>
        <w:rPr>
          <w:rFonts w:ascii="Nirmala UI" w:cs="Nirmala UI" w:eastAsia="Nirmala UI" w:hAnsi="Nirmala UI"/>
          <w:sz w:val="22"/>
          <w:szCs w:val="22"/>
        </w:rPr>
        <w:t xml:space="preserve">Vercel Environment Variables: SUPABASE_URL, SUPABASE_PUBLISHABLE_KEY</w:t>
      </w:r>
    </w:p>
    <w:p>
      <w:pPr>
        <w:pStyle w:val="ListParagraph"/>
        <w:numPr>
          <w:ilvl w:val="0"/>
          <w:numId w:val="2"/>
        </w:numPr>
        <w:spacing w:after="75" w:line="285"/>
      </w:pPr>
      <w:r>
        <w:rPr>
          <w:rFonts w:ascii="Nirmala UI" w:cs="Nirmala UI" w:eastAsia="Nirmala UI" w:hAnsi="Nirmala UI"/>
          <w:sz w:val="22"/>
          <w:szCs w:val="22"/>
        </w:rPr>
        <w:t xml:space="preserve">Supabase Email: Confirm email = ON; production/local redirect URLs allow-list</w:t>
      </w:r>
    </w:p>
    <w:p>
      <w:pPr>
        <w:pStyle w:val="ListParagraph"/>
        <w:numPr>
          <w:ilvl w:val="0"/>
          <w:numId w:val="2"/>
        </w:numPr>
        <w:spacing w:after="75" w:line="285"/>
      </w:pPr>
      <w:r>
        <w:rPr>
          <w:rFonts w:ascii="Nirmala UI" w:cs="Nirmala UI" w:eastAsia="Nirmala UI" w:hAnsi="Nirmala UI"/>
          <w:sz w:val="22"/>
          <w:szCs w:val="22"/>
        </w:rPr>
        <w:t xml:space="preserve">Production migration မတိုင်မီ backup ယူပြီး run ပြီးသား file ကို မသေချာဘဲ ပြန်မ run ပါနှင့်။</w:t>
      </w:r>
    </w:p>
    <w:p>
      <w:r>
        <w:br w:type="page"/>
      </w:r>
    </w:p>
    <w:p>
      <w:pPr>
        <w:pStyle w:val="Heading1"/>
        <w:keepNext/>
        <w:spacing w:before="300" w:after="140"/>
      </w:pPr>
      <w:r>
        <w:t xml:space="preserve">19. Migration Sequence (Documented)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shd w:fill="1732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shd w:fill="1732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Migration / condition</w:t>
            </w:r>
          </w:p>
        </w:tc>
      </w:tr>
      <w:tr>
        <w:tc>
          <w:tcPr>
            <w:tcW w:type="pct" w:w="1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9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database.sql — base schema မရှိသေးမှသာ</w:t>
            </w:r>
          </w:p>
        </w:tc>
      </w:tr>
      <w:tr>
        <w:tc>
          <w:tcPr>
            <w:tcW w:type="pct" w:w="1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9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supabase/multi_shop_migration.sql</w:t>
            </w:r>
          </w:p>
        </w:tc>
      </w:tr>
      <w:tr>
        <w:tc>
          <w:tcPr>
            <w:tcW w:type="pct" w:w="1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9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supabase/shop_availability.sql</w:t>
            </w:r>
          </w:p>
        </w:tc>
      </w:tr>
      <w:tr>
        <w:tc>
          <w:tcPr>
            <w:tcW w:type="pct" w:w="1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9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supabase/profile_images.sql</w:t>
            </w:r>
          </w:p>
        </w:tc>
      </w:tr>
      <w:tr>
        <w:tc>
          <w:tcPr>
            <w:tcW w:type="pct" w:w="1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9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supabase/customer_read_owner_profile_images.sql</w:t>
            </w:r>
          </w:p>
        </w:tc>
      </w:tr>
      <w:tr>
        <w:tc>
          <w:tcPr>
            <w:tcW w:type="pct" w:w="1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9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supabase/customer_received_confirmation.sql</w:t>
            </w:r>
          </w:p>
        </w:tc>
      </w:tr>
      <w:tr>
        <w:tc>
          <w:tcPr>
            <w:tcW w:type="pct" w:w="1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9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supabase/admin_users_notifications_screenshot_patch.sql</w:t>
            </w:r>
          </w:p>
        </w:tc>
      </w:tr>
      <w:tr>
        <w:tc>
          <w:tcPr>
            <w:tcW w:type="pct" w:w="1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9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supabase/allow_duplicate_profile_names.sql — old unique-name constraint ရှိမှသာ</w:t>
            </w:r>
          </w:p>
        </w:tc>
      </w:tr>
      <w:tr>
        <w:tc>
          <w:tcPr>
            <w:tcW w:type="pct" w:w="1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pct" w:w="9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supabase/required_account_contact.sql — new profile phone required</w:t>
            </w:r>
          </w:p>
        </w:tc>
      </w:tr>
      <w:tr>
        <w:tc>
          <w:tcPr>
            <w:tcW w:type="pct" w:w="1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pct" w:w="9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supabase/create_admin.sql — Admin Auth user ပြီး email ပြင်ကာ run</w:t>
            </w:r>
          </w:p>
        </w:tc>
      </w:tr>
    </w:tbl>
    <w:p>
      <w:pPr>
        <w:spacing w:after="130" w:line="300"/>
      </w:pPr>
      <w:r>
        <w:rPr>
          <w:rFonts w:ascii="Nirmala UI" w:cs="Nirmala UI" w:eastAsia="Nirmala UI" w:hAnsi="Nirmala UI"/>
          <w:b/>
          <w:bCs/>
          <w:color w:val="B94A48"/>
          <w:sz w:val="22"/>
          <w:szCs w:val="22"/>
        </w:rPr>
        <w:t xml:space="preserve">Risk control: </w:t>
      </w:r>
      <w:r>
        <w:rPr>
          <w:rFonts w:ascii="Nirmala UI" w:cs="Nirmala UI" w:eastAsia="Nirmala UI" w:hAnsi="Nirmala UI"/>
          <w:sz w:val="22"/>
          <w:szCs w:val="22"/>
        </w:rPr>
        <w:t xml:space="preserve">Fresh/old database အခြေအနေကွာနိုင်သည်။ Backup ယူခြင်း၊ applied migrations စစ်ခြင်းနှင့် environment မှန်ကန်ကြောင်းအတည်ပြုခြင်းသည် production data ကိုကာကွယ်ရန်အရေးကြီးသည်။</w:t>
      </w:r>
    </w:p>
    <w:p>
      <w:r>
        <w:br w:type="page"/>
      </w:r>
    </w:p>
    <w:p>
      <w:pPr>
        <w:pStyle w:val="Heading1"/>
        <w:keepNext/>
        <w:spacing w:before="300" w:after="140"/>
      </w:pPr>
      <w:r>
        <w:t xml:space="preserve">20. Key Limitations &amp; Risks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shd w:fill="1732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pct" w:w="37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shd w:fill="1732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Current limitation / risk</w:t>
            </w:r>
          </w:p>
        </w:tc>
        <w:tc>
          <w:tcPr>
            <w:tcW w:type="pct" w:w="4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shd w:fill="1732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Practical implication</w:t>
            </w:r>
          </w:p>
        </w:tc>
      </w:tr>
      <w:tr>
        <w:tc>
          <w:tcPr>
            <w:tcW w:type="pct" w:w="1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pct" w:w="37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Full Web Push backend မဟုတ်</w:t>
            </w:r>
          </w:p>
        </w:tc>
        <w:tc>
          <w:tcPr>
            <w:tcW w:type="pct" w:w="4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Browser/app ပိတ်လျှင် notification delivery မအာမခံ</w:t>
            </w:r>
          </w:p>
        </w:tc>
      </w:tr>
      <w:tr>
        <w:tc>
          <w:tcPr>
            <w:tcW w:type="pct" w:w="1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Realtime</w:t>
            </w:r>
          </w:p>
        </w:tc>
        <w:tc>
          <w:tcPr>
            <w:tcW w:type="pct" w:w="37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Direct WebSocket ကို ISP ကပိတ်နိုင်</w:t>
            </w:r>
          </w:p>
        </w:tc>
        <w:tc>
          <w:tcPr>
            <w:tcW w:type="pct" w:w="4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8-second polling အထိ update delay ဖြစ်နိုင်</w:t>
            </w:r>
          </w:p>
        </w:tc>
      </w:tr>
      <w:tr>
        <w:tc>
          <w:tcPr>
            <w:tcW w:type="pct" w:w="1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pct" w:w="37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Default Supabase email delivery/rate limits</w:t>
            </w:r>
          </w:p>
        </w:tc>
        <w:tc>
          <w:tcPr>
            <w:tcW w:type="pct" w:w="4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Verification/reset flow ရှိသော်လည်း email မရောက်နိုင်</w:t>
            </w:r>
          </w:p>
        </w:tc>
      </w:tr>
      <w:tr>
        <w:tc>
          <w:tcPr>
            <w:tcW w:type="pct" w:w="1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PWA cache</w:t>
            </w:r>
          </w:p>
        </w:tc>
        <w:tc>
          <w:tcPr>
            <w:tcW w:type="pct" w:w="37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Old cached shell ကျန်နိုင်</w:t>
            </w:r>
          </w:p>
        </w:tc>
        <w:tc>
          <w:tcPr>
            <w:tcW w:type="pct" w:w="4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Deploy အသစ်မပေါ်လျှင် cache version/update လို</w:t>
            </w:r>
          </w:p>
        </w:tc>
      </w:tr>
      <w:tr>
        <w:tc>
          <w:tcPr>
            <w:tcW w:type="pct" w:w="1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Offline</w:t>
            </w:r>
          </w:p>
        </w:tc>
        <w:tc>
          <w:tcPr>
            <w:tcW w:type="pct" w:w="37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App shell cache သာ</w:t>
            </w:r>
          </w:p>
        </w:tc>
        <w:tc>
          <w:tcPr>
            <w:tcW w:type="pct" w:w="4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Database queries အတွက် network လို</w:t>
            </w:r>
          </w:p>
        </w:tc>
      </w:tr>
      <w:tr>
        <w:tc>
          <w:tcPr>
            <w:tcW w:type="pct" w:w="1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Migrations</w:t>
            </w:r>
          </w:p>
        </w:tc>
        <w:tc>
          <w:tcPr>
            <w:tcW w:type="pct" w:w="37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Fresh/old DB state ကွာနိုင်</w:t>
            </w:r>
          </w:p>
        </w:tc>
        <w:tc>
          <w:tcPr>
            <w:tcW w:type="pct" w:w="4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Duplicate/out-of-order SQL run မလုပ်သင့်</w:t>
            </w:r>
          </w:p>
        </w:tc>
      </w:tr>
      <w:tr>
        <w:tc>
          <w:tcPr>
            <w:tcW w:type="pct" w:w="1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Secrets</w:t>
            </w:r>
          </w:p>
        </w:tc>
        <w:tc>
          <w:tcPr>
            <w:tcW w:type="pct" w:w="37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Frontend key visibility</w:t>
            </w:r>
          </w:p>
        </w:tc>
        <w:tc>
          <w:tcPr>
            <w:tcW w:type="pct" w:w="4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Publishable key သာ; RLS always on; secret/service_role မထည့်</w:t>
            </w:r>
          </w:p>
        </w:tc>
      </w:tr>
      <w:tr>
        <w:tc>
          <w:tcPr>
            <w:tcW w:type="pct" w:w="1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Payment</w:t>
            </w:r>
          </w:p>
        </w:tc>
        <w:tc>
          <w:tcPr>
            <w:tcW w:type="pct" w:w="37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Screenshot proof flow</w:t>
            </w:r>
          </w:p>
        </w:tc>
        <w:tc>
          <w:tcPr>
            <w:tcW w:type="pct" w:w="4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Automatic gateway verification ကို source မဖော်ပြ</w:t>
            </w:r>
          </w:p>
        </w:tc>
      </w:tr>
    </w:tbl>
    <w:p>
      <w:pPr>
        <w:pStyle w:val="Heading2"/>
        <w:keepNext/>
        <w:spacing w:before="220" w:after="140"/>
      </w:pPr>
      <w:r>
        <w:t xml:space="preserve">Change Impact Checklist</w:t>
      </w:r>
    </w:p>
    <w:p>
      <w:pPr>
        <w:pStyle w:val="ListParagraph"/>
        <w:numPr>
          <w:ilvl w:val="0"/>
          <w:numId w:val="2"/>
        </w:numPr>
        <w:spacing w:after="75" w:line="285"/>
      </w:pPr>
      <w:r>
        <w:rPr>
          <w:rFonts w:ascii="Nirmala UI" w:cs="Nirmala UI" w:eastAsia="Nirmala UI" w:hAnsi="Nirmala UI"/>
          <w:sz w:val="22"/>
          <w:szCs w:val="22"/>
        </w:rPr>
        <w:t xml:space="preserve">Order status အသစ် → DB constraint/trigger + Owner/Customer UI + history + notifications အားလုံးပြင်။</w:t>
      </w:r>
    </w:p>
    <w:p>
      <w:pPr>
        <w:pStyle w:val="ListParagraph"/>
        <w:numPr>
          <w:ilvl w:val="0"/>
          <w:numId w:val="2"/>
        </w:numPr>
        <w:spacing w:after="75" w:line="285"/>
      </w:pPr>
      <w:r>
        <w:rPr>
          <w:rFonts w:ascii="Nirmala UI" w:cs="Nirmala UI" w:eastAsia="Nirmala UI" w:hAnsi="Nirmala UI"/>
          <w:sz w:val="22"/>
          <w:szCs w:val="22"/>
        </w:rPr>
        <w:t xml:space="preserve">Column အသစ် → queries + RLS + grants + migration စစ်။</w:t>
      </w:r>
    </w:p>
    <w:p>
      <w:pPr>
        <w:pStyle w:val="ListParagraph"/>
        <w:numPr>
          <w:ilvl w:val="0"/>
          <w:numId w:val="2"/>
        </w:numPr>
        <w:spacing w:after="75" w:line="285"/>
      </w:pPr>
      <w:r>
        <w:rPr>
          <w:rFonts w:ascii="Nirmala UI" w:cs="Nirmala UI" w:eastAsia="Nirmala UI" w:hAnsi="Nirmala UI"/>
          <w:sz w:val="22"/>
          <w:szCs w:val="22"/>
        </w:rPr>
        <w:t xml:space="preserve">Storage change → upload path + signed URL + policies စစ်။</w:t>
      </w:r>
    </w:p>
    <w:p>
      <w:pPr>
        <w:pStyle w:val="ListParagraph"/>
        <w:numPr>
          <w:ilvl w:val="0"/>
          <w:numId w:val="2"/>
        </w:numPr>
        <w:spacing w:after="75" w:line="285"/>
      </w:pPr>
      <w:r>
        <w:rPr>
          <w:rFonts w:ascii="Nirmala UI" w:cs="Nirmala UI" w:eastAsia="Nirmala UI" w:hAnsi="Nirmala UI"/>
          <w:sz w:val="22"/>
          <w:szCs w:val="22"/>
        </w:rPr>
        <w:t xml:space="preserve">Cached file change → Service Worker cache version တိုး။</w:t>
      </w:r>
    </w:p>
    <w:p>
      <w:pPr>
        <w:pStyle w:val="ListParagraph"/>
        <w:numPr>
          <w:ilvl w:val="0"/>
          <w:numId w:val="2"/>
        </w:numPr>
        <w:spacing w:after="75" w:line="285"/>
      </w:pPr>
      <w:r>
        <w:rPr>
          <w:rFonts w:ascii="Nirmala UI" w:cs="Nirmala UI" w:eastAsia="Nirmala UI" w:hAnsi="Nirmala UI"/>
          <w:sz w:val="22"/>
          <w:szCs w:val="22"/>
        </w:rPr>
        <w:t xml:space="preserve">User string → escapeHtml(); phone display နှင့် tel: value သီးခြား sanitize။</w:t>
      </w:r>
    </w:p>
    <w:p>
      <w:r>
        <w:br w:type="page"/>
      </w:r>
    </w:p>
    <w:p>
      <w:pPr>
        <w:pStyle w:val="Heading1"/>
        <w:keepNext/>
        <w:spacing w:before="300" w:after="140"/>
      </w:pPr>
      <w:r>
        <w:t xml:space="preserve">21. Troubleshooting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shd w:fill="1732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pct" w:w="7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shd w:fill="1732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Check in this order</w:t>
            </w:r>
          </w:p>
        </w:tc>
      </w:tr>
      <w:tr>
        <w:tc>
          <w:tcPr>
            <w:tcW w:type="pct" w:w="3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Login: Failed to fetch</w:t>
            </w:r>
          </w:p>
        </w:tc>
        <w:tc>
          <w:tcPr>
            <w:tcW w:type="pct" w:w="7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/api/config response → Vercel env vars → /supabase/auth/v1 status → local runner is vercel dev</w:t>
            </w:r>
          </w:p>
        </w:tc>
      </w:tr>
      <w:tr>
        <w:tc>
          <w:tcPr>
            <w:tcW w:type="pct" w:w="3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Order update မဖြစ်</w:t>
            </w:r>
          </w:p>
        </w:tc>
        <w:tc>
          <w:tcPr>
            <w:tcW w:type="pct" w:w="7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Console CHANNEL_ERROR → Realtime publication has orders → wait 8-sec polling → RLS select policy</w:t>
            </w:r>
          </w:p>
        </w:tc>
      </w:tr>
      <w:tr>
        <w:tc>
          <w:tcPr>
            <w:tcW w:type="pct" w:w="3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Image မပေါ်</w:t>
            </w:r>
          </w:p>
        </w:tc>
        <w:tc>
          <w:tcPr>
            <w:tcW w:type="pct" w:w="7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Bucket/path → Storage RLS → signed URL expiry → public URL/private path မရော</w:t>
            </w:r>
          </w:p>
        </w:tc>
      </w:tr>
      <w:tr>
        <w:tc>
          <w:tcPr>
            <w:tcW w:type="pct" w:w="3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Verification/reset email မရ</w:t>
            </w:r>
          </w:p>
        </w:tc>
        <w:tc>
          <w:tcPr>
            <w:tcW w:type="pct" w:w="7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Confirm email ON → redirect allow list → Auth Logs → Spam → rate limit</w:t>
            </w:r>
          </w:p>
        </w:tc>
      </w:tr>
      <w:tr>
        <w:tc>
          <w:tcPr>
            <w:tcW w:type="pct" w:w="3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Deploy အဟောင်းပဲပေါ်</w:t>
            </w:r>
          </w:p>
        </w:tc>
        <w:tc>
          <w:tcPr>
            <w:tcW w:type="pct" w:w="70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CACHE_NAME → hard refresh → service worker update/unregister → site data clear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0B44D" w:sz="8"/>
              <w:left w:val="single" w:color="F0B44D" w:sz="8"/>
              <w:bottom w:val="single" w:color="F0B44D" w:sz="8"/>
              <w:right w:val="single" w:color="F0B44D" w:sz="8"/>
            </w:tcBorders>
            <w:shd w:fill="FFF5D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300"/>
            </w:pPr>
            <w:r>
              <w:rPr>
                <w:rFonts w:ascii="Nirmala UI" w:cs="Nirmala UI" w:eastAsia="Nirmala UI" w:hAnsi="Nirmala UI"/>
                <w:b/>
                <w:bCs/>
                <w:color w:val="7A5410"/>
                <w:sz w:val="22"/>
                <w:szCs w:val="22"/>
              </w:rPr>
              <w:t xml:space="preserve">PROJECT SHOW မှာ ရှင်းပြရန်  </w:t>
            </w:r>
            <w:r>
              <w:rPr>
                <w:rFonts w:ascii="Nirmala UI" w:cs="Nirmala UI" w:eastAsia="Nirmala UI" w:hAnsi="Nirmala UI"/>
                <w:color w:val="4C3B16"/>
                <w:sz w:val="22"/>
                <w:szCs w:val="22"/>
              </w:rPr>
              <w:t xml:space="preserve">Troubleshooting ကို “Config → Network → Security policy → Cache/expiry” အစီအစဉ်နဲ့စစ်ပါ။ Error ကိုဖုံးထားသော UI ပြဿနာထက် browser Console/Network နှင့် Supabase logs က ပိုတိကျသော evidence ပေးသည်။</w:t>
            </w:r>
          </w:p>
        </w:tc>
      </w:tr>
    </w:tbl>
    <w:p>
      <w:r>
        <w:br w:type="page"/>
      </w:r>
    </w:p>
    <w:p>
      <w:pPr>
        <w:pStyle w:val="Heading1"/>
        <w:keepNext/>
        <w:spacing w:before="300" w:after="140"/>
      </w:pPr>
      <w:r>
        <w:t xml:space="preserve">22. Project-Show Speaking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shd w:fill="1732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အချိန်</w:t>
            </w:r>
          </w:p>
        </w:tc>
        <w:tc>
          <w:tcPr>
            <w:tcW w:type="pct" w:w="3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shd w:fill="1732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ဘာပြမလဲ</w:t>
            </w:r>
          </w:p>
        </w:tc>
        <w:tc>
          <w:tcPr>
            <w:tcW w:type="pct" w:w="53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shd w:fill="1732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ပြောရမည့်အဓိက message</w:t>
            </w:r>
          </w:p>
        </w:tc>
      </w:tr>
      <w:tr>
        <w:tc>
          <w:tcPr>
            <w:tcW w:type="pct" w:w="1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1 min</w:t>
            </w:r>
          </w:p>
        </w:tc>
        <w:tc>
          <w:tcPr>
            <w:tcW w:type="pct" w:w="3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Cover + overview</w:t>
            </w:r>
          </w:p>
        </w:tc>
        <w:tc>
          <w:tcPr>
            <w:tcW w:type="pct" w:w="53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University canteen multi-shop platform; roles 3 ခု</w:t>
            </w:r>
          </w:p>
        </w:tc>
      </w:tr>
      <w:tr>
        <w:tc>
          <w:tcPr>
            <w:tcW w:type="pct" w:w="1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  <w:tc>
          <w:tcPr>
            <w:tcW w:type="pct" w:w="3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Problem/solution + roles</w:t>
            </w:r>
          </w:p>
        </w:tc>
        <w:tc>
          <w:tcPr>
            <w:tcW w:type="pct" w:w="53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Customer convenience၊ shop separation၊ admin approval</w:t>
            </w:r>
          </w:p>
        </w:tc>
      </w:tr>
      <w:tr>
        <w:tc>
          <w:tcPr>
            <w:tcW w:type="pct" w:w="1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3 min</w:t>
            </w:r>
          </w:p>
        </w:tc>
        <w:tc>
          <w:tcPr>
            <w:tcW w:type="pct" w:w="3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End-to-end demo flow</w:t>
            </w:r>
          </w:p>
        </w:tc>
        <w:tc>
          <w:tcPr>
            <w:tcW w:type="pct" w:w="53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Customer order → Owner fulfillment → Customer received</w:t>
            </w:r>
          </w:p>
        </w:tc>
      </w:tr>
      <w:tr>
        <w:tc>
          <w:tcPr>
            <w:tcW w:type="pct" w:w="1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3 min</w:t>
            </w:r>
          </w:p>
        </w:tc>
        <w:tc>
          <w:tcPr>
            <w:tcW w:type="pct" w:w="3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Architecture + context</w:t>
            </w:r>
          </w:p>
        </w:tc>
        <w:tc>
          <w:tcPr>
            <w:tcW w:type="pct" w:w="53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Vercel frontend/proxy; Supabase services; system boundary</w:t>
            </w:r>
          </w:p>
        </w:tc>
      </w:tr>
      <w:tr>
        <w:tc>
          <w:tcPr>
            <w:tcW w:type="pct" w:w="1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4 min</w:t>
            </w:r>
          </w:p>
        </w:tc>
        <w:tc>
          <w:tcPr>
            <w:tcW w:type="pct" w:w="3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DFD Level 0/1</w:t>
            </w:r>
          </w:p>
        </w:tc>
        <w:tc>
          <w:tcPr>
            <w:tcW w:type="pct" w:w="53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Data/process ဘယ်လိုစီးသလဲ</w:t>
            </w:r>
          </w:p>
        </w:tc>
      </w:tr>
      <w:tr>
        <w:tc>
          <w:tcPr>
            <w:tcW w:type="pct" w:w="1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3 min</w:t>
            </w:r>
          </w:p>
        </w:tc>
        <w:tc>
          <w:tcPr>
            <w:tcW w:type="pct" w:w="3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ER + security</w:t>
            </w:r>
          </w:p>
        </w:tc>
        <w:tc>
          <w:tcPr>
            <w:tcW w:type="pct" w:w="53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Six documented tables; RLS/trigger is real enforcement</w:t>
            </w:r>
          </w:p>
        </w:tc>
      </w:tr>
      <w:tr>
        <w:tc>
          <w:tcPr>
            <w:tcW w:type="pct" w:w="1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  <w:tc>
          <w:tcPr>
            <w:tcW w:type="pct" w:w="3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Realtime/PWA/limitations</w:t>
            </w:r>
          </w:p>
        </w:tc>
        <w:tc>
          <w:tcPr>
            <w:tcW w:type="pct" w:w="53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Instant when possible; 8-sec fallback; no guaranteed closed-app push</w:t>
            </w:r>
          </w:p>
        </w:tc>
      </w:tr>
      <w:tr>
        <w:tc>
          <w:tcPr>
            <w:tcW w:type="pct" w:w="15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  <w:tc>
          <w:tcPr>
            <w:tcW w:type="pct" w:w="3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Deployment/troubleshooting/conclusion</w:t>
            </w:r>
          </w:p>
        </w:tc>
        <w:tc>
          <w:tcPr>
            <w:tcW w:type="pct" w:w="53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How to run, operational risks, final value</w:t>
            </w:r>
          </w:p>
        </w:tc>
      </w:tr>
    </w:tbl>
    <w:p>
      <w:pPr>
        <w:pStyle w:val="Heading2"/>
        <w:keepNext/>
        <w:spacing w:before="220" w:after="140"/>
      </w:pPr>
      <w:r>
        <w:t xml:space="preserve">Suggested Demo Narrative</w:t>
      </w:r>
    </w:p>
    <w:p>
      <w:pPr>
        <w:spacing w:after="130" w:line="300"/>
      </w:pPr>
      <w:r>
        <w:rPr>
          <w:rFonts w:ascii="Nirmala UI" w:cs="Nirmala UI" w:eastAsia="Nirmala UI" w:hAnsi="Nirmala UI"/>
          <w:sz w:val="22"/>
          <w:szCs w:val="22"/>
        </w:rPr>
        <w:t xml:space="preserve">Customer အဖြစ် login → approved shop/menu → cart/checkout/payment proof → order pending။ Owner dashboard တွင် order ကို accept → preparing → ready → sent ပြောင်း။ Customer tracker update ဖြစ်ပြီး received confirm လုပ်ကာ delivered ဖြစ်ကြောင်းပြပါ။ အချိန်ရလျှင် Admin owner approval နှင့် menu availability ကိုပြပါ။</w:t>
      </w:r>
    </w:p>
    <w:p>
      <w:pPr>
        <w:spacing w:after="130" w:line="300"/>
      </w:pPr>
      <w:r>
        <w:rPr>
          <w:rFonts w:ascii="Nirmala UI" w:cs="Nirmala UI" w:eastAsia="Nirmala UI" w:hAnsi="Nirmala UI"/>
          <w:b/>
          <w:bCs/>
          <w:color w:val="B94A48"/>
          <w:sz w:val="22"/>
          <w:szCs w:val="22"/>
        </w:rPr>
        <w:t xml:space="preserve">သတိ: </w:t>
      </w:r>
      <w:r>
        <w:rPr>
          <w:rFonts w:ascii="Nirmala UI" w:cs="Nirmala UI" w:eastAsia="Nirmala UI" w:hAnsi="Nirmala UI"/>
          <w:sz w:val="22"/>
          <w:szCs w:val="22"/>
        </w:rPr>
        <w:t xml:space="preserve">Live demo မအောင်မြင်လျှင် architecture diagram နှင့် lifecycle diagram ကို fallback explanation အဖြစ်သုံးပါ။ Source မဖော်ပြသော feature ကို “ရှိသည်” ဟုမပြောပါနှင့်။</w:t>
      </w:r>
    </w:p>
    <w:p>
      <w:r>
        <w:br w:type="page"/>
      </w:r>
    </w:p>
    <w:p>
      <w:pPr>
        <w:pStyle w:val="Heading1"/>
        <w:keepNext/>
        <w:spacing w:before="300" w:after="140"/>
      </w:pPr>
      <w:r>
        <w:t xml:space="preserve">23. Glossary for Non-Technical Viewers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shd w:fill="1732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pct" w:w="7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shd w:fill="1732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လွယ်ကူသောအဓိပ္ပာယ်</w:t>
            </w:r>
          </w:p>
        </w:tc>
      </w:tr>
      <w:tr>
        <w:tc>
          <w:tcPr>
            <w:tcW w:type="pct" w:w="2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pct" w:w="7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အသုံးပြုသူမြင်ပြီးနှိပ်သည့် website မျက်နှာပြင်</w:t>
            </w:r>
          </w:p>
        </w:tc>
      </w:tr>
      <w:tr>
        <w:tc>
          <w:tcPr>
            <w:tcW w:type="pct" w:w="2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pct" w:w="7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Login၊ data၊ files နှင့် system rules ကိုနောက်ကွယ်မှလုပ်ပေးသည့်အပိုင်း</w:t>
            </w:r>
          </w:p>
        </w:tc>
      </w:tr>
      <w:tr>
        <w:tc>
          <w:tcPr>
            <w:tcW w:type="pct" w:w="2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Authentication (Auth)</w:t>
            </w:r>
          </w:p>
        </w:tc>
        <w:tc>
          <w:tcPr>
            <w:tcW w:type="pct" w:w="7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“ဘယ်သူလဲ” ကို login ဖြင့်အတည်ပြုခြင်း</w:t>
            </w:r>
          </w:p>
        </w:tc>
      </w:tr>
      <w:tr>
        <w:tc>
          <w:tcPr>
            <w:tcW w:type="pct" w:w="2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Authorization</w:t>
            </w:r>
          </w:p>
        </w:tc>
        <w:tc>
          <w:tcPr>
            <w:tcW w:type="pct" w:w="7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အဲဒီသူက “ဘာလုပ်ခွင့်ရှိလဲ” ဆုံးဖြတ်ခြင်း</w:t>
            </w:r>
          </w:p>
        </w:tc>
      </w:tr>
      <w:tr>
        <w:tc>
          <w:tcPr>
            <w:tcW w:type="pct" w:w="2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Database / PostgreSQL</w:t>
            </w:r>
          </w:p>
        </w:tc>
        <w:tc>
          <w:tcPr>
            <w:tcW w:type="pct" w:w="7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Users၊ shops၊ menus၊ orders စသည့် structured data သိမ်းရာ</w:t>
            </w:r>
          </w:p>
        </w:tc>
      </w:tr>
      <w:tr>
        <w:tc>
          <w:tcPr>
            <w:tcW w:type="pct" w:w="2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RLS</w:t>
            </w:r>
          </w:p>
        </w:tc>
        <w:tc>
          <w:tcPr>
            <w:tcW w:type="pct" w:w="7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Database row တစ်ကြောင်းချင်းအလိုက် ဘယ်သူဖတ်/ပြင်နိုင်သလဲ စစ်သည့် rule</w:t>
            </w:r>
          </w:p>
        </w:tc>
      </w:tr>
      <w:tr>
        <w:tc>
          <w:tcPr>
            <w:tcW w:type="pct" w:w="2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Trigger</w:t>
            </w:r>
          </w:p>
        </w:tc>
        <w:tc>
          <w:tcPr>
            <w:tcW w:type="pct" w:w="7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Data ပြောင်းသည့်အချိန် database ကအလိုအလျောက်စစ်/လုပ်သည့် rule</w:t>
            </w:r>
          </w:p>
        </w:tc>
      </w:tr>
      <w:tr>
        <w:tc>
          <w:tcPr>
            <w:tcW w:type="pct" w:w="2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pct" w:w="7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ပုံများနှင့် payment screenshot files သိမ်းရာ</w:t>
            </w:r>
          </w:p>
        </w:tc>
      </w:tr>
      <w:tr>
        <w:tc>
          <w:tcPr>
            <w:tcW w:type="pct" w:w="2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Signed URL</w:t>
            </w:r>
          </w:p>
        </w:tc>
        <w:tc>
          <w:tcPr>
            <w:tcW w:type="pct" w:w="7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Private file ကို အချိန်ကန့်သတ်ဖြင့်ဖွင့်နိုင်သော link</w:t>
            </w:r>
          </w:p>
        </w:tc>
      </w:tr>
      <w:tr>
        <w:tc>
          <w:tcPr>
            <w:tcW w:type="pct" w:w="2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Realtime</w:t>
            </w:r>
          </w:p>
        </w:tc>
        <w:tc>
          <w:tcPr>
            <w:tcW w:type="pct" w:w="7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Data ပြောင်းသည်နှင့် page သို့ live event ပို့ခြင်း</w:t>
            </w:r>
          </w:p>
        </w:tc>
      </w:tr>
      <w:tr>
        <w:tc>
          <w:tcPr>
            <w:tcW w:type="pct" w:w="2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Polling</w:t>
            </w:r>
          </w:p>
        </w:tc>
        <w:tc>
          <w:tcPr>
            <w:tcW w:type="pct" w:w="7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သတ်မှတ်အချိန်ခြားတိုင်း update ရှိမရှိပြန်မေးခြင်း</w:t>
            </w:r>
          </w:p>
        </w:tc>
      </w:tr>
      <w:tr>
        <w:tc>
          <w:tcPr>
            <w:tcW w:type="pct" w:w="2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Proxy / Rewrite</w:t>
            </w:r>
          </w:p>
        </w:tc>
        <w:tc>
          <w:tcPr>
            <w:tcW w:type="pct" w:w="7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Browser request ကို Vercel မှတစ်ဆင့် Supabase သို့လမ်းပြောင်းပေးခြင်း</w:t>
            </w:r>
          </w:p>
        </w:tc>
      </w:tr>
      <w:tr>
        <w:tc>
          <w:tcPr>
            <w:tcW w:type="pct" w:w="2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PWA</w:t>
            </w:r>
          </w:p>
        </w:tc>
        <w:tc>
          <w:tcPr>
            <w:tcW w:type="pct" w:w="7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Website ကို app လို install/caching လုပ်နိုင်စေသည့်နည်း</w:t>
            </w:r>
          </w:p>
        </w:tc>
      </w:tr>
      <w:tr>
        <w:tc>
          <w:tcPr>
            <w:tcW w:type="pct" w:w="2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Service Worker</w:t>
            </w:r>
          </w:p>
        </w:tc>
        <w:tc>
          <w:tcPr>
            <w:tcW w:type="pct" w:w="7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Browser နောက်ကွယ်တွင် cache/network request အချို့ကိုစီမံသည့် script</w:t>
            </w:r>
          </w:p>
        </w:tc>
      </w:tr>
      <w:tr>
        <w:tc>
          <w:tcPr>
            <w:tcW w:type="pct" w:w="28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Migration</w:t>
            </w:r>
          </w:p>
        </w:tc>
        <w:tc>
          <w:tcPr>
            <w:tcW w:type="pct" w:w="72%"/>
            <w:tcBorders>
              <w:top w:val="single" w:color="CBD5DC" w:sz="5"/>
              <w:left w:val="single" w:color="CBD5DC" w:sz="5"/>
              <w:bottom w:val="single" w:color="CBD5DC" w:sz="5"/>
              <w:right w:val="single" w:color="CBD5DC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Database structure/policies ကို version အလိုက်ပြောင်းသည့် SQL file</w:t>
            </w:r>
          </w:p>
        </w:tc>
      </w:tr>
    </w:tbl>
    <w:p>
      <w:r>
        <w:br w:type="page"/>
      </w:r>
    </w:p>
    <w:p>
      <w:pPr>
        <w:pStyle w:val="Heading1"/>
        <w:keepNext/>
        <w:spacing w:before="300" w:after="140"/>
      </w:pPr>
      <w:r>
        <w:t xml:space="preserve">24. Conclusion</w:t>
      </w:r>
    </w:p>
    <w:p>
      <w:pPr>
        <w:spacing w:after="130" w:line="300"/>
      </w:pPr>
      <w:r>
        <w:rPr>
          <w:rFonts w:ascii="Nirmala UI" w:cs="Nirmala UI" w:eastAsia="Nirmala UI" w:hAnsi="Nirmala UI"/>
          <w:sz w:val="22"/>
          <w:szCs w:val="22"/>
        </w:rPr>
        <w:t xml:space="preserve">Order2Me သည် canteen ordering ကို Customer၊ Owner နှင့် Admin တာဝန်ခွဲခြားမှုဖြင့် စနစ်တကျချိတ်ဆက်ထားသော multi-shop web application ဖြစ်သည်။ Vercel က lightweight HTML/CSS/JavaScript frontend၊ runtime configuration နှင့် API routing ကိုပေးပြီး Supabase က authentication၊ database၊ private file storage နှင့် realtime updates ကိုပေးသည်။</w:t>
      </w:r>
    </w:p>
    <w:p>
      <w:pPr>
        <w:spacing w:after="130" w:line="300"/>
      </w:pPr>
      <w:r>
        <w:rPr>
          <w:rFonts w:ascii="Nirmala UI" w:cs="Nirmala UI" w:eastAsia="Nirmala UI" w:hAnsi="Nirmala UI"/>
          <w:sz w:val="22"/>
          <w:szCs w:val="22"/>
        </w:rPr>
        <w:t xml:space="preserve">Project ၏အရေးကြီးဆုံး design value များမှာ shop data isolation၊ Admin approval lifecycle၊ role-aware order transitions၊ RLS/trigger security နှင့် unstable WebSocket environment အတွက် 8-second polling fallback ဖြစ်သည်။ တစ်ချိန်တည်းမှာ closed-app notification၊ offline live data၊ email delivery နှင့် migration state တို့၏ကန့်သတ်ချက်များကို အမှန်အတိုင်းသိရှိထားရမည်။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0B44D" w:sz="8"/>
              <w:left w:val="single" w:color="F0B44D" w:sz="8"/>
              <w:bottom w:val="single" w:color="F0B44D" w:sz="8"/>
              <w:right w:val="single" w:color="F0B44D" w:sz="8"/>
            </w:tcBorders>
            <w:shd w:fill="FFF5D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300"/>
            </w:pPr>
            <w:r>
              <w:rPr>
                <w:rFonts w:ascii="Nirmala UI" w:cs="Nirmala UI" w:eastAsia="Nirmala UI" w:hAnsi="Nirmala UI"/>
                <w:b/>
                <w:bCs/>
                <w:color w:val="7A5410"/>
                <w:sz w:val="22"/>
                <w:szCs w:val="22"/>
              </w:rPr>
              <w:t xml:space="preserve">PROJECT SHOW မှာ ရှင်းပြရန်  </w:t>
            </w:r>
            <w:r>
              <w:rPr>
                <w:rFonts w:ascii="Nirmala UI" w:cs="Nirmala UI" w:eastAsia="Nirmala UI" w:hAnsi="Nirmala UI"/>
                <w:color w:val="4C3B16"/>
                <w:sz w:val="22"/>
                <w:szCs w:val="22"/>
              </w:rPr>
              <w:t xml:space="preserve">နိဂုံးချုပ်ရာတွင် “Order2Me က order တင်တာတစ်ခုတည်းမဟုတ်ဘဲ account approval၊ shop isolation၊ secure data access၊ order lifecycle နှင့် operational fallback တွေပါဝင်တဲ့ end-to-end system” ဟုတင်ပြပါ။</w:t>
            </w:r>
          </w:p>
        </w:tc>
      </w:tr>
    </w:tbl>
    <w:p>
      <w:pPr>
        <w:spacing w:after="0" w:line="300"/>
        <w:jc w:val="center"/>
      </w:pPr>
      <w:r>
        <w:rPr>
          <w:rFonts w:ascii="Nirmala UI" w:cs="Nirmala UI" w:eastAsia="Nirmala UI" w:hAnsi="Nirmala UI"/>
          <w:color w:val="52616B"/>
          <w:sz w:val="18"/>
          <w:szCs w:val="18"/>
        </w:rPr>
        <w:t xml:space="preserve">— End of Project Show Document —</w:t>
      </w:r>
    </w:p>
    <w:sectPr>
      <w:headerReference w:type="default" r:id="rId6"/>
      <w:footerReference w:type="default" r:id="rId7"/>
      <w:pgSz w:w="11906" w:h="16838" w:orient="portrait"/>
      <w:pgMar w:top="900" w:right="850" w:bottom="850" w:left="85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irmala UI" w:cs="Nirmala UI" w:eastAsia="Nirmala UI" w:hAnsi="Nirmala UI"/>
        <w:color w:val="52616B"/>
        <w:sz w:val="16"/>
        <w:szCs w:val="16"/>
      </w:rPr>
      <w:t xml:space="preserve">Order2Me  •  Source-based documentation  •  Page </w:t>
    </w:r>
    <w:r>
      <w:rPr>
        <w:rFonts w:ascii="Nirmala UI" w:cs="Nirmala UI" w:eastAsia="Nirmala UI" w:hAnsi="Nirmala UI"/>
        <w:color w:val="5261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spacing w:after="0"/>
    </w:pPr>
    <w:r>
      <w:rPr>
        <w:rFonts w:ascii="Nirmala UI" w:cs="Nirmala UI" w:eastAsia="Nirmala UI" w:hAnsi="Nirmala UI"/>
        <w:b/>
        <w:bCs/>
        <w:color w:val="176B87"/>
        <w:sz w:val="16"/>
        <w:szCs w:val="16"/>
      </w:rPr>
      <w:t xml:space="preserve">ORDER2ME  |  PROJECT SHOW DOCUMENT</w:t>
    </w:r>
    <w:r>
      <w:rPr>
        <w:rFonts w:ascii="Nirmala UI" w:cs="Nirmala UI" w:eastAsia="Nirmala UI" w:hAnsi="Nirmala UI"/>
        <w:color w:val="52616B"/>
        <w:sz w:val="15"/>
        <w:szCs w:val="15"/>
      </w:rPr>
      <w:t xml:space="preserve">SYSTEM OVERVIEW &amp; TECHNICAL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◦"/>
      <w:lvlJc w:val="left"/>
      <w:pPr>
        <w:ind w:left="7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cs="Nirmala UI" w:eastAsia="Nirmala UI" w:hAnsi="Nirmala UI"/>
        <w:color w:val="263640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80"/>
      <w:jc w:val="center"/>
    </w:pPr>
    <w:rPr>
      <w:rFonts w:ascii="Nirmala UI" w:cs="Nirmala UI" w:eastAsia="Nirmala UI" w:hAnsi="Nirmala UI"/>
      <w:b/>
      <w:bCs/>
      <w:color w:val="17324D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36A6A6" w:sz="12" w:space="5"/>
      </w:pBdr>
      <w:spacing w:before="300" w:after="140"/>
    </w:pPr>
    <w:rPr>
      <w:rFonts w:ascii="Nirmala UI" w:cs="Nirmala UI" w:eastAsia="Nirmala UI" w:hAnsi="Nirmala UI"/>
      <w:b/>
      <w:bCs/>
      <w:color w:val="17324D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before="220" w:after="120"/>
    </w:pPr>
    <w:rPr>
      <w:rFonts w:ascii="Nirmala UI" w:cs="Nirmala UI" w:eastAsia="Nirmala UI" w:hAnsi="Nirmala UI"/>
      <w:b/>
      <w:bCs/>
      <w:color w:val="176B87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before="180" w:after="90"/>
    </w:pPr>
    <w:rPr>
      <w:rFonts w:ascii="Nirmala UI" w:cs="Nirmala UI" w:eastAsia="Nirmala UI" w:hAnsi="Nirmala UI"/>
      <w:b/>
      <w:bCs/>
      <w:color w:val="52616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5d41b406132ab22a4b6b9ab14a3925c5f50f0437.png"/><Relationship Id="rId9" Type="http://schemas.openxmlformats.org/officeDocument/2006/relationships/image" Target="media/8f432a81a03b14249d572e271c699498aa5bfe07.png"/><Relationship Id="rId10" Type="http://schemas.openxmlformats.org/officeDocument/2006/relationships/image" Target="media/b573870eda2d9a1b55cea9543ca50ec5b8bdfb06.png"/><Relationship Id="rId11" Type="http://schemas.openxmlformats.org/officeDocument/2006/relationships/image" Target="media/f856232120cc117b0cd6a34bcb6a02d71567e4d2.png"/><Relationship Id="rId12" Type="http://schemas.openxmlformats.org/officeDocument/2006/relationships/image" Target="media/eb94ef81b920950cd89b62bcc80e693884689f40.png"/><Relationship Id="rId13" Type="http://schemas.openxmlformats.org/officeDocument/2006/relationships/image" Target="media/4f58bb7a3458e3e1dc3f117cb5c3828863506da7.png"/><Relationship Id="rId14" Type="http://schemas.openxmlformats.org/officeDocument/2006/relationships/image" Target="media/27f9ca7bfedb11257104c245c5eed5d28d576ede.png"/><Relationship Id="rId15" Type="http://schemas.openxmlformats.org/officeDocument/2006/relationships/image" Target="media/d9dbd8ab64baca5ba1194df0a4af12160f381e0e.png"/><Relationship Id="rId16" Type="http://schemas.openxmlformats.org/officeDocument/2006/relationships/image" Target="media/e098974e566c3202daa97d4cddc254a20aa50ca9.png"/><Relationship Id="rId17" Type="http://schemas.openxmlformats.org/officeDocument/2006/relationships/image" Target="media/354b938bde1be6a276c7f2ab4b2591904d561548.png"/><Relationship Id="rId18" Type="http://schemas.openxmlformats.org/officeDocument/2006/relationships/image" Target="media/bf3cd49a4df5d41945195b99776f70d6d10b72ea.png"/><Relationship Id="rId19" Type="http://schemas.openxmlformats.org/officeDocument/2006/relationships/image" Target="media/88a22c566ca7608e1c6a234d4e06fe8c89d06a33.png"/><Relationship Id="rId20" Type="http://schemas.openxmlformats.org/officeDocument/2006/relationships/image" Target="media/4c026bb54a3cec7a4693f17cbc24bd5b9995eca9.png"/><Relationship Id="rId21" Type="http://schemas.openxmlformats.org/officeDocument/2006/relationships/image" Target="media/f8c1aa38f93274a239fcd06aaae88e75c8c0c676.png"/><Relationship Id="rId22" Type="http://schemas.openxmlformats.org/officeDocument/2006/relationships/image" Target="media/297ecc5736797ec66e2c27306fd982eab70d5dd2.png"/><Relationship Id="rId23" Type="http://schemas.openxmlformats.org/officeDocument/2006/relationships/image" Target="media/f460845f241157425350c246f800da2f2ad244ca.png"/><Relationship Id="rId24" Type="http://schemas.openxmlformats.org/officeDocument/2006/relationships/image" Target="media/4d440b1f224538096d65422cd253be7437fcbd72.png"/><Relationship Id="rId25" Type="http://schemas.openxmlformats.org/officeDocument/2006/relationships/image" Target="media/c1f978b2577053dcc082f632e546b1f2a7d6351c.png"/><Relationship Id="rId2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2026-08-19T02:15:47.576Z</dcterms:created>
  <dcterms:modified xsi:type="dcterms:W3CDTF">2026-08-19T02:15:47.590Z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