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9A4B" w14:textId="140BEFDA" w:rsidR="004206AB" w:rsidRDefault="00EB509C" w:rsidP="0081533C">
      <w:pPr>
        <w:pStyle w:val="Titre1"/>
      </w:pPr>
      <w:r>
        <w:t>VEILLE TECHNOLOGIQUE(VT)</w:t>
      </w:r>
    </w:p>
    <w:p w14:paraId="28FD3A37" w14:textId="15AF166A" w:rsidR="00ED7E3F" w:rsidRDefault="00ED7E3F" w:rsidP="00ED7E3F">
      <w:pPr>
        <w:rPr>
          <w:lang w:val="fr-FR"/>
        </w:rPr>
      </w:pPr>
    </w:p>
    <w:p w14:paraId="78FBB074" w14:textId="551F2074" w:rsidR="00ED7E3F" w:rsidRPr="00C83D56" w:rsidRDefault="00ED7E3F" w:rsidP="00B115C2">
      <w:pPr>
        <w:pStyle w:val="Titre2"/>
        <w:rPr>
          <w:lang w:val="fr-FR"/>
        </w:rPr>
      </w:pPr>
      <w:r w:rsidRPr="00C83D56">
        <w:rPr>
          <w:lang w:val="fr-FR"/>
        </w:rPr>
        <w:t>Plan du cours :</w:t>
      </w:r>
    </w:p>
    <w:p w14:paraId="310B8BD2" w14:textId="492501D5" w:rsidR="00ED7E3F" w:rsidRPr="00C83D56" w:rsidRDefault="00ED7E3F" w:rsidP="00B115C2">
      <w:pPr>
        <w:pStyle w:val="Sansinterligne"/>
        <w:numPr>
          <w:ilvl w:val="0"/>
          <w:numId w:val="2"/>
        </w:numPr>
        <w:jc w:val="center"/>
        <w:rPr>
          <w:b/>
          <w:bCs/>
          <w:sz w:val="28"/>
          <w:szCs w:val="24"/>
          <w:lang w:val="fr-FR"/>
        </w:rPr>
      </w:pPr>
      <w:r w:rsidRPr="00C83D56">
        <w:rPr>
          <w:b/>
          <w:bCs/>
          <w:sz w:val="40"/>
          <w:szCs w:val="36"/>
          <w:lang w:val="fr-FR"/>
        </w:rPr>
        <w:t>Entreprise et son environnement</w:t>
      </w:r>
    </w:p>
    <w:p w14:paraId="2BC413D5" w14:textId="7D4A1AE8" w:rsidR="00C83D56" w:rsidRPr="00C83D56" w:rsidRDefault="00C83D56" w:rsidP="00B115C2">
      <w:pPr>
        <w:pStyle w:val="Sansinterligne"/>
        <w:ind w:left="360"/>
        <w:jc w:val="center"/>
        <w:rPr>
          <w:b/>
          <w:bCs/>
          <w:lang w:val="fr-FR"/>
        </w:rPr>
      </w:pPr>
      <w:r w:rsidRPr="00C83D56">
        <w:rPr>
          <w:b/>
          <w:bCs/>
          <w:sz w:val="28"/>
          <w:szCs w:val="24"/>
          <w:lang w:val="fr-FR"/>
        </w:rPr>
        <w:t xml:space="preserve"> Entreprise</w:t>
      </w:r>
    </w:p>
    <w:p w14:paraId="7D6BEF51" w14:textId="67BA51F7" w:rsidR="00ED7E3F" w:rsidRDefault="00ED7E3F" w:rsidP="00B115C2">
      <w:pPr>
        <w:pStyle w:val="Sansinterligne"/>
        <w:numPr>
          <w:ilvl w:val="0"/>
          <w:numId w:val="5"/>
        </w:numPr>
        <w:jc w:val="center"/>
        <w:rPr>
          <w:lang w:val="fr-FR"/>
        </w:rPr>
      </w:pPr>
      <w:r w:rsidRPr="00C83D56">
        <w:rPr>
          <w:lang w:val="fr-FR"/>
        </w:rPr>
        <w:t>Définition</w:t>
      </w:r>
    </w:p>
    <w:p w14:paraId="71E75BBA" w14:textId="07E99502" w:rsidR="00ED0C09" w:rsidRPr="00C83D56" w:rsidRDefault="00ED0C09" w:rsidP="00ED0C09">
      <w:pPr>
        <w:pStyle w:val="Sansinterligne"/>
        <w:numPr>
          <w:ilvl w:val="0"/>
          <w:numId w:val="24"/>
        </w:numPr>
        <w:rPr>
          <w:lang w:val="fr-FR"/>
        </w:rPr>
      </w:pPr>
      <w:r>
        <w:rPr>
          <w:lang w:val="fr-FR"/>
        </w:rPr>
        <w:t>Les partenaires de l’entreprise</w:t>
      </w:r>
    </w:p>
    <w:p w14:paraId="7554170E" w14:textId="38C290F7" w:rsidR="00ED7E3F" w:rsidRPr="00C83D56" w:rsidRDefault="00ED7E3F" w:rsidP="00B115C2">
      <w:pPr>
        <w:pStyle w:val="Sansinterligne"/>
        <w:numPr>
          <w:ilvl w:val="0"/>
          <w:numId w:val="5"/>
        </w:numPr>
        <w:jc w:val="center"/>
        <w:rPr>
          <w:lang w:val="fr-FR"/>
        </w:rPr>
      </w:pPr>
      <w:r w:rsidRPr="00C83D56">
        <w:rPr>
          <w:lang w:val="fr-FR"/>
        </w:rPr>
        <w:t>Finalités et objectifs</w:t>
      </w:r>
      <w:r w:rsidR="00C83D56" w:rsidRPr="00C83D56">
        <w:rPr>
          <w:lang w:val="fr-FR"/>
        </w:rPr>
        <w:t xml:space="preserve"> de l’entreprise</w:t>
      </w:r>
    </w:p>
    <w:p w14:paraId="1B4014C5" w14:textId="10FAD797" w:rsidR="00C83D56" w:rsidRPr="00C83D56" w:rsidRDefault="00C83D56" w:rsidP="00B115C2">
      <w:pPr>
        <w:pStyle w:val="Sansinterligne"/>
        <w:numPr>
          <w:ilvl w:val="0"/>
          <w:numId w:val="5"/>
        </w:numPr>
        <w:jc w:val="center"/>
        <w:rPr>
          <w:lang w:val="fr-FR"/>
        </w:rPr>
      </w:pPr>
      <w:r w:rsidRPr="00C83D56">
        <w:rPr>
          <w:lang w:val="fr-FR"/>
        </w:rPr>
        <w:t>Projet d’entreprise</w:t>
      </w:r>
    </w:p>
    <w:p w14:paraId="022D6DD6" w14:textId="703F1AA3" w:rsidR="00C83D56" w:rsidRPr="00C83D56" w:rsidRDefault="00C83D56" w:rsidP="00B115C2">
      <w:pPr>
        <w:pStyle w:val="Sansinterligne"/>
        <w:numPr>
          <w:ilvl w:val="0"/>
          <w:numId w:val="5"/>
        </w:numPr>
        <w:jc w:val="center"/>
        <w:rPr>
          <w:lang w:val="fr-FR"/>
        </w:rPr>
      </w:pPr>
      <w:r w:rsidRPr="00C83D56">
        <w:rPr>
          <w:lang w:val="fr-FR"/>
        </w:rPr>
        <w:t>Responsabilité sociétale de l’entreprise (RSE)</w:t>
      </w:r>
    </w:p>
    <w:p w14:paraId="3FEDC797" w14:textId="75CEF95F" w:rsidR="00C83D56" w:rsidRDefault="00C83D56" w:rsidP="00B115C2">
      <w:pPr>
        <w:pStyle w:val="Sansinterligne"/>
        <w:ind w:firstLine="360"/>
        <w:jc w:val="center"/>
        <w:rPr>
          <w:b/>
          <w:bCs/>
          <w:lang w:val="fr-FR"/>
        </w:rPr>
      </w:pPr>
      <w:r w:rsidRPr="00C83D56">
        <w:rPr>
          <w:b/>
          <w:bCs/>
          <w:sz w:val="28"/>
          <w:szCs w:val="24"/>
          <w:lang w:val="fr-FR"/>
        </w:rPr>
        <w:t xml:space="preserve"> Environnement de l’entreprise</w:t>
      </w:r>
    </w:p>
    <w:p w14:paraId="69462588" w14:textId="262CF4B5" w:rsidR="00C83D56" w:rsidRPr="00C83D56" w:rsidRDefault="00C83D56" w:rsidP="00B115C2">
      <w:pPr>
        <w:pStyle w:val="Sansinterligne"/>
        <w:numPr>
          <w:ilvl w:val="0"/>
          <w:numId w:val="7"/>
        </w:numPr>
        <w:jc w:val="center"/>
        <w:rPr>
          <w:lang w:val="fr-FR"/>
        </w:rPr>
      </w:pPr>
      <w:r w:rsidRPr="00C83D56">
        <w:rPr>
          <w:lang w:val="fr-FR"/>
        </w:rPr>
        <w:t>Macro environnement</w:t>
      </w:r>
    </w:p>
    <w:p w14:paraId="32D48F52" w14:textId="03BDF1CD" w:rsidR="00C83D56" w:rsidRPr="00C83D56" w:rsidRDefault="00C83D56" w:rsidP="00B115C2">
      <w:pPr>
        <w:pStyle w:val="Sansinterligne"/>
        <w:numPr>
          <w:ilvl w:val="0"/>
          <w:numId w:val="7"/>
        </w:numPr>
        <w:jc w:val="center"/>
        <w:rPr>
          <w:lang w:val="fr-FR"/>
        </w:rPr>
      </w:pPr>
      <w:r w:rsidRPr="00C83D56">
        <w:rPr>
          <w:lang w:val="fr-FR"/>
        </w:rPr>
        <w:t>Micro environnement</w:t>
      </w:r>
    </w:p>
    <w:p w14:paraId="24968B4D" w14:textId="6B3B51BE" w:rsidR="00ED7E3F" w:rsidRDefault="00ED7E3F" w:rsidP="00B115C2">
      <w:pPr>
        <w:pStyle w:val="Sansinterligne"/>
        <w:numPr>
          <w:ilvl w:val="0"/>
          <w:numId w:val="2"/>
        </w:numPr>
        <w:jc w:val="center"/>
        <w:rPr>
          <w:b/>
          <w:bCs/>
          <w:sz w:val="40"/>
          <w:szCs w:val="36"/>
          <w:lang w:val="fr-FR"/>
        </w:rPr>
      </w:pPr>
      <w:r w:rsidRPr="00C83D56">
        <w:rPr>
          <w:b/>
          <w:bCs/>
          <w:sz w:val="40"/>
          <w:szCs w:val="36"/>
          <w:lang w:val="fr-FR"/>
        </w:rPr>
        <w:t>Veille Technologique</w:t>
      </w:r>
    </w:p>
    <w:p w14:paraId="365B6B0F" w14:textId="392455EF" w:rsidR="00C83D56" w:rsidRDefault="00B115C2" w:rsidP="00C83D56">
      <w:pPr>
        <w:pStyle w:val="Sansinterligne"/>
        <w:rPr>
          <w:b/>
          <w:bCs/>
          <w:sz w:val="40"/>
          <w:szCs w:val="36"/>
          <w:lang w:val="fr-FR"/>
        </w:rPr>
      </w:pPr>
      <w:r>
        <w:rPr>
          <w:b/>
          <w:bCs/>
          <w:sz w:val="40"/>
          <w:szCs w:val="36"/>
          <w:lang w:val="fr-FR"/>
        </w:rPr>
        <w:t>________________________________________________________________________________________________________</w:t>
      </w:r>
    </w:p>
    <w:p w14:paraId="3BE76F8D" w14:textId="164B52D1" w:rsidR="00B115C2" w:rsidRDefault="00B115C2" w:rsidP="00C83D56">
      <w:pPr>
        <w:pStyle w:val="Sansinterligne"/>
        <w:rPr>
          <w:b/>
          <w:bCs/>
          <w:sz w:val="40"/>
          <w:szCs w:val="36"/>
          <w:lang w:val="fr-FR"/>
        </w:rPr>
      </w:pPr>
    </w:p>
    <w:p w14:paraId="46DE818A" w14:textId="67C7CF09" w:rsidR="00592605" w:rsidRPr="0081533C" w:rsidRDefault="006D3C43" w:rsidP="0081533C">
      <w:pPr>
        <w:pStyle w:val="Titre1"/>
      </w:pPr>
      <w:r w:rsidRPr="0081533C">
        <w:t>PARTIE 1 :</w:t>
      </w:r>
      <w:r w:rsidR="00592605" w:rsidRPr="0081533C">
        <w:t xml:space="preserve"> Entreprise et son environnement</w:t>
      </w:r>
    </w:p>
    <w:p w14:paraId="39ED9AFE" w14:textId="18754ADD" w:rsidR="00B115C2" w:rsidRDefault="00B115C2" w:rsidP="00EB4C0F">
      <w:pPr>
        <w:pStyle w:val="Titre2"/>
        <w:numPr>
          <w:ilvl w:val="0"/>
          <w:numId w:val="46"/>
        </w:numPr>
        <w:rPr>
          <w:lang w:val="fr-FR"/>
        </w:rPr>
      </w:pPr>
      <w:r>
        <w:rPr>
          <w:lang w:val="fr-FR"/>
        </w:rPr>
        <w:t>Enterprise</w:t>
      </w:r>
    </w:p>
    <w:p w14:paraId="12021F27" w14:textId="4244AE3B" w:rsidR="00ED0C09" w:rsidRPr="00ED0C09" w:rsidRDefault="00B115C2" w:rsidP="00280857">
      <w:pPr>
        <w:pStyle w:val="Titre3"/>
        <w:numPr>
          <w:ilvl w:val="0"/>
          <w:numId w:val="27"/>
        </w:numPr>
        <w:rPr>
          <w:lang w:val="fr-FR"/>
        </w:rPr>
      </w:pPr>
      <w:r w:rsidRPr="00B115C2">
        <w:rPr>
          <w:lang w:val="fr-FR"/>
        </w:rPr>
        <w:t>Définition</w:t>
      </w:r>
      <w:r w:rsidR="00ED0C09">
        <w:rPr>
          <w:lang w:val="fr-FR"/>
        </w:rPr>
        <w:t> :</w:t>
      </w:r>
    </w:p>
    <w:p w14:paraId="4F0F4F76" w14:textId="77777777" w:rsidR="00B115C2" w:rsidRDefault="00B115C2" w:rsidP="00280857">
      <w:pPr>
        <w:pStyle w:val="Sansinterligne"/>
        <w:ind w:left="720"/>
        <w:rPr>
          <w:lang w:val="fr-FR"/>
        </w:rPr>
      </w:pPr>
    </w:p>
    <w:p w14:paraId="54E31609" w14:textId="3C701237" w:rsidR="00B115C2" w:rsidRDefault="00B115C2" w:rsidP="00280857">
      <w:pPr>
        <w:pStyle w:val="Sansinterligne"/>
        <w:rPr>
          <w:lang w:val="fr-FR"/>
        </w:rPr>
      </w:pPr>
      <w:r>
        <w:rPr>
          <w:lang w:val="fr-FR"/>
        </w:rPr>
        <w:t>L’ère où nous nous trouvons est donc celle d’une immense opportunité. Dans ce monde dynamique, les entreprises ont l’opportunité de concevoir un futur où l’humain sera au centre de l’équation et dont le travail sera grandement facilité par la technologie lui permettant de se focaliser sur des problématiques plus complexes et plus approfondies.</w:t>
      </w:r>
    </w:p>
    <w:p w14:paraId="3277A80A" w14:textId="33765C3A" w:rsidR="00B115C2" w:rsidRDefault="00B115C2" w:rsidP="00280857">
      <w:pPr>
        <w:pStyle w:val="Sansinterligne"/>
        <w:rPr>
          <w:lang w:val="fr-FR"/>
        </w:rPr>
      </w:pPr>
    </w:p>
    <w:p w14:paraId="714FC029" w14:textId="77777777" w:rsidR="00B115C2" w:rsidRDefault="00B115C2" w:rsidP="00280857">
      <w:pPr>
        <w:pStyle w:val="Sansinterligne"/>
        <w:rPr>
          <w:lang w:val="fr-FR"/>
        </w:rPr>
      </w:pPr>
      <w:r>
        <w:rPr>
          <w:lang w:val="fr-FR"/>
        </w:rPr>
        <w:t>Aujourd’hui, la valeur d’une entreprise réside plus dans sa capacité d’adaptation et dans son agilité pour affronter des marchés à venir que dans l’évaluation de sa capacité à reproduire à l’identique les cash-flows de trésorerie qu’elle a su générer dans le passé.</w:t>
      </w:r>
    </w:p>
    <w:p w14:paraId="5D712967" w14:textId="77777777" w:rsidR="00B115C2" w:rsidRDefault="00B115C2" w:rsidP="00280857">
      <w:pPr>
        <w:pStyle w:val="Sansinterligne"/>
        <w:rPr>
          <w:lang w:val="fr-FR"/>
        </w:rPr>
      </w:pPr>
    </w:p>
    <w:p w14:paraId="5EBCF9AE" w14:textId="43308232" w:rsidR="00B115C2" w:rsidRDefault="00504A3F" w:rsidP="00280857">
      <w:pPr>
        <w:pStyle w:val="Sansinterligne"/>
        <w:rPr>
          <w:lang w:val="fr-FR"/>
        </w:rPr>
      </w:pPr>
      <w:r>
        <w:rPr>
          <w:lang w:val="fr-FR"/>
        </w:rPr>
        <w:t xml:space="preserve">Le </w:t>
      </w:r>
      <w:r w:rsidRPr="00ED0C09">
        <w:rPr>
          <w:color w:val="FF0000"/>
          <w:lang w:val="fr-FR"/>
        </w:rPr>
        <w:t>cash-flow</w:t>
      </w:r>
      <w:r w:rsidR="00B115C2" w:rsidRPr="00ED0C09">
        <w:rPr>
          <w:color w:val="FF0000"/>
          <w:lang w:val="fr-FR"/>
        </w:rPr>
        <w:t xml:space="preserve"> </w:t>
      </w:r>
      <w:r w:rsidR="00B115C2">
        <w:rPr>
          <w:lang w:val="fr-FR"/>
        </w:rPr>
        <w:t xml:space="preserve">est un indicateur </w:t>
      </w:r>
      <w:r>
        <w:rPr>
          <w:lang w:val="fr-FR"/>
        </w:rPr>
        <w:t xml:space="preserve">qui permet de mesurer le flux de trésorerie dont dispose une entreprise. Pour les analystes et les créanciers, il constitue un bon moyen d’appréhender la solvabilité et la pérennité d’une entreprise.  </w:t>
      </w:r>
    </w:p>
    <w:p w14:paraId="36FF7FDF" w14:textId="02D96156" w:rsidR="00504A3F" w:rsidRDefault="00504A3F" w:rsidP="00280857">
      <w:pPr>
        <w:pStyle w:val="Sansinterligne"/>
        <w:rPr>
          <w:lang w:val="fr-FR"/>
        </w:rPr>
      </w:pPr>
    </w:p>
    <w:p w14:paraId="6877D31E" w14:textId="5A402742" w:rsidR="00504A3F" w:rsidRDefault="00504A3F" w:rsidP="00280857">
      <w:pPr>
        <w:pStyle w:val="Sansinterligne"/>
        <w:rPr>
          <w:lang w:val="fr-FR"/>
        </w:rPr>
      </w:pPr>
      <w:r>
        <w:rPr>
          <w:lang w:val="fr-FR"/>
        </w:rPr>
        <w:lastRenderedPageBreak/>
        <w:t>Une entreprise a besoin de ressource</w:t>
      </w:r>
      <w:r w:rsidR="00587023">
        <w:rPr>
          <w:lang w:val="fr-FR"/>
        </w:rPr>
        <w:t>s</w:t>
      </w:r>
      <w:r>
        <w:rPr>
          <w:lang w:val="fr-FR"/>
        </w:rPr>
        <w:t xml:space="preserve"> (matières premières, travail, capitaux, services, etc.) qu’elle achète ou qu’elle loue afin de les transformer et de vendre ce qu’elle produit. Cette transformation permet à l’entreprise de créer une richesse (La différence entre ce qu’elle dépense et ce qu’on lui paye) : on appel cette nouvelle la </w:t>
      </w:r>
      <w:r w:rsidRPr="00504A3F">
        <w:rPr>
          <w:color w:val="FF0000"/>
          <w:lang w:val="fr-FR"/>
        </w:rPr>
        <w:t>valeur ajoutée</w:t>
      </w:r>
      <w:r>
        <w:rPr>
          <w:lang w:val="fr-FR"/>
        </w:rPr>
        <w:t xml:space="preserve">. </w:t>
      </w:r>
    </w:p>
    <w:p w14:paraId="08AEBD53" w14:textId="32A1DB3E" w:rsidR="00504A3F" w:rsidRDefault="00504A3F" w:rsidP="00280857">
      <w:pPr>
        <w:pStyle w:val="Sansinterligne"/>
        <w:rPr>
          <w:lang w:val="fr-FR"/>
        </w:rPr>
      </w:pPr>
    </w:p>
    <w:p w14:paraId="400772BB" w14:textId="195EAE5C" w:rsidR="00586159" w:rsidRDefault="00504A3F" w:rsidP="00280857">
      <w:pPr>
        <w:pStyle w:val="Sansinterligne"/>
        <w:rPr>
          <w:lang w:val="fr-FR"/>
        </w:rPr>
      </w:pPr>
      <w:r>
        <w:rPr>
          <w:lang w:val="fr-FR"/>
        </w:rPr>
        <w:t xml:space="preserve">L’un </w:t>
      </w:r>
      <w:r w:rsidR="00586159">
        <w:rPr>
          <w:lang w:val="fr-FR"/>
        </w:rPr>
        <w:t>des premiers buts</w:t>
      </w:r>
      <w:r>
        <w:rPr>
          <w:lang w:val="fr-FR"/>
        </w:rPr>
        <w:t xml:space="preserve"> de l’entreprise</w:t>
      </w:r>
      <w:r w:rsidR="00586159">
        <w:rPr>
          <w:lang w:val="fr-FR"/>
        </w:rPr>
        <w:t>,</w:t>
      </w:r>
      <w:r>
        <w:rPr>
          <w:lang w:val="fr-FR"/>
        </w:rPr>
        <w:t xml:space="preserve"> </w:t>
      </w:r>
      <w:r w:rsidR="00586159">
        <w:rPr>
          <w:lang w:val="fr-FR"/>
        </w:rPr>
        <w:t>résultant de la raison même de son existence, est le service des clients, la satisfaction de leurs besoins. Son évolution repose donc sur :</w:t>
      </w:r>
    </w:p>
    <w:p w14:paraId="0CAD447B" w14:textId="34C87CBC" w:rsidR="00586159" w:rsidRDefault="00586159" w:rsidP="00280857">
      <w:pPr>
        <w:pStyle w:val="Sansinterligne"/>
        <w:numPr>
          <w:ilvl w:val="0"/>
          <w:numId w:val="13"/>
        </w:numPr>
        <w:rPr>
          <w:lang w:val="fr-FR"/>
        </w:rPr>
      </w:pPr>
      <w:r>
        <w:rPr>
          <w:lang w:val="fr-FR"/>
        </w:rPr>
        <w:t xml:space="preserve">Des </w:t>
      </w:r>
      <w:r w:rsidRPr="00586159">
        <w:rPr>
          <w:color w:val="FF0000"/>
          <w:lang w:val="fr-FR"/>
        </w:rPr>
        <w:t xml:space="preserve">facteurs externes </w:t>
      </w:r>
      <w:r>
        <w:rPr>
          <w:lang w:val="fr-FR"/>
        </w:rPr>
        <w:t>(croissance économique, progrès technique, politique monétaire, politique fiscale, etc.)</w:t>
      </w:r>
      <w:r w:rsidR="00ED0C09">
        <w:rPr>
          <w:lang w:val="fr-FR"/>
        </w:rPr>
        <w:t>.</w:t>
      </w:r>
    </w:p>
    <w:p w14:paraId="7F3FFF3C" w14:textId="32C2A033" w:rsidR="00586159" w:rsidRPr="00ED0C09" w:rsidRDefault="00586159" w:rsidP="00280857">
      <w:pPr>
        <w:pStyle w:val="Sansinterligne"/>
        <w:numPr>
          <w:ilvl w:val="0"/>
          <w:numId w:val="13"/>
        </w:numPr>
        <w:rPr>
          <w:color w:val="FF0000"/>
          <w:lang w:val="fr-FR"/>
        </w:rPr>
      </w:pPr>
      <w:r>
        <w:rPr>
          <w:lang w:val="fr-FR"/>
        </w:rPr>
        <w:t xml:space="preserve">Des </w:t>
      </w:r>
      <w:r w:rsidRPr="00586159">
        <w:rPr>
          <w:color w:val="FF0000"/>
          <w:lang w:val="fr-FR"/>
        </w:rPr>
        <w:t xml:space="preserve">facteurs internes </w:t>
      </w:r>
      <w:r>
        <w:rPr>
          <w:color w:val="000000" w:themeColor="text1"/>
          <w:lang w:val="fr-FR"/>
        </w:rPr>
        <w:t xml:space="preserve">(organisation de l’entreprise, nature du produit, processus technologique, financement de la </w:t>
      </w:r>
      <w:r w:rsidR="00ED0C09">
        <w:rPr>
          <w:color w:val="000000" w:themeColor="text1"/>
          <w:lang w:val="fr-FR"/>
        </w:rPr>
        <w:t>croissance, productivité</w:t>
      </w:r>
      <w:r>
        <w:rPr>
          <w:color w:val="000000" w:themeColor="text1"/>
          <w:lang w:val="fr-FR"/>
        </w:rPr>
        <w:t>, etc.)</w:t>
      </w:r>
      <w:r w:rsidR="00ED0C09">
        <w:rPr>
          <w:color w:val="000000" w:themeColor="text1"/>
          <w:lang w:val="fr-FR"/>
        </w:rPr>
        <w:t>.</w:t>
      </w:r>
    </w:p>
    <w:p w14:paraId="096DD368" w14:textId="79AA5B0A" w:rsidR="00ED0C09" w:rsidRDefault="00ED0C09" w:rsidP="00280857">
      <w:pPr>
        <w:pStyle w:val="Sansinterligne"/>
        <w:ind w:left="283"/>
        <w:rPr>
          <w:color w:val="FF0000"/>
          <w:lang w:val="fr-FR"/>
        </w:rPr>
      </w:pPr>
    </w:p>
    <w:p w14:paraId="17737716" w14:textId="5F803773" w:rsidR="00ED0C09" w:rsidRDefault="00ED0C09" w:rsidP="00280857">
      <w:pPr>
        <w:pStyle w:val="Sansinterligne"/>
        <w:ind w:left="283"/>
        <w:rPr>
          <w:color w:val="FF0000"/>
          <w:lang w:val="fr-FR"/>
        </w:rPr>
      </w:pPr>
      <w:r w:rsidRPr="00ED0C09">
        <w:rPr>
          <w:color w:val="FF0000"/>
          <w:lang w:val="fr-FR"/>
        </w:rPr>
        <w:t>L’entreprise est une organisation juridiquement indépendante qui combine des facteurs de production afin d’obtenir des biens et des services</w:t>
      </w:r>
      <w:r>
        <w:rPr>
          <w:color w:val="FF0000"/>
          <w:lang w:val="fr-FR"/>
        </w:rPr>
        <w:t xml:space="preserve"> qui sont vendus sur un marché dans le but de réaliser un bénéfice. </w:t>
      </w:r>
    </w:p>
    <w:p w14:paraId="54DC2153" w14:textId="1BF7523C" w:rsidR="00ED0C09" w:rsidRDefault="00ED0C09" w:rsidP="00280857">
      <w:pPr>
        <w:pStyle w:val="Sansinterligne"/>
        <w:ind w:left="283"/>
        <w:rPr>
          <w:color w:val="FF0000"/>
          <w:lang w:val="fr-FR"/>
        </w:rPr>
      </w:pPr>
    </w:p>
    <w:p w14:paraId="7A1A7C8B" w14:textId="2A33088F" w:rsidR="00ED0C09" w:rsidRDefault="00ED0C09" w:rsidP="00280857">
      <w:pPr>
        <w:pStyle w:val="Titre4"/>
      </w:pPr>
      <w:r w:rsidRPr="00ED0C09">
        <w:t xml:space="preserve">Les partenaires de l’entreprise </w:t>
      </w:r>
    </w:p>
    <w:p w14:paraId="02DC2381" w14:textId="124A9861" w:rsidR="00ED0C09" w:rsidRDefault="00ED0C09" w:rsidP="00280857">
      <w:pPr>
        <w:pStyle w:val="Sansinterligne"/>
        <w:numPr>
          <w:ilvl w:val="0"/>
          <w:numId w:val="17"/>
        </w:numPr>
      </w:pPr>
      <w:r w:rsidRPr="00515DBF">
        <w:rPr>
          <w:color w:val="FF0000"/>
        </w:rPr>
        <w:t>Fournisseurs</w:t>
      </w:r>
      <w:r>
        <w:t> : l’entreprise lui achète des bien</w:t>
      </w:r>
      <w:r w:rsidR="000D6A1D">
        <w:t>s</w:t>
      </w:r>
      <w:r>
        <w:t xml:space="preserve"> durables et des services.</w:t>
      </w:r>
    </w:p>
    <w:p w14:paraId="1C11847C" w14:textId="55334DFF" w:rsidR="00ED0C09" w:rsidRDefault="00ED0C09" w:rsidP="00280857">
      <w:pPr>
        <w:pStyle w:val="Sansinterligne"/>
        <w:numPr>
          <w:ilvl w:val="0"/>
          <w:numId w:val="17"/>
        </w:numPr>
      </w:pPr>
      <w:r w:rsidRPr="00515DBF">
        <w:rPr>
          <w:color w:val="FF0000"/>
        </w:rPr>
        <w:t>Actionnaires</w:t>
      </w:r>
      <w:r>
        <w:t> : apporte le capital et reçoit des dividendes.</w:t>
      </w:r>
    </w:p>
    <w:p w14:paraId="2C440EA6" w14:textId="0E894246" w:rsidR="00ED0C09" w:rsidRDefault="00ED0C09" w:rsidP="00280857">
      <w:pPr>
        <w:pStyle w:val="Sansinterligne"/>
        <w:numPr>
          <w:ilvl w:val="0"/>
          <w:numId w:val="17"/>
        </w:numPr>
      </w:pPr>
      <w:r w:rsidRPr="00515DBF">
        <w:rPr>
          <w:color w:val="FF0000"/>
        </w:rPr>
        <w:t>Salariés</w:t>
      </w:r>
      <w:r>
        <w:t> : fournit un travail, crée de la richesse en contrepartie perçoit un salaire.</w:t>
      </w:r>
    </w:p>
    <w:p w14:paraId="42E41155" w14:textId="77777777" w:rsidR="00ED0C09" w:rsidRDefault="00ED0C09" w:rsidP="00280857">
      <w:pPr>
        <w:pStyle w:val="Sansinterligne"/>
        <w:numPr>
          <w:ilvl w:val="0"/>
          <w:numId w:val="17"/>
        </w:numPr>
      </w:pPr>
      <w:r w:rsidRPr="00515DBF">
        <w:rPr>
          <w:color w:val="FF0000"/>
        </w:rPr>
        <w:t>Client</w:t>
      </w:r>
      <w:r>
        <w:t> : l’entreprise lui vends des biens et ou des services.</w:t>
      </w:r>
    </w:p>
    <w:p w14:paraId="3FA525EA" w14:textId="3DAC47C4" w:rsidR="00515DBF" w:rsidRDefault="00ED0C09" w:rsidP="00280857">
      <w:pPr>
        <w:pStyle w:val="Sansinterligne"/>
        <w:numPr>
          <w:ilvl w:val="0"/>
          <w:numId w:val="17"/>
        </w:numPr>
      </w:pPr>
      <w:r w:rsidRPr="00515DBF">
        <w:rPr>
          <w:color w:val="FF0000"/>
        </w:rPr>
        <w:t>Banque</w:t>
      </w:r>
      <w:r>
        <w:t> : finance les projet</w:t>
      </w:r>
      <w:r w:rsidR="00515DBF">
        <w:t>s</w:t>
      </w:r>
      <w:r>
        <w:t xml:space="preserve"> de l’entreprise. </w:t>
      </w:r>
    </w:p>
    <w:p w14:paraId="42C03BFD" w14:textId="641300B9" w:rsidR="00ED0C09" w:rsidRDefault="00515DBF" w:rsidP="00280857">
      <w:pPr>
        <w:pStyle w:val="Sansinterligne"/>
        <w:numPr>
          <w:ilvl w:val="0"/>
          <w:numId w:val="17"/>
        </w:numPr>
      </w:pPr>
      <w:r w:rsidRPr="00515DBF">
        <w:rPr>
          <w:color w:val="FF0000"/>
        </w:rPr>
        <w:t>Administration</w:t>
      </w:r>
      <w:r>
        <w:t> : fournit des services (routes, justice, écoles) en contrepartie, l’entreprise paye des impôts, des taxes et des cotisations sociales.</w:t>
      </w:r>
    </w:p>
    <w:p w14:paraId="2E01AB39" w14:textId="14A4525D" w:rsidR="00515DBF" w:rsidRDefault="00515DBF" w:rsidP="00280857">
      <w:pPr>
        <w:pStyle w:val="Sansinterligne"/>
        <w:rPr>
          <w:color w:val="FF0000"/>
        </w:rPr>
      </w:pPr>
    </w:p>
    <w:p w14:paraId="31B01E20" w14:textId="46064244" w:rsidR="00515DBF" w:rsidRDefault="00515DBF" w:rsidP="00280857">
      <w:pPr>
        <w:pStyle w:val="Sansinterligne"/>
        <w:rPr>
          <w:color w:val="000000" w:themeColor="text1"/>
        </w:rPr>
      </w:pPr>
      <w:r>
        <w:rPr>
          <w:color w:val="000000" w:themeColor="text1"/>
        </w:rPr>
        <w:t xml:space="preserve">Les partenaires de l’entreprise sont variés, ils se situent sur les différents marchés : </w:t>
      </w:r>
    </w:p>
    <w:p w14:paraId="7929067D" w14:textId="5A0CA717" w:rsidR="00515DBF" w:rsidRDefault="00515DBF" w:rsidP="00280857">
      <w:pPr>
        <w:pStyle w:val="Sansinterligne"/>
        <w:numPr>
          <w:ilvl w:val="0"/>
          <w:numId w:val="17"/>
        </w:numPr>
        <w:rPr>
          <w:color w:val="000000" w:themeColor="text1"/>
        </w:rPr>
      </w:pPr>
      <w:r>
        <w:rPr>
          <w:color w:val="000000" w:themeColor="text1"/>
        </w:rPr>
        <w:t xml:space="preserve">Marché des </w:t>
      </w:r>
      <w:r w:rsidRPr="00515DBF">
        <w:rPr>
          <w:color w:val="FF0000"/>
        </w:rPr>
        <w:t>biens et services</w:t>
      </w:r>
      <w:r w:rsidR="007924E4">
        <w:rPr>
          <w:color w:val="FF0000"/>
        </w:rPr>
        <w:t>.</w:t>
      </w:r>
    </w:p>
    <w:p w14:paraId="5564367F" w14:textId="7FF225CA" w:rsidR="00515DBF" w:rsidRDefault="00515DBF" w:rsidP="00280857">
      <w:pPr>
        <w:pStyle w:val="Sansinterligne"/>
        <w:numPr>
          <w:ilvl w:val="0"/>
          <w:numId w:val="17"/>
        </w:numPr>
        <w:rPr>
          <w:color w:val="000000" w:themeColor="text1"/>
        </w:rPr>
      </w:pPr>
      <w:r>
        <w:rPr>
          <w:color w:val="000000" w:themeColor="text1"/>
        </w:rPr>
        <w:t xml:space="preserve">Marché du </w:t>
      </w:r>
      <w:r w:rsidRPr="00515DBF">
        <w:rPr>
          <w:color w:val="FF0000"/>
        </w:rPr>
        <w:t>travail</w:t>
      </w:r>
      <w:r w:rsidR="007924E4">
        <w:rPr>
          <w:color w:val="000000" w:themeColor="text1"/>
        </w:rPr>
        <w:t>.</w:t>
      </w:r>
    </w:p>
    <w:p w14:paraId="207B7FB0" w14:textId="07A0AEDF" w:rsidR="00515DBF" w:rsidRDefault="00515DBF" w:rsidP="00280857">
      <w:pPr>
        <w:pStyle w:val="Sansinterligne"/>
        <w:numPr>
          <w:ilvl w:val="0"/>
          <w:numId w:val="17"/>
        </w:numPr>
        <w:rPr>
          <w:color w:val="000000" w:themeColor="text1"/>
        </w:rPr>
      </w:pPr>
      <w:r>
        <w:rPr>
          <w:color w:val="000000" w:themeColor="text1"/>
        </w:rPr>
        <w:t xml:space="preserve">Marché des </w:t>
      </w:r>
      <w:r w:rsidRPr="00515DBF">
        <w:rPr>
          <w:color w:val="FF0000"/>
        </w:rPr>
        <w:t>capitaux</w:t>
      </w:r>
      <w:r w:rsidR="007924E4">
        <w:rPr>
          <w:color w:val="FF0000"/>
        </w:rPr>
        <w:t>.</w:t>
      </w:r>
    </w:p>
    <w:p w14:paraId="629880DD" w14:textId="44FEE830" w:rsidR="00515DBF" w:rsidRDefault="00515DBF" w:rsidP="00280857">
      <w:pPr>
        <w:pStyle w:val="Sansinterligne"/>
        <w:rPr>
          <w:color w:val="000000" w:themeColor="text1"/>
        </w:rPr>
      </w:pPr>
      <w:r>
        <w:rPr>
          <w:color w:val="000000" w:themeColor="text1"/>
        </w:rPr>
        <w:t xml:space="preserve">Les échanges entre partenaires génèrent des flux : </w:t>
      </w:r>
      <w:r w:rsidRPr="00515DBF">
        <w:rPr>
          <w:color w:val="FF0000"/>
        </w:rPr>
        <w:t>physiques</w:t>
      </w:r>
      <w:r>
        <w:rPr>
          <w:color w:val="000000" w:themeColor="text1"/>
        </w:rPr>
        <w:t xml:space="preserve"> ou réels, </w:t>
      </w:r>
      <w:r w:rsidRPr="00515DBF">
        <w:rPr>
          <w:color w:val="FF0000"/>
        </w:rPr>
        <w:t>monétaires</w:t>
      </w:r>
      <w:r>
        <w:rPr>
          <w:color w:val="000000" w:themeColor="text1"/>
        </w:rPr>
        <w:t xml:space="preserve"> ou financiers et </w:t>
      </w:r>
      <w:r w:rsidRPr="00515DBF">
        <w:rPr>
          <w:color w:val="000000" w:themeColor="text1"/>
        </w:rPr>
        <w:t>d</w:t>
      </w:r>
      <w:r>
        <w:rPr>
          <w:color w:val="000000" w:themeColor="text1"/>
        </w:rPr>
        <w:t>’</w:t>
      </w:r>
      <w:r w:rsidRPr="00515DBF">
        <w:rPr>
          <w:color w:val="FF0000"/>
        </w:rPr>
        <w:t>informations</w:t>
      </w:r>
      <w:r>
        <w:rPr>
          <w:color w:val="000000" w:themeColor="text1"/>
        </w:rPr>
        <w:t xml:space="preserve">. </w:t>
      </w:r>
    </w:p>
    <w:p w14:paraId="021E52E8" w14:textId="7E43DE92" w:rsidR="00515DBF" w:rsidRDefault="00515DBF" w:rsidP="00280857">
      <w:pPr>
        <w:pStyle w:val="Sansinterligne"/>
        <w:rPr>
          <w:color w:val="000000" w:themeColor="text1"/>
        </w:rPr>
      </w:pPr>
    </w:p>
    <w:p w14:paraId="0CBE7C15" w14:textId="02AADA9E" w:rsidR="00D05B69" w:rsidRDefault="00D05B69" w:rsidP="00280857">
      <w:pPr>
        <w:pStyle w:val="Sansinterligne"/>
        <w:rPr>
          <w:color w:val="000000" w:themeColor="text1"/>
        </w:rPr>
      </w:pPr>
    </w:p>
    <w:p w14:paraId="6F91A095" w14:textId="40CA7562" w:rsidR="00D05B69" w:rsidRDefault="00D05B69" w:rsidP="00280857">
      <w:pPr>
        <w:pStyle w:val="Sansinterligne"/>
        <w:rPr>
          <w:color w:val="000000" w:themeColor="text1"/>
        </w:rPr>
      </w:pPr>
    </w:p>
    <w:p w14:paraId="320607BF" w14:textId="2C63E761" w:rsidR="00D05B69" w:rsidRDefault="00D05B69" w:rsidP="00280857">
      <w:pPr>
        <w:pStyle w:val="Sansinterligne"/>
        <w:rPr>
          <w:color w:val="000000" w:themeColor="text1"/>
        </w:rPr>
      </w:pPr>
    </w:p>
    <w:p w14:paraId="0FB04889" w14:textId="77777777" w:rsidR="00D05B69" w:rsidRDefault="00D05B69" w:rsidP="00280857">
      <w:pPr>
        <w:pStyle w:val="Sansinterligne"/>
        <w:rPr>
          <w:color w:val="000000" w:themeColor="text1"/>
        </w:rPr>
      </w:pPr>
    </w:p>
    <w:p w14:paraId="40B8492B" w14:textId="5DE54B97" w:rsidR="00515DBF" w:rsidRPr="00515DBF" w:rsidRDefault="00515DBF" w:rsidP="00280857">
      <w:pPr>
        <w:pStyle w:val="Sansinterligne"/>
        <w:rPr>
          <w:color w:val="000000" w:themeColor="text1"/>
          <w:u w:val="single"/>
        </w:rPr>
      </w:pPr>
      <w:r w:rsidRPr="00515DBF">
        <w:rPr>
          <w:color w:val="000000" w:themeColor="text1"/>
          <w:u w:val="single"/>
        </w:rPr>
        <w:t xml:space="preserve">Ex : </w:t>
      </w:r>
    </w:p>
    <w:p w14:paraId="4091DAD0" w14:textId="07091228" w:rsidR="00515DBF" w:rsidRDefault="00515DBF" w:rsidP="00280857">
      <w:pPr>
        <w:pStyle w:val="Sansinterligne"/>
        <w:rPr>
          <w:color w:val="000000" w:themeColor="text1"/>
        </w:rPr>
      </w:pPr>
      <w:r>
        <w:rPr>
          <w:color w:val="000000" w:themeColor="text1"/>
        </w:rPr>
        <w:t>Entreprise ----------------------------------------------------------------------------------------------&gt; Concurrents</w:t>
      </w:r>
    </w:p>
    <w:p w14:paraId="041BB4CC" w14:textId="4643B765" w:rsidR="00515DBF" w:rsidRDefault="00515DBF" w:rsidP="00280857">
      <w:pPr>
        <w:pStyle w:val="Sansinterligne"/>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515DBF">
        <w:rPr>
          <w:color w:val="FF0000"/>
        </w:rPr>
        <w:t>Informations</w:t>
      </w:r>
    </w:p>
    <w:p w14:paraId="757E42B9" w14:textId="77777777" w:rsidR="00515DBF" w:rsidRDefault="00515DBF" w:rsidP="00280857">
      <w:pPr>
        <w:pStyle w:val="Sansinterligne"/>
        <w:rPr>
          <w:color w:val="000000" w:themeColor="text1"/>
        </w:rPr>
      </w:pPr>
    </w:p>
    <w:p w14:paraId="16801823" w14:textId="3CE3B7A5" w:rsidR="00515DBF" w:rsidRDefault="00515DBF" w:rsidP="00280857">
      <w:pPr>
        <w:pStyle w:val="Sansinterligne"/>
        <w:rPr>
          <w:color w:val="000000" w:themeColor="text1"/>
        </w:rPr>
      </w:pPr>
      <w:r>
        <w:rPr>
          <w:color w:val="000000" w:themeColor="text1"/>
        </w:rPr>
        <w:t>Entreprise ----------------------------------------------------------------------------------------------&gt; Salariés</w:t>
      </w:r>
    </w:p>
    <w:p w14:paraId="4B64025D" w14:textId="6FA816D5" w:rsidR="00515DBF" w:rsidRDefault="00515DBF" w:rsidP="00280857">
      <w:pPr>
        <w:pStyle w:val="Sansinterligne"/>
        <w:rPr>
          <w:color w:val="FF0000"/>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515DBF">
        <w:rPr>
          <w:color w:val="FF0000"/>
        </w:rPr>
        <w:t>Physique/monétaire</w:t>
      </w:r>
    </w:p>
    <w:p w14:paraId="1E80EC95" w14:textId="5300C5B4" w:rsidR="00515DBF" w:rsidRDefault="00515DBF" w:rsidP="00280857">
      <w:pPr>
        <w:pStyle w:val="Sansinterligne"/>
        <w:rPr>
          <w:color w:val="FF0000"/>
        </w:rPr>
      </w:pPr>
    </w:p>
    <w:p w14:paraId="5FAD5F5C" w14:textId="78DB7081" w:rsidR="00515DBF" w:rsidRDefault="00515DBF" w:rsidP="00280857">
      <w:pPr>
        <w:pStyle w:val="Titre3"/>
        <w:numPr>
          <w:ilvl w:val="0"/>
          <w:numId w:val="27"/>
        </w:numPr>
      </w:pPr>
      <w:r>
        <w:t>Finalités et objectifs</w:t>
      </w:r>
    </w:p>
    <w:p w14:paraId="157802AC" w14:textId="77777777" w:rsidR="00D05B69" w:rsidRDefault="00D05B69" w:rsidP="00280857">
      <w:pPr>
        <w:pStyle w:val="Sansinterligne"/>
        <w:ind w:left="720"/>
        <w:rPr>
          <w:color w:val="000000" w:themeColor="text1"/>
        </w:rPr>
      </w:pPr>
    </w:p>
    <w:p w14:paraId="396BE610" w14:textId="540CA16A" w:rsidR="00515DBF" w:rsidRDefault="00515DBF" w:rsidP="00280857">
      <w:pPr>
        <w:pStyle w:val="Sansinterligne"/>
        <w:rPr>
          <w:color w:val="000000" w:themeColor="text1"/>
        </w:rPr>
      </w:pPr>
      <w:r>
        <w:rPr>
          <w:color w:val="000000" w:themeColor="text1"/>
        </w:rPr>
        <w:lastRenderedPageBreak/>
        <w:t>La finalité d’une entreprise traduit sa vocation, sa raison d’être, les buts qu’elle s’est fixée dès sa création</w:t>
      </w:r>
      <w:r w:rsidR="00D05B69">
        <w:rPr>
          <w:color w:val="000000" w:themeColor="text1"/>
        </w:rPr>
        <w:t xml:space="preserve">. C’est un choix conscient qui justifie l’existence d’une entreprise précise alors que les objectifs sont les buts chiffrés (résultats à atteindre dans un but déterminer) que l’entreprise cherche à accomplir pour atteindre ses finalités. La formulation d’un objectif s’accompagne de la définition des moyens à mettre en œuvre. </w:t>
      </w:r>
    </w:p>
    <w:p w14:paraId="03993335" w14:textId="274E279C" w:rsidR="00D05B69" w:rsidRDefault="00D05B69" w:rsidP="00280857">
      <w:pPr>
        <w:pStyle w:val="Sansinterligne"/>
        <w:rPr>
          <w:color w:val="000000" w:themeColor="text1"/>
        </w:rPr>
      </w:pPr>
    </w:p>
    <w:p w14:paraId="7C525DB7" w14:textId="460778B3" w:rsidR="00D05B69" w:rsidRDefault="00D05B69" w:rsidP="00280857">
      <w:pPr>
        <w:pStyle w:val="Sansinterligne"/>
        <w:numPr>
          <w:ilvl w:val="0"/>
          <w:numId w:val="17"/>
        </w:numPr>
        <w:rPr>
          <w:color w:val="000000" w:themeColor="text1"/>
        </w:rPr>
      </w:pPr>
      <w:r>
        <w:rPr>
          <w:color w:val="000000" w:themeColor="text1"/>
        </w:rPr>
        <w:t>Bien définir les finalités (pourquoi)</w:t>
      </w:r>
      <w:r w:rsidR="007924E4">
        <w:rPr>
          <w:color w:val="000000" w:themeColor="text1"/>
        </w:rPr>
        <w:t>.</w:t>
      </w:r>
    </w:p>
    <w:p w14:paraId="6C5AB201" w14:textId="4DB54EC6" w:rsidR="00D05B69" w:rsidRDefault="00D05B69" w:rsidP="00280857">
      <w:pPr>
        <w:pStyle w:val="Sansinterligne"/>
        <w:numPr>
          <w:ilvl w:val="0"/>
          <w:numId w:val="17"/>
        </w:numPr>
        <w:rPr>
          <w:color w:val="000000" w:themeColor="text1"/>
        </w:rPr>
      </w:pPr>
      <w:r>
        <w:rPr>
          <w:color w:val="000000" w:themeColor="text1"/>
        </w:rPr>
        <w:t xml:space="preserve">En déduire : </w:t>
      </w:r>
    </w:p>
    <w:p w14:paraId="3F9BE9EE" w14:textId="17106C5F" w:rsidR="00D05B69" w:rsidRDefault="00D05B69" w:rsidP="00280857">
      <w:pPr>
        <w:pStyle w:val="Sansinterligne"/>
        <w:numPr>
          <w:ilvl w:val="1"/>
          <w:numId w:val="17"/>
        </w:numPr>
        <w:rPr>
          <w:color w:val="000000" w:themeColor="text1"/>
        </w:rPr>
      </w:pPr>
      <w:r>
        <w:rPr>
          <w:color w:val="000000" w:themeColor="text1"/>
        </w:rPr>
        <w:t>Les moyens (quoi, qui et combien</w:t>
      </w:r>
      <w:r w:rsidRPr="00D05B69">
        <w:rPr>
          <w:color w:val="000000" w:themeColor="text1"/>
        </w:rPr>
        <w:t>)</w:t>
      </w:r>
      <w:r w:rsidR="007924E4">
        <w:rPr>
          <w:color w:val="000000" w:themeColor="text1"/>
        </w:rPr>
        <w:t>.</w:t>
      </w:r>
    </w:p>
    <w:p w14:paraId="55D83B85" w14:textId="6C1A3F9E" w:rsidR="00D05B69" w:rsidRDefault="00D05B69" w:rsidP="00280857">
      <w:pPr>
        <w:pStyle w:val="Sansinterligne"/>
        <w:numPr>
          <w:ilvl w:val="1"/>
          <w:numId w:val="17"/>
        </w:numPr>
        <w:rPr>
          <w:color w:val="000000" w:themeColor="text1"/>
        </w:rPr>
      </w:pPr>
      <w:r>
        <w:rPr>
          <w:color w:val="000000" w:themeColor="text1"/>
        </w:rPr>
        <w:t>Les actions (quand, où et comment)</w:t>
      </w:r>
      <w:r w:rsidR="007924E4">
        <w:rPr>
          <w:color w:val="000000" w:themeColor="text1"/>
        </w:rPr>
        <w:t>.</w:t>
      </w:r>
    </w:p>
    <w:p w14:paraId="2C696B2D" w14:textId="77777777" w:rsidR="007924E4" w:rsidRDefault="007924E4" w:rsidP="00280857">
      <w:pPr>
        <w:pStyle w:val="Sansinterligne"/>
        <w:ind w:left="1440"/>
        <w:rPr>
          <w:color w:val="000000" w:themeColor="text1"/>
        </w:rPr>
      </w:pPr>
    </w:p>
    <w:p w14:paraId="3CEF3985" w14:textId="7B68CF89" w:rsidR="00D05B69" w:rsidRDefault="00D05B69" w:rsidP="00280857">
      <w:pPr>
        <w:pStyle w:val="Sansinterligne"/>
        <w:rPr>
          <w:color w:val="000000" w:themeColor="text1"/>
        </w:rPr>
      </w:pPr>
      <w:r>
        <w:rPr>
          <w:color w:val="000000" w:themeColor="text1"/>
        </w:rPr>
        <w:t>Les finalités d’une entreprise sont influencées par des facteurs internes et externes :</w:t>
      </w:r>
    </w:p>
    <w:p w14:paraId="54567884" w14:textId="3816C1CE" w:rsidR="00D05B69" w:rsidRDefault="00D05B69" w:rsidP="00280857">
      <w:pPr>
        <w:pStyle w:val="Sansinterligne"/>
        <w:numPr>
          <w:ilvl w:val="0"/>
          <w:numId w:val="17"/>
        </w:numPr>
        <w:rPr>
          <w:color w:val="000000" w:themeColor="text1"/>
        </w:rPr>
      </w:pPr>
      <w:r w:rsidRPr="00D05B69">
        <w:rPr>
          <w:color w:val="FF0000"/>
        </w:rPr>
        <w:t>Facteurs internes </w:t>
      </w:r>
      <w:r>
        <w:rPr>
          <w:color w:val="000000" w:themeColor="text1"/>
        </w:rPr>
        <w:t xml:space="preserve">: Les statuts et l’histoire de l’entreprise mais aussi les valeurs personnelles et les aspirations des dirigeants guide en profondeur la définition des finalités. </w:t>
      </w:r>
    </w:p>
    <w:p w14:paraId="57519B20" w14:textId="77777777" w:rsidR="00D05B69" w:rsidRPr="00D05B69" w:rsidRDefault="00D05B69" w:rsidP="00280857">
      <w:pPr>
        <w:pStyle w:val="Sansinterligne"/>
        <w:numPr>
          <w:ilvl w:val="0"/>
          <w:numId w:val="17"/>
        </w:numPr>
        <w:rPr>
          <w:color w:val="000000" w:themeColor="text1"/>
        </w:rPr>
      </w:pPr>
      <w:r>
        <w:rPr>
          <w:color w:val="FF0000"/>
        </w:rPr>
        <w:t>Facteurs externes </w:t>
      </w:r>
      <w:r w:rsidRPr="00D05B69">
        <w:t>:</w:t>
      </w:r>
      <w:r>
        <w:t xml:space="preserve"> Les attentes du personnel où les contraintes de l’environnement sont des éléments changeants qui influences également les finalités. </w:t>
      </w:r>
    </w:p>
    <w:p w14:paraId="39A3D908" w14:textId="6048FF51" w:rsidR="00D05B69" w:rsidRDefault="00D05B69" w:rsidP="00280857">
      <w:pPr>
        <w:pStyle w:val="Sansinterligne"/>
      </w:pPr>
      <w:r>
        <w:t xml:space="preserve">La détermination et la recherche de solutions, la détermination des moyens nécessaires doit être orientés vers </w:t>
      </w:r>
      <w:r w:rsidR="007924E4">
        <w:t>la finalité</w:t>
      </w:r>
      <w:r>
        <w:t xml:space="preserve"> pour supporter les actions.  </w:t>
      </w:r>
    </w:p>
    <w:p w14:paraId="458DC80A" w14:textId="1F7E9316" w:rsidR="007924E4" w:rsidRDefault="007924E4" w:rsidP="00280857">
      <w:pPr>
        <w:pStyle w:val="Sansinterligne"/>
      </w:pPr>
      <w:r>
        <w:t xml:space="preserve">L’entreprise c’est aussi un centre d’activité professionnel pour ceux qui en font partis. C’est le lieu où ils peuvent exercer un métier qui leur apportent des satisfactions, qui peut les passionnés. C’est une part de leur vie quelques fois très importante. </w:t>
      </w:r>
    </w:p>
    <w:p w14:paraId="55DD63B2" w14:textId="2946800D" w:rsidR="007924E4" w:rsidRDefault="007924E4" w:rsidP="00280857">
      <w:pPr>
        <w:pStyle w:val="Sansinterligne"/>
      </w:pPr>
    </w:p>
    <w:p w14:paraId="10AB4B24" w14:textId="5CA615B8" w:rsidR="007924E4" w:rsidRDefault="007924E4" w:rsidP="00280857">
      <w:pPr>
        <w:pStyle w:val="Sansinterligne"/>
      </w:pPr>
      <w:r>
        <w:t>L’existence même de l’entreprise et sa pérennité sont pour eux des fins pour soit. Qu’il s’agisse des dirigeants ou des autres membres du personnel.</w:t>
      </w:r>
    </w:p>
    <w:p w14:paraId="6A9C0B82" w14:textId="7F7267FE" w:rsidR="007924E4" w:rsidRDefault="007924E4" w:rsidP="00280857">
      <w:pPr>
        <w:pStyle w:val="Sansinterligne"/>
      </w:pPr>
    </w:p>
    <w:p w14:paraId="630C7F72" w14:textId="3E1CEF1F" w:rsidR="007924E4" w:rsidRDefault="007924E4" w:rsidP="00280857">
      <w:pPr>
        <w:pStyle w:val="Sansinterligne"/>
      </w:pPr>
      <w:r>
        <w:t>Les finalités s’expriment dans le projet d’entreprise.</w:t>
      </w:r>
    </w:p>
    <w:p w14:paraId="770E5FE2" w14:textId="7D816951" w:rsidR="007924E4" w:rsidRDefault="007924E4" w:rsidP="00280857">
      <w:pPr>
        <w:pStyle w:val="Sansinterligne"/>
      </w:pPr>
    </w:p>
    <w:p w14:paraId="68B25151" w14:textId="020A3A83" w:rsidR="007924E4" w:rsidRDefault="007924E4" w:rsidP="00280857">
      <w:pPr>
        <w:pStyle w:val="Titre3"/>
        <w:numPr>
          <w:ilvl w:val="0"/>
          <w:numId w:val="27"/>
        </w:numPr>
      </w:pPr>
      <w:r>
        <w:t>Le projet d’entreprise</w:t>
      </w:r>
    </w:p>
    <w:p w14:paraId="5D736CFC" w14:textId="3028DEA2" w:rsidR="007924E4" w:rsidRDefault="007924E4" w:rsidP="00280857"/>
    <w:p w14:paraId="2AF1CA97" w14:textId="480CA52A" w:rsidR="007924E4" w:rsidRPr="00277973" w:rsidRDefault="007924E4" w:rsidP="00280857">
      <w:pPr>
        <w:pStyle w:val="Sansinterligne"/>
        <w:rPr>
          <w:color w:val="FF0000"/>
        </w:rPr>
      </w:pPr>
      <w:r w:rsidRPr="00277973">
        <w:rPr>
          <w:color w:val="FF0000"/>
        </w:rPr>
        <w:t xml:space="preserve">Le projet d’entreprise est l’expression d’une volonté de vivre, de travailler et de réussir ensemble. C’est aussi la définition des méthodes pour y parvenir. </w:t>
      </w:r>
    </w:p>
    <w:p w14:paraId="2829089D" w14:textId="493C2608" w:rsidR="007924E4" w:rsidRDefault="007924E4" w:rsidP="00280857">
      <w:pPr>
        <w:pStyle w:val="Sansinterligne"/>
      </w:pPr>
    </w:p>
    <w:p w14:paraId="238BE72F" w14:textId="79FA5FE3" w:rsidR="007924E4" w:rsidRDefault="007924E4" w:rsidP="00280857">
      <w:pPr>
        <w:pStyle w:val="Sansinterligne"/>
      </w:pPr>
      <w:r>
        <w:t xml:space="preserve">Le projet d’entreprise est un plan d’entreprise qui réponds à la quadruple question : </w:t>
      </w:r>
    </w:p>
    <w:p w14:paraId="4381B3B3" w14:textId="61FDF1E3" w:rsidR="007924E4" w:rsidRDefault="007924E4" w:rsidP="00280857">
      <w:pPr>
        <w:pStyle w:val="Sansinterligne"/>
        <w:numPr>
          <w:ilvl w:val="0"/>
          <w:numId w:val="17"/>
        </w:numPr>
      </w:pPr>
      <w:r w:rsidRPr="00277973">
        <w:rPr>
          <w:color w:val="FF0000"/>
        </w:rPr>
        <w:t>Qui sommes-nous</w:t>
      </w:r>
      <w:r>
        <w:t> ?</w:t>
      </w:r>
    </w:p>
    <w:p w14:paraId="663571AC" w14:textId="1EBFFF6D" w:rsidR="007924E4" w:rsidRDefault="007924E4" w:rsidP="00280857">
      <w:pPr>
        <w:pStyle w:val="Sansinterligne"/>
        <w:numPr>
          <w:ilvl w:val="0"/>
          <w:numId w:val="17"/>
        </w:numPr>
      </w:pPr>
      <w:r w:rsidRPr="00277973">
        <w:rPr>
          <w:color w:val="FF0000"/>
        </w:rPr>
        <w:t>Que faisons-nous </w:t>
      </w:r>
      <w:r>
        <w:t>?</w:t>
      </w:r>
    </w:p>
    <w:p w14:paraId="4DFF8BA8" w14:textId="69A09ED0" w:rsidR="007924E4" w:rsidRDefault="007924E4" w:rsidP="00280857">
      <w:pPr>
        <w:pStyle w:val="Sansinterligne"/>
        <w:numPr>
          <w:ilvl w:val="0"/>
          <w:numId w:val="17"/>
        </w:numPr>
      </w:pPr>
      <w:r w:rsidRPr="00277973">
        <w:rPr>
          <w:color w:val="FF0000"/>
        </w:rPr>
        <w:t>Pourquoi travaillons-nous </w:t>
      </w:r>
      <w:r>
        <w:t>?</w:t>
      </w:r>
    </w:p>
    <w:p w14:paraId="45EEE78C" w14:textId="7637E7ED" w:rsidR="007924E4" w:rsidRDefault="007924E4" w:rsidP="00280857">
      <w:pPr>
        <w:pStyle w:val="Sansinterligne"/>
        <w:numPr>
          <w:ilvl w:val="0"/>
          <w:numId w:val="17"/>
        </w:numPr>
      </w:pPr>
      <w:r w:rsidRPr="00277973">
        <w:rPr>
          <w:color w:val="FF0000"/>
        </w:rPr>
        <w:t>Où voulons nous aller </w:t>
      </w:r>
      <w:r>
        <w:t xml:space="preserve">? </w:t>
      </w:r>
    </w:p>
    <w:p w14:paraId="59C9664F" w14:textId="77777777" w:rsidR="00277973" w:rsidRDefault="00277973" w:rsidP="00280857">
      <w:pPr>
        <w:pStyle w:val="Sansinterligne"/>
        <w:ind w:left="720"/>
      </w:pPr>
    </w:p>
    <w:p w14:paraId="763109EE" w14:textId="28CCA382" w:rsidR="007924E4" w:rsidRDefault="007924E4" w:rsidP="00280857">
      <w:pPr>
        <w:pStyle w:val="Sansinterligne"/>
      </w:pPr>
      <w:r>
        <w:t xml:space="preserve">En d’autres termes, le projet d’entreprise est un véritable défi que l’entreprise se lance à elle-même. Il exprime l’unité cohérente </w:t>
      </w:r>
      <w:r w:rsidR="00277973">
        <w:t>de ces diverses orientations stratégiques dans le respect de la culture d’entreprise et constitue un moyen de rendre la structure hiérarchique plus souple et plus efficace.</w:t>
      </w:r>
    </w:p>
    <w:p w14:paraId="4DA985FF" w14:textId="02C7DF83" w:rsidR="00277973" w:rsidRDefault="00277973" w:rsidP="00280857">
      <w:pPr>
        <w:pStyle w:val="Sansinterligne"/>
      </w:pPr>
    </w:p>
    <w:p w14:paraId="48D65AC3" w14:textId="61AE0405" w:rsidR="00277973" w:rsidRDefault="00277973" w:rsidP="00280857">
      <w:pPr>
        <w:pStyle w:val="Titre3"/>
        <w:numPr>
          <w:ilvl w:val="0"/>
          <w:numId w:val="27"/>
        </w:numPr>
      </w:pPr>
      <w:r>
        <w:t>Responsabilité sociale de l’entreprise</w:t>
      </w:r>
    </w:p>
    <w:p w14:paraId="6BDD1EE3" w14:textId="3C31CE85" w:rsidR="00277973" w:rsidRDefault="00277973" w:rsidP="00277973"/>
    <w:p w14:paraId="5DCC8BB9" w14:textId="074C2A5A" w:rsidR="00277973" w:rsidRDefault="00277973" w:rsidP="00277973">
      <w:pPr>
        <w:pStyle w:val="Sansinterligne"/>
      </w:pPr>
      <w:r>
        <w:lastRenderedPageBreak/>
        <w:t>La RSE est une source de richesse et de performance de l’entreprise. C’est l’intégrations volontaire par les entreprises de préoccupations sociales et environnementales à leurs activités commerciales et leurs relations avec leurs parties prenantes.</w:t>
      </w:r>
    </w:p>
    <w:p w14:paraId="100180EF" w14:textId="24BC1A2E" w:rsidR="00277973" w:rsidRDefault="00277973" w:rsidP="00E57CAF">
      <w:pPr>
        <w:pStyle w:val="Sansinterligne"/>
      </w:pPr>
    </w:p>
    <w:p w14:paraId="278D5F38" w14:textId="2CC67A17" w:rsidR="00E57CAF" w:rsidRDefault="00277973" w:rsidP="00E57CAF">
      <w:pPr>
        <w:pStyle w:val="Sansinterligne"/>
      </w:pPr>
      <w:r>
        <w:t>Elle s’inscrit dans une approche qui privilégie un développement durable. Concrètement, le développement durable est une façon d’organiser la société de manière à lui permettre d’exister sur le long terme. Cela implique</w:t>
      </w:r>
      <w:r w:rsidR="007C0B03">
        <w:t xml:space="preserve"> de prendre en compte à la fois les impératifs présents mais aussi ceux du futur. Comme la préservation de l’environnement, des ressources naturelles ou l’équitée sociale économique.</w:t>
      </w:r>
      <w:r w:rsidR="00E57CAF">
        <w:t xml:space="preserve"> </w:t>
      </w:r>
      <w:r w:rsidR="00E57CAF">
        <w:rPr>
          <w:rFonts w:ascii="Calibri" w:eastAsia="Calibri" w:hAnsi="Calibri" w:cs="Calibri"/>
        </w:rPr>
        <w:t xml:space="preserve">En d’autres termes, la RSE regroupe l’ensemble des pratiques mises en place par les </w:t>
      </w:r>
      <w:r w:rsidR="00E57CAF">
        <w:t xml:space="preserve">entreprises dans le but de respecter les principes du développement durable (social, environnemental et économique) </w:t>
      </w:r>
      <w:r w:rsidR="00E57CAF">
        <w:rPr>
          <w:rFonts w:ascii="Calibri" w:eastAsia="Calibri" w:hAnsi="Calibri" w:cs="Calibri"/>
        </w:rPr>
        <w:t>; c’est</w:t>
      </w:r>
      <w:r w:rsidR="00E57CAF">
        <w:t xml:space="preserve">-à-dire économiquement viable, avoir un impact </w:t>
      </w:r>
      <w:r w:rsidR="00E57CAF">
        <w:rPr>
          <w:rFonts w:ascii="Calibri" w:eastAsia="Calibri" w:hAnsi="Calibri" w:cs="Calibri"/>
        </w:rPr>
        <w:t>positif sur la société, mais aussi mieux respecter l’environnement.</w:t>
      </w:r>
      <w:r w:rsidR="00E57CAF">
        <w:t xml:space="preserve"> </w:t>
      </w:r>
    </w:p>
    <w:p w14:paraId="5546865E" w14:textId="77777777" w:rsidR="00B47CF8" w:rsidRDefault="00B47CF8" w:rsidP="00E57CAF">
      <w:pPr>
        <w:pStyle w:val="Sansinterligne"/>
      </w:pPr>
    </w:p>
    <w:p w14:paraId="0570EA3F" w14:textId="77777777" w:rsidR="00B47CF8" w:rsidRDefault="00E57CAF" w:rsidP="00E57CAF">
      <w:pPr>
        <w:pStyle w:val="Sansinterligne"/>
        <w:rPr>
          <w:rFonts w:ascii="Calibri" w:eastAsia="Calibri" w:hAnsi="Calibri" w:cs="Calibri"/>
        </w:rPr>
      </w:pPr>
      <w:r>
        <w:rPr>
          <w:rFonts w:ascii="Calibri" w:eastAsia="Calibri" w:hAnsi="Calibri" w:cs="Calibri"/>
        </w:rPr>
        <w:t xml:space="preserve">À partir de là, les entreprises vont être en quelque sorte obligées de s’investir dans la RSE </w:t>
      </w:r>
      <w:r>
        <w:t xml:space="preserve">afin de ne pas se laisser distancer par le concurrent. On commence alors à parler de RSE comme outil de management, de communication et de développement pour les </w:t>
      </w:r>
      <w:r>
        <w:rPr>
          <w:rFonts w:ascii="Calibri" w:eastAsia="Calibri" w:hAnsi="Calibri" w:cs="Calibri"/>
        </w:rPr>
        <w:t>entreprises.</w:t>
      </w:r>
    </w:p>
    <w:p w14:paraId="75D5F936" w14:textId="77777777" w:rsidR="00B47CF8" w:rsidRDefault="00B47CF8" w:rsidP="00E57CAF">
      <w:pPr>
        <w:pStyle w:val="Sansinterligne"/>
        <w:rPr>
          <w:rFonts w:ascii="Calibri" w:eastAsia="Calibri" w:hAnsi="Calibri" w:cs="Calibri"/>
        </w:rPr>
      </w:pPr>
    </w:p>
    <w:p w14:paraId="758AA741" w14:textId="0D9D9EF7" w:rsidR="00E57CAF" w:rsidRDefault="00E57CAF" w:rsidP="00E57CAF">
      <w:pPr>
        <w:pStyle w:val="Sansinterligne"/>
      </w:pPr>
      <w:r>
        <w:rPr>
          <w:rFonts w:ascii="Calibri" w:eastAsia="Calibri" w:hAnsi="Calibri" w:cs="Calibri"/>
        </w:rPr>
        <w:t xml:space="preserve"> La RSE est devenu indispensable pour améliorer l’image des entreprises </w:t>
      </w:r>
      <w:r>
        <w:t>auprès des consommateurs, mais aussi afin de mieux gérer les re</w:t>
      </w:r>
      <w:r>
        <w:rPr>
          <w:rFonts w:ascii="Calibri" w:eastAsia="Calibri" w:hAnsi="Calibri" w:cs="Calibri"/>
        </w:rPr>
        <w:t>ssources de l’entreprise et d’améliorer la productivité</w:t>
      </w:r>
      <w:r>
        <w:t xml:space="preserve"> </w:t>
      </w:r>
      <w:r>
        <w:rPr>
          <w:rFonts w:ascii="Calibri" w:eastAsia="Calibri" w:hAnsi="Calibri" w:cs="Calibri"/>
        </w:rPr>
        <w:t xml:space="preserve">interne. Difficile aujourd’hui de trouver une entreprise qui n’ait pas un rapport RSE, une équipe de RSE ou au moins une stratégie de </w:t>
      </w:r>
      <w:r>
        <w:t xml:space="preserve">communication dédiée à la RSE.  </w:t>
      </w:r>
    </w:p>
    <w:p w14:paraId="72E822E6" w14:textId="4E8FC219" w:rsidR="00B47CF8" w:rsidRDefault="00B47CF8" w:rsidP="00E57CAF">
      <w:pPr>
        <w:pStyle w:val="Sansinterligne"/>
      </w:pPr>
    </w:p>
    <w:p w14:paraId="7C160C53" w14:textId="19C888E3" w:rsidR="00B47CF8" w:rsidRDefault="00B47CF8" w:rsidP="00EB4C0F">
      <w:pPr>
        <w:pStyle w:val="Titre2"/>
        <w:numPr>
          <w:ilvl w:val="0"/>
          <w:numId w:val="46"/>
        </w:numPr>
      </w:pPr>
      <w:r>
        <w:t>L’environnement de l’entreprise</w:t>
      </w:r>
    </w:p>
    <w:p w14:paraId="6F6A4AA9" w14:textId="1547917C" w:rsidR="00B47CF8" w:rsidRDefault="00B47CF8" w:rsidP="00280857">
      <w:pPr>
        <w:pStyle w:val="Sansinterligne"/>
      </w:pPr>
      <w:r>
        <w:t xml:space="preserve">Surveiller l’environnement technologique de l’entreprise est une méthode qui permet d’innover et de favoriser le développement de l’activité de l’entreprise.  </w:t>
      </w:r>
    </w:p>
    <w:p w14:paraId="75A4F645" w14:textId="77777777" w:rsidR="00B47CF8" w:rsidRDefault="00B47CF8" w:rsidP="00280857">
      <w:pPr>
        <w:pStyle w:val="Sansinterligne"/>
      </w:pPr>
    </w:p>
    <w:p w14:paraId="5BBF2EDA" w14:textId="5488A60F" w:rsidR="00B47CF8" w:rsidRDefault="00B47CF8" w:rsidP="00280857">
      <w:pPr>
        <w:pStyle w:val="Sansinterligne"/>
      </w:pPr>
      <w:r>
        <w:t xml:space="preserve">L’entreprise inter-faire avec un entourage très actif. Ce dernier va dicter ses choix opérationnels et surtout stratégique que l’entreprise va prendre. Cet entourage est appelé environnement. L’environnement d’une entreprise est formé d’un ensemble d’organisations, d’acteurs et de faits dont l’existence peut influer le comportement et les performances de l’entreprise. Cette dernière comprend tous les éléments susceptibles d’affecter son activité qui apparaissent comme des contraintes à éviter ou des opportunités à saisir. </w:t>
      </w:r>
    </w:p>
    <w:p w14:paraId="195763FE" w14:textId="77777777" w:rsidR="00B47CF8" w:rsidRDefault="00B47CF8" w:rsidP="00280857">
      <w:pPr>
        <w:pStyle w:val="Sansinterligne"/>
      </w:pPr>
    </w:p>
    <w:p w14:paraId="50754BF8" w14:textId="26744720" w:rsidR="00B47CF8" w:rsidRDefault="00B47CF8" w:rsidP="00280857">
      <w:pPr>
        <w:pStyle w:val="Sansinterligne"/>
      </w:pPr>
      <w:r>
        <w:t xml:space="preserve">L’analyse de l’environnement de l’entreprise se limitait souvent à l’étude des relations concurrentielles inter-entreprises. Cet aspect est certes important mais l’environnement s’avère beaucoup plus complexe. Le milieu dans lequel l’entreprise évolue est multidimensionnel. L’entreprise actuelle doit faire face à un environnement en pleine évolution ayant un impact direct sur l’activité de l’entreprise mais qui, inversement cette dernière pourra aussi influencer.  </w:t>
      </w:r>
    </w:p>
    <w:p w14:paraId="55D963E0" w14:textId="77777777" w:rsidR="00B47CF8" w:rsidRDefault="00B47CF8" w:rsidP="00280857">
      <w:pPr>
        <w:pStyle w:val="Sansinterligne"/>
      </w:pPr>
    </w:p>
    <w:p w14:paraId="3EF03CB7" w14:textId="77777777" w:rsidR="00B47CF8" w:rsidRDefault="00B47CF8" w:rsidP="00280857">
      <w:pPr>
        <w:pStyle w:val="Sansinterligne"/>
      </w:pPr>
      <w:r>
        <w:t xml:space="preserve">L’entreprise peut être influencée par son environnement de manière positive </w:t>
      </w:r>
    </w:p>
    <w:p w14:paraId="2156073B" w14:textId="50D214C9" w:rsidR="00B47CF8" w:rsidRDefault="00B47CF8" w:rsidP="00280857">
      <w:pPr>
        <w:pStyle w:val="Sansinterligne"/>
      </w:pPr>
      <w:r>
        <w:t xml:space="preserve">(Opportunité environnementale) ou de manière négative (contrainte environnementale). </w:t>
      </w:r>
    </w:p>
    <w:p w14:paraId="232937AE" w14:textId="77777777" w:rsidR="00B47CF8" w:rsidRDefault="00B47CF8" w:rsidP="00280857">
      <w:pPr>
        <w:pStyle w:val="Sansinterligne"/>
      </w:pPr>
      <w:r>
        <w:t xml:space="preserve">Par ailleurs, les activités de l’entreprise se développent en indépendance étroite avec l’environnement qui lui impose des contraintes. Les structures internes de l’entreprise, en vue de faire face aux incertitudes, s’adaptent aux types et aux conditions de l’environnement qui n’est ni stratégique ni homogène. </w:t>
      </w:r>
    </w:p>
    <w:p w14:paraId="4BEBAADC" w14:textId="77777777" w:rsidR="00B47CF8" w:rsidRDefault="00B47CF8" w:rsidP="00280857">
      <w:pPr>
        <w:pStyle w:val="Sansinterligne"/>
      </w:pPr>
    </w:p>
    <w:p w14:paraId="7C603899" w14:textId="450C49CC" w:rsidR="00B47CF8" w:rsidRDefault="00B47CF8" w:rsidP="00280857">
      <w:pPr>
        <w:pStyle w:val="Sansinterligne"/>
      </w:pPr>
      <w:r>
        <w:lastRenderedPageBreak/>
        <w:t xml:space="preserve">On distingue généralement plusieurs variables qui permettent de définir l’environnement de l’entreprise. Elles ont une incidence plus ou moins forte sur le fonctionnement de l’entreprise. Connaître l’environnement de l’entreprise c’est tout d’abord en faire une analyse. Cette analyse répond à un double objectif : </w:t>
      </w:r>
    </w:p>
    <w:p w14:paraId="12684171" w14:textId="7D14293A" w:rsidR="00B47CF8" w:rsidRDefault="00B47CF8" w:rsidP="00280857">
      <w:pPr>
        <w:pStyle w:val="Sansinterligne"/>
        <w:numPr>
          <w:ilvl w:val="0"/>
          <w:numId w:val="19"/>
        </w:numPr>
      </w:pPr>
      <w:r>
        <w:t xml:space="preserve">L’évaluation des différents éléments susceptibles d’affecter son activité. </w:t>
      </w:r>
    </w:p>
    <w:p w14:paraId="44A34944" w14:textId="0E1D532F" w:rsidR="00B47CF8" w:rsidRDefault="00B47CF8" w:rsidP="00280857">
      <w:pPr>
        <w:pStyle w:val="Sansinterligne"/>
        <w:numPr>
          <w:ilvl w:val="0"/>
          <w:numId w:val="19"/>
        </w:numPr>
      </w:pPr>
      <w:r>
        <w:t xml:space="preserve">L’identification des opportunités ou des menaces environnementales. </w:t>
      </w:r>
    </w:p>
    <w:p w14:paraId="160CD7FE" w14:textId="77777777" w:rsidR="00B47CF8" w:rsidRDefault="00B47CF8" w:rsidP="00280857">
      <w:pPr>
        <w:pStyle w:val="Sansinterligne"/>
        <w:numPr>
          <w:ilvl w:val="0"/>
          <w:numId w:val="19"/>
        </w:numPr>
      </w:pPr>
    </w:p>
    <w:p w14:paraId="38D8035F" w14:textId="77777777" w:rsidR="00B47CF8" w:rsidRDefault="00B47CF8" w:rsidP="00280857">
      <w:pPr>
        <w:pStyle w:val="Sansinterligne"/>
      </w:pPr>
      <w:r>
        <w:t xml:space="preserve">Cet environnement a des incidences sur le comportement de l’entreprise mais cette dernière influence également son environnement. L’environnement es constitué de tous les éléments extérieurs à l’entreprise qui ont une influence sur elle. </w:t>
      </w:r>
    </w:p>
    <w:p w14:paraId="473E9EE7" w14:textId="52062AA7" w:rsidR="00B47CF8" w:rsidRDefault="00B47CF8" w:rsidP="00280857">
      <w:pPr>
        <w:pStyle w:val="Sansinterligne"/>
        <w:rPr>
          <w:color w:val="FF0000"/>
        </w:rPr>
      </w:pPr>
      <w:r w:rsidRPr="00B47CF8">
        <w:rPr>
          <w:color w:val="FF0000"/>
        </w:rPr>
        <w:t xml:space="preserve">L’environnement de l’entreprise est défini par rapport à tout ce qui est situé en dehors : la technologie, la nature, les produits, les concurrents, les clients etc. </w:t>
      </w:r>
    </w:p>
    <w:p w14:paraId="519F2C06" w14:textId="77777777" w:rsidR="00B47CF8" w:rsidRPr="00B47CF8" w:rsidRDefault="00B47CF8" w:rsidP="00280857">
      <w:pPr>
        <w:pStyle w:val="Sansinterligne"/>
        <w:rPr>
          <w:color w:val="FF0000"/>
        </w:rPr>
      </w:pPr>
    </w:p>
    <w:p w14:paraId="4862DEA8" w14:textId="6268B679" w:rsidR="00B47CF8" w:rsidRDefault="00B47CF8" w:rsidP="00280857">
      <w:pPr>
        <w:pStyle w:val="Sansinterligne"/>
      </w:pPr>
      <w:r>
        <w:t xml:space="preserve">L’entreprise est soumise à de nombreuses contraintes provenant de son milieu qu’elle ne maîtrise pas. Son objectif est de réduire cette incertitude ; par conséquent elle se doit d’analyser et de comprendre son environnement. </w:t>
      </w:r>
    </w:p>
    <w:p w14:paraId="662D270E" w14:textId="77777777" w:rsidR="00B47CF8" w:rsidRDefault="00B47CF8" w:rsidP="00280857">
      <w:pPr>
        <w:pStyle w:val="Sansinterligne"/>
      </w:pPr>
    </w:p>
    <w:p w14:paraId="1404AB99" w14:textId="77777777" w:rsidR="00B47CF8" w:rsidRDefault="00B47CF8" w:rsidP="00280857">
      <w:pPr>
        <w:pStyle w:val="Sansinterligne"/>
      </w:pPr>
      <w:r>
        <w:t xml:space="preserve">On distingue :  </w:t>
      </w:r>
    </w:p>
    <w:p w14:paraId="049A519F" w14:textId="77777777" w:rsidR="00B47CF8" w:rsidRPr="00B47CF8" w:rsidRDefault="00B47CF8" w:rsidP="00280857">
      <w:pPr>
        <w:pStyle w:val="Sansinterligne"/>
        <w:numPr>
          <w:ilvl w:val="2"/>
          <w:numId w:val="19"/>
        </w:numPr>
        <w:rPr>
          <w:color w:val="FF0000"/>
        </w:rPr>
      </w:pPr>
      <w:r w:rsidRPr="00B47CF8">
        <w:rPr>
          <w:color w:val="FF0000"/>
        </w:rPr>
        <w:t xml:space="preserve">Le macroenvironnement : </w:t>
      </w:r>
    </w:p>
    <w:p w14:paraId="1237DAE3" w14:textId="517FF841" w:rsidR="00B47CF8" w:rsidRDefault="00B47CF8" w:rsidP="00280857">
      <w:pPr>
        <w:pStyle w:val="Sansinterligne"/>
      </w:pPr>
      <w:r>
        <w:t xml:space="preserve">Environnement général de l’entreprise qui intègre les aspects sociologiques, économiques, juridique, technique, etc. </w:t>
      </w:r>
    </w:p>
    <w:p w14:paraId="035C2FA7" w14:textId="77777777" w:rsidR="00B47CF8" w:rsidRPr="00B47CF8" w:rsidRDefault="00B47CF8" w:rsidP="00280857">
      <w:pPr>
        <w:pStyle w:val="Sansinterligne"/>
        <w:numPr>
          <w:ilvl w:val="2"/>
          <w:numId w:val="19"/>
        </w:numPr>
        <w:rPr>
          <w:color w:val="FF0000"/>
        </w:rPr>
      </w:pPr>
      <w:r w:rsidRPr="00B47CF8">
        <w:rPr>
          <w:color w:val="FF0000"/>
        </w:rPr>
        <w:t xml:space="preserve">Le microenvironnement : </w:t>
      </w:r>
    </w:p>
    <w:p w14:paraId="3D383239" w14:textId="6B282654" w:rsidR="00B47CF8" w:rsidRDefault="00B47CF8" w:rsidP="00280857">
      <w:pPr>
        <w:pStyle w:val="Sansinterligne"/>
      </w:pPr>
      <w:r>
        <w:t>Environnement spécifique de l’entreprise constitué de ses clients, ses fournisseurs, ses fournisseurs, ses concurrents, etc.</w:t>
      </w:r>
    </w:p>
    <w:p w14:paraId="7E535F05" w14:textId="5F71426B" w:rsidR="00B47CF8" w:rsidRDefault="00B47CF8" w:rsidP="00280857">
      <w:pPr>
        <w:pStyle w:val="Sansinterligne"/>
      </w:pPr>
    </w:p>
    <w:p w14:paraId="7CC25AF7" w14:textId="5188A17A" w:rsidR="00B47CF8" w:rsidRDefault="00B47CF8" w:rsidP="00280857">
      <w:pPr>
        <w:pStyle w:val="Titre3"/>
      </w:pPr>
      <w:r>
        <w:t>Le macroenvironnement :</w:t>
      </w:r>
    </w:p>
    <w:p w14:paraId="2AD7B208" w14:textId="3A39428A" w:rsidR="00B47CF8" w:rsidRDefault="00B47CF8" w:rsidP="00280857">
      <w:pPr>
        <w:pStyle w:val="Sansinterligne"/>
      </w:pPr>
      <w:r>
        <w:t xml:space="preserve">Il est composé de six dimensions : </w:t>
      </w:r>
    </w:p>
    <w:p w14:paraId="0163A90F" w14:textId="240F2ADB" w:rsidR="00B47CF8" w:rsidRDefault="00B47CF8" w:rsidP="00280857">
      <w:pPr>
        <w:pStyle w:val="Sansinterligne"/>
        <w:numPr>
          <w:ilvl w:val="0"/>
          <w:numId w:val="19"/>
        </w:numPr>
      </w:pPr>
      <w:r>
        <w:t xml:space="preserve">La démographie </w:t>
      </w:r>
    </w:p>
    <w:p w14:paraId="675961E3" w14:textId="67704150" w:rsidR="00B47CF8" w:rsidRDefault="00B47CF8" w:rsidP="00280857">
      <w:pPr>
        <w:pStyle w:val="Sansinterligne"/>
        <w:numPr>
          <w:ilvl w:val="0"/>
          <w:numId w:val="19"/>
        </w:numPr>
      </w:pPr>
      <w:r>
        <w:rPr>
          <w:rFonts w:ascii="Calibri" w:eastAsia="Calibri" w:hAnsi="Calibri" w:cs="Calibri"/>
        </w:rPr>
        <w:t>L’économie</w:t>
      </w:r>
      <w:r>
        <w:t xml:space="preserve"> </w:t>
      </w:r>
    </w:p>
    <w:p w14:paraId="6B0D3F91" w14:textId="7F656183" w:rsidR="00B47CF8" w:rsidRDefault="00B47CF8" w:rsidP="00280857">
      <w:pPr>
        <w:pStyle w:val="Sansinterligne"/>
        <w:numPr>
          <w:ilvl w:val="0"/>
          <w:numId w:val="19"/>
        </w:numPr>
      </w:pPr>
      <w:r>
        <w:t xml:space="preserve">Les ressources naturelles </w:t>
      </w:r>
    </w:p>
    <w:p w14:paraId="764C9DE0" w14:textId="4215C27E" w:rsidR="00B47CF8" w:rsidRDefault="00B47CF8" w:rsidP="00280857">
      <w:pPr>
        <w:pStyle w:val="Sansinterligne"/>
        <w:numPr>
          <w:ilvl w:val="0"/>
          <w:numId w:val="19"/>
        </w:numPr>
      </w:pPr>
      <w:r>
        <w:t xml:space="preserve">La technologie </w:t>
      </w:r>
    </w:p>
    <w:p w14:paraId="45738F5B" w14:textId="77777777" w:rsidR="00B47CF8" w:rsidRPr="00B47CF8" w:rsidRDefault="00B47CF8" w:rsidP="00280857">
      <w:pPr>
        <w:pStyle w:val="Sansinterligne"/>
        <w:numPr>
          <w:ilvl w:val="0"/>
          <w:numId w:val="19"/>
        </w:numPr>
      </w:pPr>
      <w:r>
        <w:t xml:space="preserve">Le dispositif politico-légal </w:t>
      </w:r>
      <w:r>
        <w:rPr>
          <w:rFonts w:ascii="Arial" w:eastAsia="Arial" w:hAnsi="Arial" w:cs="Arial"/>
        </w:rPr>
        <w:t xml:space="preserve"> </w:t>
      </w:r>
      <w:r>
        <w:rPr>
          <w:rFonts w:ascii="Arial" w:eastAsia="Arial" w:hAnsi="Arial" w:cs="Arial"/>
        </w:rPr>
        <w:tab/>
      </w:r>
    </w:p>
    <w:p w14:paraId="7451927B" w14:textId="7D4F7F2E" w:rsidR="00B47CF8" w:rsidRDefault="00B47CF8" w:rsidP="00280857">
      <w:pPr>
        <w:pStyle w:val="Sansinterligne"/>
        <w:numPr>
          <w:ilvl w:val="0"/>
          <w:numId w:val="19"/>
        </w:numPr>
      </w:pPr>
      <w:r>
        <w:t xml:space="preserve">Le contexte culturel </w:t>
      </w:r>
    </w:p>
    <w:p w14:paraId="6DCF01D7" w14:textId="77777777" w:rsidR="00B47CF8" w:rsidRDefault="00B47CF8" w:rsidP="00280857">
      <w:pPr>
        <w:pStyle w:val="Sansinterligne"/>
        <w:ind w:left="1428"/>
      </w:pPr>
    </w:p>
    <w:p w14:paraId="50F2E60E" w14:textId="77777777" w:rsidR="00B47CF8" w:rsidRDefault="00B47CF8" w:rsidP="00280857">
      <w:pPr>
        <w:pStyle w:val="Sansinterligne"/>
      </w:pPr>
      <w:r>
        <w:rPr>
          <w:rFonts w:ascii="Calibri" w:eastAsia="Calibri" w:hAnsi="Calibri" w:cs="Calibri"/>
        </w:rPr>
        <w:t>Le macroenvironnement s’impose à l’entreprise et détermine le cadre de son activit</w:t>
      </w:r>
      <w:r>
        <w:t>é.</w:t>
      </w:r>
    </w:p>
    <w:p w14:paraId="031AB3E7" w14:textId="117079CF" w:rsidR="00B47CF8" w:rsidRPr="00B47CF8" w:rsidRDefault="00B47CF8" w:rsidP="00280857">
      <w:pPr>
        <w:pStyle w:val="Sansinterligne"/>
        <w:rPr>
          <w:rFonts w:ascii="Calibri" w:eastAsia="Calibri" w:hAnsi="Calibri" w:cs="Calibri"/>
          <w:color w:val="FF0000"/>
        </w:rPr>
      </w:pPr>
      <w:r w:rsidRPr="00B47CF8">
        <w:rPr>
          <w:rFonts w:ascii="Calibri" w:eastAsia="Calibri" w:hAnsi="Calibri" w:cs="Calibri"/>
          <w:color w:val="FF0000"/>
        </w:rPr>
        <w:t>C’est l’environnement général qui influence la fonction de l’ensemble des entreprises.</w:t>
      </w:r>
      <w:r w:rsidRPr="00B47CF8">
        <w:rPr>
          <w:color w:val="FF0000"/>
        </w:rPr>
        <w:t xml:space="preserve"> Il </w:t>
      </w:r>
      <w:r w:rsidRPr="00B47CF8">
        <w:rPr>
          <w:rFonts w:ascii="Calibri" w:eastAsia="Calibri" w:hAnsi="Calibri" w:cs="Calibri"/>
          <w:color w:val="FF0000"/>
        </w:rPr>
        <w:t>est géographique, technologique, politique, culturel et écologique.</w:t>
      </w:r>
    </w:p>
    <w:p w14:paraId="338FB674" w14:textId="77777777" w:rsidR="00B47CF8" w:rsidRDefault="00B47CF8" w:rsidP="00280857">
      <w:pPr>
        <w:pStyle w:val="Sansinterligne"/>
        <w:rPr>
          <w:rFonts w:ascii="Calibri" w:eastAsia="Calibri" w:hAnsi="Calibri" w:cs="Calibri"/>
        </w:rPr>
      </w:pPr>
    </w:p>
    <w:p w14:paraId="7C0A7457" w14:textId="77777777" w:rsidR="00B47CF8" w:rsidRDefault="00B47CF8" w:rsidP="00280857">
      <w:pPr>
        <w:pStyle w:val="Sansinterligne"/>
        <w:rPr>
          <w:rFonts w:ascii="Calibri" w:eastAsia="Calibri" w:hAnsi="Calibri" w:cs="Calibri"/>
        </w:rPr>
      </w:pPr>
      <w:r>
        <w:rPr>
          <w:rFonts w:ascii="Calibri" w:eastAsia="Calibri" w:hAnsi="Calibri" w:cs="Calibri"/>
        </w:rPr>
        <w:t xml:space="preserve"> Il s’agit pour l’entreprise d’identifier les grandes tendances et les changements </w:t>
      </w:r>
      <w:r>
        <w:t xml:space="preserve">qui se produisent afin de prendre en considération leur influence, les réactions, les comportements et les besoins des consommateurs. </w:t>
      </w:r>
      <w:r>
        <w:rPr>
          <w:rFonts w:ascii="Calibri" w:eastAsia="Calibri" w:hAnsi="Calibri" w:cs="Calibri"/>
        </w:rPr>
        <w:t xml:space="preserve">L’environnement présente les contraintes t menaces qui </w:t>
      </w:r>
      <w:r>
        <w:t xml:space="preserve">pèsent sur le choix stratégique mais il offre aussi des opportunités de développement </w:t>
      </w:r>
      <w:r>
        <w:rPr>
          <w:rFonts w:ascii="Calibri" w:eastAsia="Calibri" w:hAnsi="Calibri" w:cs="Calibri"/>
        </w:rPr>
        <w:t>que l’entreprise doit savoir découvrir et saisir.</w:t>
      </w:r>
    </w:p>
    <w:p w14:paraId="786D7F7A" w14:textId="381E24F8" w:rsidR="00B47CF8" w:rsidRDefault="00B47CF8" w:rsidP="00280857">
      <w:pPr>
        <w:pStyle w:val="Sansinterligne"/>
      </w:pPr>
      <w:r>
        <w:rPr>
          <w:rFonts w:ascii="Calibri" w:eastAsia="Calibri" w:hAnsi="Calibri" w:cs="Calibri"/>
        </w:rPr>
        <w:t xml:space="preserve"> Par son action, l’entreprise témoigne aussi </w:t>
      </w:r>
      <w:r>
        <w:t xml:space="preserve">de la prise de conscience des intérêts de la branche ou du monde des affaires en général. </w:t>
      </w:r>
    </w:p>
    <w:p w14:paraId="777CFF34" w14:textId="1157682D" w:rsidR="00B47CF8" w:rsidRDefault="00B47CF8" w:rsidP="00280857">
      <w:pPr>
        <w:pStyle w:val="Sansinterligne"/>
      </w:pPr>
    </w:p>
    <w:p w14:paraId="61444A9B" w14:textId="64B8863C" w:rsidR="00B47CF8" w:rsidRDefault="00B47CF8" w:rsidP="00280857">
      <w:pPr>
        <w:pStyle w:val="Titre3"/>
      </w:pPr>
      <w:r>
        <w:lastRenderedPageBreak/>
        <w:t xml:space="preserve">Le microenvironnement : </w:t>
      </w:r>
    </w:p>
    <w:p w14:paraId="485004CD" w14:textId="77777777" w:rsidR="00B47CF8" w:rsidRDefault="00B47CF8" w:rsidP="00B47CF8">
      <w:pPr>
        <w:pStyle w:val="Sansinterligne"/>
      </w:pPr>
      <w:r>
        <w:t>Il est composé des acteurs intervenant da</w:t>
      </w:r>
      <w:r>
        <w:rPr>
          <w:rFonts w:ascii="Calibri" w:eastAsia="Calibri" w:hAnsi="Calibri" w:cs="Calibri"/>
        </w:rPr>
        <w:t>ns l’entourage immédiat de l’entreprise</w:t>
      </w:r>
      <w:r>
        <w:t xml:space="preserve"> : </w:t>
      </w:r>
    </w:p>
    <w:p w14:paraId="40D4F6F4" w14:textId="42EB9CD9" w:rsidR="00B47CF8" w:rsidRDefault="00B47CF8" w:rsidP="00B47CF8">
      <w:pPr>
        <w:pStyle w:val="Sansinterligne"/>
        <w:numPr>
          <w:ilvl w:val="0"/>
          <w:numId w:val="19"/>
        </w:numPr>
      </w:pPr>
      <w:r>
        <w:t xml:space="preserve">Concurrents </w:t>
      </w:r>
    </w:p>
    <w:p w14:paraId="4512B73F" w14:textId="18B077F2" w:rsidR="00B47CF8" w:rsidRDefault="00B47CF8" w:rsidP="00B47CF8">
      <w:pPr>
        <w:pStyle w:val="Sansinterligne"/>
        <w:numPr>
          <w:ilvl w:val="0"/>
          <w:numId w:val="19"/>
        </w:numPr>
      </w:pPr>
      <w:r>
        <w:t xml:space="preserve">Fournisseurs </w:t>
      </w:r>
    </w:p>
    <w:p w14:paraId="7A0CC619" w14:textId="117AF282" w:rsidR="00B47CF8" w:rsidRDefault="00B47CF8" w:rsidP="00B47CF8">
      <w:pPr>
        <w:pStyle w:val="Sansinterligne"/>
        <w:numPr>
          <w:ilvl w:val="0"/>
          <w:numId w:val="19"/>
        </w:numPr>
      </w:pPr>
      <w:r>
        <w:t xml:space="preserve">Intermédiaires  </w:t>
      </w:r>
    </w:p>
    <w:p w14:paraId="5718A198" w14:textId="2A8DF6B7" w:rsidR="00B47CF8" w:rsidRDefault="00B47CF8" w:rsidP="00B47CF8">
      <w:pPr>
        <w:pStyle w:val="Sansinterligne"/>
        <w:numPr>
          <w:ilvl w:val="0"/>
          <w:numId w:val="19"/>
        </w:numPr>
      </w:pPr>
      <w:r>
        <w:t xml:space="preserve">Clientèle  </w:t>
      </w:r>
    </w:p>
    <w:p w14:paraId="66FC2F70" w14:textId="557848B3" w:rsidR="00B47CF8" w:rsidRDefault="00B47CF8" w:rsidP="00B47CF8">
      <w:pPr>
        <w:pStyle w:val="Sansinterligne"/>
        <w:numPr>
          <w:ilvl w:val="0"/>
          <w:numId w:val="19"/>
        </w:numPr>
      </w:pPr>
      <w:r>
        <w:t xml:space="preserve">État et divers types de public  </w:t>
      </w:r>
    </w:p>
    <w:p w14:paraId="73B4D91D" w14:textId="0289DE50" w:rsidR="00B47CF8" w:rsidRDefault="00B47CF8" w:rsidP="00B47CF8">
      <w:pPr>
        <w:pStyle w:val="Sansinterligne"/>
      </w:pPr>
      <w:r w:rsidRPr="00B47CF8">
        <w:rPr>
          <w:rFonts w:ascii="Calibri" w:eastAsia="Calibri" w:hAnsi="Calibri" w:cs="Calibri"/>
          <w:color w:val="FF0000"/>
        </w:rPr>
        <w:t xml:space="preserve">L’objectif final de toute entreprise est de vendre. </w:t>
      </w:r>
      <w:r>
        <w:rPr>
          <w:rFonts w:ascii="Calibri" w:eastAsia="Calibri" w:hAnsi="Calibri" w:cs="Calibri"/>
        </w:rPr>
        <w:t xml:space="preserve">C’est pourquoi elle doit satisfaire un </w:t>
      </w:r>
      <w:r>
        <w:t xml:space="preserve">ensemble de besoins ressentis par le consommateur.  </w:t>
      </w:r>
    </w:p>
    <w:p w14:paraId="7E224A06" w14:textId="77777777" w:rsidR="00B47CF8" w:rsidRDefault="00B47CF8" w:rsidP="00B47CF8">
      <w:pPr>
        <w:pStyle w:val="Sansinterligne"/>
      </w:pPr>
    </w:p>
    <w:p w14:paraId="0BB5647E" w14:textId="77777777" w:rsidR="00B47CF8" w:rsidRDefault="00B47CF8" w:rsidP="00B47CF8">
      <w:pPr>
        <w:pStyle w:val="Sansinterligne"/>
        <w:rPr>
          <w:rFonts w:ascii="Calibri" w:eastAsia="Calibri" w:hAnsi="Calibri" w:cs="Calibri"/>
        </w:rPr>
      </w:pPr>
      <w:r>
        <w:t xml:space="preserve">Celle-ci doit développer un réseau de relations avec des fournisseurs et des intermédiaires qui lui donnent accès à la clientèle. Le microenvironnement (environnement spécifique) </w:t>
      </w:r>
      <w:r>
        <w:rPr>
          <w:rFonts w:ascii="Calibri" w:eastAsia="Calibri" w:hAnsi="Calibri" w:cs="Calibri"/>
        </w:rPr>
        <w:t>est constitué de catégories d’acheteurs avec lesquelles l’entreprise entretient des relations directes. Il constitue un moyen d’actions sur lequel l’entreprise doit agir pour sa stratégie.</w:t>
      </w:r>
    </w:p>
    <w:p w14:paraId="5CF2F92C" w14:textId="77777777" w:rsidR="00B47CF8" w:rsidRDefault="00B47CF8" w:rsidP="00B47CF8">
      <w:pPr>
        <w:pStyle w:val="Sansinterligne"/>
        <w:rPr>
          <w:rFonts w:ascii="Calibri" w:eastAsia="Calibri" w:hAnsi="Calibri" w:cs="Calibri"/>
        </w:rPr>
      </w:pPr>
    </w:p>
    <w:p w14:paraId="7BFA3048" w14:textId="79888835" w:rsidR="00B47CF8" w:rsidRDefault="00B47CF8" w:rsidP="00B47CF8">
      <w:pPr>
        <w:pStyle w:val="Sansinterligne"/>
      </w:pPr>
      <w:r>
        <w:rPr>
          <w:rFonts w:ascii="Calibri" w:eastAsia="Calibri" w:hAnsi="Calibri" w:cs="Calibri"/>
        </w:rPr>
        <w:t xml:space="preserve"> La notion de l’environnement spécifique fait </w:t>
      </w:r>
      <w:r>
        <w:t xml:space="preserve">souvent intervenir la notion de partie intéressée ou prenante. On désigne ainsi les </w:t>
      </w:r>
      <w:r>
        <w:rPr>
          <w:rFonts w:ascii="Calibri" w:eastAsia="Calibri" w:hAnsi="Calibri" w:cs="Calibri"/>
        </w:rPr>
        <w:t xml:space="preserve">personnes, les groupes et institutions sur qui les résultats obtenus par l’entreprise auront </w:t>
      </w:r>
      <w:r>
        <w:t xml:space="preserve">des répercussions directes ou indirectes. </w:t>
      </w:r>
    </w:p>
    <w:p w14:paraId="05DE4AED" w14:textId="3BED0857" w:rsidR="00B47CF8" w:rsidRDefault="00B47CF8" w:rsidP="00B47CF8">
      <w:pPr>
        <w:pStyle w:val="Sansinterligne"/>
      </w:pPr>
    </w:p>
    <w:p w14:paraId="747CAE26" w14:textId="77777777" w:rsidR="00592605" w:rsidRDefault="00592605" w:rsidP="00592605">
      <w:pPr>
        <w:pStyle w:val="Sansinterligne"/>
        <w:rPr>
          <w:b/>
          <w:bCs/>
          <w:sz w:val="40"/>
          <w:szCs w:val="36"/>
          <w:lang w:val="fr-FR"/>
        </w:rPr>
      </w:pPr>
      <w:r>
        <w:rPr>
          <w:b/>
          <w:bCs/>
          <w:sz w:val="40"/>
          <w:szCs w:val="36"/>
          <w:lang w:val="fr-FR"/>
        </w:rPr>
        <w:t>________________________________________________________________________________________________________</w:t>
      </w:r>
    </w:p>
    <w:p w14:paraId="6E31E24F" w14:textId="77777777" w:rsidR="00592605" w:rsidRDefault="00592605" w:rsidP="00592605">
      <w:pPr>
        <w:pStyle w:val="Sansinterligne"/>
        <w:rPr>
          <w:b/>
          <w:bCs/>
          <w:sz w:val="40"/>
          <w:szCs w:val="36"/>
          <w:lang w:val="fr-FR"/>
        </w:rPr>
      </w:pPr>
    </w:p>
    <w:p w14:paraId="0AC3F04E" w14:textId="79A118C7" w:rsidR="00592605" w:rsidRPr="00A449D9" w:rsidRDefault="00592605" w:rsidP="0081533C">
      <w:pPr>
        <w:pStyle w:val="Titre1"/>
      </w:pPr>
      <w:r w:rsidRPr="00A449D9">
        <w:t>PARTIE 2 : Veille technologique</w:t>
      </w:r>
    </w:p>
    <w:p w14:paraId="34407272" w14:textId="77777777" w:rsidR="00592605" w:rsidRPr="00592605" w:rsidRDefault="00592605" w:rsidP="00592605">
      <w:pPr>
        <w:pStyle w:val="Sansinterligne"/>
        <w:rPr>
          <w:lang w:val="fr-FR"/>
        </w:rPr>
      </w:pPr>
    </w:p>
    <w:p w14:paraId="6F090C56" w14:textId="77777777" w:rsidR="00592605" w:rsidRDefault="00592605" w:rsidP="00592605">
      <w:pPr>
        <w:pStyle w:val="Sansinterligne"/>
        <w:rPr>
          <w:rFonts w:ascii="Calibri" w:eastAsia="Calibri" w:hAnsi="Calibri" w:cs="Calibri"/>
        </w:rPr>
      </w:pPr>
      <w:r>
        <w:rPr>
          <w:rFonts w:ascii="Calibri" w:eastAsia="Calibri" w:hAnsi="Calibri" w:cs="Calibri"/>
        </w:rPr>
        <w:t xml:space="preserve">Avec un environnement plus complexe, une volumétrie d’informations et une </w:t>
      </w:r>
      <w:r>
        <w:t xml:space="preserve">accélération de la prise e décision, comment donner la bonne information à la bonne personne au bon moment pour prendre la bonne décision </w:t>
      </w:r>
      <w:r>
        <w:rPr>
          <w:rFonts w:ascii="Calibri" w:eastAsia="Calibri" w:hAnsi="Calibri" w:cs="Calibri"/>
        </w:rPr>
        <w:t>?</w:t>
      </w:r>
    </w:p>
    <w:p w14:paraId="1A6A52F5" w14:textId="77777777" w:rsidR="00592605" w:rsidRDefault="00592605" w:rsidP="00592605">
      <w:pPr>
        <w:pStyle w:val="Sansinterligne"/>
        <w:rPr>
          <w:rFonts w:ascii="Calibri" w:eastAsia="Calibri" w:hAnsi="Calibri" w:cs="Calibri"/>
        </w:rPr>
      </w:pPr>
    </w:p>
    <w:p w14:paraId="3E8DA4EE" w14:textId="77777777" w:rsidR="00592605" w:rsidRDefault="00592605" w:rsidP="00592605">
      <w:pPr>
        <w:pStyle w:val="Sansinterligne"/>
        <w:rPr>
          <w:rFonts w:ascii="Calibri" w:eastAsia="Calibri" w:hAnsi="Calibri" w:cs="Calibri"/>
        </w:rPr>
      </w:pPr>
      <w:r>
        <w:rPr>
          <w:rFonts w:ascii="Calibri" w:eastAsia="Calibri" w:hAnsi="Calibri" w:cs="Calibri"/>
        </w:rPr>
        <w:t xml:space="preserve"> S’il est un constat qu’un </w:t>
      </w:r>
      <w:r>
        <w:t>nombre de se</w:t>
      </w:r>
      <w:r>
        <w:rPr>
          <w:rFonts w:ascii="Calibri" w:eastAsia="Calibri" w:hAnsi="Calibri" w:cs="Calibri"/>
        </w:rPr>
        <w:t xml:space="preserve">cteurs partage, c’est bien la vitesse d’évolution des métiers. Le monde </w:t>
      </w:r>
      <w:r>
        <w:t xml:space="preserve">professionnel évolue très vite. Pour rester lucide dans cet environnement mouvant, il est nécessaire </w:t>
      </w:r>
      <w:r>
        <w:rPr>
          <w:rFonts w:ascii="Calibri" w:eastAsia="Calibri" w:hAnsi="Calibri" w:cs="Calibri"/>
        </w:rPr>
        <w:t xml:space="preserve">de disposer d’informations qualifiées et digérées, ceci afin de prendre la </w:t>
      </w:r>
      <w:r>
        <w:t>bonne décision</w:t>
      </w:r>
      <w:r>
        <w:rPr>
          <w:rFonts w:ascii="Calibri" w:eastAsia="Calibri" w:hAnsi="Calibri" w:cs="Calibri"/>
        </w:rPr>
        <w:t xml:space="preserve">. </w:t>
      </w:r>
    </w:p>
    <w:p w14:paraId="39F35B25" w14:textId="77777777" w:rsidR="00592605" w:rsidRDefault="00592605" w:rsidP="00592605">
      <w:pPr>
        <w:pStyle w:val="Sansinterligne"/>
        <w:rPr>
          <w:rFonts w:ascii="Calibri" w:eastAsia="Calibri" w:hAnsi="Calibri" w:cs="Calibri"/>
        </w:rPr>
      </w:pPr>
    </w:p>
    <w:p w14:paraId="3C47B158" w14:textId="77777777" w:rsidR="00592605" w:rsidRDefault="00592605" w:rsidP="00592605">
      <w:pPr>
        <w:pStyle w:val="Sansinterligne"/>
      </w:pPr>
      <w:r>
        <w:rPr>
          <w:rFonts w:ascii="Calibri" w:eastAsia="Calibri" w:hAnsi="Calibri" w:cs="Calibri"/>
        </w:rPr>
        <w:t>Cela passe par la mise en place d’une veille</w:t>
      </w:r>
      <w:r>
        <w:t xml:space="preserve"> </w:t>
      </w:r>
      <w:r>
        <w:rPr>
          <w:rFonts w:ascii="Calibri" w:eastAsia="Calibri" w:hAnsi="Calibri" w:cs="Calibri"/>
        </w:rPr>
        <w:t xml:space="preserve">; qu’elle soit technologique </w:t>
      </w:r>
      <w:r>
        <w:t>ou autre</w:t>
      </w:r>
      <w:r>
        <w:rPr>
          <w:rFonts w:ascii="Calibri" w:eastAsia="Calibri" w:hAnsi="Calibri" w:cs="Calibri"/>
        </w:rPr>
        <w:t xml:space="preserve">, en évitant certains pièges comme l’infobésité mais aussi des axes de veilles </w:t>
      </w:r>
      <w:r>
        <w:t>trop flous et donc par une organisation rationalisée. La compréhension et la pratique du processus de veille permettront donc de mieux appréhender la démarche de veille.</w:t>
      </w:r>
    </w:p>
    <w:p w14:paraId="21AED7B8" w14:textId="77777777" w:rsidR="00592605" w:rsidRDefault="00592605" w:rsidP="00592605">
      <w:pPr>
        <w:pStyle w:val="Sansinterligne"/>
      </w:pPr>
    </w:p>
    <w:p w14:paraId="6525C12E" w14:textId="77777777" w:rsidR="00592605" w:rsidRDefault="00592605" w:rsidP="00592605">
      <w:pPr>
        <w:pStyle w:val="Sansinterligne"/>
      </w:pPr>
      <w:r>
        <w:t xml:space="preserve"> Face à </w:t>
      </w:r>
      <w:r>
        <w:rPr>
          <w:rFonts w:ascii="Calibri" w:eastAsia="Calibri" w:hAnsi="Calibri" w:cs="Calibri"/>
        </w:rPr>
        <w:t xml:space="preserve">l’accélération du changement </w:t>
      </w:r>
      <w:r>
        <w:t xml:space="preserve">technologique, de la variabilité des conditions de fonctionnement </w:t>
      </w:r>
      <w:r>
        <w:rPr>
          <w:rFonts w:ascii="Calibri" w:eastAsia="Calibri" w:hAnsi="Calibri" w:cs="Calibri"/>
        </w:rPr>
        <w:t xml:space="preserve">des marchés, l’information technologique devient vitale pour les </w:t>
      </w:r>
      <w:r>
        <w:t xml:space="preserve">entreprises. </w:t>
      </w:r>
      <w:r>
        <w:rPr>
          <w:rFonts w:ascii="Calibri" w:eastAsia="Calibri" w:hAnsi="Calibri" w:cs="Calibri"/>
        </w:rPr>
        <w:t>La veille technologique joue aujourd’hui un rôle</w:t>
      </w:r>
      <w:r>
        <w:t xml:space="preserve"> essentiel dans la recherche </w:t>
      </w:r>
      <w:r>
        <w:rPr>
          <w:rFonts w:ascii="Calibri" w:eastAsia="Calibri" w:hAnsi="Calibri" w:cs="Calibri"/>
        </w:rPr>
        <w:t>d’avan</w:t>
      </w:r>
      <w:r>
        <w:t xml:space="preserve">tages </w:t>
      </w:r>
      <w:r>
        <w:lastRenderedPageBreak/>
        <w:t xml:space="preserve">concurrentielles </w:t>
      </w:r>
      <w:r>
        <w:rPr>
          <w:rFonts w:ascii="Calibri" w:eastAsia="Calibri" w:hAnsi="Calibri" w:cs="Calibri"/>
        </w:rPr>
        <w:t>en permettant à une entreprise non seulement d’assurer sa survie, mais aussi d’être prospère sur le moyen et le long terme</w:t>
      </w:r>
      <w:r>
        <w:t>.</w:t>
      </w:r>
    </w:p>
    <w:p w14:paraId="2C6396B4" w14:textId="77777777" w:rsidR="00592605" w:rsidRDefault="00592605" w:rsidP="00592605">
      <w:pPr>
        <w:pStyle w:val="Sansinterligne"/>
      </w:pPr>
    </w:p>
    <w:p w14:paraId="26AF5114" w14:textId="77777777" w:rsidR="00592605" w:rsidRDefault="00592605" w:rsidP="00592605">
      <w:pPr>
        <w:pStyle w:val="Sansinterligne"/>
        <w:rPr>
          <w:rFonts w:ascii="Calibri" w:eastAsia="Calibri" w:hAnsi="Calibri" w:cs="Calibri"/>
        </w:rPr>
      </w:pPr>
      <w:r>
        <w:t xml:space="preserve"> Cette veille doit être organisée et répondre à une volonté stratégique </w:t>
      </w:r>
      <w:r>
        <w:rPr>
          <w:rFonts w:ascii="Calibri" w:eastAsia="Calibri" w:hAnsi="Calibri" w:cs="Calibri"/>
        </w:rPr>
        <w:t>de la direction de l’entreprise.</w:t>
      </w:r>
      <w:r>
        <w:t xml:space="preserve"> La qu</w:t>
      </w:r>
      <w:r>
        <w:rPr>
          <w:rFonts w:ascii="Calibri" w:eastAsia="Calibri" w:hAnsi="Calibri" w:cs="Calibri"/>
        </w:rPr>
        <w:t>antité accrue d’informations à disposition des décideurs de l’entreprise par le biais d’internet facilite l’accès à l’information.</w:t>
      </w:r>
    </w:p>
    <w:p w14:paraId="07540D4B" w14:textId="77777777" w:rsidR="00592605" w:rsidRDefault="00592605" w:rsidP="00592605">
      <w:pPr>
        <w:pStyle w:val="Sansinterligne"/>
        <w:rPr>
          <w:rFonts w:ascii="Calibri" w:eastAsia="Calibri" w:hAnsi="Calibri" w:cs="Calibri"/>
        </w:rPr>
      </w:pPr>
    </w:p>
    <w:p w14:paraId="544BC3BD" w14:textId="3E8EBC9B" w:rsidR="00592605" w:rsidRDefault="00592605" w:rsidP="00592605">
      <w:pPr>
        <w:pStyle w:val="Sansinterligne"/>
      </w:pPr>
      <w:r>
        <w:rPr>
          <w:rFonts w:ascii="Calibri" w:eastAsia="Calibri" w:hAnsi="Calibri" w:cs="Calibri"/>
        </w:rPr>
        <w:t xml:space="preserve"> Dans le même temps, il ne leur faut retenir que l’information pertinente</w:t>
      </w:r>
      <w:r>
        <w:t xml:space="preserve"> et utile ; tâche rendue difficile par la quantité quasi illimitée de données qui leur parviennent. </w:t>
      </w:r>
    </w:p>
    <w:p w14:paraId="04E64F4B" w14:textId="127CA094" w:rsidR="00592605" w:rsidRDefault="00592605" w:rsidP="00592605">
      <w:pPr>
        <w:pStyle w:val="Sansinterligne"/>
      </w:pPr>
    </w:p>
    <w:p w14:paraId="5229074F" w14:textId="47967DF5" w:rsidR="00592605" w:rsidRDefault="00592605" w:rsidP="00592605">
      <w:pPr>
        <w:pStyle w:val="Sansinterligne"/>
        <w:ind w:left="720"/>
      </w:pPr>
    </w:p>
    <w:p w14:paraId="736B0CF2" w14:textId="316BC6C3" w:rsidR="00592605" w:rsidRDefault="00592605" w:rsidP="00592605">
      <w:pPr>
        <w:pStyle w:val="Titre2"/>
        <w:numPr>
          <w:ilvl w:val="0"/>
          <w:numId w:val="30"/>
        </w:numPr>
      </w:pPr>
      <w:r>
        <w:t>La VT un état d’esprit avant tout :</w:t>
      </w:r>
    </w:p>
    <w:p w14:paraId="0EB4F598" w14:textId="77777777" w:rsidR="00592605" w:rsidRPr="00592605" w:rsidRDefault="00592605" w:rsidP="00592605"/>
    <w:p w14:paraId="57AA3F86" w14:textId="77777777" w:rsidR="00592605" w:rsidRDefault="00592605" w:rsidP="00592605">
      <w:pPr>
        <w:pStyle w:val="Sansinterligne"/>
      </w:pPr>
      <w:r>
        <w:t>La veille c</w:t>
      </w:r>
      <w:r w:rsidRPr="00592605">
        <w:rPr>
          <w:rFonts w:ascii="Calibri" w:eastAsia="Calibri" w:hAnsi="Calibri" w:cs="Calibri"/>
        </w:rPr>
        <w:t>’</w:t>
      </w:r>
      <w:r>
        <w:t>est d</w:t>
      </w:r>
      <w:r w:rsidRPr="00592605">
        <w:rPr>
          <w:rFonts w:ascii="Calibri" w:eastAsia="Calibri" w:hAnsi="Calibri" w:cs="Calibri"/>
        </w:rPr>
        <w:t>’</w:t>
      </w:r>
      <w:r>
        <w:t>abord et avant tout un état d</w:t>
      </w:r>
      <w:r w:rsidRPr="00592605">
        <w:rPr>
          <w:rFonts w:ascii="Calibri" w:eastAsia="Calibri" w:hAnsi="Calibri" w:cs="Calibri"/>
        </w:rPr>
        <w:t>’</w:t>
      </w:r>
      <w:r>
        <w:t xml:space="preserve">esprit dont il faut se prémunir à tout moment. Il convient également </w:t>
      </w:r>
      <w:r w:rsidRPr="00592605">
        <w:rPr>
          <w:rFonts w:ascii="Calibri" w:eastAsia="Calibri" w:hAnsi="Calibri" w:cs="Calibri"/>
        </w:rPr>
        <w:t>d’</w:t>
      </w:r>
      <w:r>
        <w:t>être très au fait des canaux possibles d</w:t>
      </w:r>
      <w:r w:rsidRPr="00592605">
        <w:rPr>
          <w:rFonts w:ascii="Calibri" w:eastAsia="Calibri" w:hAnsi="Calibri" w:cs="Calibri"/>
        </w:rPr>
        <w:t>’</w:t>
      </w:r>
      <w:r>
        <w:t xml:space="preserve">informations afin de les surveiller ou de savoir les utiliser, les uns par rapport aux autres. </w:t>
      </w:r>
    </w:p>
    <w:p w14:paraId="5ED635C8" w14:textId="77777777" w:rsidR="00592605" w:rsidRDefault="00592605" w:rsidP="00592605">
      <w:pPr>
        <w:pStyle w:val="Sansinterligne"/>
      </w:pPr>
    </w:p>
    <w:p w14:paraId="7CD9ED68" w14:textId="77777777" w:rsidR="00592605" w:rsidRDefault="00592605" w:rsidP="00592605">
      <w:pPr>
        <w:pStyle w:val="Sansinterligne"/>
      </w:pPr>
      <w:r>
        <w:t>C</w:t>
      </w:r>
      <w:r w:rsidRPr="00592605">
        <w:rPr>
          <w:rFonts w:ascii="Calibri" w:eastAsia="Calibri" w:hAnsi="Calibri" w:cs="Calibri"/>
        </w:rPr>
        <w:t>’</w:t>
      </w:r>
      <w:r>
        <w:t>est tout cet ensemble qui fonde les conditions objectives pour mettre en place un dispositif de veille. Il faut alors définir l</w:t>
      </w:r>
      <w:r w:rsidRPr="00592605">
        <w:rPr>
          <w:rFonts w:ascii="Calibri" w:eastAsia="Calibri" w:hAnsi="Calibri" w:cs="Calibri"/>
        </w:rPr>
        <w:t>’</w:t>
      </w:r>
      <w:r>
        <w:t xml:space="preserve">aire de veille ; soit le sujet ou le thème à surveiller et sous quel angle le surveiller. </w:t>
      </w:r>
    </w:p>
    <w:p w14:paraId="700ED391" w14:textId="77777777" w:rsidR="00592605" w:rsidRDefault="00592605" w:rsidP="00592605">
      <w:pPr>
        <w:pStyle w:val="Sansinterligne"/>
      </w:pPr>
    </w:p>
    <w:p w14:paraId="62BB72EF" w14:textId="2F162CEA" w:rsidR="00592605" w:rsidRDefault="00592605" w:rsidP="00592605">
      <w:pPr>
        <w:pStyle w:val="Sansinterligne"/>
        <w:rPr>
          <w:color w:val="FF0000"/>
        </w:rPr>
      </w:pPr>
      <w:r>
        <w:t>Définir l</w:t>
      </w:r>
      <w:r w:rsidRPr="00592605">
        <w:rPr>
          <w:rFonts w:ascii="Calibri" w:eastAsia="Calibri" w:hAnsi="Calibri" w:cs="Calibri"/>
        </w:rPr>
        <w:t>’</w:t>
      </w:r>
      <w:r>
        <w:t>aire de veille par alors par le célèbre</w:t>
      </w:r>
      <w:r w:rsidRPr="00592605">
        <w:rPr>
          <w:color w:val="FF0000"/>
        </w:rPr>
        <w:t xml:space="preserve"> </w:t>
      </w:r>
      <w:r w:rsidRPr="00592605">
        <w:rPr>
          <w:rFonts w:ascii="Calibri" w:eastAsia="Calibri" w:hAnsi="Calibri" w:cs="Calibri"/>
          <w:b/>
          <w:color w:val="FF0000"/>
        </w:rPr>
        <w:t>quoi, qui, quand, comment ?</w:t>
      </w:r>
      <w:r w:rsidRPr="00592605">
        <w:rPr>
          <w:color w:val="FF0000"/>
        </w:rPr>
        <w:t xml:space="preserve"> </w:t>
      </w:r>
    </w:p>
    <w:p w14:paraId="00C5CA4E" w14:textId="3EEEB5C7" w:rsidR="00592605" w:rsidRDefault="00592605" w:rsidP="00592605">
      <w:pPr>
        <w:pStyle w:val="Sansinterligne"/>
        <w:rPr>
          <w:color w:val="FF0000"/>
        </w:rPr>
      </w:pPr>
    </w:p>
    <w:p w14:paraId="24A22CDB" w14:textId="61CEA9BB" w:rsidR="00592605" w:rsidRDefault="00592605" w:rsidP="00592605">
      <w:pPr>
        <w:pStyle w:val="Titre2"/>
        <w:numPr>
          <w:ilvl w:val="0"/>
          <w:numId w:val="30"/>
        </w:numPr>
      </w:pPr>
      <w:r>
        <w:t>Définitions</w:t>
      </w:r>
    </w:p>
    <w:p w14:paraId="5052685D" w14:textId="442B2084" w:rsidR="00592605" w:rsidRDefault="00592605" w:rsidP="00592605">
      <w:pPr>
        <w:pStyle w:val="Titre3"/>
        <w:numPr>
          <w:ilvl w:val="0"/>
          <w:numId w:val="32"/>
        </w:numPr>
      </w:pPr>
      <w:r>
        <w:t>Selon AFNOR</w:t>
      </w:r>
    </w:p>
    <w:p w14:paraId="7AAB65AF" w14:textId="45584A7B" w:rsidR="00592605" w:rsidRDefault="00592605" w:rsidP="00592605">
      <w:pPr>
        <w:pStyle w:val="Sansinterligne"/>
      </w:pPr>
      <w:r>
        <w:t>La veille est une activité continue et en grande partie interactive visant à une surveillance active de l</w:t>
      </w:r>
      <w:r w:rsidRPr="00592605">
        <w:rPr>
          <w:rFonts w:ascii="Calibri" w:eastAsia="Calibri" w:hAnsi="Calibri" w:cs="Calibri"/>
        </w:rPr>
        <w:t>’</w:t>
      </w:r>
      <w:r>
        <w:t>environnement technologique, commerciale pour en anticiper les évolutions.</w:t>
      </w:r>
    </w:p>
    <w:p w14:paraId="672E3A68" w14:textId="77777777" w:rsidR="00592605" w:rsidRDefault="00592605" w:rsidP="00592605">
      <w:pPr>
        <w:pStyle w:val="Sansinterligne"/>
      </w:pPr>
    </w:p>
    <w:p w14:paraId="7AF12B47" w14:textId="77777777" w:rsidR="00592605" w:rsidRDefault="00592605" w:rsidP="00592605">
      <w:pPr>
        <w:pStyle w:val="Sansinterligne"/>
      </w:pPr>
      <w:r>
        <w:t>La VT est l</w:t>
      </w:r>
      <w:r w:rsidRPr="00592605">
        <w:rPr>
          <w:rFonts w:ascii="Calibri" w:eastAsia="Calibri" w:hAnsi="Calibri" w:cs="Calibri"/>
        </w:rPr>
        <w:t>’</w:t>
      </w:r>
      <w:r>
        <w:t>observation, l</w:t>
      </w:r>
      <w:r w:rsidRPr="00592605">
        <w:rPr>
          <w:rFonts w:ascii="Calibri" w:eastAsia="Calibri" w:hAnsi="Calibri" w:cs="Calibri"/>
        </w:rPr>
        <w:t>’</w:t>
      </w:r>
      <w:r>
        <w:t>analyse de l</w:t>
      </w:r>
      <w:r w:rsidRPr="00592605">
        <w:rPr>
          <w:rFonts w:ascii="Calibri" w:eastAsia="Calibri" w:hAnsi="Calibri" w:cs="Calibri"/>
        </w:rPr>
        <w:t>’</w:t>
      </w:r>
      <w:r>
        <w:t>environnement scientifique, technique et technologique, ainsi que les impacts économiques présents et futurs pour en conclure les menaces et les opportunités de développement.</w:t>
      </w:r>
    </w:p>
    <w:p w14:paraId="1A5D8D1E" w14:textId="77777777" w:rsidR="00592605" w:rsidRDefault="00592605" w:rsidP="00592605">
      <w:pPr>
        <w:pStyle w:val="Sansinterligne"/>
      </w:pPr>
    </w:p>
    <w:p w14:paraId="1C68EBC1" w14:textId="11FB8048" w:rsidR="00592605" w:rsidRDefault="00592605" w:rsidP="00592605">
      <w:pPr>
        <w:pStyle w:val="Sansinterligne"/>
      </w:pPr>
      <w:r w:rsidRPr="00592605">
        <w:rPr>
          <w:color w:val="FF0000"/>
        </w:rPr>
        <w:t xml:space="preserve"> C</w:t>
      </w:r>
      <w:r w:rsidRPr="00592605">
        <w:rPr>
          <w:rFonts w:ascii="Calibri" w:eastAsia="Calibri" w:hAnsi="Calibri" w:cs="Calibri"/>
          <w:color w:val="FF0000"/>
        </w:rPr>
        <w:t>’</w:t>
      </w:r>
      <w:r w:rsidRPr="00592605">
        <w:rPr>
          <w:color w:val="FF0000"/>
        </w:rPr>
        <w:t>est une activité de recherche et de synthèse des informations sur un domaine précis et visant à améliorer la qualité de la production d</w:t>
      </w:r>
      <w:r w:rsidRPr="00592605">
        <w:rPr>
          <w:rFonts w:ascii="Calibri" w:eastAsia="Calibri" w:hAnsi="Calibri" w:cs="Calibri"/>
          <w:color w:val="FF0000"/>
        </w:rPr>
        <w:t>‘</w:t>
      </w:r>
      <w:r w:rsidRPr="00592605">
        <w:rPr>
          <w:color w:val="FF0000"/>
        </w:rPr>
        <w:t>une entreprise sur une connaissance accrue de l</w:t>
      </w:r>
      <w:r w:rsidRPr="00592605">
        <w:rPr>
          <w:rFonts w:ascii="Calibri" w:eastAsia="Calibri" w:hAnsi="Calibri" w:cs="Calibri"/>
          <w:color w:val="FF0000"/>
        </w:rPr>
        <w:t>’</w:t>
      </w:r>
      <w:r w:rsidRPr="00592605">
        <w:rPr>
          <w:color w:val="FF0000"/>
        </w:rPr>
        <w:t>état de l</w:t>
      </w:r>
      <w:r w:rsidRPr="00592605">
        <w:rPr>
          <w:rFonts w:ascii="Calibri" w:eastAsia="Calibri" w:hAnsi="Calibri" w:cs="Calibri"/>
          <w:color w:val="FF0000"/>
        </w:rPr>
        <w:t>’</w:t>
      </w:r>
      <w:r w:rsidRPr="00592605">
        <w:rPr>
          <w:color w:val="FF0000"/>
        </w:rPr>
        <w:t>art, de la recherche et du développement en favorisant l</w:t>
      </w:r>
      <w:r w:rsidRPr="00592605">
        <w:rPr>
          <w:rFonts w:ascii="Calibri" w:eastAsia="Calibri" w:hAnsi="Calibri" w:cs="Calibri"/>
          <w:color w:val="FF0000"/>
        </w:rPr>
        <w:t>’</w:t>
      </w:r>
      <w:r w:rsidRPr="00592605">
        <w:rPr>
          <w:color w:val="FF0000"/>
        </w:rPr>
        <w:t>innovation</w:t>
      </w:r>
      <w:r>
        <w:t xml:space="preserve">.  </w:t>
      </w:r>
    </w:p>
    <w:p w14:paraId="78750F76" w14:textId="77777777" w:rsidR="00592605" w:rsidRDefault="00592605" w:rsidP="00592605">
      <w:pPr>
        <w:pStyle w:val="Sansinterligne"/>
      </w:pPr>
    </w:p>
    <w:p w14:paraId="3444BD0C" w14:textId="77777777" w:rsidR="00592605" w:rsidRDefault="00592605" w:rsidP="00592605">
      <w:pPr>
        <w:pStyle w:val="Sansinterligne"/>
      </w:pPr>
      <w:r w:rsidRPr="00592605">
        <w:rPr>
          <w:color w:val="FF0000"/>
        </w:rPr>
        <w:t>L</w:t>
      </w:r>
      <w:r w:rsidRPr="00592605">
        <w:rPr>
          <w:rFonts w:ascii="Calibri" w:eastAsia="Calibri" w:hAnsi="Calibri" w:cs="Calibri"/>
          <w:color w:val="FF0000"/>
        </w:rPr>
        <w:t>’</w:t>
      </w:r>
      <w:r w:rsidRPr="00592605">
        <w:rPr>
          <w:color w:val="FF0000"/>
        </w:rPr>
        <w:t>état de l</w:t>
      </w:r>
      <w:r w:rsidRPr="00592605">
        <w:rPr>
          <w:rFonts w:ascii="Calibri" w:eastAsia="Calibri" w:hAnsi="Calibri" w:cs="Calibri"/>
          <w:color w:val="FF0000"/>
        </w:rPr>
        <w:t>’</w:t>
      </w:r>
      <w:r w:rsidRPr="00592605">
        <w:rPr>
          <w:color w:val="FF0000"/>
        </w:rPr>
        <w:t>art c</w:t>
      </w:r>
      <w:r w:rsidRPr="00592605">
        <w:rPr>
          <w:rFonts w:ascii="Calibri" w:eastAsia="Calibri" w:hAnsi="Calibri" w:cs="Calibri"/>
          <w:color w:val="FF0000"/>
        </w:rPr>
        <w:t>’</w:t>
      </w:r>
      <w:r w:rsidRPr="00592605">
        <w:rPr>
          <w:color w:val="FF0000"/>
        </w:rPr>
        <w:t>est l</w:t>
      </w:r>
      <w:r w:rsidRPr="00592605">
        <w:rPr>
          <w:rFonts w:ascii="Calibri" w:eastAsia="Calibri" w:hAnsi="Calibri" w:cs="Calibri"/>
          <w:color w:val="FF0000"/>
        </w:rPr>
        <w:t>’</w:t>
      </w:r>
      <w:r w:rsidRPr="00592605">
        <w:rPr>
          <w:color w:val="FF0000"/>
        </w:rPr>
        <w:t>état des connaissances dans tout domaine donné (scientifique, technique, médical, etc.) à un instant donné. Dans une entreprise avoir une bonne connaissance de l</w:t>
      </w:r>
      <w:r w:rsidRPr="00592605">
        <w:rPr>
          <w:rFonts w:ascii="Calibri" w:eastAsia="Calibri" w:hAnsi="Calibri" w:cs="Calibri"/>
          <w:color w:val="FF0000"/>
        </w:rPr>
        <w:t>’</w:t>
      </w:r>
      <w:r w:rsidRPr="00592605">
        <w:rPr>
          <w:color w:val="FF0000"/>
        </w:rPr>
        <w:t>état de l</w:t>
      </w:r>
      <w:r w:rsidRPr="00592605">
        <w:rPr>
          <w:rFonts w:ascii="Calibri" w:eastAsia="Calibri" w:hAnsi="Calibri" w:cs="Calibri"/>
          <w:color w:val="FF0000"/>
        </w:rPr>
        <w:t>’</w:t>
      </w:r>
      <w:r w:rsidRPr="00592605">
        <w:rPr>
          <w:color w:val="FF0000"/>
        </w:rPr>
        <w:t>art, passe principalement par la veille technologique</w:t>
      </w:r>
      <w:r>
        <w:t>.</w:t>
      </w:r>
    </w:p>
    <w:p w14:paraId="68ABC7C6" w14:textId="77777777" w:rsidR="00592605" w:rsidRDefault="00592605" w:rsidP="00592605">
      <w:pPr>
        <w:pStyle w:val="Sansinterligne"/>
      </w:pPr>
    </w:p>
    <w:p w14:paraId="47C811D4" w14:textId="77777777" w:rsidR="00592605" w:rsidRDefault="00592605" w:rsidP="00592605">
      <w:pPr>
        <w:pStyle w:val="Sansinterligne"/>
      </w:pPr>
      <w:r>
        <w:t xml:space="preserve"> Il peut être établi à partir des sources diverses notamment des publications scientifiques et techniques (livres, journaux, articles, actes de conférences, rapports de recherches externes, etc.), des brevets et des bases de données techniques. Elle permet au bureau d</w:t>
      </w:r>
      <w:r w:rsidRPr="00592605">
        <w:rPr>
          <w:rFonts w:ascii="Calibri" w:eastAsia="Calibri" w:hAnsi="Calibri" w:cs="Calibri"/>
        </w:rPr>
        <w:t>’</w:t>
      </w:r>
      <w:r>
        <w:t>étude d</w:t>
      </w:r>
      <w:r w:rsidRPr="00592605">
        <w:rPr>
          <w:rFonts w:ascii="Calibri" w:eastAsia="Calibri" w:hAnsi="Calibri" w:cs="Calibri"/>
        </w:rPr>
        <w:t>’</w:t>
      </w:r>
      <w:r>
        <w:t>être informé des baisses possibles de coûts ou d</w:t>
      </w:r>
      <w:r w:rsidRPr="00592605">
        <w:rPr>
          <w:rFonts w:ascii="Calibri" w:eastAsia="Calibri" w:hAnsi="Calibri" w:cs="Calibri"/>
        </w:rPr>
        <w:t>’</w:t>
      </w:r>
      <w:r>
        <w:t>augmentation de qualité dans le cadre d</w:t>
      </w:r>
      <w:r w:rsidRPr="00592605">
        <w:rPr>
          <w:rFonts w:ascii="Calibri" w:eastAsia="Calibri" w:hAnsi="Calibri" w:cs="Calibri"/>
        </w:rPr>
        <w:t>’</w:t>
      </w:r>
      <w:r>
        <w:t xml:space="preserve">analyse de valeurs. </w:t>
      </w:r>
    </w:p>
    <w:p w14:paraId="574E9B30" w14:textId="77777777" w:rsidR="00592605" w:rsidRDefault="00592605" w:rsidP="00592605">
      <w:pPr>
        <w:pStyle w:val="Sansinterligne"/>
      </w:pPr>
    </w:p>
    <w:p w14:paraId="0029044A" w14:textId="64516CB6" w:rsidR="00592605" w:rsidRDefault="00592605" w:rsidP="00592605">
      <w:pPr>
        <w:pStyle w:val="Sansinterligne"/>
      </w:pPr>
      <w:r>
        <w:lastRenderedPageBreak/>
        <w:t>L</w:t>
      </w:r>
      <w:r w:rsidRPr="00592605">
        <w:rPr>
          <w:rFonts w:ascii="Calibri" w:eastAsia="Calibri" w:hAnsi="Calibri" w:cs="Calibri"/>
        </w:rPr>
        <w:t>’</w:t>
      </w:r>
      <w:r>
        <w:t>entité de production connait mieux grâce à elle ses limites de production et sa concurrence future et peut donc s</w:t>
      </w:r>
      <w:r w:rsidRPr="00592605">
        <w:rPr>
          <w:rFonts w:ascii="Calibri" w:eastAsia="Calibri" w:hAnsi="Calibri" w:cs="Calibri"/>
        </w:rPr>
        <w:t>’</w:t>
      </w:r>
      <w:r>
        <w:t xml:space="preserve">organiser en conséquence. </w:t>
      </w:r>
    </w:p>
    <w:p w14:paraId="22C46D6B" w14:textId="77777777" w:rsidR="00FD2E71" w:rsidRDefault="00FD2E71" w:rsidP="00592605">
      <w:pPr>
        <w:pStyle w:val="Sansinterligne"/>
      </w:pPr>
    </w:p>
    <w:p w14:paraId="458B4218" w14:textId="77777777" w:rsidR="00592605" w:rsidRPr="00592605" w:rsidRDefault="00592605" w:rsidP="00592605"/>
    <w:p w14:paraId="5CC601C3" w14:textId="753CE6BA" w:rsidR="00FD2E71" w:rsidRDefault="00FD2E71" w:rsidP="00FD2E71">
      <w:pPr>
        <w:pStyle w:val="Titre3"/>
        <w:numPr>
          <w:ilvl w:val="0"/>
          <w:numId w:val="32"/>
        </w:numPr>
      </w:pPr>
      <w:r>
        <w:t xml:space="preserve">Selon Charles </w:t>
      </w:r>
      <w:proofErr w:type="spellStart"/>
      <w:r>
        <w:t>WheelWight</w:t>
      </w:r>
      <w:proofErr w:type="spellEnd"/>
    </w:p>
    <w:p w14:paraId="2A8F53AD" w14:textId="3C6C63BC" w:rsidR="00592605" w:rsidRDefault="00592605" w:rsidP="00592605">
      <w:pPr>
        <w:pStyle w:val="Sansinterligne"/>
        <w:rPr>
          <w:color w:val="FF0000"/>
        </w:rPr>
      </w:pPr>
    </w:p>
    <w:p w14:paraId="7A74BC60" w14:textId="77777777" w:rsidR="00916BE2" w:rsidRPr="00916BE2" w:rsidRDefault="00FD2E71" w:rsidP="00FD2E71">
      <w:pPr>
        <w:pStyle w:val="Sansinterligne"/>
        <w:rPr>
          <w:color w:val="FF0000"/>
        </w:rPr>
      </w:pPr>
      <w:r w:rsidRPr="00916BE2">
        <w:rPr>
          <w:color w:val="FF0000"/>
        </w:rPr>
        <w:t>La veille technologique est constituée par l</w:t>
      </w:r>
      <w:r w:rsidRPr="00916BE2">
        <w:rPr>
          <w:rFonts w:ascii="Calibri" w:eastAsia="Calibri" w:hAnsi="Calibri" w:cs="Calibri"/>
          <w:color w:val="FF0000"/>
        </w:rPr>
        <w:t>’</w:t>
      </w:r>
      <w:r w:rsidRPr="00916BE2">
        <w:rPr>
          <w:color w:val="FF0000"/>
        </w:rPr>
        <w:t>ensemble des techniques visant à organiser de façon systématique la collecte, l</w:t>
      </w:r>
      <w:r w:rsidRPr="00916BE2">
        <w:rPr>
          <w:rFonts w:ascii="Calibri" w:eastAsia="Calibri" w:hAnsi="Calibri" w:cs="Calibri"/>
          <w:color w:val="FF0000"/>
        </w:rPr>
        <w:t>’</w:t>
      </w:r>
      <w:r w:rsidRPr="00916BE2">
        <w:rPr>
          <w:color w:val="FF0000"/>
        </w:rPr>
        <w:t>analyse, la diffusion et l</w:t>
      </w:r>
      <w:r w:rsidRPr="00916BE2">
        <w:rPr>
          <w:rFonts w:ascii="Calibri" w:eastAsia="Calibri" w:hAnsi="Calibri" w:cs="Calibri"/>
          <w:color w:val="FF0000"/>
        </w:rPr>
        <w:t>’</w:t>
      </w:r>
      <w:r w:rsidRPr="00916BE2">
        <w:rPr>
          <w:color w:val="FF0000"/>
        </w:rPr>
        <w:t>exploitation des informations techniques, utiles à la sauvegarde et à la croissance de l</w:t>
      </w:r>
      <w:r w:rsidRPr="00916BE2">
        <w:rPr>
          <w:rFonts w:ascii="Calibri" w:eastAsia="Calibri" w:hAnsi="Calibri" w:cs="Calibri"/>
          <w:color w:val="FF0000"/>
        </w:rPr>
        <w:t>’</w:t>
      </w:r>
      <w:r w:rsidRPr="00916BE2">
        <w:rPr>
          <w:color w:val="FF0000"/>
        </w:rPr>
        <w:t xml:space="preserve">entreprise. </w:t>
      </w:r>
    </w:p>
    <w:p w14:paraId="1AC41FA3" w14:textId="77777777" w:rsidR="00916BE2" w:rsidRDefault="00916BE2" w:rsidP="00FD2E71">
      <w:pPr>
        <w:pStyle w:val="Sansinterligne"/>
      </w:pPr>
    </w:p>
    <w:p w14:paraId="6B9C3F74" w14:textId="7EE7A601" w:rsidR="00916BE2" w:rsidRDefault="00FD2E71" w:rsidP="00FD2E71">
      <w:pPr>
        <w:pStyle w:val="Sansinterligne"/>
      </w:pPr>
      <w:r>
        <w:t>La VT se doit de prévenir et alerter tout responsable d</w:t>
      </w:r>
      <w:r>
        <w:rPr>
          <w:rFonts w:ascii="Calibri" w:eastAsia="Calibri" w:hAnsi="Calibri" w:cs="Calibri"/>
        </w:rPr>
        <w:t>’</w:t>
      </w:r>
      <w:r>
        <w:t>un changement, d</w:t>
      </w:r>
      <w:r>
        <w:rPr>
          <w:rFonts w:ascii="Calibri" w:eastAsia="Calibri" w:hAnsi="Calibri" w:cs="Calibri"/>
        </w:rPr>
        <w:t>’</w:t>
      </w:r>
      <w:r>
        <w:t>une nouveauté ou d</w:t>
      </w:r>
      <w:r>
        <w:rPr>
          <w:rFonts w:ascii="Calibri" w:eastAsia="Calibri" w:hAnsi="Calibri" w:cs="Calibri"/>
        </w:rPr>
        <w:t>’</w:t>
      </w:r>
      <w:r>
        <w:t>une innovation, qu</w:t>
      </w:r>
      <w:r>
        <w:rPr>
          <w:rFonts w:ascii="Calibri" w:eastAsia="Calibri" w:hAnsi="Calibri" w:cs="Calibri"/>
        </w:rPr>
        <w:t>’</w:t>
      </w:r>
      <w:r>
        <w:t>elle soit technique ou scientifique.</w:t>
      </w:r>
    </w:p>
    <w:p w14:paraId="17D865E2" w14:textId="77777777" w:rsidR="00916BE2" w:rsidRDefault="00916BE2" w:rsidP="00FD2E71">
      <w:pPr>
        <w:pStyle w:val="Sansinterligne"/>
      </w:pPr>
    </w:p>
    <w:p w14:paraId="4BB5CE34" w14:textId="77777777" w:rsidR="00916BE2" w:rsidRDefault="00FD2E71" w:rsidP="00FD2E71">
      <w:pPr>
        <w:pStyle w:val="Sansinterligne"/>
      </w:pPr>
      <w:r>
        <w:t xml:space="preserve"> Dès lors qu</w:t>
      </w:r>
      <w:r>
        <w:rPr>
          <w:rFonts w:ascii="Calibri" w:eastAsia="Calibri" w:hAnsi="Calibri" w:cs="Calibri"/>
        </w:rPr>
        <w:t>’</w:t>
      </w:r>
      <w:r>
        <w:t xml:space="preserve">elle peut modifier le paysage pour faire perdre/gagner un avantage économique, la veille devient critique et doit intervenir le plus tôt possible. La veille est une activité qui met en </w:t>
      </w:r>
      <w:r>
        <w:rPr>
          <w:rFonts w:ascii="Calibri" w:eastAsia="Calibri" w:hAnsi="Calibri" w:cs="Calibri"/>
        </w:rPr>
        <w:t>œuvre</w:t>
      </w:r>
      <w:r>
        <w:t xml:space="preserve"> des techniques d</w:t>
      </w:r>
      <w:r>
        <w:rPr>
          <w:rFonts w:ascii="Calibri" w:eastAsia="Calibri" w:hAnsi="Calibri" w:cs="Calibri"/>
        </w:rPr>
        <w:t>’</w:t>
      </w:r>
      <w:r>
        <w:t>acquisition, de stockage et d</w:t>
      </w:r>
      <w:r>
        <w:rPr>
          <w:rFonts w:ascii="Calibri" w:eastAsia="Calibri" w:hAnsi="Calibri" w:cs="Calibri"/>
        </w:rPr>
        <w:t>’</w:t>
      </w:r>
      <w:r>
        <w:t>analyse d</w:t>
      </w:r>
      <w:r>
        <w:rPr>
          <w:rFonts w:ascii="Calibri" w:eastAsia="Calibri" w:hAnsi="Calibri" w:cs="Calibri"/>
        </w:rPr>
        <w:t>’</w:t>
      </w:r>
      <w:r>
        <w:t xml:space="preserve">informations. </w:t>
      </w:r>
    </w:p>
    <w:p w14:paraId="6230A2EF" w14:textId="77777777" w:rsidR="00916BE2" w:rsidRDefault="00916BE2" w:rsidP="00FD2E71">
      <w:pPr>
        <w:pStyle w:val="Sansinterligne"/>
      </w:pPr>
    </w:p>
    <w:p w14:paraId="57024ECA" w14:textId="0A3DF8F4" w:rsidR="00FD2E71" w:rsidRDefault="00FD2E71" w:rsidP="00FD2E71">
      <w:pPr>
        <w:pStyle w:val="Sansinterligne"/>
      </w:pPr>
      <w:r>
        <w:t>Elle peut s</w:t>
      </w:r>
      <w:r>
        <w:rPr>
          <w:rFonts w:ascii="Calibri" w:eastAsia="Calibri" w:hAnsi="Calibri" w:cs="Calibri"/>
        </w:rPr>
        <w:t>’</w:t>
      </w:r>
      <w:r>
        <w:t>alimenter de données provenant de tout type de sources</w:t>
      </w:r>
      <w:r w:rsidR="00916BE2">
        <w:t xml:space="preserve"> : </w:t>
      </w:r>
    </w:p>
    <w:p w14:paraId="0E95851C" w14:textId="48DF282A" w:rsidR="00FD2E71" w:rsidRDefault="00FD2E71" w:rsidP="00916BE2">
      <w:pPr>
        <w:pStyle w:val="Sansinterligne"/>
        <w:numPr>
          <w:ilvl w:val="0"/>
          <w:numId w:val="19"/>
        </w:numPr>
      </w:pPr>
      <w:r>
        <w:t>L</w:t>
      </w:r>
      <w:r>
        <w:rPr>
          <w:rFonts w:ascii="Calibri" w:eastAsia="Calibri" w:hAnsi="Calibri" w:cs="Calibri"/>
        </w:rPr>
        <w:t>’</w:t>
      </w:r>
      <w:r>
        <w:t xml:space="preserve">internet </w:t>
      </w:r>
    </w:p>
    <w:p w14:paraId="192041F7" w14:textId="5B837621" w:rsidR="00FD2E71" w:rsidRDefault="00FD2E71" w:rsidP="00916BE2">
      <w:pPr>
        <w:pStyle w:val="Sansinterligne"/>
        <w:numPr>
          <w:ilvl w:val="0"/>
          <w:numId w:val="19"/>
        </w:numPr>
      </w:pPr>
      <w:r>
        <w:t xml:space="preserve">Les moteurs de recherche </w:t>
      </w:r>
    </w:p>
    <w:p w14:paraId="5128A4E6" w14:textId="77777777" w:rsidR="00916BE2" w:rsidRPr="00916BE2" w:rsidRDefault="00FD2E71" w:rsidP="00916BE2">
      <w:pPr>
        <w:pStyle w:val="Sansinterligne"/>
        <w:numPr>
          <w:ilvl w:val="0"/>
          <w:numId w:val="19"/>
        </w:numPr>
      </w:pPr>
      <w:r>
        <w:t xml:space="preserve">Les sites web </w:t>
      </w:r>
      <w:r>
        <w:rPr>
          <w:rFonts w:ascii="Arial" w:eastAsia="Arial" w:hAnsi="Arial" w:cs="Arial"/>
        </w:rPr>
        <w:tab/>
      </w:r>
    </w:p>
    <w:p w14:paraId="7B811295" w14:textId="77777777" w:rsidR="00916BE2" w:rsidRPr="00916BE2" w:rsidRDefault="00FD2E71" w:rsidP="00916BE2">
      <w:pPr>
        <w:pStyle w:val="Sansinterligne"/>
        <w:numPr>
          <w:ilvl w:val="0"/>
          <w:numId w:val="19"/>
        </w:numPr>
      </w:pPr>
      <w:r>
        <w:t xml:space="preserve">Les forums  </w:t>
      </w:r>
      <w:r>
        <w:rPr>
          <w:rFonts w:ascii="Arial" w:eastAsia="Arial" w:hAnsi="Arial" w:cs="Arial"/>
        </w:rPr>
        <w:t xml:space="preserve"> </w:t>
      </w:r>
      <w:r>
        <w:rPr>
          <w:rFonts w:ascii="Arial" w:eastAsia="Arial" w:hAnsi="Arial" w:cs="Arial"/>
        </w:rPr>
        <w:tab/>
      </w:r>
    </w:p>
    <w:p w14:paraId="058F5C74" w14:textId="027563F3" w:rsidR="00FD2E71" w:rsidRDefault="00FD2E71" w:rsidP="00916BE2">
      <w:pPr>
        <w:pStyle w:val="Sansinterligne"/>
        <w:numPr>
          <w:ilvl w:val="0"/>
          <w:numId w:val="19"/>
        </w:numPr>
      </w:pPr>
      <w:r>
        <w:t xml:space="preserve">Etc. </w:t>
      </w:r>
    </w:p>
    <w:p w14:paraId="6C881640" w14:textId="77777777" w:rsidR="002B1122" w:rsidRDefault="002B1122" w:rsidP="002B1122">
      <w:pPr>
        <w:pStyle w:val="Sansinterligne"/>
      </w:pPr>
    </w:p>
    <w:p w14:paraId="253AE802" w14:textId="77777777" w:rsidR="00FD2E71" w:rsidRDefault="00FD2E71" w:rsidP="00592605">
      <w:pPr>
        <w:pStyle w:val="Sansinterligne"/>
        <w:rPr>
          <w:color w:val="FF0000"/>
        </w:rPr>
      </w:pPr>
    </w:p>
    <w:p w14:paraId="0BDF4FDA" w14:textId="0E22B913" w:rsidR="002B1122" w:rsidRDefault="002B1122" w:rsidP="002B1122">
      <w:pPr>
        <w:pStyle w:val="Titre3"/>
        <w:numPr>
          <w:ilvl w:val="0"/>
          <w:numId w:val="32"/>
        </w:numPr>
      </w:pPr>
      <w:r>
        <w:t>Autres définitions</w:t>
      </w:r>
    </w:p>
    <w:p w14:paraId="6522C067" w14:textId="77777777" w:rsidR="002B1122" w:rsidRPr="002B1122" w:rsidRDefault="002B1122" w:rsidP="002B1122"/>
    <w:p w14:paraId="3EFA651E" w14:textId="77777777" w:rsidR="002B1122" w:rsidRDefault="002B1122" w:rsidP="002B1122">
      <w:pPr>
        <w:pStyle w:val="Sansinterligne"/>
      </w:pPr>
      <w:r>
        <w:t>La VT est une activité qui consiste à s</w:t>
      </w:r>
      <w:r w:rsidRPr="002B1122">
        <w:rPr>
          <w:rFonts w:ascii="Calibri" w:eastAsia="Calibri" w:hAnsi="Calibri" w:cs="Calibri"/>
        </w:rPr>
        <w:t>’</w:t>
      </w:r>
      <w:r>
        <w:t>informer régulièrement des progrès techniques, des inventions et des innovations. Elle permet aux entreprises de s</w:t>
      </w:r>
      <w:r w:rsidRPr="002B1122">
        <w:rPr>
          <w:rFonts w:ascii="Calibri" w:eastAsia="Calibri" w:hAnsi="Calibri" w:cs="Calibri"/>
        </w:rPr>
        <w:t>’</w:t>
      </w:r>
      <w:r>
        <w:t xml:space="preserve">adapter au marché (aux besoins des utilisateurs), de rester compétitives et de proposer des produits en évolution constante. </w:t>
      </w:r>
    </w:p>
    <w:p w14:paraId="2E098553" w14:textId="77777777" w:rsidR="002B1122" w:rsidRDefault="002B1122" w:rsidP="002B1122">
      <w:pPr>
        <w:pStyle w:val="Sansinterligne"/>
      </w:pPr>
    </w:p>
    <w:p w14:paraId="19EBCA94" w14:textId="77777777" w:rsidR="002B1122" w:rsidRDefault="002B1122" w:rsidP="002B1122">
      <w:pPr>
        <w:pStyle w:val="Sansinterligne"/>
      </w:pPr>
      <w:r w:rsidRPr="002B1122">
        <w:rPr>
          <w:color w:val="FF0000"/>
        </w:rPr>
        <w:t>Elle consiste également à s</w:t>
      </w:r>
      <w:r w:rsidRPr="002B1122">
        <w:rPr>
          <w:rFonts w:ascii="Calibri" w:eastAsia="Calibri" w:hAnsi="Calibri" w:cs="Calibri"/>
          <w:color w:val="FF0000"/>
        </w:rPr>
        <w:t>’</w:t>
      </w:r>
      <w:r w:rsidRPr="002B1122">
        <w:rPr>
          <w:color w:val="FF0000"/>
        </w:rPr>
        <w:t xml:space="preserve">informer en continu sur les nouveautés du secteur. </w:t>
      </w:r>
      <w:r>
        <w:t>Les inventions des concurrents ainsi que les nouvelles technologies et ce, dans le but d</w:t>
      </w:r>
      <w:r w:rsidRPr="002B1122">
        <w:rPr>
          <w:rFonts w:ascii="Calibri" w:eastAsia="Calibri" w:hAnsi="Calibri" w:cs="Calibri"/>
        </w:rPr>
        <w:t>’</w:t>
      </w:r>
      <w:r>
        <w:t>être le meilleur de son domaine. La VT se pratique dans la légalité et le respect de déontologie.</w:t>
      </w:r>
    </w:p>
    <w:p w14:paraId="4CF1DF14" w14:textId="77777777" w:rsidR="002B1122" w:rsidRDefault="002B1122" w:rsidP="002B1122">
      <w:pPr>
        <w:pStyle w:val="Sansinterligne"/>
      </w:pPr>
    </w:p>
    <w:p w14:paraId="24D63D87" w14:textId="77777777" w:rsidR="002B1122" w:rsidRDefault="002B1122" w:rsidP="002B1122">
      <w:pPr>
        <w:pStyle w:val="Sansinterligne"/>
      </w:pPr>
      <w:r>
        <w:t xml:space="preserve"> Elle ne doit pas être confondue avec l</w:t>
      </w:r>
      <w:r w:rsidRPr="002B1122">
        <w:rPr>
          <w:rFonts w:ascii="Calibri" w:eastAsia="Calibri" w:hAnsi="Calibri" w:cs="Calibri"/>
        </w:rPr>
        <w:t>’</w:t>
      </w:r>
      <w:r>
        <w:t xml:space="preserve">espionnage industrielle. </w:t>
      </w:r>
    </w:p>
    <w:p w14:paraId="7758F091" w14:textId="4032F1FA" w:rsidR="002B1122" w:rsidRDefault="002B1122" w:rsidP="002B1122">
      <w:pPr>
        <w:pStyle w:val="Sansinterligne"/>
      </w:pPr>
      <w:r w:rsidRPr="002B1122">
        <w:rPr>
          <w:color w:val="FF0000"/>
        </w:rPr>
        <w:t>Avoir une VT, c</w:t>
      </w:r>
      <w:r w:rsidRPr="002B1122">
        <w:rPr>
          <w:rFonts w:ascii="Calibri" w:eastAsia="Calibri" w:hAnsi="Calibri" w:cs="Calibri"/>
          <w:color w:val="FF0000"/>
        </w:rPr>
        <w:t>’</w:t>
      </w:r>
      <w:proofErr w:type="spellStart"/>
      <w:r>
        <w:rPr>
          <w:color w:val="FF0000"/>
        </w:rPr>
        <w:t>est</w:t>
      </w:r>
      <w:proofErr w:type="spellEnd"/>
      <w:r w:rsidRPr="002B1122">
        <w:rPr>
          <w:color w:val="FF0000"/>
        </w:rPr>
        <w:t xml:space="preserve"> s</w:t>
      </w:r>
      <w:r w:rsidRPr="002B1122">
        <w:rPr>
          <w:rFonts w:ascii="Calibri" w:eastAsia="Calibri" w:hAnsi="Calibri" w:cs="Calibri"/>
          <w:color w:val="FF0000"/>
        </w:rPr>
        <w:t>’</w:t>
      </w:r>
      <w:r w:rsidRPr="002B1122">
        <w:rPr>
          <w:color w:val="FF0000"/>
        </w:rPr>
        <w:t>informer sur les évolutions techniques les plus récentes et leur mise à disposition commerciale</w:t>
      </w:r>
      <w:r>
        <w:t>.</w:t>
      </w:r>
    </w:p>
    <w:p w14:paraId="0B025BC9" w14:textId="77777777" w:rsidR="002B1122" w:rsidRDefault="002B1122" w:rsidP="002B1122">
      <w:pPr>
        <w:pStyle w:val="Sansinterligne"/>
      </w:pPr>
    </w:p>
    <w:p w14:paraId="03BF7A6F" w14:textId="77777777" w:rsidR="002B1122" w:rsidRDefault="002B1122" w:rsidP="002B1122">
      <w:pPr>
        <w:pStyle w:val="Sansinterligne"/>
      </w:pPr>
      <w:r>
        <w:t xml:space="preserve"> La VT permet d</w:t>
      </w:r>
      <w:r w:rsidRPr="002B1122">
        <w:rPr>
          <w:rFonts w:ascii="Calibri" w:eastAsia="Calibri" w:hAnsi="Calibri" w:cs="Calibri"/>
        </w:rPr>
        <w:t>’</w:t>
      </w:r>
      <w:r>
        <w:t>anticiper les mutations du marché. Elle est aussi une source de créativité et d</w:t>
      </w:r>
      <w:r w:rsidRPr="002B1122">
        <w:rPr>
          <w:rFonts w:ascii="Calibri" w:eastAsia="Calibri" w:hAnsi="Calibri" w:cs="Calibri"/>
        </w:rPr>
        <w:t>’</w:t>
      </w:r>
      <w:r>
        <w:t>innovation importante. La déontologie est l</w:t>
      </w:r>
      <w:r w:rsidRPr="002B1122">
        <w:rPr>
          <w:rFonts w:ascii="Calibri" w:eastAsia="Calibri" w:hAnsi="Calibri" w:cs="Calibri"/>
        </w:rPr>
        <w:t>’</w:t>
      </w:r>
      <w:r>
        <w:t>ensemble des règles et des devoir qui régissent une profession ; la conduite de ceux qui l</w:t>
      </w:r>
      <w:r w:rsidRPr="002B1122">
        <w:rPr>
          <w:rFonts w:ascii="Calibri" w:eastAsia="Calibri" w:hAnsi="Calibri" w:cs="Calibri"/>
        </w:rPr>
        <w:t>’</w:t>
      </w:r>
      <w:r>
        <w:t xml:space="preserve">exercent, les rapports entre ceux-ci, les clients et le public. </w:t>
      </w:r>
    </w:p>
    <w:p w14:paraId="2105D5BD" w14:textId="77777777" w:rsidR="002B1122" w:rsidRDefault="002B1122" w:rsidP="002B1122">
      <w:pPr>
        <w:pStyle w:val="Sansinterligne"/>
      </w:pPr>
    </w:p>
    <w:p w14:paraId="48E89AAB" w14:textId="63C894EB" w:rsidR="002B1122" w:rsidRDefault="002B1122" w:rsidP="002B1122">
      <w:pPr>
        <w:pStyle w:val="Sansinterligne"/>
      </w:pPr>
      <w:r w:rsidRPr="002B1122">
        <w:rPr>
          <w:color w:val="FF0000"/>
        </w:rPr>
        <w:t>Une invention est la découverte d</w:t>
      </w:r>
      <w:r w:rsidRPr="002B1122">
        <w:rPr>
          <w:rFonts w:ascii="Calibri" w:eastAsia="Calibri" w:hAnsi="Calibri" w:cs="Calibri"/>
          <w:color w:val="FF0000"/>
        </w:rPr>
        <w:t>’</w:t>
      </w:r>
      <w:r w:rsidRPr="002B1122">
        <w:rPr>
          <w:color w:val="FF0000"/>
        </w:rPr>
        <w:t>un produit, d</w:t>
      </w:r>
      <w:r w:rsidRPr="002B1122">
        <w:rPr>
          <w:rFonts w:ascii="Calibri" w:eastAsia="Calibri" w:hAnsi="Calibri" w:cs="Calibri"/>
          <w:color w:val="FF0000"/>
        </w:rPr>
        <w:t>’</w:t>
      </w:r>
      <w:r w:rsidRPr="002B1122">
        <w:rPr>
          <w:color w:val="FF0000"/>
        </w:rPr>
        <w:t>un matériau ou d</w:t>
      </w:r>
      <w:r w:rsidRPr="002B1122">
        <w:rPr>
          <w:rFonts w:ascii="Calibri" w:eastAsia="Calibri" w:hAnsi="Calibri" w:cs="Calibri"/>
          <w:color w:val="FF0000"/>
        </w:rPr>
        <w:t>’</w:t>
      </w:r>
      <w:r w:rsidRPr="002B1122">
        <w:rPr>
          <w:color w:val="FF0000"/>
        </w:rPr>
        <w:t>un procédé nouveau.</w:t>
      </w:r>
    </w:p>
    <w:p w14:paraId="0BBC9652" w14:textId="77777777" w:rsidR="002B1122" w:rsidRDefault="002B1122" w:rsidP="002B1122">
      <w:pPr>
        <w:pStyle w:val="Sansinterligne"/>
      </w:pPr>
    </w:p>
    <w:p w14:paraId="3708B782" w14:textId="77777777" w:rsidR="002B1122" w:rsidRPr="002B1122" w:rsidRDefault="002B1122" w:rsidP="002B1122">
      <w:pPr>
        <w:pStyle w:val="Sansinterligne"/>
        <w:rPr>
          <w:color w:val="FF0000"/>
        </w:rPr>
      </w:pPr>
      <w:r w:rsidRPr="002B1122">
        <w:rPr>
          <w:color w:val="FF0000"/>
        </w:rPr>
        <w:lastRenderedPageBreak/>
        <w:t xml:space="preserve"> Une innovation est une nouveauté introduite dans un produit existant.</w:t>
      </w:r>
    </w:p>
    <w:p w14:paraId="6F05FD5D" w14:textId="77777777" w:rsidR="002B1122" w:rsidRDefault="002B1122" w:rsidP="002B1122">
      <w:pPr>
        <w:pStyle w:val="Sansinterligne"/>
      </w:pPr>
    </w:p>
    <w:p w14:paraId="15EFD5E5" w14:textId="53D5D457" w:rsidR="002B1122" w:rsidRDefault="002B1122" w:rsidP="002B1122">
      <w:pPr>
        <w:pStyle w:val="Sansinterligne"/>
      </w:pPr>
      <w:r>
        <w:t xml:space="preserve"> Contrairement à une invention, une innovation est toujours commerciale ; elle permet d</w:t>
      </w:r>
      <w:r w:rsidRPr="002B1122">
        <w:rPr>
          <w:rFonts w:ascii="Calibri" w:eastAsia="Calibri" w:hAnsi="Calibri" w:cs="Calibri"/>
        </w:rPr>
        <w:t>’</w:t>
      </w:r>
      <w:r>
        <w:t xml:space="preserve">avoir des produits ou des services plus performants. </w:t>
      </w:r>
      <w:r w:rsidRPr="002B1122">
        <w:rPr>
          <w:color w:val="FF0000"/>
        </w:rPr>
        <w:t>La technologie est la mise en application des connaissances techniques pour fabriquer de nouveaux outils ou appareils</w:t>
      </w:r>
      <w:r>
        <w:t>. L</w:t>
      </w:r>
      <w:r w:rsidRPr="002B1122">
        <w:rPr>
          <w:rFonts w:ascii="Calibri" w:eastAsia="Calibri" w:hAnsi="Calibri" w:cs="Calibri"/>
        </w:rPr>
        <w:t>’</w:t>
      </w:r>
      <w:r>
        <w:t>espionnage industriel, l</w:t>
      </w:r>
      <w:r w:rsidRPr="002B1122">
        <w:rPr>
          <w:rFonts w:ascii="Calibri" w:eastAsia="Calibri" w:hAnsi="Calibri" w:cs="Calibri"/>
        </w:rPr>
        <w:t>’</w:t>
      </w:r>
      <w:r>
        <w:t>action de recueillir clandestinement des renseignements sur les secrets de fabrication d</w:t>
      </w:r>
      <w:r w:rsidRPr="002B1122">
        <w:rPr>
          <w:rFonts w:ascii="Calibri" w:eastAsia="Calibri" w:hAnsi="Calibri" w:cs="Calibri"/>
        </w:rPr>
        <w:t>’</w:t>
      </w:r>
      <w:r>
        <w:t xml:space="preserve">un concurrent.  </w:t>
      </w:r>
    </w:p>
    <w:p w14:paraId="4D3FFBAD" w14:textId="77777777" w:rsidR="002B1122" w:rsidRDefault="002B1122" w:rsidP="002B1122">
      <w:pPr>
        <w:pStyle w:val="Sansinterligne"/>
      </w:pPr>
    </w:p>
    <w:p w14:paraId="61321DDC" w14:textId="77777777" w:rsidR="002B1122" w:rsidRDefault="002B1122" w:rsidP="002B1122">
      <w:pPr>
        <w:pStyle w:val="Sansinterligne"/>
      </w:pPr>
      <w:r>
        <w:t>Il devient primordial de suivre les innovations et avancées, ceci dire, les évolutions technologiques capables d</w:t>
      </w:r>
      <w:r w:rsidRPr="002B1122">
        <w:rPr>
          <w:rFonts w:ascii="Calibri" w:eastAsia="Calibri" w:hAnsi="Calibri" w:cs="Calibri"/>
        </w:rPr>
        <w:t>’</w:t>
      </w:r>
      <w:r>
        <w:t>impacter sur le devenir de l</w:t>
      </w:r>
      <w:r w:rsidRPr="002B1122">
        <w:rPr>
          <w:rFonts w:ascii="Calibri" w:eastAsia="Calibri" w:hAnsi="Calibri" w:cs="Calibri"/>
        </w:rPr>
        <w:t>’</w:t>
      </w:r>
      <w:r>
        <w:t>activité de l</w:t>
      </w:r>
      <w:r w:rsidRPr="002B1122">
        <w:rPr>
          <w:rFonts w:ascii="Calibri" w:eastAsia="Calibri" w:hAnsi="Calibri" w:cs="Calibri"/>
        </w:rPr>
        <w:t>’</w:t>
      </w:r>
      <w:r>
        <w:t>entreprise</w:t>
      </w:r>
      <w:r w:rsidRPr="002B1122">
        <w:rPr>
          <w:color w:val="FF0000"/>
        </w:rPr>
        <w:t>. La VT, c</w:t>
      </w:r>
      <w:r w:rsidRPr="002B1122">
        <w:rPr>
          <w:rFonts w:ascii="Calibri" w:eastAsia="Calibri" w:hAnsi="Calibri" w:cs="Calibri"/>
          <w:color w:val="FF0000"/>
        </w:rPr>
        <w:t>’</w:t>
      </w:r>
      <w:r w:rsidRPr="002B1122">
        <w:rPr>
          <w:color w:val="FF0000"/>
        </w:rPr>
        <w:t>est une façon de suivre avec précision une nouvelle technologie</w:t>
      </w:r>
      <w:r>
        <w:t xml:space="preserve">. Elle aide </w:t>
      </w:r>
      <w:r w:rsidRPr="002B1122">
        <w:rPr>
          <w:rFonts w:ascii="Calibri" w:eastAsia="Calibri" w:hAnsi="Calibri" w:cs="Calibri"/>
        </w:rPr>
        <w:t>l’</w:t>
      </w:r>
      <w:r>
        <w:t>entreprise dans ses décisions stratégiques. Elle permet de repérer, collecter, traiter et stocker les informations et les signaux pertinents qui orientent le futur de l</w:t>
      </w:r>
      <w:r w:rsidRPr="002B1122">
        <w:rPr>
          <w:rFonts w:ascii="Calibri" w:eastAsia="Calibri" w:hAnsi="Calibri" w:cs="Calibri"/>
        </w:rPr>
        <w:t>’</w:t>
      </w:r>
      <w:r>
        <w:t xml:space="preserve">entreprise. </w:t>
      </w:r>
    </w:p>
    <w:p w14:paraId="3C824666" w14:textId="77777777" w:rsidR="002B1122" w:rsidRDefault="002B1122" w:rsidP="002B1122">
      <w:pPr>
        <w:pStyle w:val="Sansinterligne"/>
      </w:pPr>
      <w:r w:rsidRPr="002B1122">
        <w:rPr>
          <w:color w:val="FF0000"/>
        </w:rPr>
        <w:t>La VT est l</w:t>
      </w:r>
      <w:r w:rsidRPr="002B1122">
        <w:rPr>
          <w:rFonts w:ascii="Calibri" w:eastAsia="Calibri" w:hAnsi="Calibri" w:cs="Calibri"/>
          <w:color w:val="FF0000"/>
        </w:rPr>
        <w:t>’</w:t>
      </w:r>
      <w:r w:rsidRPr="002B1122">
        <w:rPr>
          <w:color w:val="FF0000"/>
        </w:rPr>
        <w:t>observation et l</w:t>
      </w:r>
      <w:r w:rsidRPr="002B1122">
        <w:rPr>
          <w:rFonts w:ascii="Calibri" w:eastAsia="Calibri" w:hAnsi="Calibri" w:cs="Calibri"/>
          <w:color w:val="FF0000"/>
        </w:rPr>
        <w:t>’</w:t>
      </w:r>
      <w:r w:rsidRPr="002B1122">
        <w:rPr>
          <w:color w:val="FF0000"/>
        </w:rPr>
        <w:t>analyse de l</w:t>
      </w:r>
      <w:r w:rsidRPr="002B1122">
        <w:rPr>
          <w:rFonts w:ascii="Calibri" w:eastAsia="Calibri" w:hAnsi="Calibri" w:cs="Calibri"/>
          <w:color w:val="FF0000"/>
        </w:rPr>
        <w:t>’</w:t>
      </w:r>
      <w:r w:rsidRPr="002B1122">
        <w:rPr>
          <w:color w:val="FF0000"/>
        </w:rPr>
        <w:t>environnement scientifique, technique et technologique servant à déduire les menaces et opportunités de développement</w:t>
      </w:r>
      <w:r>
        <w:t>. Elle permet d</w:t>
      </w:r>
      <w:r w:rsidRPr="002B1122">
        <w:rPr>
          <w:rFonts w:ascii="Calibri" w:eastAsia="Calibri" w:hAnsi="Calibri" w:cs="Calibri"/>
        </w:rPr>
        <w:t>’</w:t>
      </w:r>
      <w:r>
        <w:t>éviter de prendre des décisions basées sur des informations périmées. C</w:t>
      </w:r>
      <w:r w:rsidRPr="002B1122">
        <w:rPr>
          <w:rFonts w:ascii="Calibri" w:eastAsia="Calibri" w:hAnsi="Calibri" w:cs="Calibri"/>
        </w:rPr>
        <w:t>’</w:t>
      </w:r>
      <w:r>
        <w:t>est aussi une tâche préparatoire au transfert de compétences.</w:t>
      </w:r>
    </w:p>
    <w:p w14:paraId="0939EC16" w14:textId="77777777" w:rsidR="002B1122" w:rsidRDefault="002B1122" w:rsidP="002B1122">
      <w:pPr>
        <w:pStyle w:val="Sansinterligne"/>
      </w:pPr>
    </w:p>
    <w:p w14:paraId="2CED6DC3" w14:textId="6CD38248" w:rsidR="002B1122" w:rsidRDefault="002B1122" w:rsidP="002B1122">
      <w:pPr>
        <w:pStyle w:val="Sansinterligne"/>
      </w:pPr>
      <w:r>
        <w:t xml:space="preserve"> La VT récupère des informations ouvertes, accessibles à tous et non internes à une entreprise. Ces informations peuvent concerner un produit, un composant, un procédé ou bien l</w:t>
      </w:r>
      <w:r w:rsidRPr="002B1122">
        <w:rPr>
          <w:rFonts w:ascii="Calibri" w:eastAsia="Calibri" w:hAnsi="Calibri" w:cs="Calibri"/>
        </w:rPr>
        <w:t>’</w:t>
      </w:r>
      <w:r>
        <w:t>évolution d</w:t>
      </w:r>
      <w:r w:rsidRPr="002B1122">
        <w:rPr>
          <w:rFonts w:ascii="Calibri" w:eastAsia="Calibri" w:hAnsi="Calibri" w:cs="Calibri"/>
        </w:rPr>
        <w:t>’</w:t>
      </w:r>
      <w:r>
        <w:t>une technique utilisée au sein d</w:t>
      </w:r>
      <w:r w:rsidRPr="002B1122">
        <w:rPr>
          <w:rFonts w:ascii="Calibri" w:eastAsia="Calibri" w:hAnsi="Calibri" w:cs="Calibri"/>
        </w:rPr>
        <w:t>’</w:t>
      </w:r>
      <w:r>
        <w:t>une entreprise.  Aujourd</w:t>
      </w:r>
      <w:r w:rsidRPr="002B1122">
        <w:rPr>
          <w:rFonts w:ascii="Calibri" w:eastAsia="Calibri" w:hAnsi="Calibri" w:cs="Calibri"/>
        </w:rPr>
        <w:t>’</w:t>
      </w:r>
      <w:r>
        <w:t>hui, la VT constitue une place majeure dans le travail d</w:t>
      </w:r>
      <w:r w:rsidRPr="002B1122">
        <w:rPr>
          <w:rFonts w:ascii="Calibri" w:eastAsia="Calibri" w:hAnsi="Calibri" w:cs="Calibri"/>
        </w:rPr>
        <w:t>’</w:t>
      </w:r>
      <w:r>
        <w:t xml:space="preserve">un informaticien. </w:t>
      </w:r>
    </w:p>
    <w:p w14:paraId="43DC2B90" w14:textId="77777777" w:rsidR="002B1122" w:rsidRPr="002B1122" w:rsidRDefault="002B1122" w:rsidP="002B1122"/>
    <w:p w14:paraId="6DC39213" w14:textId="030D10F8" w:rsidR="00277973" w:rsidRPr="006111A3" w:rsidRDefault="00014BF6" w:rsidP="006111A3">
      <w:pPr>
        <w:pStyle w:val="Titre2"/>
        <w:numPr>
          <w:ilvl w:val="0"/>
          <w:numId w:val="30"/>
        </w:numPr>
      </w:pPr>
      <w:r w:rsidRPr="006111A3">
        <w:t>Pourquoi faire la VT</w:t>
      </w:r>
    </w:p>
    <w:p w14:paraId="2750A3C1" w14:textId="77777777" w:rsidR="00014BF6" w:rsidRPr="00014BF6" w:rsidRDefault="00014BF6" w:rsidP="00014BF6"/>
    <w:p w14:paraId="303785D6" w14:textId="31D43849" w:rsidR="00014BF6" w:rsidRDefault="00014BF6" w:rsidP="00014BF6">
      <w:pPr>
        <w:pStyle w:val="Sansinterligne"/>
      </w:pPr>
      <w:r>
        <w:t>Pour comprendre la nécessité d</w:t>
      </w:r>
      <w:r>
        <w:rPr>
          <w:rFonts w:ascii="Calibri" w:eastAsia="Calibri" w:hAnsi="Calibri" w:cs="Calibri"/>
        </w:rPr>
        <w:t>’</w:t>
      </w:r>
      <w:r>
        <w:t>observer, d</w:t>
      </w:r>
      <w:r>
        <w:rPr>
          <w:rFonts w:ascii="Calibri" w:eastAsia="Calibri" w:hAnsi="Calibri" w:cs="Calibri"/>
        </w:rPr>
        <w:t>’</w:t>
      </w:r>
      <w:r>
        <w:t>analyser le contexte d</w:t>
      </w:r>
      <w:r>
        <w:rPr>
          <w:rFonts w:ascii="Calibri" w:eastAsia="Calibri" w:hAnsi="Calibri" w:cs="Calibri"/>
        </w:rPr>
        <w:t>’</w:t>
      </w:r>
      <w:r>
        <w:t>une activité (qu</w:t>
      </w:r>
      <w:r>
        <w:rPr>
          <w:rFonts w:ascii="Calibri" w:eastAsia="Calibri" w:hAnsi="Calibri" w:cs="Calibri"/>
        </w:rPr>
        <w:t>’</w:t>
      </w:r>
      <w:r>
        <w:t>elle soit politique, économique, scientifique ou même personnelle), il faudra prendre en compte diverses considérations et entre-autre celle de la notion de flux d</w:t>
      </w:r>
      <w:r>
        <w:rPr>
          <w:rFonts w:ascii="Calibri" w:eastAsia="Calibri" w:hAnsi="Calibri" w:cs="Calibri"/>
        </w:rPr>
        <w:t>’</w:t>
      </w:r>
      <w:r>
        <w:t>informations.</w:t>
      </w:r>
    </w:p>
    <w:p w14:paraId="6313F000" w14:textId="77777777" w:rsidR="00014BF6" w:rsidRDefault="00014BF6" w:rsidP="00014BF6">
      <w:pPr>
        <w:pStyle w:val="Sansinterligne"/>
      </w:pPr>
    </w:p>
    <w:p w14:paraId="0D3A918D" w14:textId="77777777" w:rsidR="00014BF6" w:rsidRDefault="00014BF6" w:rsidP="00014BF6">
      <w:pPr>
        <w:pStyle w:val="Sansinterligne"/>
      </w:pPr>
      <w:r>
        <w:t xml:space="preserve"> Nous sommes soumis en permanence à un flux d</w:t>
      </w:r>
      <w:r>
        <w:rPr>
          <w:rFonts w:ascii="Calibri" w:eastAsia="Calibri" w:hAnsi="Calibri" w:cs="Calibri"/>
        </w:rPr>
        <w:t>’</w:t>
      </w:r>
      <w:r>
        <w:t>informations très important. Ce flux d</w:t>
      </w:r>
      <w:r>
        <w:rPr>
          <w:rFonts w:ascii="Calibri" w:eastAsia="Calibri" w:hAnsi="Calibri" w:cs="Calibri"/>
        </w:rPr>
        <w:t>’</w:t>
      </w:r>
      <w:r>
        <w:t>informations ne cesse de croître et de plus, la diversité des supports rend les choix difficiles. L</w:t>
      </w:r>
      <w:r>
        <w:rPr>
          <w:rFonts w:ascii="Calibri" w:eastAsia="Calibri" w:hAnsi="Calibri" w:cs="Calibri"/>
        </w:rPr>
        <w:t>’</w:t>
      </w:r>
      <w:r>
        <w:t>accélération de la production d</w:t>
      </w:r>
      <w:r>
        <w:rPr>
          <w:rFonts w:ascii="Calibri" w:eastAsia="Calibri" w:hAnsi="Calibri" w:cs="Calibri"/>
        </w:rPr>
        <w:t>’</w:t>
      </w:r>
      <w:r>
        <w:t>informations est rendue possible par l</w:t>
      </w:r>
      <w:r>
        <w:rPr>
          <w:rFonts w:ascii="Calibri" w:eastAsia="Calibri" w:hAnsi="Calibri" w:cs="Calibri"/>
        </w:rPr>
        <w:t>’</w:t>
      </w:r>
      <w:r>
        <w:t xml:space="preserve">abaissement constant des coûts techniques, ainsi que par une spécialisation de plus en plus poussée par les acteurs. La difficulté va bien être de localiser et de sérier les bonnes informations.  </w:t>
      </w:r>
    </w:p>
    <w:p w14:paraId="48C4DACA" w14:textId="77777777" w:rsidR="00014BF6" w:rsidRDefault="00014BF6" w:rsidP="00014BF6">
      <w:pPr>
        <w:pStyle w:val="Sansinterligne"/>
      </w:pPr>
    </w:p>
    <w:p w14:paraId="3094C7F2" w14:textId="77777777" w:rsidR="00014BF6" w:rsidRDefault="00014BF6" w:rsidP="00014BF6">
      <w:pPr>
        <w:pStyle w:val="Sansinterligne"/>
      </w:pPr>
      <w:r>
        <w:t>En vingt ans, les développements technologiques (qualité et vitesse des réseaux, apparition des smartphones et des tablettes, etc.) ont encore augmenté la pression des informations sur presque toutes les activités. Les réseaux sociaux (Facebook, tweeter, etc.), les blocs, sont maintenant à la portée de tous. Les bases de données font partie d</w:t>
      </w:r>
      <w:r>
        <w:rPr>
          <w:rFonts w:ascii="Calibri" w:eastAsia="Calibri" w:hAnsi="Calibri" w:cs="Calibri"/>
        </w:rPr>
        <w:t>’</w:t>
      </w:r>
      <w:r>
        <w:t>une chaine globale de production des informations scientifiques et techniques.</w:t>
      </w:r>
    </w:p>
    <w:p w14:paraId="3A6C6CE6" w14:textId="77777777" w:rsidR="00014BF6" w:rsidRDefault="00014BF6" w:rsidP="00014BF6">
      <w:pPr>
        <w:pStyle w:val="Sansinterligne"/>
      </w:pPr>
    </w:p>
    <w:p w14:paraId="7F96D437" w14:textId="77777777" w:rsidR="00014BF6" w:rsidRDefault="00014BF6" w:rsidP="00014BF6">
      <w:pPr>
        <w:pStyle w:val="Sansinterligne"/>
      </w:pPr>
      <w:r>
        <w:rPr>
          <w:sz w:val="22"/>
        </w:rPr>
        <w:t xml:space="preserve"> </w:t>
      </w:r>
      <w:r>
        <w:t>Au départ se trouvent les chercheurs qui doivent diffuser leurs travaux pour permettre à la science de progresser. Ces travaux sont publiés par des éditeurs qui, dans des journaux scientifiques, éditent les recherches en textes intégrales. Mais au fil des années, s</w:t>
      </w:r>
      <w:r>
        <w:rPr>
          <w:rFonts w:ascii="Calibri" w:eastAsia="Calibri" w:hAnsi="Calibri" w:cs="Calibri"/>
        </w:rPr>
        <w:t>’</w:t>
      </w:r>
      <w:r>
        <w:t>est fait jour la nécessité d</w:t>
      </w:r>
      <w:r>
        <w:rPr>
          <w:rFonts w:ascii="Calibri" w:eastAsia="Calibri" w:hAnsi="Calibri" w:cs="Calibri"/>
        </w:rPr>
        <w:t>’</w:t>
      </w:r>
      <w:r>
        <w:t xml:space="preserve">éditer des bibliographies qui analysent un certain nombre de journaux selon leur orientation thématique. </w:t>
      </w:r>
    </w:p>
    <w:p w14:paraId="4B1E2BC5" w14:textId="77777777" w:rsidR="00014BF6" w:rsidRDefault="00014BF6" w:rsidP="00014BF6">
      <w:pPr>
        <w:pStyle w:val="Sansinterligne"/>
      </w:pPr>
    </w:p>
    <w:p w14:paraId="1C53E790" w14:textId="77777777" w:rsidR="00014BF6" w:rsidRDefault="00014BF6" w:rsidP="00014BF6">
      <w:pPr>
        <w:pStyle w:val="Sansinterligne"/>
      </w:pPr>
      <w:r>
        <w:t>Ensuite, ces producteurs éditent le signalement bibliographique des travaux analysés. La nature même de l</w:t>
      </w:r>
      <w:r>
        <w:rPr>
          <w:rFonts w:ascii="Calibri" w:eastAsia="Calibri" w:hAnsi="Calibri" w:cs="Calibri"/>
        </w:rPr>
        <w:t>’</w:t>
      </w:r>
      <w:r>
        <w:t>information va changer. La volonté d</w:t>
      </w:r>
      <w:r>
        <w:rPr>
          <w:rFonts w:ascii="Calibri" w:eastAsia="Calibri" w:hAnsi="Calibri" w:cs="Calibri"/>
        </w:rPr>
        <w:t>’</w:t>
      </w:r>
      <w:r>
        <w:t>anticiper, donc de traiter les travaux en cours, les projets, va impliquer une organisation de collecte et de traitement de l</w:t>
      </w:r>
      <w:r>
        <w:rPr>
          <w:rFonts w:ascii="Calibri" w:eastAsia="Calibri" w:hAnsi="Calibri" w:cs="Calibri"/>
        </w:rPr>
        <w:t>’</w:t>
      </w:r>
      <w:r>
        <w:t>information de plus en plus éloignée des schémas documentaires classiques. Les décisionnaires se trouvent submergés d</w:t>
      </w:r>
      <w:r>
        <w:rPr>
          <w:rFonts w:ascii="Calibri" w:eastAsia="Calibri" w:hAnsi="Calibri" w:cs="Calibri"/>
        </w:rPr>
        <w:t>’</w:t>
      </w:r>
      <w:r>
        <w:t>informations et cette situation est jugée néfaste. Un des rôles des SI internes est donc de trier cette information en provenance de l</w:t>
      </w:r>
      <w:r>
        <w:rPr>
          <w:rFonts w:ascii="Calibri" w:eastAsia="Calibri" w:hAnsi="Calibri" w:cs="Calibri"/>
        </w:rPr>
        <w:t>’</w:t>
      </w:r>
      <w:r>
        <w:t>environnement pour ne garder et ne diffuser que celle qui est vraiment pertinente pour l</w:t>
      </w:r>
      <w:r>
        <w:rPr>
          <w:rFonts w:ascii="Calibri" w:eastAsia="Calibri" w:hAnsi="Calibri" w:cs="Calibri"/>
        </w:rPr>
        <w:t>’</w:t>
      </w:r>
      <w:r>
        <w:t>entreprise.</w:t>
      </w:r>
    </w:p>
    <w:p w14:paraId="18883F0B" w14:textId="77777777" w:rsidR="00014BF6" w:rsidRDefault="00014BF6" w:rsidP="00014BF6">
      <w:pPr>
        <w:pStyle w:val="Sansinterligne"/>
      </w:pPr>
    </w:p>
    <w:p w14:paraId="35760B55" w14:textId="3DE758B8" w:rsidR="00014BF6" w:rsidRDefault="00014BF6" w:rsidP="00014BF6">
      <w:pPr>
        <w:pStyle w:val="Sansinterligne"/>
      </w:pPr>
      <w:r w:rsidRPr="00014BF6">
        <w:rPr>
          <w:color w:val="FF0000"/>
        </w:rPr>
        <w:t>La règle d</w:t>
      </w:r>
      <w:r w:rsidRPr="00014BF6">
        <w:rPr>
          <w:rFonts w:ascii="Calibri" w:eastAsia="Calibri" w:hAnsi="Calibri" w:cs="Calibri"/>
          <w:color w:val="FF0000"/>
        </w:rPr>
        <w:t>’</w:t>
      </w:r>
      <w:r w:rsidRPr="00014BF6">
        <w:rPr>
          <w:color w:val="FF0000"/>
        </w:rPr>
        <w:t>Or de la VT et de l</w:t>
      </w:r>
      <w:r w:rsidRPr="00014BF6">
        <w:rPr>
          <w:rFonts w:ascii="Calibri" w:eastAsia="Calibri" w:hAnsi="Calibri" w:cs="Calibri"/>
          <w:color w:val="FF0000"/>
        </w:rPr>
        <w:t>’</w:t>
      </w:r>
      <w:r w:rsidRPr="00014BF6">
        <w:rPr>
          <w:color w:val="FF0000"/>
        </w:rPr>
        <w:t>intelligence économique est donnée par Michael PORTER à travers cette phrase « Donner la bonne information à la bonne personne au bon moment pour prendre la bonne décision »</w:t>
      </w:r>
      <w:r w:rsidRPr="00014BF6">
        <w:rPr>
          <w:rFonts w:ascii="Calibri" w:eastAsia="Calibri" w:hAnsi="Calibri" w:cs="Calibri"/>
          <w:b/>
          <w:color w:val="FF0000"/>
        </w:rPr>
        <w:t xml:space="preserve"> </w:t>
      </w:r>
    </w:p>
    <w:p w14:paraId="0C9D97E5" w14:textId="7E68D113" w:rsidR="00014BF6" w:rsidRDefault="00014BF6" w:rsidP="00014BF6">
      <w:pPr>
        <w:pStyle w:val="Sansinterligne"/>
        <w:numPr>
          <w:ilvl w:val="0"/>
          <w:numId w:val="19"/>
        </w:numPr>
      </w:pPr>
      <w:r>
        <w:t xml:space="preserve">Pour déceler les nouvelles au futur technologique </w:t>
      </w:r>
    </w:p>
    <w:p w14:paraId="14D8E1C5" w14:textId="767D205E" w:rsidR="00014BF6" w:rsidRDefault="00014BF6" w:rsidP="00014BF6">
      <w:pPr>
        <w:pStyle w:val="Sansinterligne"/>
        <w:numPr>
          <w:ilvl w:val="0"/>
          <w:numId w:val="19"/>
        </w:numPr>
      </w:pPr>
      <w:r>
        <w:t xml:space="preserve">Pour anticiper les évolutions  </w:t>
      </w:r>
    </w:p>
    <w:p w14:paraId="5F59F12C" w14:textId="00D59E1E" w:rsidR="00014BF6" w:rsidRDefault="00014BF6" w:rsidP="00014BF6">
      <w:pPr>
        <w:pStyle w:val="Sansinterligne"/>
        <w:numPr>
          <w:ilvl w:val="0"/>
          <w:numId w:val="19"/>
        </w:numPr>
      </w:pPr>
      <w:r>
        <w:t xml:space="preserve">Pour devancer ses concurrents </w:t>
      </w:r>
    </w:p>
    <w:p w14:paraId="1885FE14" w14:textId="2A763C51" w:rsidR="00014BF6" w:rsidRDefault="00014BF6" w:rsidP="00014BF6">
      <w:pPr>
        <w:pStyle w:val="Sansinterligne"/>
        <w:numPr>
          <w:ilvl w:val="0"/>
          <w:numId w:val="19"/>
        </w:numPr>
      </w:pPr>
      <w:r>
        <w:t xml:space="preserve">Pour aider la prise de décision </w:t>
      </w:r>
    </w:p>
    <w:p w14:paraId="6770F79E" w14:textId="12519797" w:rsidR="00014BF6" w:rsidRDefault="00014BF6" w:rsidP="00014BF6">
      <w:pPr>
        <w:pStyle w:val="Sansinterligne"/>
        <w:numPr>
          <w:ilvl w:val="0"/>
          <w:numId w:val="19"/>
        </w:numPr>
      </w:pPr>
      <w:r>
        <w:t xml:space="preserve">Pour intégrer ces nouvelles technologies dans la conception de futurs produits </w:t>
      </w:r>
    </w:p>
    <w:p w14:paraId="120D0E8F" w14:textId="0BABFC38" w:rsidR="00014BF6" w:rsidRDefault="00014BF6" w:rsidP="00014BF6">
      <w:pPr>
        <w:pStyle w:val="Sansinterligne"/>
        <w:numPr>
          <w:ilvl w:val="0"/>
          <w:numId w:val="19"/>
        </w:numPr>
      </w:pPr>
      <w:r>
        <w:t>Pour diminuer les coûts -</w:t>
      </w:r>
      <w:r>
        <w:rPr>
          <w:rFonts w:ascii="Arial" w:eastAsia="Arial" w:hAnsi="Arial" w:cs="Arial"/>
        </w:rPr>
        <w:t xml:space="preserve"> </w:t>
      </w:r>
      <w:r>
        <w:t xml:space="preserve">Améliorer la qualité des produits  </w:t>
      </w:r>
    </w:p>
    <w:p w14:paraId="73D844A2" w14:textId="0A0E20EC" w:rsidR="00014BF6" w:rsidRDefault="00014BF6" w:rsidP="00014BF6">
      <w:pPr>
        <w:pStyle w:val="Sansinterligne"/>
        <w:numPr>
          <w:ilvl w:val="0"/>
          <w:numId w:val="19"/>
        </w:numPr>
      </w:pPr>
      <w:r>
        <w:t>Etc.</w:t>
      </w:r>
    </w:p>
    <w:p w14:paraId="5B11C178" w14:textId="77777777" w:rsidR="00586CA5" w:rsidRDefault="00586CA5" w:rsidP="00586CA5">
      <w:pPr>
        <w:pStyle w:val="Sansinterligne"/>
        <w:ind w:left="1428"/>
      </w:pPr>
    </w:p>
    <w:p w14:paraId="7FC803B1" w14:textId="529AA314" w:rsidR="00586CA5" w:rsidRDefault="00586CA5" w:rsidP="00232703">
      <w:pPr>
        <w:pStyle w:val="Titre3"/>
      </w:pPr>
      <w:r>
        <w:t>Intérêt de la VT</w:t>
      </w:r>
    </w:p>
    <w:p w14:paraId="116F1B32" w14:textId="77777777" w:rsidR="00586CA5" w:rsidRPr="00586CA5" w:rsidRDefault="00586CA5" w:rsidP="00586CA5"/>
    <w:p w14:paraId="23C8279D" w14:textId="77777777" w:rsidR="00586CA5" w:rsidRDefault="00586CA5" w:rsidP="00586CA5">
      <w:pPr>
        <w:pStyle w:val="Sansinterligne"/>
      </w:pPr>
      <w:r>
        <w:t>Surveiller, c</w:t>
      </w:r>
      <w:r w:rsidRPr="00586CA5">
        <w:rPr>
          <w:rFonts w:ascii="Calibri" w:eastAsia="Calibri" w:hAnsi="Calibri" w:cs="Calibri"/>
        </w:rPr>
        <w:t>’</w:t>
      </w:r>
      <w:r>
        <w:t>est rester à l</w:t>
      </w:r>
      <w:r w:rsidRPr="00586CA5">
        <w:rPr>
          <w:rFonts w:ascii="Calibri" w:eastAsia="Calibri" w:hAnsi="Calibri" w:cs="Calibri"/>
        </w:rPr>
        <w:t>’</w:t>
      </w:r>
      <w:r>
        <w:t>écoute de toutes les innovations et les nouveautés de son secteur. Cela permet d</w:t>
      </w:r>
      <w:r w:rsidRPr="00586CA5">
        <w:rPr>
          <w:rFonts w:ascii="Calibri" w:eastAsia="Calibri" w:hAnsi="Calibri" w:cs="Calibri"/>
        </w:rPr>
        <w:t>’</w:t>
      </w:r>
      <w:r>
        <w:t>anticiper la stratégie de ses concurrents et de percevoir des opportunités de développement de ses produits.</w:t>
      </w:r>
    </w:p>
    <w:p w14:paraId="4F38B45B" w14:textId="77777777" w:rsidR="00586CA5" w:rsidRDefault="00586CA5" w:rsidP="00586CA5">
      <w:pPr>
        <w:pStyle w:val="Sansinterligne"/>
      </w:pPr>
    </w:p>
    <w:p w14:paraId="3D551819" w14:textId="77777777" w:rsidR="00586CA5" w:rsidRDefault="00586CA5" w:rsidP="00586CA5">
      <w:pPr>
        <w:pStyle w:val="Sansinterligne"/>
      </w:pPr>
      <w:r>
        <w:t xml:space="preserve"> La VT également permet d</w:t>
      </w:r>
      <w:r w:rsidRPr="00586CA5">
        <w:rPr>
          <w:rFonts w:ascii="Calibri" w:eastAsia="Calibri" w:hAnsi="Calibri" w:cs="Calibri"/>
        </w:rPr>
        <w:t>’</w:t>
      </w:r>
      <w:r>
        <w:t>identifier les menaces de son environnement afin d</w:t>
      </w:r>
      <w:r w:rsidRPr="00586CA5">
        <w:rPr>
          <w:rFonts w:ascii="Calibri" w:eastAsia="Calibri" w:hAnsi="Calibri" w:cs="Calibri"/>
        </w:rPr>
        <w:t>’</w:t>
      </w:r>
      <w:r>
        <w:t>en trouver des solutions en amont, au lieu d</w:t>
      </w:r>
      <w:r w:rsidRPr="00586CA5">
        <w:rPr>
          <w:rFonts w:ascii="Calibri" w:eastAsia="Calibri" w:hAnsi="Calibri" w:cs="Calibri"/>
        </w:rPr>
        <w:t>’</w:t>
      </w:r>
      <w:r>
        <w:t>en subir les conséquences. La VT est la solution pour rester compétitif dans son domaine d</w:t>
      </w:r>
      <w:r w:rsidRPr="00586CA5">
        <w:rPr>
          <w:rFonts w:ascii="Calibri" w:eastAsia="Calibri" w:hAnsi="Calibri" w:cs="Calibri"/>
        </w:rPr>
        <w:t>’</w:t>
      </w:r>
      <w:r>
        <w:t xml:space="preserve">activité. </w:t>
      </w:r>
    </w:p>
    <w:p w14:paraId="4B4648C6" w14:textId="77777777" w:rsidR="00586CA5" w:rsidRDefault="00586CA5" w:rsidP="00586CA5">
      <w:pPr>
        <w:pStyle w:val="Sansinterligne"/>
      </w:pPr>
    </w:p>
    <w:p w14:paraId="0EB1AE65" w14:textId="6E731A56" w:rsidR="00586CA5" w:rsidRDefault="00586CA5" w:rsidP="00586CA5">
      <w:pPr>
        <w:pStyle w:val="Sansinterligne"/>
        <w:rPr>
          <w:color w:val="FF0000"/>
        </w:rPr>
      </w:pPr>
      <w:r w:rsidRPr="00586CA5">
        <w:rPr>
          <w:color w:val="FF0000"/>
        </w:rPr>
        <w:t>Elle permet également de rester en permanence à l</w:t>
      </w:r>
      <w:r w:rsidRPr="00586CA5">
        <w:rPr>
          <w:rFonts w:ascii="Calibri" w:eastAsia="Calibri" w:hAnsi="Calibri" w:cs="Calibri"/>
          <w:color w:val="FF0000"/>
        </w:rPr>
        <w:t>’</w:t>
      </w:r>
      <w:r w:rsidRPr="00586CA5">
        <w:rPr>
          <w:color w:val="FF0000"/>
        </w:rPr>
        <w:t>écoute de son marché, des attentes de ses clients et des pratiques des clients. Elle permet en même temps de prendre de l</w:t>
      </w:r>
      <w:r w:rsidRPr="00586CA5">
        <w:rPr>
          <w:rFonts w:ascii="Calibri" w:eastAsia="Calibri" w:hAnsi="Calibri" w:cs="Calibri"/>
          <w:color w:val="FF0000"/>
        </w:rPr>
        <w:t>’</w:t>
      </w:r>
      <w:r w:rsidRPr="00586CA5">
        <w:rPr>
          <w:color w:val="FF0000"/>
        </w:rPr>
        <w:t xml:space="preserve">avance sur ses concurrents. </w:t>
      </w:r>
    </w:p>
    <w:p w14:paraId="50C658E4" w14:textId="644D0236" w:rsidR="00586CA5" w:rsidRDefault="00586CA5" w:rsidP="00586CA5">
      <w:pPr>
        <w:pStyle w:val="Sansinterligne"/>
        <w:rPr>
          <w:color w:val="FF0000"/>
        </w:rPr>
      </w:pPr>
    </w:p>
    <w:p w14:paraId="795AB438" w14:textId="77777777" w:rsidR="00586CA5" w:rsidRPr="00586CA5" w:rsidRDefault="00586CA5" w:rsidP="00586CA5">
      <w:pPr>
        <w:pStyle w:val="Sansinterligne"/>
        <w:rPr>
          <w:color w:val="FF0000"/>
        </w:rPr>
      </w:pPr>
    </w:p>
    <w:p w14:paraId="5E2E1809" w14:textId="71E5110F" w:rsidR="00586CA5" w:rsidRDefault="00586CA5" w:rsidP="00586CA5">
      <w:pPr>
        <w:pStyle w:val="Titre2"/>
        <w:numPr>
          <w:ilvl w:val="0"/>
          <w:numId w:val="30"/>
        </w:numPr>
      </w:pPr>
      <w:r>
        <w:t>Les objectifs de la VT</w:t>
      </w:r>
    </w:p>
    <w:p w14:paraId="7BCC73FE" w14:textId="77777777" w:rsidR="00586CA5" w:rsidRPr="00586CA5" w:rsidRDefault="00586CA5" w:rsidP="00586CA5"/>
    <w:p w14:paraId="59355BAA" w14:textId="54ED8889" w:rsidR="00586CA5" w:rsidRDefault="00586CA5" w:rsidP="00586CA5">
      <w:pPr>
        <w:pStyle w:val="Sansinterligne"/>
      </w:pPr>
      <w:r>
        <w:t>Les objectifs de la VT sont la détection des signaux faibles, la recherche des informations utiles aux décisions et aux actions.  C</w:t>
      </w:r>
      <w:r>
        <w:rPr>
          <w:rFonts w:ascii="Calibri" w:eastAsia="Calibri" w:hAnsi="Calibri" w:cs="Calibri"/>
        </w:rPr>
        <w:t>’</w:t>
      </w:r>
      <w:r>
        <w:t>est en fait l</w:t>
      </w:r>
      <w:r>
        <w:rPr>
          <w:rFonts w:ascii="Calibri" w:eastAsia="Calibri" w:hAnsi="Calibri" w:cs="Calibri"/>
        </w:rPr>
        <w:t>’</w:t>
      </w:r>
      <w:r>
        <w:t>accord d</w:t>
      </w:r>
      <w:r>
        <w:rPr>
          <w:rFonts w:ascii="Calibri" w:eastAsia="Calibri" w:hAnsi="Calibri" w:cs="Calibri"/>
        </w:rPr>
        <w:t>’</w:t>
      </w:r>
      <w:r>
        <w:t>une aide aux décisions à caractère stratégiques pour l</w:t>
      </w:r>
      <w:r>
        <w:rPr>
          <w:rFonts w:ascii="Calibri" w:eastAsia="Calibri" w:hAnsi="Calibri" w:cs="Calibri"/>
        </w:rPr>
        <w:t>’</w:t>
      </w:r>
      <w:r>
        <w:t>entreprise. Les fondements de la VT s</w:t>
      </w:r>
      <w:r>
        <w:rPr>
          <w:rFonts w:ascii="Calibri" w:eastAsia="Calibri" w:hAnsi="Calibri" w:cs="Calibri"/>
        </w:rPr>
        <w:t>’</w:t>
      </w:r>
      <w:r>
        <w:t xml:space="preserve">articulent autour de quatre pôles. </w:t>
      </w:r>
    </w:p>
    <w:p w14:paraId="379BDFCA" w14:textId="77777777" w:rsidR="00586CA5" w:rsidRDefault="00586CA5" w:rsidP="00586CA5">
      <w:pPr>
        <w:pStyle w:val="Sansinterligne"/>
      </w:pPr>
    </w:p>
    <w:p w14:paraId="46786912" w14:textId="77777777" w:rsidR="00586CA5" w:rsidRPr="00DC2EF0" w:rsidRDefault="00586CA5" w:rsidP="00586CA5">
      <w:pPr>
        <w:pStyle w:val="Sansinterligne"/>
        <w:numPr>
          <w:ilvl w:val="0"/>
          <w:numId w:val="19"/>
        </w:numPr>
        <w:rPr>
          <w:color w:val="FF0000"/>
        </w:rPr>
      </w:pPr>
      <w:r w:rsidRPr="00DC2EF0">
        <w:rPr>
          <w:color w:val="FF0000"/>
        </w:rPr>
        <w:t>Premier pôle : Benchmark.</w:t>
      </w:r>
    </w:p>
    <w:p w14:paraId="1D511F1C" w14:textId="6F2701AE" w:rsidR="00586CA5" w:rsidRDefault="00586CA5" w:rsidP="00586CA5">
      <w:pPr>
        <w:pStyle w:val="Sansinterligne"/>
      </w:pPr>
      <w:r>
        <w:t>Basé sur l</w:t>
      </w:r>
      <w:r>
        <w:rPr>
          <w:rFonts w:ascii="Calibri" w:eastAsia="Calibri" w:hAnsi="Calibri" w:cs="Calibri"/>
        </w:rPr>
        <w:t>’</w:t>
      </w:r>
      <w:r>
        <w:t>analyse de la concurrence.</w:t>
      </w:r>
    </w:p>
    <w:p w14:paraId="6F0A80A4" w14:textId="1463B0EE" w:rsidR="00586CA5" w:rsidRDefault="00586CA5" w:rsidP="00586CA5">
      <w:pPr>
        <w:pStyle w:val="Sansinterligne"/>
      </w:pPr>
      <w:r>
        <w:t>Cette analyse consiste à identifier les concurrents actuels et à analyser les objectifs et stratégies futurs et présents qu</w:t>
      </w:r>
      <w:r w:rsidRPr="00586CA5">
        <w:rPr>
          <w:rFonts w:ascii="Calibri" w:eastAsia="Calibri" w:hAnsi="Calibri" w:cs="Calibri"/>
        </w:rPr>
        <w:t>’</w:t>
      </w:r>
      <w:r>
        <w:t xml:space="preserve">ils conduisent. </w:t>
      </w:r>
    </w:p>
    <w:p w14:paraId="185F3D46" w14:textId="77777777" w:rsidR="00586CA5" w:rsidRPr="00DC2EF0" w:rsidRDefault="00586CA5" w:rsidP="00586CA5">
      <w:pPr>
        <w:pStyle w:val="Sansinterligne"/>
        <w:numPr>
          <w:ilvl w:val="0"/>
          <w:numId w:val="19"/>
        </w:numPr>
        <w:rPr>
          <w:color w:val="FF0000"/>
        </w:rPr>
      </w:pPr>
      <w:r w:rsidRPr="00DC2EF0">
        <w:rPr>
          <w:color w:val="FF0000"/>
        </w:rPr>
        <w:lastRenderedPageBreak/>
        <w:t>Deuxième pôle : technologie.</w:t>
      </w:r>
    </w:p>
    <w:p w14:paraId="00F60566" w14:textId="18BE67FF" w:rsidR="00586CA5" w:rsidRDefault="00586CA5" w:rsidP="00586CA5">
      <w:pPr>
        <w:pStyle w:val="Sansinterligne"/>
      </w:pPr>
      <w:r>
        <w:t>Qui évalue les technologies de pointe actuelles en analysant leurs conditions d</w:t>
      </w:r>
      <w:r w:rsidRPr="00586CA5">
        <w:rPr>
          <w:rFonts w:ascii="Calibri" w:eastAsia="Calibri" w:hAnsi="Calibri" w:cs="Calibri"/>
        </w:rPr>
        <w:t>’</w:t>
      </w:r>
      <w:r>
        <w:t xml:space="preserve">accès, leur rythme de croissance et leur potentielle progression dans le futur. </w:t>
      </w:r>
    </w:p>
    <w:p w14:paraId="383E4CD0" w14:textId="77777777" w:rsidR="00586CA5" w:rsidRPr="00DC2EF0" w:rsidRDefault="00586CA5" w:rsidP="00586CA5">
      <w:pPr>
        <w:pStyle w:val="Sansinterligne"/>
        <w:numPr>
          <w:ilvl w:val="0"/>
          <w:numId w:val="19"/>
        </w:numPr>
        <w:rPr>
          <w:color w:val="FF0000"/>
        </w:rPr>
      </w:pPr>
      <w:r w:rsidRPr="00DC2EF0">
        <w:rPr>
          <w:color w:val="FF0000"/>
        </w:rPr>
        <w:t>Troisième pôle : stratégique.</w:t>
      </w:r>
    </w:p>
    <w:p w14:paraId="7939CA3B" w14:textId="3E64B346" w:rsidR="00586CA5" w:rsidRDefault="00586CA5" w:rsidP="00586CA5">
      <w:pPr>
        <w:pStyle w:val="Sansinterligne"/>
      </w:pPr>
      <w:r>
        <w:t>Qui se doit de se renseigner sur les potentiels futurs produits dans leurs valeurs et fonctions. L</w:t>
      </w:r>
      <w:r w:rsidRPr="00586CA5">
        <w:rPr>
          <w:rFonts w:ascii="Calibri" w:eastAsia="Calibri" w:hAnsi="Calibri" w:cs="Calibri"/>
        </w:rPr>
        <w:t>’</w:t>
      </w:r>
      <w:r>
        <w:t>articulation particulière des pôles permet la conduite et l</w:t>
      </w:r>
      <w:r w:rsidRPr="00586CA5">
        <w:rPr>
          <w:rFonts w:ascii="Calibri" w:eastAsia="Calibri" w:hAnsi="Calibri" w:cs="Calibri"/>
        </w:rPr>
        <w:t>’</w:t>
      </w:r>
      <w:r>
        <w:t>orientation des recherches d</w:t>
      </w:r>
      <w:r w:rsidRPr="00586CA5">
        <w:rPr>
          <w:rFonts w:ascii="Calibri" w:eastAsia="Calibri" w:hAnsi="Calibri" w:cs="Calibri"/>
        </w:rPr>
        <w:t>’</w:t>
      </w:r>
      <w:r>
        <w:t>information provenant des résultats d</w:t>
      </w:r>
      <w:r w:rsidRPr="00586CA5">
        <w:rPr>
          <w:rFonts w:ascii="Calibri" w:eastAsia="Calibri" w:hAnsi="Calibri" w:cs="Calibri"/>
        </w:rPr>
        <w:t>’</w:t>
      </w:r>
      <w:r>
        <w:t>étude bibliométriques et de groupe de travail d</w:t>
      </w:r>
      <w:r w:rsidRPr="00586CA5">
        <w:rPr>
          <w:rFonts w:ascii="Calibri" w:eastAsia="Calibri" w:hAnsi="Calibri" w:cs="Calibri"/>
        </w:rPr>
        <w:t>’</w:t>
      </w:r>
      <w:r>
        <w:t>experts. À chaque niveau de la recherche et du développement technologique, on peut affirmer que des signaux apparaissent et sont lancés volontairement ou involontairement dans l</w:t>
      </w:r>
      <w:r w:rsidRPr="00586CA5">
        <w:rPr>
          <w:rFonts w:ascii="Calibri" w:eastAsia="Calibri" w:hAnsi="Calibri" w:cs="Calibri"/>
        </w:rPr>
        <w:t>’</w:t>
      </w:r>
      <w:r>
        <w:t xml:space="preserve">environnement proche ou lointain.  </w:t>
      </w:r>
    </w:p>
    <w:p w14:paraId="3DF525E7" w14:textId="40FC9BE6" w:rsidR="00586CA5" w:rsidRDefault="00586CA5" w:rsidP="00586CA5"/>
    <w:p w14:paraId="35F5A783" w14:textId="7E252BC6" w:rsidR="00DC2EF0" w:rsidRDefault="00DC2EF0" w:rsidP="00DC2EF0">
      <w:pPr>
        <w:pStyle w:val="Titre2"/>
        <w:numPr>
          <w:ilvl w:val="0"/>
          <w:numId w:val="30"/>
        </w:numPr>
      </w:pPr>
      <w:r>
        <w:t>Les enjeux de la veille</w:t>
      </w:r>
    </w:p>
    <w:p w14:paraId="730D44D6" w14:textId="77777777" w:rsidR="004674E0" w:rsidRPr="004674E0" w:rsidRDefault="004674E0" w:rsidP="004674E0"/>
    <w:p w14:paraId="79235CCD" w14:textId="54B4121B" w:rsidR="00DC2EF0" w:rsidRDefault="00DC2EF0" w:rsidP="00DC2EF0">
      <w:pPr>
        <w:pStyle w:val="Sansinterligne"/>
      </w:pPr>
      <w:r>
        <w:t>Dans un environnement économique complexe, et un cadre de plus en plus concurrentiel et en constante évolution, la réactivité par rapport au matché est un enjeu crucial d</w:t>
      </w:r>
      <w:r>
        <w:rPr>
          <w:rFonts w:ascii="Calibri" w:eastAsia="Calibri" w:hAnsi="Calibri" w:cs="Calibri"/>
        </w:rPr>
        <w:t>’</w:t>
      </w:r>
      <w:r>
        <w:t>une entreprise afin de rester compétitif. La démarche de VT s</w:t>
      </w:r>
      <w:r>
        <w:rPr>
          <w:rFonts w:ascii="Calibri" w:eastAsia="Calibri" w:hAnsi="Calibri" w:cs="Calibri"/>
        </w:rPr>
        <w:t>’</w:t>
      </w:r>
      <w:r>
        <w:t>inscrit dans cet optique. L</w:t>
      </w:r>
      <w:r>
        <w:rPr>
          <w:rFonts w:ascii="Calibri" w:eastAsia="Calibri" w:hAnsi="Calibri" w:cs="Calibri"/>
        </w:rPr>
        <w:t>’</w:t>
      </w:r>
      <w:r>
        <w:t>objectif est de déceler les technologies clés de demain pour ne perdre de part de marché à cause d</w:t>
      </w:r>
      <w:r>
        <w:rPr>
          <w:rFonts w:ascii="Calibri" w:eastAsia="Calibri" w:hAnsi="Calibri" w:cs="Calibri"/>
        </w:rPr>
        <w:t>’</w:t>
      </w:r>
      <w:r>
        <w:t xml:space="preserve">une innovation technologique repérée trop tard. </w:t>
      </w:r>
    </w:p>
    <w:p w14:paraId="1B2783E1" w14:textId="77777777" w:rsidR="00DC2EF0" w:rsidRDefault="00DC2EF0" w:rsidP="00DC2EF0">
      <w:pPr>
        <w:pStyle w:val="Sansinterligne"/>
      </w:pPr>
    </w:p>
    <w:p w14:paraId="1E5672B1" w14:textId="350B38AA" w:rsidR="00DC2EF0" w:rsidRDefault="00DC2EF0" w:rsidP="00DC2EF0">
      <w:pPr>
        <w:pStyle w:val="Sansinterligne"/>
      </w:pPr>
      <w:r>
        <w:t>La VT a donc pour vocation principale d</w:t>
      </w:r>
      <w:r>
        <w:rPr>
          <w:rFonts w:ascii="Calibri" w:eastAsia="Calibri" w:hAnsi="Calibri" w:cs="Calibri"/>
        </w:rPr>
        <w:t>’</w:t>
      </w:r>
      <w:r>
        <w:t>apporter des données servant à nourrir la stratégie de l</w:t>
      </w:r>
      <w:r>
        <w:rPr>
          <w:rFonts w:ascii="Calibri" w:eastAsia="Calibri" w:hAnsi="Calibri" w:cs="Calibri"/>
        </w:rPr>
        <w:t>’</w:t>
      </w:r>
      <w:r>
        <w:t>entreprise en fournissant des informations fraîches, pertinentes et recoupées sur l</w:t>
      </w:r>
      <w:r>
        <w:rPr>
          <w:rFonts w:ascii="Calibri" w:eastAsia="Calibri" w:hAnsi="Calibri" w:cs="Calibri"/>
        </w:rPr>
        <w:t>’</w:t>
      </w:r>
      <w:r>
        <w:t>environnement technologique (dépôt de brevet, résultat de recherche, nouveaux procédés, etc.).</w:t>
      </w:r>
    </w:p>
    <w:p w14:paraId="0A89A1DC" w14:textId="77777777" w:rsidR="00DC2EF0" w:rsidRDefault="00DC2EF0" w:rsidP="00DC2EF0">
      <w:pPr>
        <w:pStyle w:val="Sansinterligne"/>
      </w:pPr>
    </w:p>
    <w:p w14:paraId="53FC2787" w14:textId="77777777" w:rsidR="00DC2EF0" w:rsidRDefault="00DC2EF0" w:rsidP="00DC2EF0">
      <w:pPr>
        <w:pStyle w:val="Sansinterligne"/>
      </w:pPr>
      <w:r>
        <w:t>L</w:t>
      </w:r>
      <w:r>
        <w:rPr>
          <w:rFonts w:ascii="Calibri" w:eastAsia="Calibri" w:hAnsi="Calibri" w:cs="Calibri"/>
        </w:rPr>
        <w:t>’</w:t>
      </w:r>
      <w:r>
        <w:t>enjeu de la veille n</w:t>
      </w:r>
      <w:r>
        <w:rPr>
          <w:rFonts w:ascii="Calibri" w:eastAsia="Calibri" w:hAnsi="Calibri" w:cs="Calibri"/>
        </w:rPr>
        <w:t>’</w:t>
      </w:r>
      <w:r>
        <w:t>est pas tellement l</w:t>
      </w:r>
      <w:r>
        <w:rPr>
          <w:rFonts w:ascii="Calibri" w:eastAsia="Calibri" w:hAnsi="Calibri" w:cs="Calibri"/>
        </w:rPr>
        <w:t>’</w:t>
      </w:r>
      <w:r>
        <w:t>accès à l</w:t>
      </w:r>
      <w:r>
        <w:rPr>
          <w:rFonts w:ascii="Calibri" w:eastAsia="Calibri" w:hAnsi="Calibri" w:cs="Calibri"/>
        </w:rPr>
        <w:t>’</w:t>
      </w:r>
      <w:r>
        <w:t>information mais l</w:t>
      </w:r>
      <w:r>
        <w:rPr>
          <w:rFonts w:ascii="Calibri" w:eastAsia="Calibri" w:hAnsi="Calibri" w:cs="Calibri"/>
        </w:rPr>
        <w:t>’</w:t>
      </w:r>
      <w:r>
        <w:t>exploitation pertinente de cette information. Pour une veille efficace, un processus systématique d</w:t>
      </w:r>
      <w:r>
        <w:rPr>
          <w:rFonts w:ascii="Calibri" w:eastAsia="Calibri" w:hAnsi="Calibri" w:cs="Calibri"/>
        </w:rPr>
        <w:t>’</w:t>
      </w:r>
      <w:r>
        <w:t>acquisition d</w:t>
      </w:r>
      <w:r>
        <w:rPr>
          <w:rFonts w:ascii="Calibri" w:eastAsia="Calibri" w:hAnsi="Calibri" w:cs="Calibri"/>
        </w:rPr>
        <w:t>’</w:t>
      </w:r>
      <w:r>
        <w:t xml:space="preserve">informations pertinentes et utiles doit comprendre huit étapes :  </w:t>
      </w:r>
    </w:p>
    <w:p w14:paraId="0B853A6A" w14:textId="62B9A807" w:rsidR="00DC2EF0" w:rsidRDefault="00DC2EF0" w:rsidP="00DC2EF0">
      <w:pPr>
        <w:pStyle w:val="Sansinterligne"/>
        <w:numPr>
          <w:ilvl w:val="0"/>
          <w:numId w:val="19"/>
        </w:numPr>
      </w:pPr>
      <w:r>
        <w:t xml:space="preserve">La définition des besoins en informatique </w:t>
      </w:r>
    </w:p>
    <w:p w14:paraId="111EBC38" w14:textId="3A0E04FF" w:rsidR="00DC2EF0" w:rsidRDefault="00DC2EF0" w:rsidP="00DC2EF0">
      <w:pPr>
        <w:pStyle w:val="Sansinterligne"/>
        <w:numPr>
          <w:ilvl w:val="0"/>
          <w:numId w:val="19"/>
        </w:numPr>
      </w:pPr>
      <w:r>
        <w:t xml:space="preserve">Recherche des informations </w:t>
      </w:r>
    </w:p>
    <w:p w14:paraId="63275D4D" w14:textId="5B337D78" w:rsidR="00DC2EF0" w:rsidRDefault="00DC2EF0" w:rsidP="00DC2EF0">
      <w:pPr>
        <w:pStyle w:val="Sansinterligne"/>
        <w:numPr>
          <w:ilvl w:val="0"/>
          <w:numId w:val="19"/>
        </w:numPr>
      </w:pPr>
      <w:r>
        <w:t xml:space="preserve">Collecte continue et rigoureuse  </w:t>
      </w:r>
    </w:p>
    <w:p w14:paraId="78332C36" w14:textId="24D7A7EF" w:rsidR="00DC2EF0" w:rsidRDefault="00DC2EF0" w:rsidP="00DC2EF0">
      <w:pPr>
        <w:pStyle w:val="Sansinterligne"/>
        <w:numPr>
          <w:ilvl w:val="0"/>
          <w:numId w:val="19"/>
        </w:numPr>
      </w:pPr>
      <w:r>
        <w:t xml:space="preserve">Tri et analyse </w:t>
      </w:r>
    </w:p>
    <w:p w14:paraId="5E33FA44" w14:textId="60ACE2D5" w:rsidR="00DC2EF0" w:rsidRDefault="00DC2EF0" w:rsidP="00DC2EF0">
      <w:pPr>
        <w:pStyle w:val="Sansinterligne"/>
        <w:numPr>
          <w:ilvl w:val="0"/>
          <w:numId w:val="19"/>
        </w:numPr>
      </w:pPr>
      <w:r>
        <w:t xml:space="preserve">Diffusion  </w:t>
      </w:r>
    </w:p>
    <w:p w14:paraId="0B14FD37" w14:textId="06E81539" w:rsidR="00DC2EF0" w:rsidRDefault="00DC2EF0" w:rsidP="00DC2EF0">
      <w:pPr>
        <w:pStyle w:val="Sansinterligne"/>
        <w:numPr>
          <w:ilvl w:val="0"/>
          <w:numId w:val="19"/>
        </w:numPr>
      </w:pPr>
      <w:r>
        <w:t xml:space="preserve">Exploitation  </w:t>
      </w:r>
    </w:p>
    <w:p w14:paraId="3F42D9C8" w14:textId="46CC019A" w:rsidR="00DC2EF0" w:rsidRDefault="00DC2EF0" w:rsidP="00DC2EF0">
      <w:pPr>
        <w:pStyle w:val="Sansinterligne"/>
        <w:numPr>
          <w:ilvl w:val="0"/>
          <w:numId w:val="19"/>
        </w:numPr>
      </w:pPr>
      <w:r>
        <w:t>Stockage de l</w:t>
      </w:r>
      <w:r>
        <w:rPr>
          <w:rFonts w:ascii="Calibri" w:eastAsia="Calibri" w:hAnsi="Calibri" w:cs="Calibri"/>
        </w:rPr>
        <w:t>’</w:t>
      </w:r>
      <w:r>
        <w:t xml:space="preserve">information  </w:t>
      </w:r>
    </w:p>
    <w:p w14:paraId="56084FCE" w14:textId="77777777" w:rsidR="006111A3" w:rsidRDefault="00DC2EF0" w:rsidP="00DC2EF0">
      <w:pPr>
        <w:pStyle w:val="Sansinterligne"/>
        <w:numPr>
          <w:ilvl w:val="0"/>
          <w:numId w:val="19"/>
        </w:numPr>
      </w:pPr>
      <w:r>
        <w:t>Évaluation du fonctionnement du système</w:t>
      </w:r>
    </w:p>
    <w:p w14:paraId="02A9AD58" w14:textId="17EA7378" w:rsidR="00DC2EF0" w:rsidRDefault="00DC2EF0" w:rsidP="006111A3">
      <w:pPr>
        <w:pStyle w:val="Sansinterligne"/>
      </w:pPr>
      <w:r>
        <w:t xml:space="preserve">  </w:t>
      </w:r>
    </w:p>
    <w:p w14:paraId="65FEF2C3" w14:textId="13072037" w:rsidR="00DC2EF0" w:rsidRDefault="004811AD" w:rsidP="004811AD">
      <w:pPr>
        <w:pStyle w:val="Titre2"/>
        <w:numPr>
          <w:ilvl w:val="0"/>
          <w:numId w:val="30"/>
        </w:numPr>
      </w:pPr>
      <w:r>
        <w:t>Types de VT </w:t>
      </w:r>
    </w:p>
    <w:p w14:paraId="56D34E84" w14:textId="45ABB9DA" w:rsidR="004811AD" w:rsidRDefault="004811AD" w:rsidP="004811AD">
      <w:pPr>
        <w:pStyle w:val="Sansinterligne"/>
      </w:pPr>
    </w:p>
    <w:p w14:paraId="6805A773" w14:textId="370B986E" w:rsidR="004811AD" w:rsidRDefault="004811AD" w:rsidP="004811AD">
      <w:pPr>
        <w:pStyle w:val="Sansinterligne"/>
      </w:pPr>
      <w:r>
        <w:t>Il existe différentes veilles selon le but souhaiter.</w:t>
      </w:r>
    </w:p>
    <w:p w14:paraId="52E386D5" w14:textId="77777777" w:rsidR="004B7469" w:rsidRDefault="004B7469" w:rsidP="004811AD">
      <w:pPr>
        <w:pStyle w:val="Sansinterligne"/>
      </w:pPr>
    </w:p>
    <w:p w14:paraId="1BC8E000" w14:textId="7794E034" w:rsidR="004811AD" w:rsidRDefault="004811AD" w:rsidP="00232703">
      <w:pPr>
        <w:pStyle w:val="Titre3"/>
        <w:numPr>
          <w:ilvl w:val="0"/>
          <w:numId w:val="44"/>
        </w:numPr>
      </w:pPr>
      <w:r>
        <w:t>La Veille Technologique</w:t>
      </w:r>
    </w:p>
    <w:p w14:paraId="256A12F8" w14:textId="24B71EFA" w:rsidR="004811AD" w:rsidRDefault="004811AD" w:rsidP="004811AD">
      <w:pPr>
        <w:pStyle w:val="Sansinterligne"/>
      </w:pPr>
      <w:r>
        <w:t xml:space="preserve">Elle concerne le produit, les prestations de services, le design, les procéder de fabrication, les processus et les systèmes d’information. Le plus souvent elle prend les formes suivantes : </w:t>
      </w:r>
    </w:p>
    <w:p w14:paraId="69BD8F20" w14:textId="1E895534" w:rsidR="004811AD" w:rsidRDefault="004811AD" w:rsidP="004811AD">
      <w:pPr>
        <w:pStyle w:val="Sansinterligne"/>
      </w:pPr>
    </w:p>
    <w:p w14:paraId="15966477" w14:textId="0BCFF8A4" w:rsidR="004811AD" w:rsidRDefault="004811AD" w:rsidP="004811AD">
      <w:pPr>
        <w:pStyle w:val="Sansinterligne"/>
        <w:numPr>
          <w:ilvl w:val="0"/>
          <w:numId w:val="17"/>
        </w:numPr>
      </w:pPr>
      <w:r>
        <w:t>Analyse de brevets</w:t>
      </w:r>
    </w:p>
    <w:p w14:paraId="44825264" w14:textId="46011B21" w:rsidR="004811AD" w:rsidRDefault="004811AD" w:rsidP="004811AD">
      <w:pPr>
        <w:pStyle w:val="Sansinterligne"/>
        <w:numPr>
          <w:ilvl w:val="0"/>
          <w:numId w:val="17"/>
        </w:numPr>
      </w:pPr>
      <w:r>
        <w:lastRenderedPageBreak/>
        <w:t>Audit technologique d’un secteur d’activité</w:t>
      </w:r>
    </w:p>
    <w:p w14:paraId="337AA0AC" w14:textId="2DE2C4E7" w:rsidR="004811AD" w:rsidRDefault="004811AD" w:rsidP="004811AD">
      <w:pPr>
        <w:pStyle w:val="Sansinterligne"/>
        <w:numPr>
          <w:ilvl w:val="0"/>
          <w:numId w:val="17"/>
        </w:numPr>
      </w:pPr>
      <w:r>
        <w:t>Etude de marché technologique</w:t>
      </w:r>
    </w:p>
    <w:p w14:paraId="6FA8AE14" w14:textId="77777777" w:rsidR="000565C8" w:rsidRDefault="000565C8" w:rsidP="00232703">
      <w:pPr>
        <w:pStyle w:val="Sansinterligne"/>
        <w:ind w:left="720"/>
      </w:pPr>
    </w:p>
    <w:p w14:paraId="7BBB48FA" w14:textId="5919EA11" w:rsidR="004811AD" w:rsidRDefault="004811AD" w:rsidP="004811AD">
      <w:pPr>
        <w:pStyle w:val="Sansinterligne"/>
      </w:pPr>
      <w:r>
        <w:t xml:space="preserve">Cette veille permet d’identifier au plus tôt les évolutions technologiques susceptibles d’influer sur le métier d’une entreprise. Elle </w:t>
      </w:r>
      <w:r w:rsidR="00E216B2">
        <w:t>révèle</w:t>
      </w:r>
      <w:r>
        <w:t xml:space="preserve"> des opportunités</w:t>
      </w:r>
      <w:r w:rsidR="00E216B2">
        <w:t xml:space="preserve"> de création de nouveaux marchés grâce à l’analyse de signaux faibles et c’est pour cela qu’elle est souvent au cœur du processus d’innovation.</w:t>
      </w:r>
      <w:r w:rsidR="000565C8">
        <w:t xml:space="preserve"> La VT s’intéresse ainsi aux acquis scientifiques et techniques. Elle s’intéresse aussi aux produits et aux services.</w:t>
      </w:r>
    </w:p>
    <w:p w14:paraId="523571C1" w14:textId="6759E24F" w:rsidR="00232703" w:rsidRDefault="00232703" w:rsidP="004811AD">
      <w:pPr>
        <w:pStyle w:val="Sansinterligne"/>
      </w:pPr>
    </w:p>
    <w:p w14:paraId="7E4BF1CC" w14:textId="128B9C13" w:rsidR="00232703" w:rsidRDefault="00232703" w:rsidP="00232703">
      <w:pPr>
        <w:pStyle w:val="Titre3"/>
        <w:numPr>
          <w:ilvl w:val="0"/>
          <w:numId w:val="44"/>
        </w:numPr>
      </w:pPr>
      <w:r>
        <w:t>La veille concurrentielle</w:t>
      </w:r>
    </w:p>
    <w:p w14:paraId="645D7AE0" w14:textId="713FC647" w:rsidR="000565C8" w:rsidRDefault="000565C8" w:rsidP="004811AD">
      <w:pPr>
        <w:pStyle w:val="Sansinterligne"/>
      </w:pPr>
    </w:p>
    <w:p w14:paraId="36A68901" w14:textId="6BE48BBA" w:rsidR="000565C8" w:rsidRDefault="000565C8" w:rsidP="004811AD">
      <w:pPr>
        <w:pStyle w:val="Sansinterligne"/>
      </w:pPr>
      <w:r>
        <w:t>Elle vise à l’analyse des concurrents concernant</w:t>
      </w:r>
      <w:r w:rsidR="00D02683">
        <w:t xml:space="preserve"> leur positionnement (analyse financière</w:t>
      </w:r>
      <w:r w:rsidR="00232703">
        <w:t xml:space="preserve">, produits nouveaux) et les avantages concurrentiels par rapport aux concurrents. </w:t>
      </w:r>
    </w:p>
    <w:p w14:paraId="06C71D4E" w14:textId="1FBBDAC2" w:rsidR="00232703" w:rsidRDefault="00232703" w:rsidP="004811AD">
      <w:pPr>
        <w:pStyle w:val="Sansinterligne"/>
      </w:pPr>
    </w:p>
    <w:p w14:paraId="04C3F868" w14:textId="5E80A621" w:rsidR="00232703" w:rsidRDefault="00232703" w:rsidP="00232703">
      <w:pPr>
        <w:pStyle w:val="Sansinterligne"/>
        <w:numPr>
          <w:ilvl w:val="2"/>
          <w:numId w:val="19"/>
        </w:numPr>
      </w:pPr>
      <w:r>
        <w:t>Comment ?</w:t>
      </w:r>
    </w:p>
    <w:p w14:paraId="0872358E" w14:textId="00AC8026" w:rsidR="00232703" w:rsidRDefault="00232703" w:rsidP="00232703">
      <w:pPr>
        <w:pStyle w:val="Sansinterligne"/>
      </w:pPr>
      <w:r>
        <w:t>En surveillant l’actualité, les concurrents, le secteur et ce par tous les canaux qui sont disponibles. En participant à des conférence et salon.</w:t>
      </w:r>
    </w:p>
    <w:p w14:paraId="5758E331" w14:textId="090F4D3B" w:rsidR="00232703" w:rsidRDefault="00232703" w:rsidP="00232703">
      <w:pPr>
        <w:pStyle w:val="Sansinterligne"/>
      </w:pPr>
      <w:r>
        <w:t>Il est recommandé d’ailleurs de combiner la veille concurrentielle avec toutes les autres formes de veille pour avoir une vision globale</w:t>
      </w:r>
    </w:p>
    <w:p w14:paraId="45A9659B" w14:textId="54F30A64" w:rsidR="00232703" w:rsidRDefault="00232703" w:rsidP="00232703">
      <w:pPr>
        <w:pStyle w:val="Sansinterligne"/>
        <w:numPr>
          <w:ilvl w:val="2"/>
          <w:numId w:val="19"/>
        </w:numPr>
      </w:pPr>
      <w:r>
        <w:t>Objectif</w:t>
      </w:r>
    </w:p>
    <w:p w14:paraId="5874CC6A" w14:textId="6D4E02CA" w:rsidR="00232703" w:rsidRDefault="00232703" w:rsidP="00232703">
      <w:pPr>
        <w:pStyle w:val="Sansinterligne"/>
      </w:pPr>
      <w:r>
        <w:t>Cette veille permet d’identifier à la fois les menaces et opportunités externes et internes. Et offre également un aperçu</w:t>
      </w:r>
      <w:r w:rsidR="005459F4">
        <w:t xml:space="preserve"> des solutions pour les prévenir.</w:t>
      </w:r>
    </w:p>
    <w:p w14:paraId="64CDF23F" w14:textId="4BD34642" w:rsidR="005459F4" w:rsidRDefault="005459F4" w:rsidP="00232703">
      <w:pPr>
        <w:pStyle w:val="Sansinterligne"/>
      </w:pPr>
    </w:p>
    <w:p w14:paraId="033B36FC" w14:textId="6F7FF676" w:rsidR="005459F4" w:rsidRPr="004811AD" w:rsidRDefault="005459F4" w:rsidP="005459F4">
      <w:pPr>
        <w:pStyle w:val="Titre3"/>
        <w:numPr>
          <w:ilvl w:val="0"/>
          <w:numId w:val="44"/>
        </w:numPr>
      </w:pPr>
      <w:r>
        <w:t>La veille commerciale</w:t>
      </w:r>
    </w:p>
    <w:p w14:paraId="26D7419D" w14:textId="77777777" w:rsidR="005459F4" w:rsidRDefault="005459F4" w:rsidP="005459F4">
      <w:pPr>
        <w:pStyle w:val="Sansinterligne"/>
      </w:pPr>
      <w:r>
        <w:t xml:space="preserve">La veille commerciale consiste à : </w:t>
      </w:r>
    </w:p>
    <w:p w14:paraId="343A53B0" w14:textId="33607715" w:rsidR="004811AD" w:rsidRDefault="005459F4" w:rsidP="005459F4">
      <w:pPr>
        <w:pStyle w:val="Sansinterligne"/>
        <w:numPr>
          <w:ilvl w:val="2"/>
          <w:numId w:val="19"/>
        </w:numPr>
      </w:pPr>
      <w:r>
        <w:t xml:space="preserve">Anticiper les besoins des clients à moyen et long terme. </w:t>
      </w:r>
    </w:p>
    <w:p w14:paraId="6172F927" w14:textId="1CF3C35A" w:rsidR="005459F4" w:rsidRDefault="005459F4" w:rsidP="005459F4">
      <w:pPr>
        <w:pStyle w:val="Sansinterligne"/>
        <w:numPr>
          <w:ilvl w:val="2"/>
          <w:numId w:val="19"/>
        </w:numPr>
      </w:pPr>
      <w:r>
        <w:t>Mieux répondre à leurs attentes.</w:t>
      </w:r>
    </w:p>
    <w:p w14:paraId="4E9A084B" w14:textId="053F6BEF" w:rsidR="005459F4" w:rsidRDefault="005459F4" w:rsidP="005459F4">
      <w:pPr>
        <w:pStyle w:val="Sansinterligne"/>
        <w:numPr>
          <w:ilvl w:val="2"/>
          <w:numId w:val="19"/>
        </w:numPr>
      </w:pPr>
      <w:r>
        <w:t>Améliore la qualité du produit pour les fidéliser.</w:t>
      </w:r>
    </w:p>
    <w:p w14:paraId="6D1C5E47" w14:textId="43B5A6A7" w:rsidR="005459F4" w:rsidRDefault="005459F4" w:rsidP="005459F4">
      <w:pPr>
        <w:pStyle w:val="Sansinterligne"/>
      </w:pPr>
    </w:p>
    <w:p w14:paraId="2AC727FD" w14:textId="3DA4316A" w:rsidR="005459F4" w:rsidRDefault="005459F4" w:rsidP="005459F4">
      <w:pPr>
        <w:pStyle w:val="Sansinterligne"/>
      </w:pPr>
      <w:r>
        <w:t>La veille commerciale est pratiquée notamment dans le cadre des produits et marchés.</w:t>
      </w:r>
    </w:p>
    <w:p w14:paraId="5E26CF77" w14:textId="11F200A5" w:rsidR="005459F4" w:rsidRDefault="005459F4" w:rsidP="005459F4">
      <w:pPr>
        <w:pStyle w:val="Sansinterligne"/>
      </w:pPr>
    </w:p>
    <w:p w14:paraId="0C0F6973" w14:textId="7A299A65" w:rsidR="005459F4" w:rsidRDefault="005459F4" w:rsidP="005459F4">
      <w:pPr>
        <w:pStyle w:val="Sansinterligne"/>
        <w:numPr>
          <w:ilvl w:val="2"/>
          <w:numId w:val="19"/>
        </w:numPr>
      </w:pPr>
      <w:r>
        <w:t>Comment ?</w:t>
      </w:r>
    </w:p>
    <w:p w14:paraId="291504F0" w14:textId="293FB452" w:rsidR="005459F4" w:rsidRDefault="005459F4" w:rsidP="005459F4">
      <w:pPr>
        <w:pStyle w:val="Sansinterligne"/>
      </w:pPr>
      <w:r>
        <w:t xml:space="preserve">Cette veille se pratique par le biais d’études de marché, de la </w:t>
      </w:r>
      <w:r w:rsidR="00280857">
        <w:t xml:space="preserve">surveillance des appels d’offre ainsi que de la presse écrite et sur le Web. </w:t>
      </w:r>
    </w:p>
    <w:p w14:paraId="4DD213D5" w14:textId="7187CEBC" w:rsidR="00280857" w:rsidRDefault="00280857" w:rsidP="00280857">
      <w:pPr>
        <w:pStyle w:val="Sansinterligne"/>
        <w:numPr>
          <w:ilvl w:val="2"/>
          <w:numId w:val="19"/>
        </w:numPr>
      </w:pPr>
      <w:r>
        <w:t>Objectifs</w:t>
      </w:r>
    </w:p>
    <w:p w14:paraId="0213061A" w14:textId="1D7C44BB" w:rsidR="00280857" w:rsidRDefault="00280857" w:rsidP="00280857">
      <w:pPr>
        <w:pStyle w:val="Sansinterligne"/>
      </w:pPr>
      <w:r>
        <w:t xml:space="preserve">Permet d’identifier de nouveaux partenaires, fournisseurs, clients, etc. Ainsi que d’aider </w:t>
      </w:r>
      <w:r w:rsidR="004B7469">
        <w:t>le développement commercial</w:t>
      </w:r>
      <w:r>
        <w:t xml:space="preserve"> de l’entreprise.</w:t>
      </w:r>
    </w:p>
    <w:p w14:paraId="1B8D6066" w14:textId="19B7E00E" w:rsidR="004B7469" w:rsidRDefault="004B7469" w:rsidP="00280857">
      <w:pPr>
        <w:pStyle w:val="Sansinterligne"/>
      </w:pPr>
    </w:p>
    <w:p w14:paraId="3E1B3900" w14:textId="2A0732D4" w:rsidR="004B7469" w:rsidRDefault="004B7469" w:rsidP="004B7469">
      <w:pPr>
        <w:pStyle w:val="Titre3"/>
        <w:numPr>
          <w:ilvl w:val="0"/>
          <w:numId w:val="44"/>
        </w:numPr>
      </w:pPr>
      <w:r>
        <w:t>La veille juridique/réglementaire/normative</w:t>
      </w:r>
    </w:p>
    <w:p w14:paraId="5452F4B6" w14:textId="4A7CCD91" w:rsidR="004B7469" w:rsidRDefault="004B7469" w:rsidP="004B7469">
      <w:pPr>
        <w:pStyle w:val="Sansinterligne"/>
      </w:pPr>
      <w:r>
        <w:t>La veille juridique traque les textes de loi ainsi que les normes techniques du secteur pouvant avoir un impacte</w:t>
      </w:r>
      <w:r w:rsidR="00A449D9">
        <w:t xml:space="preserve"> aussi bien sur l’offre que sur les moyens de production de l’entreprise. </w:t>
      </w:r>
    </w:p>
    <w:p w14:paraId="30E7147C" w14:textId="2C09A699" w:rsidR="00A449D9" w:rsidRDefault="00A449D9" w:rsidP="004B7469">
      <w:pPr>
        <w:pStyle w:val="Sansinterligne"/>
      </w:pPr>
    </w:p>
    <w:p w14:paraId="0949155A" w14:textId="04FE5CC8" w:rsidR="00A449D9" w:rsidRDefault="00A449D9" w:rsidP="004B7469">
      <w:pPr>
        <w:pStyle w:val="Sansinterligne"/>
      </w:pPr>
      <w:r>
        <w:t>Il s’agit d’une veille transversale pouvant toucher à tous les secteurs de l’entreprise.</w:t>
      </w:r>
      <w:r w:rsidR="0081533C">
        <w:t xml:space="preserve"> Elle doit être liées à la mise en place d’actions ou à défaut de surveillance de celle des concurrents dans les organismes de normalisation.</w:t>
      </w:r>
    </w:p>
    <w:p w14:paraId="14589A68" w14:textId="15DE5D0E" w:rsidR="0081533C" w:rsidRDefault="0081533C" w:rsidP="004B7469">
      <w:pPr>
        <w:pStyle w:val="Sansinterligne"/>
      </w:pPr>
      <w:r w:rsidRPr="0081533C">
        <w:rPr>
          <w:color w:val="FF0000"/>
        </w:rPr>
        <w:lastRenderedPageBreak/>
        <w:t>Comme le nom l’indique, cette forme de veille consiste à surveiller toutes nouveautés en matière juri</w:t>
      </w:r>
      <w:r>
        <w:rPr>
          <w:color w:val="FF0000"/>
        </w:rPr>
        <w:t>di</w:t>
      </w:r>
      <w:r w:rsidRPr="0081533C">
        <w:rPr>
          <w:color w:val="FF0000"/>
        </w:rPr>
        <w:t>que</w:t>
      </w:r>
      <w:r>
        <w:rPr>
          <w:color w:val="FF0000"/>
        </w:rPr>
        <w:t xml:space="preserve"> (nouvelles lois, etc.)</w:t>
      </w:r>
      <w:r>
        <w:t>.</w:t>
      </w:r>
    </w:p>
    <w:p w14:paraId="0EA49C02" w14:textId="5C01BBDC" w:rsidR="0081533C" w:rsidRDefault="0081533C" w:rsidP="004B7469">
      <w:pPr>
        <w:pStyle w:val="Sansinterligne"/>
      </w:pPr>
    </w:p>
    <w:p w14:paraId="4990DD88" w14:textId="4A20188F" w:rsidR="0081533C" w:rsidRDefault="0081533C" w:rsidP="0081533C">
      <w:pPr>
        <w:pStyle w:val="Sansinterligne"/>
        <w:numPr>
          <w:ilvl w:val="2"/>
          <w:numId w:val="19"/>
        </w:numPr>
      </w:pPr>
      <w:r>
        <w:t>Comment ?</w:t>
      </w:r>
    </w:p>
    <w:p w14:paraId="5CB6C4ED" w14:textId="77777777" w:rsidR="003932D6" w:rsidRDefault="0081533C" w:rsidP="0081533C">
      <w:pPr>
        <w:pStyle w:val="Sansinterligne"/>
      </w:pPr>
      <w:r>
        <w:t xml:space="preserve">Par le biais de la presse spécialisée et en restant informé des projets de loi </w:t>
      </w:r>
      <w:r w:rsidR="003932D6">
        <w:t>prévu à la fois au niveau national et international.</w:t>
      </w:r>
    </w:p>
    <w:p w14:paraId="22F4D122" w14:textId="77777777" w:rsidR="003932D6" w:rsidRDefault="003932D6" w:rsidP="0081533C">
      <w:pPr>
        <w:pStyle w:val="Sansinterligne"/>
      </w:pPr>
    </w:p>
    <w:p w14:paraId="3956E296" w14:textId="77777777" w:rsidR="003932D6" w:rsidRDefault="003932D6" w:rsidP="003932D6">
      <w:pPr>
        <w:pStyle w:val="Sansinterligne"/>
        <w:numPr>
          <w:ilvl w:val="2"/>
          <w:numId w:val="19"/>
        </w:numPr>
      </w:pPr>
      <w:r>
        <w:t>Objectifs</w:t>
      </w:r>
    </w:p>
    <w:p w14:paraId="43DB8CDC" w14:textId="77777777" w:rsidR="003932D6" w:rsidRDefault="003932D6" w:rsidP="003932D6">
      <w:pPr>
        <w:pStyle w:val="Sansinterligne"/>
      </w:pPr>
      <w:r>
        <w:t xml:space="preserve">La veille juridique à deux objectifs : </w:t>
      </w:r>
    </w:p>
    <w:p w14:paraId="6750CDE5" w14:textId="4668029E" w:rsidR="003932D6" w:rsidRDefault="003932D6" w:rsidP="003932D6">
      <w:pPr>
        <w:pStyle w:val="Sansinterligne"/>
        <w:numPr>
          <w:ilvl w:val="0"/>
          <w:numId w:val="17"/>
        </w:numPr>
      </w:pPr>
      <w:r>
        <w:t>Permettre de rester à jour au niveau règlementaire.</w:t>
      </w:r>
    </w:p>
    <w:p w14:paraId="4C5AFE97" w14:textId="1A73292E" w:rsidR="0081533C" w:rsidRDefault="003932D6" w:rsidP="003932D6">
      <w:pPr>
        <w:pStyle w:val="Sansinterligne"/>
        <w:numPr>
          <w:ilvl w:val="0"/>
          <w:numId w:val="17"/>
        </w:numPr>
      </w:pPr>
      <w:r>
        <w:t>Donner un degré d’anticipation pour que l’entreprise puisse s’adapter dans les temps.</w:t>
      </w:r>
    </w:p>
    <w:p w14:paraId="402D98CD" w14:textId="304BD8B3" w:rsidR="003932D6" w:rsidRDefault="003932D6" w:rsidP="003932D6">
      <w:pPr>
        <w:pStyle w:val="Sansinterligne"/>
      </w:pPr>
    </w:p>
    <w:p w14:paraId="68C517E7" w14:textId="4EFF9683" w:rsidR="003932D6" w:rsidRDefault="003932D6" w:rsidP="003932D6">
      <w:pPr>
        <w:pStyle w:val="Titre3"/>
        <w:numPr>
          <w:ilvl w:val="0"/>
          <w:numId w:val="44"/>
        </w:numPr>
      </w:pPr>
      <w:r>
        <w:t>La veille sociétale et environnementale</w:t>
      </w:r>
    </w:p>
    <w:p w14:paraId="3E3E0066" w14:textId="4697EE56" w:rsidR="003932D6" w:rsidRDefault="003932D6" w:rsidP="003932D6">
      <w:pPr>
        <w:pStyle w:val="Sansinterligne"/>
      </w:pPr>
      <w:r>
        <w:t>Pratique notamment dans le cadre de la RSE.</w:t>
      </w:r>
    </w:p>
    <w:p w14:paraId="4D9F30AF" w14:textId="77777777" w:rsidR="003932D6" w:rsidRDefault="003932D6" w:rsidP="003932D6">
      <w:pPr>
        <w:pStyle w:val="Sansinterligne"/>
      </w:pPr>
    </w:p>
    <w:p w14:paraId="6F732739" w14:textId="70B9296E" w:rsidR="003932D6" w:rsidRPr="003932D6" w:rsidRDefault="003932D6" w:rsidP="003932D6">
      <w:pPr>
        <w:pStyle w:val="Sansinterligne"/>
        <w:numPr>
          <w:ilvl w:val="2"/>
          <w:numId w:val="19"/>
        </w:numPr>
      </w:pPr>
      <w:r>
        <w:t>Comment ?</w:t>
      </w:r>
    </w:p>
    <w:p w14:paraId="0C30C3C5" w14:textId="13B95970" w:rsidR="003932D6" w:rsidRDefault="003932D6" w:rsidP="003932D6">
      <w:pPr>
        <w:pStyle w:val="Sansinterligne"/>
      </w:pPr>
      <w:r>
        <w:t>En surveillant les tendances et réglementations environnementale. En observant les évolutions et mutations sociétale qui peuvent survenir.</w:t>
      </w:r>
    </w:p>
    <w:p w14:paraId="5BAD089A" w14:textId="77777777" w:rsidR="003932D6" w:rsidRDefault="003932D6" w:rsidP="003932D6">
      <w:pPr>
        <w:pStyle w:val="Sansinterligne"/>
      </w:pPr>
    </w:p>
    <w:p w14:paraId="1537D9D4" w14:textId="48A8CF5E" w:rsidR="003932D6" w:rsidRDefault="003932D6" w:rsidP="003932D6">
      <w:pPr>
        <w:pStyle w:val="Sansinterligne"/>
        <w:numPr>
          <w:ilvl w:val="2"/>
          <w:numId w:val="19"/>
        </w:numPr>
      </w:pPr>
      <w:r>
        <w:t>Objectifs</w:t>
      </w:r>
    </w:p>
    <w:p w14:paraId="0F28188A" w14:textId="7725A0A6" w:rsidR="003932D6" w:rsidRDefault="003932D6" w:rsidP="003932D6">
      <w:pPr>
        <w:pStyle w:val="Sansinterligne"/>
      </w:pPr>
      <w:r>
        <w:t>Tout comme la veille juridique, cette veille permet principalement d’anticiper des évolutions ou mutations au sein de l’entreprise.</w:t>
      </w:r>
    </w:p>
    <w:p w14:paraId="799104ED" w14:textId="4B76E56B" w:rsidR="003932D6" w:rsidRDefault="003932D6" w:rsidP="003932D6">
      <w:pPr>
        <w:pStyle w:val="Sansinterligne"/>
      </w:pPr>
    </w:p>
    <w:p w14:paraId="2B4C1450" w14:textId="195BA127" w:rsidR="003932D6" w:rsidRDefault="003932D6" w:rsidP="003932D6">
      <w:pPr>
        <w:pStyle w:val="Titre3"/>
        <w:numPr>
          <w:ilvl w:val="0"/>
          <w:numId w:val="44"/>
        </w:numPr>
      </w:pPr>
      <w:r>
        <w:t>La veille digitale</w:t>
      </w:r>
    </w:p>
    <w:p w14:paraId="6B4225B7" w14:textId="63ADC16F" w:rsidR="00EB4C0F" w:rsidRDefault="00EB4C0F" w:rsidP="00EB4C0F"/>
    <w:p w14:paraId="386547AF" w14:textId="77777777" w:rsidR="00EB4C0F" w:rsidRDefault="00EB4C0F" w:rsidP="00EB4C0F">
      <w:pPr>
        <w:pStyle w:val="Sansinterligne"/>
      </w:pPr>
      <w:r>
        <w:t>Souvent regroupé avec d’autres pratiques de veille (commerciale, médiatique, stratégique, etc.), la veille digitale mérite une place à elle seule dans cette liste car elle se pratique de plus en plus souvent de manière indépendante aux autres. Notamment afin de surveiller la présence digitale d’une entreprise.</w:t>
      </w:r>
    </w:p>
    <w:p w14:paraId="676BD456" w14:textId="77777777" w:rsidR="00EB4C0F" w:rsidRDefault="00EB4C0F" w:rsidP="00EB4C0F">
      <w:pPr>
        <w:pStyle w:val="Sansinterligne"/>
      </w:pPr>
    </w:p>
    <w:p w14:paraId="00A993C7" w14:textId="77777777" w:rsidR="00EB4C0F" w:rsidRDefault="00EB4C0F" w:rsidP="00EB4C0F">
      <w:pPr>
        <w:pStyle w:val="Sansinterligne"/>
        <w:numPr>
          <w:ilvl w:val="2"/>
          <w:numId w:val="19"/>
        </w:numPr>
      </w:pPr>
      <w:r>
        <w:t>Comment ?</w:t>
      </w:r>
    </w:p>
    <w:p w14:paraId="36FFF8DD" w14:textId="77777777" w:rsidR="00EB4C0F" w:rsidRDefault="00EB4C0F" w:rsidP="00EB4C0F">
      <w:pPr>
        <w:pStyle w:val="Sansinterligne"/>
      </w:pPr>
      <w:r>
        <w:t>En surveillant sa présence sur les moteurs de recherche par le biais d’outils d’analyse.</w:t>
      </w:r>
    </w:p>
    <w:p w14:paraId="0035FB53" w14:textId="77777777" w:rsidR="00EB4C0F" w:rsidRDefault="00EB4C0F" w:rsidP="00EB4C0F">
      <w:pPr>
        <w:pStyle w:val="Sansinterligne"/>
      </w:pPr>
    </w:p>
    <w:p w14:paraId="3B12331A" w14:textId="77777777" w:rsidR="00EB4C0F" w:rsidRDefault="00EB4C0F" w:rsidP="00EB4C0F">
      <w:pPr>
        <w:pStyle w:val="Sansinterligne"/>
        <w:numPr>
          <w:ilvl w:val="2"/>
          <w:numId w:val="19"/>
        </w:numPr>
      </w:pPr>
      <w:r>
        <w:t>Objectifs</w:t>
      </w:r>
    </w:p>
    <w:p w14:paraId="6C37AB47" w14:textId="76F9E0F7" w:rsidR="00EB4C0F" w:rsidRDefault="00EB4C0F" w:rsidP="00EB4C0F">
      <w:pPr>
        <w:pStyle w:val="Sansinterligne"/>
        <w:numPr>
          <w:ilvl w:val="0"/>
          <w:numId w:val="17"/>
        </w:numPr>
      </w:pPr>
      <w:r>
        <w:t>Déterminer son positionnement face à la concurrence.</w:t>
      </w:r>
    </w:p>
    <w:p w14:paraId="03288085" w14:textId="3F329A5B" w:rsidR="00EB4C0F" w:rsidRDefault="00EB4C0F" w:rsidP="00EB4C0F">
      <w:pPr>
        <w:pStyle w:val="Sansinterligne"/>
        <w:numPr>
          <w:ilvl w:val="0"/>
          <w:numId w:val="17"/>
        </w:numPr>
      </w:pPr>
      <w:r>
        <w:t xml:space="preserve">Palier les lacunes au niveau de mots clé. </w:t>
      </w:r>
    </w:p>
    <w:p w14:paraId="11FE5C3C" w14:textId="6AB190F7" w:rsidR="002C3C5D" w:rsidRDefault="002C3C5D" w:rsidP="00014BF6"/>
    <w:p w14:paraId="3CE360B3" w14:textId="64BE3428" w:rsidR="00553FA2" w:rsidRDefault="00D96C22" w:rsidP="00D96C22">
      <w:pPr>
        <w:jc w:val="center"/>
      </w:pPr>
      <w:r>
        <w:rPr>
          <w:noProof/>
        </w:rPr>
        <w:lastRenderedPageBreak/>
        <w:drawing>
          <wp:inline distT="0" distB="0" distL="0" distR="0" wp14:anchorId="7459F72F" wp14:editId="3D8EF144">
            <wp:extent cx="3524250" cy="3845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938" cy="3853949"/>
                    </a:xfrm>
                    <a:prstGeom prst="rect">
                      <a:avLst/>
                    </a:prstGeom>
                  </pic:spPr>
                </pic:pic>
              </a:graphicData>
            </a:graphic>
          </wp:inline>
        </w:drawing>
      </w:r>
    </w:p>
    <w:p w14:paraId="3B115EE2" w14:textId="74A9995E" w:rsidR="002C3C5D" w:rsidRDefault="002C3C5D" w:rsidP="002C3C5D">
      <w:pPr>
        <w:pStyle w:val="Sansinterligne"/>
      </w:pPr>
      <w:r>
        <w:t>La veille technologique et la veille concurrentielle forme la veille stratégique.</w:t>
      </w:r>
    </w:p>
    <w:p w14:paraId="36F94DCE" w14:textId="36126FC6" w:rsidR="002C3C5D" w:rsidRDefault="002C3C5D" w:rsidP="002C3C5D">
      <w:pPr>
        <w:pStyle w:val="Sansinterligne"/>
        <w:rPr>
          <w:color w:val="FF0000"/>
        </w:rPr>
      </w:pPr>
      <w:r w:rsidRPr="002C3C5D">
        <w:rPr>
          <w:color w:val="FF0000"/>
        </w:rPr>
        <w:t xml:space="preserve">La veille stratégique est un type de veille informationnelle qui englobe l’ensemble des autres veilles. </w:t>
      </w:r>
    </w:p>
    <w:p w14:paraId="03974E9E" w14:textId="47FC52C0" w:rsidR="002C3C5D" w:rsidRDefault="002C3C5D" w:rsidP="002C3C5D">
      <w:pPr>
        <w:pStyle w:val="Sansinterligne"/>
      </w:pPr>
      <w:r>
        <w:t xml:space="preserve">Elle regroupe </w:t>
      </w:r>
      <w:r w:rsidR="007A745F">
        <w:t>les techniques</w:t>
      </w:r>
      <w:r>
        <w:t xml:space="preserve"> de recherche d’informations, traitement de l’information et de visualisation de l’information.</w:t>
      </w:r>
    </w:p>
    <w:p w14:paraId="07AC485D" w14:textId="7760D898" w:rsidR="007A745F" w:rsidRDefault="007A745F" w:rsidP="002C3C5D">
      <w:pPr>
        <w:pStyle w:val="Sansinterligne"/>
      </w:pPr>
    </w:p>
    <w:p w14:paraId="596243FE" w14:textId="7D91D94E" w:rsidR="007A745F" w:rsidRDefault="007A745F" w:rsidP="002C3C5D">
      <w:pPr>
        <w:pStyle w:val="Sansinterligne"/>
      </w:pPr>
      <w:r>
        <w:t>La veille stratégique est une aide de prise à la prise de décision stratégique grâce à une analyse des évolutions tendancielle et de leur environnement.</w:t>
      </w:r>
    </w:p>
    <w:p w14:paraId="74BF82D2" w14:textId="6E171088" w:rsidR="007A745F" w:rsidRDefault="007A745F" w:rsidP="002C3C5D">
      <w:pPr>
        <w:pStyle w:val="Sansinterligne"/>
      </w:pPr>
    </w:p>
    <w:p w14:paraId="05733D44" w14:textId="05F5BC6D" w:rsidR="007A745F" w:rsidRDefault="007A745F" w:rsidP="002C3C5D">
      <w:pPr>
        <w:pStyle w:val="Sansinterligne"/>
      </w:pPr>
      <w:r>
        <w:t>L’intelligence économique IE est mis en œuvre par les acteurs, transmise par un réseau, s’organise en fonction d’objectifs et est utilisée par des décideurs. L’IE c’est l’informations recoupées, traitée, ciblée pour éclairer les décisions.</w:t>
      </w:r>
    </w:p>
    <w:p w14:paraId="3F4A52C0" w14:textId="21556F96" w:rsidR="007A745F" w:rsidRDefault="007A745F" w:rsidP="002C3C5D">
      <w:pPr>
        <w:pStyle w:val="Sansinterligne"/>
      </w:pPr>
    </w:p>
    <w:p w14:paraId="65A68D2E" w14:textId="5B7C9689" w:rsidR="007A745F" w:rsidRDefault="007A745F" w:rsidP="002C3C5D">
      <w:pPr>
        <w:pStyle w:val="Sansinterligne"/>
      </w:pPr>
      <w:r>
        <w:t>Pour prendre des décisions économiques optimales, il faut comprendre la réalité dans laquelle elle s’applique.</w:t>
      </w:r>
    </w:p>
    <w:p w14:paraId="55A7E347" w14:textId="77777777" w:rsidR="00042FB1" w:rsidRDefault="00042FB1" w:rsidP="00DA0930">
      <w:pPr>
        <w:pStyle w:val="Sansinterligne"/>
      </w:pPr>
    </w:p>
    <w:p w14:paraId="7E6692FD" w14:textId="659756D7" w:rsidR="007A745F" w:rsidRPr="002E6830" w:rsidRDefault="007A745F" w:rsidP="00DA0930">
      <w:pPr>
        <w:pStyle w:val="Titre3"/>
        <w:numPr>
          <w:ilvl w:val="0"/>
          <w:numId w:val="44"/>
        </w:numPr>
        <w:jc w:val="left"/>
      </w:pPr>
      <w:r>
        <w:t xml:space="preserve">Les </w:t>
      </w:r>
      <w:r w:rsidR="006B4233">
        <w:t>étapes</w:t>
      </w:r>
      <w:r>
        <w:t xml:space="preserve"> de la veille</w:t>
      </w:r>
    </w:p>
    <w:p w14:paraId="79EB660C" w14:textId="4DBFCA22" w:rsidR="00553FA2" w:rsidRDefault="00553FA2" w:rsidP="00DA0930">
      <w:pPr>
        <w:pStyle w:val="Sansinterligne"/>
      </w:pPr>
    </w:p>
    <w:p w14:paraId="51BA669F" w14:textId="68FA0331" w:rsidR="00553FA2" w:rsidRDefault="00553FA2" w:rsidP="00DA0930">
      <w:pPr>
        <w:pStyle w:val="Sansinterligne"/>
      </w:pPr>
      <w:r>
        <w:t>La veille est une activité réglementée par la norme XP – X50 – 053 AFNOR.</w:t>
      </w:r>
    </w:p>
    <w:p w14:paraId="3C4E01B4" w14:textId="5DA93029" w:rsidR="00553FA2" w:rsidRDefault="00553FA2" w:rsidP="00DA0930">
      <w:pPr>
        <w:pStyle w:val="Sansinterligne"/>
        <w:rPr>
          <w:color w:val="FF0000"/>
        </w:rPr>
      </w:pPr>
      <w:r w:rsidRPr="00553FA2">
        <w:rPr>
          <w:color w:val="FF0000"/>
        </w:rPr>
        <w:t>L’AFNOR défini la veille comme l’art de détecté</w:t>
      </w:r>
      <w:r>
        <w:rPr>
          <w:color w:val="FF0000"/>
        </w:rPr>
        <w:t xml:space="preserve"> et d’interprété les signaux faibles pour leur donné du sens, de fournir la bonne information au bon moment, à la bonne personne pour lui permettre de prendre la bonne décision, de bien agir et idéalement de faire évoluer son environnement dans un sens propice. </w:t>
      </w:r>
    </w:p>
    <w:p w14:paraId="061B288C" w14:textId="5AEF2A7F" w:rsidR="00553FA2" w:rsidRDefault="00553FA2" w:rsidP="00DA0930">
      <w:pPr>
        <w:pStyle w:val="Sansinterligne"/>
        <w:rPr>
          <w:color w:val="FF0000"/>
        </w:rPr>
      </w:pPr>
    </w:p>
    <w:p w14:paraId="243E2759" w14:textId="5A5958F9" w:rsidR="00553FA2" w:rsidRDefault="00553FA2" w:rsidP="00DA0930">
      <w:pPr>
        <w:pStyle w:val="Sansinterligne"/>
      </w:pPr>
      <w:r>
        <w:t xml:space="preserve">Autrement dit la veille se définit comme un processus informationnel par lequel l’entreprise se met à l’écoute de son environnement dans le but créatif de découvrir des opportunités, de découvrir des incertitudes voir d’anticiper des menaces. </w:t>
      </w:r>
    </w:p>
    <w:p w14:paraId="30B7310F" w14:textId="7AC6F17C" w:rsidR="00553FA2" w:rsidRDefault="00553FA2" w:rsidP="00DA0930">
      <w:pPr>
        <w:pStyle w:val="Sansinterligne"/>
      </w:pPr>
    </w:p>
    <w:p w14:paraId="3D2B0AB9" w14:textId="37472B9B" w:rsidR="00CE5552" w:rsidRDefault="00CE5552" w:rsidP="00DA0930">
      <w:pPr>
        <w:pStyle w:val="Sansinterligne"/>
      </w:pPr>
    </w:p>
    <w:p w14:paraId="4060AF54" w14:textId="5832F112" w:rsidR="00CE5552" w:rsidRDefault="00CE5552" w:rsidP="00DA0930">
      <w:pPr>
        <w:pStyle w:val="Sansinterligne"/>
      </w:pPr>
    </w:p>
    <w:p w14:paraId="35572B49" w14:textId="6C247100" w:rsidR="00CE5552" w:rsidRDefault="00CE5552" w:rsidP="00DA0930">
      <w:pPr>
        <w:pStyle w:val="Sansinterligne"/>
      </w:pPr>
    </w:p>
    <w:p w14:paraId="4D0FF2E7" w14:textId="77E662F4" w:rsidR="00CE5552" w:rsidRDefault="00CE5552" w:rsidP="00DA0930">
      <w:pPr>
        <w:pStyle w:val="Sansinterligne"/>
      </w:pPr>
    </w:p>
    <w:p w14:paraId="5C6F1F14" w14:textId="77777777" w:rsidR="00CE5552" w:rsidRDefault="00CE5552" w:rsidP="00DA0930">
      <w:pPr>
        <w:pStyle w:val="Sansinterligne"/>
      </w:pPr>
    </w:p>
    <w:p w14:paraId="38D41302" w14:textId="0C2B1838" w:rsidR="00553FA2" w:rsidRDefault="00FC589E" w:rsidP="00DA0930">
      <w:pPr>
        <w:pStyle w:val="Titre4"/>
      </w:pPr>
      <w:r w:rsidRPr="002E6830">
        <w:t>LE PROCESSUS DE VEILLE</w:t>
      </w:r>
    </w:p>
    <w:p w14:paraId="3023805A" w14:textId="42EA8483" w:rsidR="002E6830" w:rsidRDefault="00144A31" w:rsidP="00144A31">
      <w:r>
        <w:rPr>
          <w:noProof/>
        </w:rPr>
        <w:drawing>
          <wp:anchor distT="0" distB="0" distL="114300" distR="114300" simplePos="0" relativeHeight="251658240" behindDoc="1" locked="0" layoutInCell="1" allowOverlap="1" wp14:anchorId="28882178" wp14:editId="67617DC8">
            <wp:simplePos x="0" y="0"/>
            <wp:positionH relativeFrom="column">
              <wp:posOffset>702537</wp:posOffset>
            </wp:positionH>
            <wp:positionV relativeFrom="paragraph">
              <wp:posOffset>322</wp:posOffset>
            </wp:positionV>
            <wp:extent cx="5076825" cy="4610100"/>
            <wp:effectExtent l="0" t="0" r="9525" b="0"/>
            <wp:wrapTopAndBottom/>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76825" cy="4610100"/>
                    </a:xfrm>
                    <a:prstGeom prst="rect">
                      <a:avLst/>
                    </a:prstGeom>
                  </pic:spPr>
                </pic:pic>
              </a:graphicData>
            </a:graphic>
          </wp:anchor>
        </w:drawing>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r w:rsidR="00FC589E">
        <w:tab/>
      </w:r>
    </w:p>
    <w:p w14:paraId="396F0564" w14:textId="77777777" w:rsidR="002E6830" w:rsidRDefault="002E6830" w:rsidP="00DA0930">
      <w:pPr>
        <w:pStyle w:val="Sansinterligne"/>
      </w:pPr>
      <w:r>
        <w:t>La Veille se déroule donc selon un cycle de 5 étapes :</w:t>
      </w:r>
    </w:p>
    <w:p w14:paraId="5FC74EAE" w14:textId="77777777" w:rsidR="002E6830" w:rsidRDefault="002E6830" w:rsidP="00DA0930">
      <w:pPr>
        <w:pStyle w:val="Sansinterligne"/>
      </w:pPr>
    </w:p>
    <w:p w14:paraId="7BE0B4F6" w14:textId="77777777" w:rsidR="002E6830" w:rsidRDefault="002E6830" w:rsidP="00DA0930">
      <w:pPr>
        <w:pStyle w:val="Sansinterligne"/>
        <w:numPr>
          <w:ilvl w:val="0"/>
          <w:numId w:val="19"/>
        </w:numPr>
      </w:pPr>
      <w:r>
        <w:t>Le ciblage</w:t>
      </w:r>
    </w:p>
    <w:p w14:paraId="17709FEA" w14:textId="77777777" w:rsidR="002E6830" w:rsidRDefault="002E6830" w:rsidP="00DA0930">
      <w:pPr>
        <w:pStyle w:val="Sansinterligne"/>
        <w:numPr>
          <w:ilvl w:val="0"/>
          <w:numId w:val="19"/>
        </w:numPr>
      </w:pPr>
      <w:r>
        <w:t xml:space="preserve">Le </w:t>
      </w:r>
      <w:proofErr w:type="spellStart"/>
      <w:r>
        <w:t>sourcing</w:t>
      </w:r>
      <w:proofErr w:type="spellEnd"/>
    </w:p>
    <w:p w14:paraId="02E97A43" w14:textId="77777777" w:rsidR="002E6830" w:rsidRDefault="002E6830" w:rsidP="00DA0930">
      <w:pPr>
        <w:pStyle w:val="Sansinterligne"/>
        <w:numPr>
          <w:ilvl w:val="0"/>
          <w:numId w:val="19"/>
        </w:numPr>
      </w:pPr>
      <w:r>
        <w:t>La collecte et la sélection des informations</w:t>
      </w:r>
    </w:p>
    <w:p w14:paraId="1C44832F" w14:textId="77777777" w:rsidR="002E6830" w:rsidRDefault="002E6830" w:rsidP="00DA0930">
      <w:pPr>
        <w:pStyle w:val="Sansinterligne"/>
        <w:numPr>
          <w:ilvl w:val="0"/>
          <w:numId w:val="19"/>
        </w:numPr>
      </w:pPr>
      <w:r>
        <w:t xml:space="preserve">L’analyse et la synthèse </w:t>
      </w:r>
    </w:p>
    <w:p w14:paraId="08A9F058" w14:textId="77777777" w:rsidR="002E6830" w:rsidRDefault="002E6830" w:rsidP="00DA0930">
      <w:pPr>
        <w:pStyle w:val="Sansinterligne"/>
        <w:numPr>
          <w:ilvl w:val="0"/>
          <w:numId w:val="19"/>
        </w:numPr>
      </w:pPr>
      <w:r>
        <w:t>La diffusion</w:t>
      </w:r>
    </w:p>
    <w:p w14:paraId="1F088BC3" w14:textId="77777777" w:rsidR="002E6830" w:rsidRDefault="002E6830" w:rsidP="00DA0930">
      <w:pPr>
        <w:pStyle w:val="Sansinterligne"/>
      </w:pPr>
    </w:p>
    <w:p w14:paraId="78DB46FE" w14:textId="6FD8DBC6" w:rsidR="00FC589E" w:rsidRDefault="00FC589E" w:rsidP="00DA0930">
      <w:pPr>
        <w:pStyle w:val="Sansinterligne"/>
      </w:pPr>
    </w:p>
    <w:p w14:paraId="6D741D15" w14:textId="5A1B6B4D" w:rsidR="002E6830" w:rsidRDefault="002E6830" w:rsidP="00DA0930">
      <w:pPr>
        <w:pStyle w:val="Titre4"/>
        <w:numPr>
          <w:ilvl w:val="0"/>
          <w:numId w:val="49"/>
        </w:numPr>
      </w:pPr>
      <w:r>
        <w:t>Le ciblage ou stratégie</w:t>
      </w:r>
    </w:p>
    <w:p w14:paraId="68F05996" w14:textId="77777777" w:rsidR="005724BA" w:rsidRPr="005724BA" w:rsidRDefault="005724BA" w:rsidP="005724BA"/>
    <w:p w14:paraId="43FDB03C" w14:textId="614F8136" w:rsidR="002E6830" w:rsidRDefault="002E6830" w:rsidP="002E6830">
      <w:pPr>
        <w:pStyle w:val="Sansinterligne"/>
      </w:pPr>
      <w:r>
        <w:t xml:space="preserve">Le ciblage doit permettre de définir les besoins de veille de l’entreprise. Cela passe par : </w:t>
      </w:r>
    </w:p>
    <w:p w14:paraId="746B671C" w14:textId="37427AC7" w:rsidR="002E6830" w:rsidRDefault="002E6830" w:rsidP="002E6830">
      <w:pPr>
        <w:pStyle w:val="Sansinterligne"/>
        <w:numPr>
          <w:ilvl w:val="0"/>
          <w:numId w:val="17"/>
        </w:numPr>
      </w:pPr>
      <w:r>
        <w:t xml:space="preserve">La définition de la thématique et des acteurs du domaine et des axes de recherche sur lesquels la veille doit être menée (aspect financier, juridique, technique, etc.). </w:t>
      </w:r>
    </w:p>
    <w:p w14:paraId="0C6CE8C8" w14:textId="77777777" w:rsidR="00DA0930" w:rsidRDefault="00DA0930" w:rsidP="00DA0930">
      <w:pPr>
        <w:pStyle w:val="Sansinterligne"/>
        <w:ind w:left="720"/>
      </w:pPr>
    </w:p>
    <w:p w14:paraId="778C8FB3" w14:textId="492AF4E2" w:rsidR="00DA0930" w:rsidRDefault="00DA0930" w:rsidP="00DA0930">
      <w:pPr>
        <w:pStyle w:val="Sansinterligne"/>
        <w:numPr>
          <w:ilvl w:val="0"/>
          <w:numId w:val="17"/>
        </w:numPr>
      </w:pPr>
      <w:r>
        <w:t>Le choix des mots clé pertinent (penser aux termes générique et associé) qui en permettrons la surveillance à partir d’entretiens et l’utilisation des outils documentaire.</w:t>
      </w:r>
    </w:p>
    <w:p w14:paraId="10014CBC" w14:textId="3A0CE5B0" w:rsidR="00DA0930" w:rsidRDefault="00DA0930" w:rsidP="00DA0930">
      <w:pPr>
        <w:pStyle w:val="Sansinterligne"/>
      </w:pPr>
      <w:r>
        <w:t xml:space="preserve">Au-delà de la définition des mots clés, il s’agit de préparer les stratégies de recherche en représentant </w:t>
      </w:r>
      <w:r w:rsidR="005724BA">
        <w:t>les connexions sémantiques</w:t>
      </w:r>
      <w:r>
        <w:t xml:space="preserve"> entre différentes idées</w:t>
      </w:r>
      <w:r w:rsidR="005724BA">
        <w:t>, les liens hiérarchiques entre les différents concepts intellectuels</w:t>
      </w:r>
    </w:p>
    <w:p w14:paraId="3FE4856A" w14:textId="3CDF0F85" w:rsidR="005724BA" w:rsidRDefault="005724BA" w:rsidP="00DA0930">
      <w:pPr>
        <w:pStyle w:val="Sansinterligne"/>
      </w:pPr>
    </w:p>
    <w:p w14:paraId="54633D41" w14:textId="13B0ECD4" w:rsidR="005724BA" w:rsidRDefault="005724BA" w:rsidP="005724BA">
      <w:pPr>
        <w:pStyle w:val="Sansinterligne"/>
        <w:numPr>
          <w:ilvl w:val="0"/>
          <w:numId w:val="17"/>
        </w:numPr>
      </w:pPr>
      <w:r>
        <w:t xml:space="preserve">L’identification des sources utiles dans l’entreprise auprès des acteurs avec qui l’on travail, chez les fournisseurs d’informations, sur le web, auprès des institutions, etc. </w:t>
      </w:r>
    </w:p>
    <w:p w14:paraId="057A455B" w14:textId="3EC35A59" w:rsidR="005724BA" w:rsidRDefault="005724BA" w:rsidP="005724BA">
      <w:pPr>
        <w:pStyle w:val="Sansinterligne"/>
      </w:pPr>
    </w:p>
    <w:p w14:paraId="676DDB33" w14:textId="162FA0E7" w:rsidR="005724BA" w:rsidRDefault="000C098D" w:rsidP="005724BA">
      <w:pPr>
        <w:pStyle w:val="Sansinterligne"/>
        <w:numPr>
          <w:ilvl w:val="0"/>
          <w:numId w:val="17"/>
        </w:numPr>
      </w:pPr>
      <w:r>
        <w:t>La compréhension du contexte (pourquoi ?) du besoin de surveillance.</w:t>
      </w:r>
    </w:p>
    <w:p w14:paraId="772FF1D7" w14:textId="77777777" w:rsidR="000C098D" w:rsidRDefault="000C098D" w:rsidP="000C098D">
      <w:pPr>
        <w:pStyle w:val="Paragraphedeliste"/>
      </w:pPr>
    </w:p>
    <w:p w14:paraId="3C3C7A63" w14:textId="0EEF52F3" w:rsidR="000C098D" w:rsidRDefault="000C098D" w:rsidP="000C098D">
      <w:pPr>
        <w:pStyle w:val="Sansinterligne"/>
        <w:numPr>
          <w:ilvl w:val="0"/>
          <w:numId w:val="17"/>
        </w:numPr>
      </w:pPr>
      <w:r>
        <w:t>La définition des objectifs de veille (quoi ?) avec une réflexion sur les attentes afin de les transformés en besoins d’informations.</w:t>
      </w:r>
    </w:p>
    <w:p w14:paraId="5ED49C5E" w14:textId="77777777" w:rsidR="000C098D" w:rsidRDefault="000C098D" w:rsidP="000C098D">
      <w:pPr>
        <w:pStyle w:val="Paragraphedeliste"/>
      </w:pPr>
    </w:p>
    <w:p w14:paraId="0E4DEEF3" w14:textId="495D4950" w:rsidR="000C098D" w:rsidRDefault="000C098D" w:rsidP="000C098D">
      <w:pPr>
        <w:pStyle w:val="Sansinterligne"/>
        <w:numPr>
          <w:ilvl w:val="0"/>
          <w:numId w:val="17"/>
        </w:numPr>
      </w:pPr>
      <w:r>
        <w:t>L’identification des cibles de la veille (Pour qui ?) et du mode de diffusion (Comment ?).</w:t>
      </w:r>
    </w:p>
    <w:p w14:paraId="13617B7D" w14:textId="77777777" w:rsidR="000C098D" w:rsidRDefault="000C098D" w:rsidP="000C098D">
      <w:pPr>
        <w:pStyle w:val="Paragraphedeliste"/>
      </w:pPr>
    </w:p>
    <w:p w14:paraId="1AD25DB4" w14:textId="218C6FC0" w:rsidR="000C098D" w:rsidRDefault="000C098D" w:rsidP="000C098D">
      <w:pPr>
        <w:pStyle w:val="Sansinterligne"/>
        <w:numPr>
          <w:ilvl w:val="0"/>
          <w:numId w:val="17"/>
        </w:numPr>
      </w:pPr>
      <w:r>
        <w:t>La mise en place d’une stratégie de veille s’effectue selon les besoins du client ou de l’utilisateur et les moyens (thèmes, enjeux, ressources).</w:t>
      </w:r>
    </w:p>
    <w:p w14:paraId="23A7D2AC" w14:textId="77777777" w:rsidR="009E0806" w:rsidRDefault="009E0806" w:rsidP="009E0806">
      <w:pPr>
        <w:pStyle w:val="Sansinterligne"/>
      </w:pPr>
    </w:p>
    <w:p w14:paraId="78420BC6" w14:textId="0223E5B8" w:rsidR="000C098D" w:rsidRDefault="000C098D" w:rsidP="000C098D">
      <w:pPr>
        <w:pStyle w:val="Titre4"/>
        <w:numPr>
          <w:ilvl w:val="0"/>
          <w:numId w:val="49"/>
        </w:numPr>
      </w:pPr>
      <w:r>
        <w:t>Le sourcing (Identification des sources)</w:t>
      </w:r>
    </w:p>
    <w:p w14:paraId="36306EEE" w14:textId="77777777" w:rsidR="009E0806" w:rsidRPr="009E0806" w:rsidRDefault="009E0806" w:rsidP="009E0806"/>
    <w:p w14:paraId="45B10825" w14:textId="0101EC33" w:rsidR="000C098D" w:rsidRDefault="000C098D" w:rsidP="000C098D">
      <w:pPr>
        <w:pStyle w:val="Sansinterligne"/>
      </w:pPr>
      <w:r>
        <w:t xml:space="preserve">Le sourcing consiste en une réflexion sur les outils et canaux de veille en fonction du ciblage : </w:t>
      </w:r>
    </w:p>
    <w:p w14:paraId="41CF0A56" w14:textId="5CDFDF1C" w:rsidR="000C098D" w:rsidRDefault="000C098D" w:rsidP="000C098D">
      <w:pPr>
        <w:pStyle w:val="Sansinterligne"/>
        <w:numPr>
          <w:ilvl w:val="0"/>
          <w:numId w:val="17"/>
        </w:numPr>
      </w:pPr>
      <w:r>
        <w:t xml:space="preserve">Utilisation des sources identifier lors </w:t>
      </w:r>
      <w:r w:rsidR="009E0806">
        <w:t>du ciblage et recherche de sources complémentaires.</w:t>
      </w:r>
    </w:p>
    <w:p w14:paraId="137F2711" w14:textId="6781772E" w:rsidR="009E0806" w:rsidRDefault="009E0806" w:rsidP="000C098D">
      <w:pPr>
        <w:pStyle w:val="Sansinterligne"/>
        <w:numPr>
          <w:ilvl w:val="0"/>
          <w:numId w:val="17"/>
        </w:numPr>
      </w:pPr>
      <w:r>
        <w:t>Qualification des sources en fonction de leur nature, rayon de diffusion, finalité, publique visé, auteur, langue, contenus, but,</w:t>
      </w:r>
      <w:r w:rsidR="00CE5552">
        <w:t xml:space="preserve"> </w:t>
      </w:r>
      <w:r>
        <w:t xml:space="preserve">…). </w:t>
      </w:r>
    </w:p>
    <w:p w14:paraId="6D6FE5B6" w14:textId="57ADBACE" w:rsidR="00FB2A7D" w:rsidRDefault="00FB2A7D" w:rsidP="000C098D">
      <w:pPr>
        <w:pStyle w:val="Sansinterligne"/>
        <w:numPr>
          <w:ilvl w:val="0"/>
          <w:numId w:val="17"/>
        </w:numPr>
      </w:pPr>
      <w:r>
        <w:t>Identification des pages pertinentes.</w:t>
      </w:r>
    </w:p>
    <w:p w14:paraId="3EE45757" w14:textId="35430772" w:rsidR="00FB2A7D" w:rsidRDefault="00FB2A7D" w:rsidP="000C098D">
      <w:pPr>
        <w:pStyle w:val="Sansinterligne"/>
        <w:numPr>
          <w:ilvl w:val="0"/>
          <w:numId w:val="17"/>
        </w:numPr>
      </w:pPr>
      <w:r>
        <w:t xml:space="preserve">Paramétrage et configuration de l’outils de </w:t>
      </w:r>
      <w:r w:rsidR="00CE5552">
        <w:t>surveillance choisie</w:t>
      </w:r>
      <w:r>
        <w:t xml:space="preserve">. </w:t>
      </w:r>
    </w:p>
    <w:p w14:paraId="07E6ED06" w14:textId="411FC2B1" w:rsidR="00FB2A7D" w:rsidRDefault="00FB2A7D" w:rsidP="00FB2A7D">
      <w:pPr>
        <w:pStyle w:val="Sansinterligne"/>
      </w:pPr>
    </w:p>
    <w:p w14:paraId="7A7CCD06" w14:textId="648DC48E" w:rsidR="00FB2A7D" w:rsidRPr="000C098D" w:rsidRDefault="00FB2A7D" w:rsidP="00FB2A7D">
      <w:pPr>
        <w:pStyle w:val="Titre4"/>
        <w:numPr>
          <w:ilvl w:val="0"/>
          <w:numId w:val="49"/>
        </w:numPr>
      </w:pPr>
      <w:r>
        <w:t xml:space="preserve">La collecte et la sélection d’informations </w:t>
      </w:r>
    </w:p>
    <w:p w14:paraId="7AEF2FE4" w14:textId="450D2946" w:rsidR="000C098D" w:rsidRDefault="000C098D" w:rsidP="000C098D">
      <w:pPr>
        <w:pStyle w:val="Sansinterligne"/>
        <w:ind w:left="360"/>
      </w:pPr>
    </w:p>
    <w:p w14:paraId="24F54E8E" w14:textId="2456A9A0" w:rsidR="000C098D" w:rsidRDefault="00CE5552" w:rsidP="00CE5552">
      <w:pPr>
        <w:pStyle w:val="Sansinterligne"/>
      </w:pPr>
      <w:r>
        <w:t>La collecte d’informations, démarche traditionnelle et répétitive, vise à rassemblée des faits, opinions, études, etc. sur les thèmes définis préalablement à partir de sources formelles ou informelles. Elle sera menée selon une fréquence à définir en fonction des besoins d’informations, des outils utilisés et de la nature des informations. La sélection des informations effectué seul ou à plusieurs reposes sur leur pertinence par rapport au besoin de veille.</w:t>
      </w:r>
    </w:p>
    <w:p w14:paraId="1C7F80E1" w14:textId="6280098F" w:rsidR="00CE5552" w:rsidRDefault="00CE5552" w:rsidP="00CE5552">
      <w:pPr>
        <w:pStyle w:val="Sansinterligne"/>
      </w:pPr>
    </w:p>
    <w:p w14:paraId="64FB9A46" w14:textId="3928BDE4" w:rsidR="00CE5552" w:rsidRDefault="00CE5552" w:rsidP="00CE5552">
      <w:pPr>
        <w:pStyle w:val="Titre4"/>
        <w:numPr>
          <w:ilvl w:val="0"/>
          <w:numId w:val="49"/>
        </w:numPr>
      </w:pPr>
      <w:r>
        <w:t xml:space="preserve">L’analyse et la synthèse </w:t>
      </w:r>
    </w:p>
    <w:p w14:paraId="5D83BC7E" w14:textId="1BDB373B" w:rsidR="00CE5552" w:rsidRDefault="00CE5552" w:rsidP="00CE5552">
      <w:pPr>
        <w:pStyle w:val="Sansinterligne"/>
      </w:pPr>
      <w:r>
        <w:t>L’analyse et la synthèse, activités de haut niveau de valeur ajouté, permettent de valider les informations recueillies, d’en extraire un contenu pertinent, de les intégrer dans un ou plusieurs documents.</w:t>
      </w:r>
    </w:p>
    <w:p w14:paraId="210EDC86" w14:textId="77777777" w:rsidR="00CE5552" w:rsidRDefault="00CE5552" w:rsidP="00CE5552">
      <w:pPr>
        <w:pStyle w:val="Sansinterligne"/>
      </w:pPr>
    </w:p>
    <w:p w14:paraId="6B09A3ED" w14:textId="6B8DFCE7" w:rsidR="00CE5552" w:rsidRDefault="00CE5552" w:rsidP="00CE5552">
      <w:pPr>
        <w:pStyle w:val="Titre4"/>
        <w:numPr>
          <w:ilvl w:val="0"/>
          <w:numId w:val="49"/>
        </w:numPr>
      </w:pPr>
      <w:r>
        <w:lastRenderedPageBreak/>
        <w:t>Diffusion</w:t>
      </w:r>
    </w:p>
    <w:p w14:paraId="412C2BB2" w14:textId="1B36AE15" w:rsidR="00CE5552" w:rsidRDefault="00CE5552" w:rsidP="00CE5552">
      <w:pPr>
        <w:pStyle w:val="Sansinterligne"/>
      </w:pPr>
      <w:r>
        <w:t>La diffusion permet la mise à disposition sous forme de livrable aux personnes concernées. L’information doit parvenir aux intéressés par les moyens de communication qu’ils utilisent et ou qui sont les plus adaptés à la démarche de veille</w:t>
      </w:r>
      <w:r w:rsidR="00144A31">
        <w:t xml:space="preserve"> : </w:t>
      </w:r>
    </w:p>
    <w:p w14:paraId="1BC1146D" w14:textId="5939674C" w:rsidR="00144A31" w:rsidRDefault="00144A31" w:rsidP="00CE5552">
      <w:pPr>
        <w:pStyle w:val="Sansinterligne"/>
      </w:pPr>
    </w:p>
    <w:p w14:paraId="0A3CB650" w14:textId="63CEC9D2" w:rsidR="00144A31" w:rsidRDefault="00144A31" w:rsidP="00144A31">
      <w:pPr>
        <w:pStyle w:val="Sansinterligne"/>
        <w:numPr>
          <w:ilvl w:val="0"/>
          <w:numId w:val="19"/>
        </w:numPr>
      </w:pPr>
      <w:r>
        <w:t>Lettre d’information</w:t>
      </w:r>
    </w:p>
    <w:p w14:paraId="0F216C43" w14:textId="409639E7" w:rsidR="00144A31" w:rsidRDefault="00144A31" w:rsidP="00144A31">
      <w:pPr>
        <w:pStyle w:val="Sansinterligne"/>
        <w:numPr>
          <w:ilvl w:val="0"/>
          <w:numId w:val="19"/>
        </w:numPr>
      </w:pPr>
      <w:r>
        <w:t xml:space="preserve">Alerte </w:t>
      </w:r>
    </w:p>
    <w:p w14:paraId="5E383BBE" w14:textId="31C1881D" w:rsidR="00144A31" w:rsidRDefault="00144A31" w:rsidP="00144A31">
      <w:pPr>
        <w:pStyle w:val="Sansinterligne"/>
        <w:numPr>
          <w:ilvl w:val="0"/>
          <w:numId w:val="19"/>
        </w:numPr>
      </w:pPr>
      <w:r>
        <w:t>Sites dynamiques</w:t>
      </w:r>
    </w:p>
    <w:p w14:paraId="688F8C49" w14:textId="749B8C2C" w:rsidR="00144A31" w:rsidRDefault="00144A31" w:rsidP="00144A31">
      <w:pPr>
        <w:pStyle w:val="Sansinterligne"/>
        <w:numPr>
          <w:ilvl w:val="0"/>
          <w:numId w:val="19"/>
        </w:numPr>
      </w:pPr>
      <w:r>
        <w:t>Blog</w:t>
      </w:r>
    </w:p>
    <w:p w14:paraId="2793044F" w14:textId="77777777" w:rsidR="00144A31" w:rsidRDefault="00144A31" w:rsidP="00144A31">
      <w:pPr>
        <w:pStyle w:val="Sansinterligne"/>
        <w:numPr>
          <w:ilvl w:val="0"/>
          <w:numId w:val="19"/>
        </w:numPr>
      </w:pPr>
      <w:r>
        <w:t>Etc.</w:t>
      </w:r>
    </w:p>
    <w:p w14:paraId="0E5D5F0F" w14:textId="5172D464" w:rsidR="00144A31" w:rsidRPr="00CE5552" w:rsidRDefault="00144A31" w:rsidP="00144A31">
      <w:pPr>
        <w:pStyle w:val="Sansinterligne"/>
      </w:pPr>
      <w:r>
        <w:t xml:space="preserve">Il faut </w:t>
      </w:r>
      <w:r w:rsidR="00740DC1">
        <w:t>également</w:t>
      </w:r>
      <w:r>
        <w:t xml:space="preserve"> qu’ils puissent interagir.  </w:t>
      </w:r>
    </w:p>
    <w:p w14:paraId="18AB6388" w14:textId="77777777" w:rsidR="007A745F" w:rsidRPr="002C3C5D" w:rsidRDefault="007A745F" w:rsidP="00CE5552">
      <w:pPr>
        <w:pStyle w:val="Sansinterligne"/>
      </w:pPr>
    </w:p>
    <w:sectPr w:rsidR="007A745F" w:rsidRPr="002C3C5D" w:rsidSect="00B115C2">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DC4EF" w14:textId="77777777" w:rsidR="00572F1F" w:rsidRDefault="00572F1F" w:rsidP="00360524">
      <w:pPr>
        <w:spacing w:after="0" w:line="240" w:lineRule="auto"/>
      </w:pPr>
      <w:r>
        <w:separator/>
      </w:r>
    </w:p>
  </w:endnote>
  <w:endnote w:type="continuationSeparator" w:id="0">
    <w:p w14:paraId="01085C0E" w14:textId="77777777" w:rsidR="00572F1F" w:rsidRDefault="00572F1F" w:rsidP="0036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1352" w14:textId="77777777" w:rsidR="00572F1F" w:rsidRDefault="00572F1F" w:rsidP="00360524">
      <w:pPr>
        <w:spacing w:after="0" w:line="240" w:lineRule="auto"/>
      </w:pPr>
      <w:r>
        <w:separator/>
      </w:r>
    </w:p>
  </w:footnote>
  <w:footnote w:type="continuationSeparator" w:id="0">
    <w:p w14:paraId="0A142230" w14:textId="77777777" w:rsidR="00572F1F" w:rsidRDefault="00572F1F" w:rsidP="0036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0D5E3" w14:textId="26B6349D" w:rsidR="00360524" w:rsidRPr="00360524" w:rsidRDefault="00360524" w:rsidP="00360524">
    <w:pPr>
      <w:pStyle w:val="En-tte"/>
      <w:jc w:val="right"/>
      <w:rPr>
        <w:lang w:val="fr-FR"/>
      </w:rPr>
    </w:pPr>
    <w:r>
      <w:rPr>
        <w:lang w:val="fr-FR"/>
      </w:rPr>
      <w:t>Halima Gueye – DSTI2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D22"/>
    <w:multiLevelType w:val="hybridMultilevel"/>
    <w:tmpl w:val="6B6C8C9E"/>
    <w:lvl w:ilvl="0" w:tplc="103C2B40">
      <w:start w:val="2"/>
      <w:numFmt w:val="bullet"/>
      <w:lvlText w:val="-"/>
      <w:lvlJc w:val="left"/>
      <w:pPr>
        <w:ind w:left="643" w:hanging="360"/>
      </w:pPr>
      <w:rPr>
        <w:rFonts w:ascii="Calibri" w:eastAsiaTheme="minorHAnsi" w:hAnsi="Calibri" w:cs="Calibri" w:hint="default"/>
        <w:color w:val="000000" w:themeColor="text1"/>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 w15:restartNumberingAfterBreak="0">
    <w:nsid w:val="08B7174B"/>
    <w:multiLevelType w:val="hybridMultilevel"/>
    <w:tmpl w:val="991C3C30"/>
    <w:lvl w:ilvl="0" w:tplc="280C0001">
      <w:start w:val="1"/>
      <w:numFmt w:val="bullet"/>
      <w:lvlText w:val=""/>
      <w:lvlJc w:val="left"/>
      <w:pPr>
        <w:ind w:left="2136" w:hanging="360"/>
      </w:pPr>
      <w:rPr>
        <w:rFonts w:ascii="Symbol" w:hAnsi="Symbol" w:hint="default"/>
      </w:rPr>
    </w:lvl>
    <w:lvl w:ilvl="1" w:tplc="280C0003" w:tentative="1">
      <w:start w:val="1"/>
      <w:numFmt w:val="bullet"/>
      <w:lvlText w:val="o"/>
      <w:lvlJc w:val="left"/>
      <w:pPr>
        <w:ind w:left="2856" w:hanging="360"/>
      </w:pPr>
      <w:rPr>
        <w:rFonts w:ascii="Courier New" w:hAnsi="Courier New" w:cs="Courier New" w:hint="default"/>
      </w:rPr>
    </w:lvl>
    <w:lvl w:ilvl="2" w:tplc="280C0005" w:tentative="1">
      <w:start w:val="1"/>
      <w:numFmt w:val="bullet"/>
      <w:lvlText w:val=""/>
      <w:lvlJc w:val="left"/>
      <w:pPr>
        <w:ind w:left="3576" w:hanging="360"/>
      </w:pPr>
      <w:rPr>
        <w:rFonts w:ascii="Wingdings" w:hAnsi="Wingdings" w:hint="default"/>
      </w:rPr>
    </w:lvl>
    <w:lvl w:ilvl="3" w:tplc="280C0001" w:tentative="1">
      <w:start w:val="1"/>
      <w:numFmt w:val="bullet"/>
      <w:lvlText w:val=""/>
      <w:lvlJc w:val="left"/>
      <w:pPr>
        <w:ind w:left="4296" w:hanging="360"/>
      </w:pPr>
      <w:rPr>
        <w:rFonts w:ascii="Symbol" w:hAnsi="Symbol" w:hint="default"/>
      </w:rPr>
    </w:lvl>
    <w:lvl w:ilvl="4" w:tplc="280C0003" w:tentative="1">
      <w:start w:val="1"/>
      <w:numFmt w:val="bullet"/>
      <w:lvlText w:val="o"/>
      <w:lvlJc w:val="left"/>
      <w:pPr>
        <w:ind w:left="5016" w:hanging="360"/>
      </w:pPr>
      <w:rPr>
        <w:rFonts w:ascii="Courier New" w:hAnsi="Courier New" w:cs="Courier New" w:hint="default"/>
      </w:rPr>
    </w:lvl>
    <w:lvl w:ilvl="5" w:tplc="280C0005" w:tentative="1">
      <w:start w:val="1"/>
      <w:numFmt w:val="bullet"/>
      <w:lvlText w:val=""/>
      <w:lvlJc w:val="left"/>
      <w:pPr>
        <w:ind w:left="5736" w:hanging="360"/>
      </w:pPr>
      <w:rPr>
        <w:rFonts w:ascii="Wingdings" w:hAnsi="Wingdings" w:hint="default"/>
      </w:rPr>
    </w:lvl>
    <w:lvl w:ilvl="6" w:tplc="280C0001" w:tentative="1">
      <w:start w:val="1"/>
      <w:numFmt w:val="bullet"/>
      <w:lvlText w:val=""/>
      <w:lvlJc w:val="left"/>
      <w:pPr>
        <w:ind w:left="6456" w:hanging="360"/>
      </w:pPr>
      <w:rPr>
        <w:rFonts w:ascii="Symbol" w:hAnsi="Symbol" w:hint="default"/>
      </w:rPr>
    </w:lvl>
    <w:lvl w:ilvl="7" w:tplc="280C0003" w:tentative="1">
      <w:start w:val="1"/>
      <w:numFmt w:val="bullet"/>
      <w:lvlText w:val="o"/>
      <w:lvlJc w:val="left"/>
      <w:pPr>
        <w:ind w:left="7176" w:hanging="360"/>
      </w:pPr>
      <w:rPr>
        <w:rFonts w:ascii="Courier New" w:hAnsi="Courier New" w:cs="Courier New" w:hint="default"/>
      </w:rPr>
    </w:lvl>
    <w:lvl w:ilvl="8" w:tplc="280C0005" w:tentative="1">
      <w:start w:val="1"/>
      <w:numFmt w:val="bullet"/>
      <w:lvlText w:val=""/>
      <w:lvlJc w:val="left"/>
      <w:pPr>
        <w:ind w:left="7896" w:hanging="360"/>
      </w:pPr>
      <w:rPr>
        <w:rFonts w:ascii="Wingdings" w:hAnsi="Wingdings" w:hint="default"/>
      </w:rPr>
    </w:lvl>
  </w:abstractNum>
  <w:abstractNum w:abstractNumId="2" w15:restartNumberingAfterBreak="0">
    <w:nsid w:val="08B8399D"/>
    <w:multiLevelType w:val="hybridMultilevel"/>
    <w:tmpl w:val="F566D72C"/>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start w:val="1"/>
      <w:numFmt w:val="lowerRoman"/>
      <w:lvlText w:val="%9."/>
      <w:lvlJc w:val="right"/>
      <w:pPr>
        <w:ind w:left="6480" w:hanging="180"/>
      </w:pPr>
    </w:lvl>
  </w:abstractNum>
  <w:abstractNum w:abstractNumId="3" w15:restartNumberingAfterBreak="0">
    <w:nsid w:val="0BC3765C"/>
    <w:multiLevelType w:val="hybridMultilevel"/>
    <w:tmpl w:val="D23281A4"/>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 w15:restartNumberingAfterBreak="0">
    <w:nsid w:val="0CC51B03"/>
    <w:multiLevelType w:val="hybridMultilevel"/>
    <w:tmpl w:val="065EB822"/>
    <w:lvl w:ilvl="0" w:tplc="602AC77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10218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7C323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AC1FE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906E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D4F4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C680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0EA2C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72BF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872C4F"/>
    <w:multiLevelType w:val="hybridMultilevel"/>
    <w:tmpl w:val="097055DA"/>
    <w:lvl w:ilvl="0" w:tplc="03D0B32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5AE7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A248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40E78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52441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A0DC2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F0A3E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4ED02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6E79A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06573F"/>
    <w:multiLevelType w:val="hybridMultilevel"/>
    <w:tmpl w:val="B68A47C4"/>
    <w:lvl w:ilvl="0" w:tplc="280C000F">
      <w:start w:val="1"/>
      <w:numFmt w:val="decimal"/>
      <w:lvlText w:val="%1."/>
      <w:lvlJc w:val="left"/>
      <w:pPr>
        <w:ind w:left="1776"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7" w15:restartNumberingAfterBreak="0">
    <w:nsid w:val="14E71851"/>
    <w:multiLevelType w:val="hybridMultilevel"/>
    <w:tmpl w:val="6CFEB228"/>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8" w15:restartNumberingAfterBreak="0">
    <w:nsid w:val="18F4031B"/>
    <w:multiLevelType w:val="hybridMultilevel"/>
    <w:tmpl w:val="8B6085C6"/>
    <w:lvl w:ilvl="0" w:tplc="280C000F">
      <w:start w:val="1"/>
      <w:numFmt w:val="decimal"/>
      <w:lvlText w:val="%1."/>
      <w:lvlJc w:val="left"/>
      <w:pPr>
        <w:ind w:left="1440" w:hanging="360"/>
      </w:pPr>
    </w:lvl>
    <w:lvl w:ilvl="1" w:tplc="280C0019" w:tentative="1">
      <w:start w:val="1"/>
      <w:numFmt w:val="lowerLetter"/>
      <w:lvlText w:val="%2."/>
      <w:lvlJc w:val="left"/>
      <w:pPr>
        <w:ind w:left="2160" w:hanging="360"/>
      </w:pPr>
    </w:lvl>
    <w:lvl w:ilvl="2" w:tplc="280C001B" w:tentative="1">
      <w:start w:val="1"/>
      <w:numFmt w:val="lowerRoman"/>
      <w:lvlText w:val="%3."/>
      <w:lvlJc w:val="right"/>
      <w:pPr>
        <w:ind w:left="2880" w:hanging="180"/>
      </w:pPr>
    </w:lvl>
    <w:lvl w:ilvl="3" w:tplc="280C000F" w:tentative="1">
      <w:start w:val="1"/>
      <w:numFmt w:val="decimal"/>
      <w:lvlText w:val="%4."/>
      <w:lvlJc w:val="left"/>
      <w:pPr>
        <w:ind w:left="3600" w:hanging="360"/>
      </w:pPr>
    </w:lvl>
    <w:lvl w:ilvl="4" w:tplc="280C0019" w:tentative="1">
      <w:start w:val="1"/>
      <w:numFmt w:val="lowerLetter"/>
      <w:lvlText w:val="%5."/>
      <w:lvlJc w:val="left"/>
      <w:pPr>
        <w:ind w:left="4320" w:hanging="360"/>
      </w:pPr>
    </w:lvl>
    <w:lvl w:ilvl="5" w:tplc="280C001B" w:tentative="1">
      <w:start w:val="1"/>
      <w:numFmt w:val="lowerRoman"/>
      <w:lvlText w:val="%6."/>
      <w:lvlJc w:val="right"/>
      <w:pPr>
        <w:ind w:left="5040" w:hanging="180"/>
      </w:pPr>
    </w:lvl>
    <w:lvl w:ilvl="6" w:tplc="280C000F" w:tentative="1">
      <w:start w:val="1"/>
      <w:numFmt w:val="decimal"/>
      <w:lvlText w:val="%7."/>
      <w:lvlJc w:val="left"/>
      <w:pPr>
        <w:ind w:left="5760" w:hanging="360"/>
      </w:pPr>
    </w:lvl>
    <w:lvl w:ilvl="7" w:tplc="280C0019" w:tentative="1">
      <w:start w:val="1"/>
      <w:numFmt w:val="lowerLetter"/>
      <w:lvlText w:val="%8."/>
      <w:lvlJc w:val="left"/>
      <w:pPr>
        <w:ind w:left="6480" w:hanging="360"/>
      </w:pPr>
    </w:lvl>
    <w:lvl w:ilvl="8" w:tplc="280C001B" w:tentative="1">
      <w:start w:val="1"/>
      <w:numFmt w:val="lowerRoman"/>
      <w:lvlText w:val="%9."/>
      <w:lvlJc w:val="right"/>
      <w:pPr>
        <w:ind w:left="7200" w:hanging="180"/>
      </w:pPr>
    </w:lvl>
  </w:abstractNum>
  <w:abstractNum w:abstractNumId="9" w15:restartNumberingAfterBreak="0">
    <w:nsid w:val="1D1C78E2"/>
    <w:multiLevelType w:val="hybridMultilevel"/>
    <w:tmpl w:val="6D8C0678"/>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0" w15:restartNumberingAfterBreak="0">
    <w:nsid w:val="1DA27FDF"/>
    <w:multiLevelType w:val="hybridMultilevel"/>
    <w:tmpl w:val="FCB658C2"/>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1" w15:restartNumberingAfterBreak="0">
    <w:nsid w:val="1E136B75"/>
    <w:multiLevelType w:val="hybridMultilevel"/>
    <w:tmpl w:val="60C287CA"/>
    <w:lvl w:ilvl="0" w:tplc="280C0001">
      <w:start w:val="1"/>
      <w:numFmt w:val="bullet"/>
      <w:lvlText w:val=""/>
      <w:lvlJc w:val="left"/>
      <w:pPr>
        <w:ind w:left="1776" w:hanging="360"/>
      </w:pPr>
      <w:rPr>
        <w:rFonts w:ascii="Symbol" w:hAnsi="Symbol" w:hint="default"/>
      </w:rPr>
    </w:lvl>
    <w:lvl w:ilvl="1" w:tplc="280C0003" w:tentative="1">
      <w:start w:val="1"/>
      <w:numFmt w:val="bullet"/>
      <w:lvlText w:val="o"/>
      <w:lvlJc w:val="left"/>
      <w:pPr>
        <w:ind w:left="2496" w:hanging="360"/>
      </w:pPr>
      <w:rPr>
        <w:rFonts w:ascii="Courier New" w:hAnsi="Courier New" w:cs="Courier New" w:hint="default"/>
      </w:rPr>
    </w:lvl>
    <w:lvl w:ilvl="2" w:tplc="280C0005" w:tentative="1">
      <w:start w:val="1"/>
      <w:numFmt w:val="bullet"/>
      <w:lvlText w:val=""/>
      <w:lvlJc w:val="left"/>
      <w:pPr>
        <w:ind w:left="3216" w:hanging="360"/>
      </w:pPr>
      <w:rPr>
        <w:rFonts w:ascii="Wingdings" w:hAnsi="Wingdings" w:hint="default"/>
      </w:rPr>
    </w:lvl>
    <w:lvl w:ilvl="3" w:tplc="280C0001" w:tentative="1">
      <w:start w:val="1"/>
      <w:numFmt w:val="bullet"/>
      <w:lvlText w:val=""/>
      <w:lvlJc w:val="left"/>
      <w:pPr>
        <w:ind w:left="3936" w:hanging="360"/>
      </w:pPr>
      <w:rPr>
        <w:rFonts w:ascii="Symbol" w:hAnsi="Symbol" w:hint="default"/>
      </w:rPr>
    </w:lvl>
    <w:lvl w:ilvl="4" w:tplc="280C0003" w:tentative="1">
      <w:start w:val="1"/>
      <w:numFmt w:val="bullet"/>
      <w:lvlText w:val="o"/>
      <w:lvlJc w:val="left"/>
      <w:pPr>
        <w:ind w:left="4656" w:hanging="360"/>
      </w:pPr>
      <w:rPr>
        <w:rFonts w:ascii="Courier New" w:hAnsi="Courier New" w:cs="Courier New" w:hint="default"/>
      </w:rPr>
    </w:lvl>
    <w:lvl w:ilvl="5" w:tplc="280C0005" w:tentative="1">
      <w:start w:val="1"/>
      <w:numFmt w:val="bullet"/>
      <w:lvlText w:val=""/>
      <w:lvlJc w:val="left"/>
      <w:pPr>
        <w:ind w:left="5376" w:hanging="360"/>
      </w:pPr>
      <w:rPr>
        <w:rFonts w:ascii="Wingdings" w:hAnsi="Wingdings" w:hint="default"/>
      </w:rPr>
    </w:lvl>
    <w:lvl w:ilvl="6" w:tplc="280C0001" w:tentative="1">
      <w:start w:val="1"/>
      <w:numFmt w:val="bullet"/>
      <w:lvlText w:val=""/>
      <w:lvlJc w:val="left"/>
      <w:pPr>
        <w:ind w:left="6096" w:hanging="360"/>
      </w:pPr>
      <w:rPr>
        <w:rFonts w:ascii="Symbol" w:hAnsi="Symbol" w:hint="default"/>
      </w:rPr>
    </w:lvl>
    <w:lvl w:ilvl="7" w:tplc="280C0003" w:tentative="1">
      <w:start w:val="1"/>
      <w:numFmt w:val="bullet"/>
      <w:lvlText w:val="o"/>
      <w:lvlJc w:val="left"/>
      <w:pPr>
        <w:ind w:left="6816" w:hanging="360"/>
      </w:pPr>
      <w:rPr>
        <w:rFonts w:ascii="Courier New" w:hAnsi="Courier New" w:cs="Courier New" w:hint="default"/>
      </w:rPr>
    </w:lvl>
    <w:lvl w:ilvl="8" w:tplc="280C0005" w:tentative="1">
      <w:start w:val="1"/>
      <w:numFmt w:val="bullet"/>
      <w:lvlText w:val=""/>
      <w:lvlJc w:val="left"/>
      <w:pPr>
        <w:ind w:left="7536" w:hanging="360"/>
      </w:pPr>
      <w:rPr>
        <w:rFonts w:ascii="Wingdings" w:hAnsi="Wingdings" w:hint="default"/>
      </w:rPr>
    </w:lvl>
  </w:abstractNum>
  <w:abstractNum w:abstractNumId="12" w15:restartNumberingAfterBreak="0">
    <w:nsid w:val="1EF254E9"/>
    <w:multiLevelType w:val="hybridMultilevel"/>
    <w:tmpl w:val="B4FCCD52"/>
    <w:lvl w:ilvl="0" w:tplc="280C0015">
      <w:start w:val="1"/>
      <w:numFmt w:val="upperLetter"/>
      <w:lvlText w:val="%1."/>
      <w:lvlJc w:val="left"/>
      <w:pPr>
        <w:ind w:left="360" w:hanging="360"/>
      </w:pPr>
    </w:lvl>
    <w:lvl w:ilvl="1" w:tplc="280C0019" w:tentative="1">
      <w:start w:val="1"/>
      <w:numFmt w:val="lowerLetter"/>
      <w:lvlText w:val="%2."/>
      <w:lvlJc w:val="left"/>
      <w:pPr>
        <w:ind w:left="1080" w:hanging="360"/>
      </w:pPr>
    </w:lvl>
    <w:lvl w:ilvl="2" w:tplc="280C001B" w:tentative="1">
      <w:start w:val="1"/>
      <w:numFmt w:val="lowerRoman"/>
      <w:lvlText w:val="%3."/>
      <w:lvlJc w:val="right"/>
      <w:pPr>
        <w:ind w:left="1800" w:hanging="180"/>
      </w:pPr>
    </w:lvl>
    <w:lvl w:ilvl="3" w:tplc="280C000F" w:tentative="1">
      <w:start w:val="1"/>
      <w:numFmt w:val="decimal"/>
      <w:lvlText w:val="%4."/>
      <w:lvlJc w:val="left"/>
      <w:pPr>
        <w:ind w:left="2520" w:hanging="360"/>
      </w:pPr>
    </w:lvl>
    <w:lvl w:ilvl="4" w:tplc="280C0019" w:tentative="1">
      <w:start w:val="1"/>
      <w:numFmt w:val="lowerLetter"/>
      <w:lvlText w:val="%5."/>
      <w:lvlJc w:val="left"/>
      <w:pPr>
        <w:ind w:left="3240" w:hanging="360"/>
      </w:pPr>
    </w:lvl>
    <w:lvl w:ilvl="5" w:tplc="280C001B" w:tentative="1">
      <w:start w:val="1"/>
      <w:numFmt w:val="lowerRoman"/>
      <w:lvlText w:val="%6."/>
      <w:lvlJc w:val="right"/>
      <w:pPr>
        <w:ind w:left="3960" w:hanging="180"/>
      </w:pPr>
    </w:lvl>
    <w:lvl w:ilvl="6" w:tplc="280C000F" w:tentative="1">
      <w:start w:val="1"/>
      <w:numFmt w:val="decimal"/>
      <w:lvlText w:val="%7."/>
      <w:lvlJc w:val="left"/>
      <w:pPr>
        <w:ind w:left="4680" w:hanging="360"/>
      </w:pPr>
    </w:lvl>
    <w:lvl w:ilvl="7" w:tplc="280C0019" w:tentative="1">
      <w:start w:val="1"/>
      <w:numFmt w:val="lowerLetter"/>
      <w:lvlText w:val="%8."/>
      <w:lvlJc w:val="left"/>
      <w:pPr>
        <w:ind w:left="5400" w:hanging="360"/>
      </w:pPr>
    </w:lvl>
    <w:lvl w:ilvl="8" w:tplc="280C001B" w:tentative="1">
      <w:start w:val="1"/>
      <w:numFmt w:val="lowerRoman"/>
      <w:lvlText w:val="%9."/>
      <w:lvlJc w:val="right"/>
      <w:pPr>
        <w:ind w:left="6120" w:hanging="180"/>
      </w:pPr>
    </w:lvl>
  </w:abstractNum>
  <w:abstractNum w:abstractNumId="13" w15:restartNumberingAfterBreak="0">
    <w:nsid w:val="20B902A9"/>
    <w:multiLevelType w:val="hybridMultilevel"/>
    <w:tmpl w:val="78DC19F2"/>
    <w:lvl w:ilvl="0" w:tplc="CB12213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789E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B259D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0A143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A441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E432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D66C3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F6E12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8E137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2CD4AD1"/>
    <w:multiLevelType w:val="hybridMultilevel"/>
    <w:tmpl w:val="DBE474B0"/>
    <w:lvl w:ilvl="0" w:tplc="280C0001">
      <w:start w:val="1"/>
      <w:numFmt w:val="bullet"/>
      <w:lvlText w:val=""/>
      <w:lvlJc w:val="left"/>
      <w:pPr>
        <w:ind w:left="6384" w:hanging="360"/>
      </w:pPr>
      <w:rPr>
        <w:rFonts w:ascii="Symbol" w:hAnsi="Symbol" w:hint="default"/>
      </w:rPr>
    </w:lvl>
    <w:lvl w:ilvl="1" w:tplc="280C0003" w:tentative="1">
      <w:start w:val="1"/>
      <w:numFmt w:val="bullet"/>
      <w:lvlText w:val="o"/>
      <w:lvlJc w:val="left"/>
      <w:pPr>
        <w:ind w:left="7104" w:hanging="360"/>
      </w:pPr>
      <w:rPr>
        <w:rFonts w:ascii="Courier New" w:hAnsi="Courier New" w:cs="Courier New" w:hint="default"/>
      </w:rPr>
    </w:lvl>
    <w:lvl w:ilvl="2" w:tplc="280C0005" w:tentative="1">
      <w:start w:val="1"/>
      <w:numFmt w:val="bullet"/>
      <w:lvlText w:val=""/>
      <w:lvlJc w:val="left"/>
      <w:pPr>
        <w:ind w:left="7824" w:hanging="360"/>
      </w:pPr>
      <w:rPr>
        <w:rFonts w:ascii="Wingdings" w:hAnsi="Wingdings" w:hint="default"/>
      </w:rPr>
    </w:lvl>
    <w:lvl w:ilvl="3" w:tplc="280C0001" w:tentative="1">
      <w:start w:val="1"/>
      <w:numFmt w:val="bullet"/>
      <w:lvlText w:val=""/>
      <w:lvlJc w:val="left"/>
      <w:pPr>
        <w:ind w:left="8544" w:hanging="360"/>
      </w:pPr>
      <w:rPr>
        <w:rFonts w:ascii="Symbol" w:hAnsi="Symbol" w:hint="default"/>
      </w:rPr>
    </w:lvl>
    <w:lvl w:ilvl="4" w:tplc="280C0003" w:tentative="1">
      <w:start w:val="1"/>
      <w:numFmt w:val="bullet"/>
      <w:lvlText w:val="o"/>
      <w:lvlJc w:val="left"/>
      <w:pPr>
        <w:ind w:left="9264" w:hanging="360"/>
      </w:pPr>
      <w:rPr>
        <w:rFonts w:ascii="Courier New" w:hAnsi="Courier New" w:cs="Courier New" w:hint="default"/>
      </w:rPr>
    </w:lvl>
    <w:lvl w:ilvl="5" w:tplc="280C0005" w:tentative="1">
      <w:start w:val="1"/>
      <w:numFmt w:val="bullet"/>
      <w:lvlText w:val=""/>
      <w:lvlJc w:val="left"/>
      <w:pPr>
        <w:ind w:left="9984" w:hanging="360"/>
      </w:pPr>
      <w:rPr>
        <w:rFonts w:ascii="Wingdings" w:hAnsi="Wingdings" w:hint="default"/>
      </w:rPr>
    </w:lvl>
    <w:lvl w:ilvl="6" w:tplc="280C0001" w:tentative="1">
      <w:start w:val="1"/>
      <w:numFmt w:val="bullet"/>
      <w:lvlText w:val=""/>
      <w:lvlJc w:val="left"/>
      <w:pPr>
        <w:ind w:left="10704" w:hanging="360"/>
      </w:pPr>
      <w:rPr>
        <w:rFonts w:ascii="Symbol" w:hAnsi="Symbol" w:hint="default"/>
      </w:rPr>
    </w:lvl>
    <w:lvl w:ilvl="7" w:tplc="280C0003" w:tentative="1">
      <w:start w:val="1"/>
      <w:numFmt w:val="bullet"/>
      <w:lvlText w:val="o"/>
      <w:lvlJc w:val="left"/>
      <w:pPr>
        <w:ind w:left="11424" w:hanging="360"/>
      </w:pPr>
      <w:rPr>
        <w:rFonts w:ascii="Courier New" w:hAnsi="Courier New" w:cs="Courier New" w:hint="default"/>
      </w:rPr>
    </w:lvl>
    <w:lvl w:ilvl="8" w:tplc="280C0005" w:tentative="1">
      <w:start w:val="1"/>
      <w:numFmt w:val="bullet"/>
      <w:lvlText w:val=""/>
      <w:lvlJc w:val="left"/>
      <w:pPr>
        <w:ind w:left="12144" w:hanging="360"/>
      </w:pPr>
      <w:rPr>
        <w:rFonts w:ascii="Wingdings" w:hAnsi="Wingdings" w:hint="default"/>
      </w:rPr>
    </w:lvl>
  </w:abstractNum>
  <w:abstractNum w:abstractNumId="15" w15:restartNumberingAfterBreak="0">
    <w:nsid w:val="25A42DF7"/>
    <w:multiLevelType w:val="hybridMultilevel"/>
    <w:tmpl w:val="16144AF4"/>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6" w15:restartNumberingAfterBreak="0">
    <w:nsid w:val="25B718A4"/>
    <w:multiLevelType w:val="hybridMultilevel"/>
    <w:tmpl w:val="D124FFC8"/>
    <w:lvl w:ilvl="0" w:tplc="280C000F">
      <w:start w:val="1"/>
      <w:numFmt w:val="decimal"/>
      <w:lvlText w:val="%1."/>
      <w:lvlJc w:val="left"/>
      <w:pPr>
        <w:ind w:left="360"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17" w15:restartNumberingAfterBreak="0">
    <w:nsid w:val="2D1F4CF2"/>
    <w:multiLevelType w:val="hybridMultilevel"/>
    <w:tmpl w:val="6E589B34"/>
    <w:lvl w:ilvl="0" w:tplc="280C0001">
      <w:start w:val="1"/>
      <w:numFmt w:val="bullet"/>
      <w:lvlText w:val=""/>
      <w:lvlJc w:val="left"/>
      <w:pPr>
        <w:ind w:left="1428" w:hanging="360"/>
      </w:pPr>
      <w:rPr>
        <w:rFonts w:ascii="Symbol" w:hAnsi="Symbol" w:hint="default"/>
      </w:rPr>
    </w:lvl>
    <w:lvl w:ilvl="1" w:tplc="280C0003">
      <w:start w:val="1"/>
      <w:numFmt w:val="bullet"/>
      <w:lvlText w:val="o"/>
      <w:lvlJc w:val="left"/>
      <w:pPr>
        <w:ind w:left="2148" w:hanging="360"/>
      </w:pPr>
      <w:rPr>
        <w:rFonts w:ascii="Courier New" w:hAnsi="Courier New" w:cs="Courier New" w:hint="default"/>
      </w:rPr>
    </w:lvl>
    <w:lvl w:ilvl="2" w:tplc="280C0005">
      <w:start w:val="1"/>
      <w:numFmt w:val="bullet"/>
      <w:lvlText w:val=""/>
      <w:lvlJc w:val="left"/>
      <w:pPr>
        <w:ind w:left="2868" w:hanging="360"/>
      </w:pPr>
      <w:rPr>
        <w:rFonts w:ascii="Wingdings" w:hAnsi="Wingdings" w:hint="default"/>
      </w:rPr>
    </w:lvl>
    <w:lvl w:ilvl="3" w:tplc="280C0001" w:tentative="1">
      <w:start w:val="1"/>
      <w:numFmt w:val="bullet"/>
      <w:lvlText w:val=""/>
      <w:lvlJc w:val="left"/>
      <w:pPr>
        <w:ind w:left="3588" w:hanging="360"/>
      </w:pPr>
      <w:rPr>
        <w:rFonts w:ascii="Symbol" w:hAnsi="Symbol" w:hint="default"/>
      </w:rPr>
    </w:lvl>
    <w:lvl w:ilvl="4" w:tplc="280C0003" w:tentative="1">
      <w:start w:val="1"/>
      <w:numFmt w:val="bullet"/>
      <w:lvlText w:val="o"/>
      <w:lvlJc w:val="left"/>
      <w:pPr>
        <w:ind w:left="4308" w:hanging="360"/>
      </w:pPr>
      <w:rPr>
        <w:rFonts w:ascii="Courier New" w:hAnsi="Courier New" w:cs="Courier New" w:hint="default"/>
      </w:rPr>
    </w:lvl>
    <w:lvl w:ilvl="5" w:tplc="280C0005" w:tentative="1">
      <w:start w:val="1"/>
      <w:numFmt w:val="bullet"/>
      <w:lvlText w:val=""/>
      <w:lvlJc w:val="left"/>
      <w:pPr>
        <w:ind w:left="5028" w:hanging="360"/>
      </w:pPr>
      <w:rPr>
        <w:rFonts w:ascii="Wingdings" w:hAnsi="Wingdings" w:hint="default"/>
      </w:rPr>
    </w:lvl>
    <w:lvl w:ilvl="6" w:tplc="280C0001" w:tentative="1">
      <w:start w:val="1"/>
      <w:numFmt w:val="bullet"/>
      <w:lvlText w:val=""/>
      <w:lvlJc w:val="left"/>
      <w:pPr>
        <w:ind w:left="5748" w:hanging="360"/>
      </w:pPr>
      <w:rPr>
        <w:rFonts w:ascii="Symbol" w:hAnsi="Symbol" w:hint="default"/>
      </w:rPr>
    </w:lvl>
    <w:lvl w:ilvl="7" w:tplc="280C0003" w:tentative="1">
      <w:start w:val="1"/>
      <w:numFmt w:val="bullet"/>
      <w:lvlText w:val="o"/>
      <w:lvlJc w:val="left"/>
      <w:pPr>
        <w:ind w:left="6468" w:hanging="360"/>
      </w:pPr>
      <w:rPr>
        <w:rFonts w:ascii="Courier New" w:hAnsi="Courier New" w:cs="Courier New" w:hint="default"/>
      </w:rPr>
    </w:lvl>
    <w:lvl w:ilvl="8" w:tplc="280C0005" w:tentative="1">
      <w:start w:val="1"/>
      <w:numFmt w:val="bullet"/>
      <w:lvlText w:val=""/>
      <w:lvlJc w:val="left"/>
      <w:pPr>
        <w:ind w:left="7188" w:hanging="360"/>
      </w:pPr>
      <w:rPr>
        <w:rFonts w:ascii="Wingdings" w:hAnsi="Wingdings" w:hint="default"/>
      </w:rPr>
    </w:lvl>
  </w:abstractNum>
  <w:abstractNum w:abstractNumId="18" w15:restartNumberingAfterBreak="0">
    <w:nsid w:val="321622B2"/>
    <w:multiLevelType w:val="hybridMultilevel"/>
    <w:tmpl w:val="27AE98F2"/>
    <w:lvl w:ilvl="0" w:tplc="280C000F">
      <w:start w:val="1"/>
      <w:numFmt w:val="decimal"/>
      <w:lvlText w:val="%1."/>
      <w:lvlJc w:val="left"/>
      <w:pPr>
        <w:ind w:left="360"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19" w15:restartNumberingAfterBreak="0">
    <w:nsid w:val="333E7D25"/>
    <w:multiLevelType w:val="hybridMultilevel"/>
    <w:tmpl w:val="0A7A6BA6"/>
    <w:lvl w:ilvl="0" w:tplc="280C000F">
      <w:start w:val="1"/>
      <w:numFmt w:val="decimal"/>
      <w:lvlText w:val="%1."/>
      <w:lvlJc w:val="left"/>
      <w:pPr>
        <w:ind w:left="1776"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20" w15:restartNumberingAfterBreak="0">
    <w:nsid w:val="369239EB"/>
    <w:multiLevelType w:val="hybridMultilevel"/>
    <w:tmpl w:val="7E2266E2"/>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1" w15:restartNumberingAfterBreak="0">
    <w:nsid w:val="37FE5BCC"/>
    <w:multiLevelType w:val="hybridMultilevel"/>
    <w:tmpl w:val="B63CC0C2"/>
    <w:lvl w:ilvl="0" w:tplc="5D6EC45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F459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68A35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98F2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2894C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2A12C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5835F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607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6C105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2B83D8E"/>
    <w:multiLevelType w:val="hybridMultilevel"/>
    <w:tmpl w:val="E3FA6A98"/>
    <w:lvl w:ilvl="0" w:tplc="E1EA83FA">
      <w:start w:val="1"/>
      <w:numFmt w:val="upperLetter"/>
      <w:lvlText w:val="%1."/>
      <w:lvlJc w:val="left"/>
      <w:pPr>
        <w:ind w:left="1080"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3" w15:restartNumberingAfterBreak="0">
    <w:nsid w:val="43BC5198"/>
    <w:multiLevelType w:val="hybridMultilevel"/>
    <w:tmpl w:val="2B920D9C"/>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4" w15:restartNumberingAfterBreak="0">
    <w:nsid w:val="480C2E08"/>
    <w:multiLevelType w:val="hybridMultilevel"/>
    <w:tmpl w:val="50506A9E"/>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5" w15:restartNumberingAfterBreak="0">
    <w:nsid w:val="4822095D"/>
    <w:multiLevelType w:val="hybridMultilevel"/>
    <w:tmpl w:val="A6D48D76"/>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6" w15:restartNumberingAfterBreak="0">
    <w:nsid w:val="4A990C3F"/>
    <w:multiLevelType w:val="hybridMultilevel"/>
    <w:tmpl w:val="11EE4BDE"/>
    <w:lvl w:ilvl="0" w:tplc="280C000F">
      <w:start w:val="1"/>
      <w:numFmt w:val="decimal"/>
      <w:lvlText w:val="%1."/>
      <w:lvlJc w:val="left"/>
      <w:pPr>
        <w:ind w:left="1080"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7" w15:restartNumberingAfterBreak="0">
    <w:nsid w:val="4A9B668E"/>
    <w:multiLevelType w:val="hybridMultilevel"/>
    <w:tmpl w:val="5D54B9CE"/>
    <w:lvl w:ilvl="0" w:tplc="280C0001">
      <w:start w:val="1"/>
      <w:numFmt w:val="bullet"/>
      <w:lvlText w:val=""/>
      <w:lvlJc w:val="left"/>
      <w:pPr>
        <w:ind w:left="5676" w:hanging="360"/>
      </w:pPr>
      <w:rPr>
        <w:rFonts w:ascii="Symbol" w:hAnsi="Symbol" w:hint="default"/>
      </w:rPr>
    </w:lvl>
    <w:lvl w:ilvl="1" w:tplc="280C0003" w:tentative="1">
      <w:start w:val="1"/>
      <w:numFmt w:val="bullet"/>
      <w:lvlText w:val="o"/>
      <w:lvlJc w:val="left"/>
      <w:pPr>
        <w:ind w:left="6396" w:hanging="360"/>
      </w:pPr>
      <w:rPr>
        <w:rFonts w:ascii="Courier New" w:hAnsi="Courier New" w:cs="Courier New" w:hint="default"/>
      </w:rPr>
    </w:lvl>
    <w:lvl w:ilvl="2" w:tplc="280C0005" w:tentative="1">
      <w:start w:val="1"/>
      <w:numFmt w:val="bullet"/>
      <w:lvlText w:val=""/>
      <w:lvlJc w:val="left"/>
      <w:pPr>
        <w:ind w:left="7116" w:hanging="360"/>
      </w:pPr>
      <w:rPr>
        <w:rFonts w:ascii="Wingdings" w:hAnsi="Wingdings" w:hint="default"/>
      </w:rPr>
    </w:lvl>
    <w:lvl w:ilvl="3" w:tplc="280C0001" w:tentative="1">
      <w:start w:val="1"/>
      <w:numFmt w:val="bullet"/>
      <w:lvlText w:val=""/>
      <w:lvlJc w:val="left"/>
      <w:pPr>
        <w:ind w:left="7836" w:hanging="360"/>
      </w:pPr>
      <w:rPr>
        <w:rFonts w:ascii="Symbol" w:hAnsi="Symbol" w:hint="default"/>
      </w:rPr>
    </w:lvl>
    <w:lvl w:ilvl="4" w:tplc="280C0003" w:tentative="1">
      <w:start w:val="1"/>
      <w:numFmt w:val="bullet"/>
      <w:lvlText w:val="o"/>
      <w:lvlJc w:val="left"/>
      <w:pPr>
        <w:ind w:left="8556" w:hanging="360"/>
      </w:pPr>
      <w:rPr>
        <w:rFonts w:ascii="Courier New" w:hAnsi="Courier New" w:cs="Courier New" w:hint="default"/>
      </w:rPr>
    </w:lvl>
    <w:lvl w:ilvl="5" w:tplc="280C0005" w:tentative="1">
      <w:start w:val="1"/>
      <w:numFmt w:val="bullet"/>
      <w:lvlText w:val=""/>
      <w:lvlJc w:val="left"/>
      <w:pPr>
        <w:ind w:left="9276" w:hanging="360"/>
      </w:pPr>
      <w:rPr>
        <w:rFonts w:ascii="Wingdings" w:hAnsi="Wingdings" w:hint="default"/>
      </w:rPr>
    </w:lvl>
    <w:lvl w:ilvl="6" w:tplc="280C0001" w:tentative="1">
      <w:start w:val="1"/>
      <w:numFmt w:val="bullet"/>
      <w:lvlText w:val=""/>
      <w:lvlJc w:val="left"/>
      <w:pPr>
        <w:ind w:left="9996" w:hanging="360"/>
      </w:pPr>
      <w:rPr>
        <w:rFonts w:ascii="Symbol" w:hAnsi="Symbol" w:hint="default"/>
      </w:rPr>
    </w:lvl>
    <w:lvl w:ilvl="7" w:tplc="280C0003" w:tentative="1">
      <w:start w:val="1"/>
      <w:numFmt w:val="bullet"/>
      <w:lvlText w:val="o"/>
      <w:lvlJc w:val="left"/>
      <w:pPr>
        <w:ind w:left="10716" w:hanging="360"/>
      </w:pPr>
      <w:rPr>
        <w:rFonts w:ascii="Courier New" w:hAnsi="Courier New" w:cs="Courier New" w:hint="default"/>
      </w:rPr>
    </w:lvl>
    <w:lvl w:ilvl="8" w:tplc="280C0005" w:tentative="1">
      <w:start w:val="1"/>
      <w:numFmt w:val="bullet"/>
      <w:lvlText w:val=""/>
      <w:lvlJc w:val="left"/>
      <w:pPr>
        <w:ind w:left="11436" w:hanging="360"/>
      </w:pPr>
      <w:rPr>
        <w:rFonts w:ascii="Wingdings" w:hAnsi="Wingdings" w:hint="default"/>
      </w:rPr>
    </w:lvl>
  </w:abstractNum>
  <w:abstractNum w:abstractNumId="28" w15:restartNumberingAfterBreak="0">
    <w:nsid w:val="4EEE5267"/>
    <w:multiLevelType w:val="hybridMultilevel"/>
    <w:tmpl w:val="FCC0EAE6"/>
    <w:lvl w:ilvl="0" w:tplc="385C73DA">
      <w:start w:val="1"/>
      <w:numFmt w:val="bullet"/>
      <w:lvlText w:val="-"/>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C2B5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70A9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862CF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A2574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1224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CE313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DAD15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C510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3B62866"/>
    <w:multiLevelType w:val="hybridMultilevel"/>
    <w:tmpl w:val="0720A91E"/>
    <w:lvl w:ilvl="0" w:tplc="280C0001">
      <w:start w:val="1"/>
      <w:numFmt w:val="bullet"/>
      <w:lvlText w:val=""/>
      <w:lvlJc w:val="left"/>
      <w:pPr>
        <w:ind w:left="1942" w:hanging="360"/>
      </w:pPr>
      <w:rPr>
        <w:rFonts w:ascii="Symbol" w:hAnsi="Symbol" w:hint="default"/>
      </w:rPr>
    </w:lvl>
    <w:lvl w:ilvl="1" w:tplc="280C0003" w:tentative="1">
      <w:start w:val="1"/>
      <w:numFmt w:val="bullet"/>
      <w:lvlText w:val="o"/>
      <w:lvlJc w:val="left"/>
      <w:pPr>
        <w:ind w:left="2662" w:hanging="360"/>
      </w:pPr>
      <w:rPr>
        <w:rFonts w:ascii="Courier New" w:hAnsi="Courier New" w:cs="Courier New" w:hint="default"/>
      </w:rPr>
    </w:lvl>
    <w:lvl w:ilvl="2" w:tplc="280C0005" w:tentative="1">
      <w:start w:val="1"/>
      <w:numFmt w:val="bullet"/>
      <w:lvlText w:val=""/>
      <w:lvlJc w:val="left"/>
      <w:pPr>
        <w:ind w:left="3382" w:hanging="360"/>
      </w:pPr>
      <w:rPr>
        <w:rFonts w:ascii="Wingdings" w:hAnsi="Wingdings" w:hint="default"/>
      </w:rPr>
    </w:lvl>
    <w:lvl w:ilvl="3" w:tplc="280C0001" w:tentative="1">
      <w:start w:val="1"/>
      <w:numFmt w:val="bullet"/>
      <w:lvlText w:val=""/>
      <w:lvlJc w:val="left"/>
      <w:pPr>
        <w:ind w:left="4102" w:hanging="360"/>
      </w:pPr>
      <w:rPr>
        <w:rFonts w:ascii="Symbol" w:hAnsi="Symbol" w:hint="default"/>
      </w:rPr>
    </w:lvl>
    <w:lvl w:ilvl="4" w:tplc="280C0003" w:tentative="1">
      <w:start w:val="1"/>
      <w:numFmt w:val="bullet"/>
      <w:lvlText w:val="o"/>
      <w:lvlJc w:val="left"/>
      <w:pPr>
        <w:ind w:left="4822" w:hanging="360"/>
      </w:pPr>
      <w:rPr>
        <w:rFonts w:ascii="Courier New" w:hAnsi="Courier New" w:cs="Courier New" w:hint="default"/>
      </w:rPr>
    </w:lvl>
    <w:lvl w:ilvl="5" w:tplc="280C0005" w:tentative="1">
      <w:start w:val="1"/>
      <w:numFmt w:val="bullet"/>
      <w:lvlText w:val=""/>
      <w:lvlJc w:val="left"/>
      <w:pPr>
        <w:ind w:left="5542" w:hanging="360"/>
      </w:pPr>
      <w:rPr>
        <w:rFonts w:ascii="Wingdings" w:hAnsi="Wingdings" w:hint="default"/>
      </w:rPr>
    </w:lvl>
    <w:lvl w:ilvl="6" w:tplc="280C0001" w:tentative="1">
      <w:start w:val="1"/>
      <w:numFmt w:val="bullet"/>
      <w:lvlText w:val=""/>
      <w:lvlJc w:val="left"/>
      <w:pPr>
        <w:ind w:left="6262" w:hanging="360"/>
      </w:pPr>
      <w:rPr>
        <w:rFonts w:ascii="Symbol" w:hAnsi="Symbol" w:hint="default"/>
      </w:rPr>
    </w:lvl>
    <w:lvl w:ilvl="7" w:tplc="280C0003" w:tentative="1">
      <w:start w:val="1"/>
      <w:numFmt w:val="bullet"/>
      <w:lvlText w:val="o"/>
      <w:lvlJc w:val="left"/>
      <w:pPr>
        <w:ind w:left="6982" w:hanging="360"/>
      </w:pPr>
      <w:rPr>
        <w:rFonts w:ascii="Courier New" w:hAnsi="Courier New" w:cs="Courier New" w:hint="default"/>
      </w:rPr>
    </w:lvl>
    <w:lvl w:ilvl="8" w:tplc="280C0005" w:tentative="1">
      <w:start w:val="1"/>
      <w:numFmt w:val="bullet"/>
      <w:lvlText w:val=""/>
      <w:lvlJc w:val="left"/>
      <w:pPr>
        <w:ind w:left="7702" w:hanging="360"/>
      </w:pPr>
      <w:rPr>
        <w:rFonts w:ascii="Wingdings" w:hAnsi="Wingdings" w:hint="default"/>
      </w:rPr>
    </w:lvl>
  </w:abstractNum>
  <w:abstractNum w:abstractNumId="30" w15:restartNumberingAfterBreak="0">
    <w:nsid w:val="54DD77DF"/>
    <w:multiLevelType w:val="hybridMultilevel"/>
    <w:tmpl w:val="FD3C80E6"/>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1" w15:restartNumberingAfterBreak="0">
    <w:nsid w:val="57EF31EE"/>
    <w:multiLevelType w:val="hybridMultilevel"/>
    <w:tmpl w:val="6CFEB228"/>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2" w15:restartNumberingAfterBreak="0">
    <w:nsid w:val="5C625BB1"/>
    <w:multiLevelType w:val="hybridMultilevel"/>
    <w:tmpl w:val="F6829474"/>
    <w:lvl w:ilvl="0" w:tplc="280C000F">
      <w:start w:val="1"/>
      <w:numFmt w:val="decimal"/>
      <w:lvlText w:val="%1."/>
      <w:lvlJc w:val="left"/>
      <w:pPr>
        <w:ind w:left="360"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33" w15:restartNumberingAfterBreak="0">
    <w:nsid w:val="5FDC36B2"/>
    <w:multiLevelType w:val="hybridMultilevel"/>
    <w:tmpl w:val="63B804CE"/>
    <w:lvl w:ilvl="0" w:tplc="280C0001">
      <w:start w:val="1"/>
      <w:numFmt w:val="bullet"/>
      <w:lvlText w:val=""/>
      <w:lvlJc w:val="left"/>
      <w:pPr>
        <w:ind w:left="926" w:hanging="360"/>
      </w:pPr>
      <w:rPr>
        <w:rFonts w:ascii="Symbol" w:hAnsi="Symbol" w:hint="default"/>
        <w:color w:val="000000" w:themeColor="text1"/>
      </w:rPr>
    </w:lvl>
    <w:lvl w:ilvl="1" w:tplc="280C0003" w:tentative="1">
      <w:start w:val="1"/>
      <w:numFmt w:val="bullet"/>
      <w:lvlText w:val="o"/>
      <w:lvlJc w:val="left"/>
      <w:pPr>
        <w:ind w:left="1723" w:hanging="360"/>
      </w:pPr>
      <w:rPr>
        <w:rFonts w:ascii="Courier New" w:hAnsi="Courier New" w:cs="Courier New" w:hint="default"/>
      </w:rPr>
    </w:lvl>
    <w:lvl w:ilvl="2" w:tplc="280C0005" w:tentative="1">
      <w:start w:val="1"/>
      <w:numFmt w:val="bullet"/>
      <w:lvlText w:val=""/>
      <w:lvlJc w:val="left"/>
      <w:pPr>
        <w:ind w:left="2443" w:hanging="360"/>
      </w:pPr>
      <w:rPr>
        <w:rFonts w:ascii="Wingdings" w:hAnsi="Wingdings" w:hint="default"/>
      </w:rPr>
    </w:lvl>
    <w:lvl w:ilvl="3" w:tplc="280C0001" w:tentative="1">
      <w:start w:val="1"/>
      <w:numFmt w:val="bullet"/>
      <w:lvlText w:val=""/>
      <w:lvlJc w:val="left"/>
      <w:pPr>
        <w:ind w:left="3163" w:hanging="360"/>
      </w:pPr>
      <w:rPr>
        <w:rFonts w:ascii="Symbol" w:hAnsi="Symbol" w:hint="default"/>
      </w:rPr>
    </w:lvl>
    <w:lvl w:ilvl="4" w:tplc="280C0003" w:tentative="1">
      <w:start w:val="1"/>
      <w:numFmt w:val="bullet"/>
      <w:lvlText w:val="o"/>
      <w:lvlJc w:val="left"/>
      <w:pPr>
        <w:ind w:left="3883" w:hanging="360"/>
      </w:pPr>
      <w:rPr>
        <w:rFonts w:ascii="Courier New" w:hAnsi="Courier New" w:cs="Courier New" w:hint="default"/>
      </w:rPr>
    </w:lvl>
    <w:lvl w:ilvl="5" w:tplc="280C0005" w:tentative="1">
      <w:start w:val="1"/>
      <w:numFmt w:val="bullet"/>
      <w:lvlText w:val=""/>
      <w:lvlJc w:val="left"/>
      <w:pPr>
        <w:ind w:left="4603" w:hanging="360"/>
      </w:pPr>
      <w:rPr>
        <w:rFonts w:ascii="Wingdings" w:hAnsi="Wingdings" w:hint="default"/>
      </w:rPr>
    </w:lvl>
    <w:lvl w:ilvl="6" w:tplc="280C0001" w:tentative="1">
      <w:start w:val="1"/>
      <w:numFmt w:val="bullet"/>
      <w:lvlText w:val=""/>
      <w:lvlJc w:val="left"/>
      <w:pPr>
        <w:ind w:left="5323" w:hanging="360"/>
      </w:pPr>
      <w:rPr>
        <w:rFonts w:ascii="Symbol" w:hAnsi="Symbol" w:hint="default"/>
      </w:rPr>
    </w:lvl>
    <w:lvl w:ilvl="7" w:tplc="280C0003" w:tentative="1">
      <w:start w:val="1"/>
      <w:numFmt w:val="bullet"/>
      <w:lvlText w:val="o"/>
      <w:lvlJc w:val="left"/>
      <w:pPr>
        <w:ind w:left="6043" w:hanging="360"/>
      </w:pPr>
      <w:rPr>
        <w:rFonts w:ascii="Courier New" w:hAnsi="Courier New" w:cs="Courier New" w:hint="default"/>
      </w:rPr>
    </w:lvl>
    <w:lvl w:ilvl="8" w:tplc="280C0005" w:tentative="1">
      <w:start w:val="1"/>
      <w:numFmt w:val="bullet"/>
      <w:lvlText w:val=""/>
      <w:lvlJc w:val="left"/>
      <w:pPr>
        <w:ind w:left="6763" w:hanging="360"/>
      </w:pPr>
      <w:rPr>
        <w:rFonts w:ascii="Wingdings" w:hAnsi="Wingdings" w:hint="default"/>
      </w:rPr>
    </w:lvl>
  </w:abstractNum>
  <w:abstractNum w:abstractNumId="34" w15:restartNumberingAfterBreak="0">
    <w:nsid w:val="640D230E"/>
    <w:multiLevelType w:val="hybridMultilevel"/>
    <w:tmpl w:val="36DA910E"/>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5" w15:restartNumberingAfterBreak="0">
    <w:nsid w:val="646C4A3C"/>
    <w:multiLevelType w:val="hybridMultilevel"/>
    <w:tmpl w:val="2496E21A"/>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6" w15:restartNumberingAfterBreak="0">
    <w:nsid w:val="6B4A55DD"/>
    <w:multiLevelType w:val="hybridMultilevel"/>
    <w:tmpl w:val="4992E5F6"/>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7" w15:restartNumberingAfterBreak="0">
    <w:nsid w:val="6B711753"/>
    <w:multiLevelType w:val="hybridMultilevel"/>
    <w:tmpl w:val="171CFB46"/>
    <w:lvl w:ilvl="0" w:tplc="103C2B40">
      <w:start w:val="2"/>
      <w:numFmt w:val="bullet"/>
      <w:lvlText w:val="-"/>
      <w:lvlJc w:val="left"/>
      <w:pPr>
        <w:ind w:left="720" w:hanging="360"/>
      </w:pPr>
      <w:rPr>
        <w:rFonts w:ascii="Calibri" w:eastAsiaTheme="minorHAnsi" w:hAnsi="Calibri" w:cs="Calibri" w:hint="default"/>
        <w:color w:val="000000" w:themeColor="text1"/>
      </w:rPr>
    </w:lvl>
    <w:lvl w:ilvl="1" w:tplc="280C0003">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8" w15:restartNumberingAfterBreak="0">
    <w:nsid w:val="6C9E3D6F"/>
    <w:multiLevelType w:val="hybridMultilevel"/>
    <w:tmpl w:val="28FCA2FE"/>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9" w15:restartNumberingAfterBreak="0">
    <w:nsid w:val="6F556113"/>
    <w:multiLevelType w:val="hybridMultilevel"/>
    <w:tmpl w:val="EFA8930A"/>
    <w:lvl w:ilvl="0" w:tplc="280C000F">
      <w:start w:val="1"/>
      <w:numFmt w:val="decimal"/>
      <w:lvlText w:val="%1."/>
      <w:lvlJc w:val="left"/>
      <w:pPr>
        <w:ind w:left="1776"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40" w15:restartNumberingAfterBreak="0">
    <w:nsid w:val="707170A2"/>
    <w:multiLevelType w:val="hybridMultilevel"/>
    <w:tmpl w:val="CB32F222"/>
    <w:lvl w:ilvl="0" w:tplc="280C0013">
      <w:start w:val="1"/>
      <w:numFmt w:val="upperRoman"/>
      <w:lvlText w:val="%1."/>
      <w:lvlJc w:val="righ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1" w15:restartNumberingAfterBreak="0">
    <w:nsid w:val="70D61B17"/>
    <w:multiLevelType w:val="hybridMultilevel"/>
    <w:tmpl w:val="E15E6B40"/>
    <w:lvl w:ilvl="0" w:tplc="280C0001">
      <w:start w:val="1"/>
      <w:numFmt w:val="bullet"/>
      <w:lvlText w:val=""/>
      <w:lvlJc w:val="left"/>
      <w:pPr>
        <w:ind w:left="4260" w:hanging="360"/>
      </w:pPr>
      <w:rPr>
        <w:rFonts w:ascii="Symbol" w:hAnsi="Symbol" w:hint="default"/>
      </w:rPr>
    </w:lvl>
    <w:lvl w:ilvl="1" w:tplc="280C0003" w:tentative="1">
      <w:start w:val="1"/>
      <w:numFmt w:val="bullet"/>
      <w:lvlText w:val="o"/>
      <w:lvlJc w:val="left"/>
      <w:pPr>
        <w:ind w:left="4980" w:hanging="360"/>
      </w:pPr>
      <w:rPr>
        <w:rFonts w:ascii="Courier New" w:hAnsi="Courier New" w:cs="Courier New" w:hint="default"/>
      </w:rPr>
    </w:lvl>
    <w:lvl w:ilvl="2" w:tplc="280C0005" w:tentative="1">
      <w:start w:val="1"/>
      <w:numFmt w:val="bullet"/>
      <w:lvlText w:val=""/>
      <w:lvlJc w:val="left"/>
      <w:pPr>
        <w:ind w:left="5700" w:hanging="360"/>
      </w:pPr>
      <w:rPr>
        <w:rFonts w:ascii="Wingdings" w:hAnsi="Wingdings" w:hint="default"/>
      </w:rPr>
    </w:lvl>
    <w:lvl w:ilvl="3" w:tplc="280C0001" w:tentative="1">
      <w:start w:val="1"/>
      <w:numFmt w:val="bullet"/>
      <w:lvlText w:val=""/>
      <w:lvlJc w:val="left"/>
      <w:pPr>
        <w:ind w:left="6420" w:hanging="360"/>
      </w:pPr>
      <w:rPr>
        <w:rFonts w:ascii="Symbol" w:hAnsi="Symbol" w:hint="default"/>
      </w:rPr>
    </w:lvl>
    <w:lvl w:ilvl="4" w:tplc="280C0003" w:tentative="1">
      <w:start w:val="1"/>
      <w:numFmt w:val="bullet"/>
      <w:lvlText w:val="o"/>
      <w:lvlJc w:val="left"/>
      <w:pPr>
        <w:ind w:left="7140" w:hanging="360"/>
      </w:pPr>
      <w:rPr>
        <w:rFonts w:ascii="Courier New" w:hAnsi="Courier New" w:cs="Courier New" w:hint="default"/>
      </w:rPr>
    </w:lvl>
    <w:lvl w:ilvl="5" w:tplc="280C0005" w:tentative="1">
      <w:start w:val="1"/>
      <w:numFmt w:val="bullet"/>
      <w:lvlText w:val=""/>
      <w:lvlJc w:val="left"/>
      <w:pPr>
        <w:ind w:left="7860" w:hanging="360"/>
      </w:pPr>
      <w:rPr>
        <w:rFonts w:ascii="Wingdings" w:hAnsi="Wingdings" w:hint="default"/>
      </w:rPr>
    </w:lvl>
    <w:lvl w:ilvl="6" w:tplc="280C0001" w:tentative="1">
      <w:start w:val="1"/>
      <w:numFmt w:val="bullet"/>
      <w:lvlText w:val=""/>
      <w:lvlJc w:val="left"/>
      <w:pPr>
        <w:ind w:left="8580" w:hanging="360"/>
      </w:pPr>
      <w:rPr>
        <w:rFonts w:ascii="Symbol" w:hAnsi="Symbol" w:hint="default"/>
      </w:rPr>
    </w:lvl>
    <w:lvl w:ilvl="7" w:tplc="280C0003" w:tentative="1">
      <w:start w:val="1"/>
      <w:numFmt w:val="bullet"/>
      <w:lvlText w:val="o"/>
      <w:lvlJc w:val="left"/>
      <w:pPr>
        <w:ind w:left="9300" w:hanging="360"/>
      </w:pPr>
      <w:rPr>
        <w:rFonts w:ascii="Courier New" w:hAnsi="Courier New" w:cs="Courier New" w:hint="default"/>
      </w:rPr>
    </w:lvl>
    <w:lvl w:ilvl="8" w:tplc="280C0005" w:tentative="1">
      <w:start w:val="1"/>
      <w:numFmt w:val="bullet"/>
      <w:lvlText w:val=""/>
      <w:lvlJc w:val="left"/>
      <w:pPr>
        <w:ind w:left="10020" w:hanging="360"/>
      </w:pPr>
      <w:rPr>
        <w:rFonts w:ascii="Wingdings" w:hAnsi="Wingdings" w:hint="default"/>
      </w:rPr>
    </w:lvl>
  </w:abstractNum>
  <w:abstractNum w:abstractNumId="42" w15:restartNumberingAfterBreak="0">
    <w:nsid w:val="73D912D1"/>
    <w:multiLevelType w:val="hybridMultilevel"/>
    <w:tmpl w:val="3A28808A"/>
    <w:lvl w:ilvl="0" w:tplc="AD401A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442D26">
      <w:start w:val="1"/>
      <w:numFmt w:val="bullet"/>
      <w:lvlText w:val="o"/>
      <w:lvlJc w:val="left"/>
      <w:pPr>
        <w:ind w:left="1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BE0C1A">
      <w:start w:val="1"/>
      <w:numFmt w:val="bullet"/>
      <w:lvlText w:val="▪"/>
      <w:lvlJc w:val="left"/>
      <w:pPr>
        <w:ind w:left="2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BEDACA">
      <w:start w:val="1"/>
      <w:numFmt w:val="bullet"/>
      <w:lvlText w:val="•"/>
      <w:lvlJc w:val="left"/>
      <w:pPr>
        <w:ind w:left="2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3ED16E">
      <w:start w:val="1"/>
      <w:numFmt w:val="bullet"/>
      <w:lvlText w:val="o"/>
      <w:lvlJc w:val="left"/>
      <w:pPr>
        <w:ind w:left="3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184BB2">
      <w:start w:val="1"/>
      <w:numFmt w:val="bullet"/>
      <w:lvlText w:val="▪"/>
      <w:lvlJc w:val="left"/>
      <w:pPr>
        <w:ind w:left="4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3EAAFC">
      <w:start w:val="1"/>
      <w:numFmt w:val="bullet"/>
      <w:lvlText w:val="•"/>
      <w:lvlJc w:val="left"/>
      <w:pPr>
        <w:ind w:left="4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9AA166">
      <w:start w:val="1"/>
      <w:numFmt w:val="bullet"/>
      <w:lvlText w:val="o"/>
      <w:lvlJc w:val="left"/>
      <w:pPr>
        <w:ind w:left="5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EE3BB2">
      <w:start w:val="1"/>
      <w:numFmt w:val="bullet"/>
      <w:lvlText w:val="▪"/>
      <w:lvlJc w:val="left"/>
      <w:pPr>
        <w:ind w:left="6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7816A8E"/>
    <w:multiLevelType w:val="hybridMultilevel"/>
    <w:tmpl w:val="9D38DABE"/>
    <w:lvl w:ilvl="0" w:tplc="280C000F">
      <w:start w:val="1"/>
      <w:numFmt w:val="decimal"/>
      <w:lvlText w:val="%1."/>
      <w:lvlJc w:val="left"/>
      <w:pPr>
        <w:ind w:left="360" w:hanging="360"/>
      </w:pPr>
    </w:lvl>
    <w:lvl w:ilvl="1" w:tplc="280C0019" w:tentative="1">
      <w:start w:val="1"/>
      <w:numFmt w:val="lowerLetter"/>
      <w:lvlText w:val="%2."/>
      <w:lvlJc w:val="left"/>
      <w:pPr>
        <w:ind w:left="2496" w:hanging="360"/>
      </w:pPr>
    </w:lvl>
    <w:lvl w:ilvl="2" w:tplc="280C001B" w:tentative="1">
      <w:start w:val="1"/>
      <w:numFmt w:val="lowerRoman"/>
      <w:lvlText w:val="%3."/>
      <w:lvlJc w:val="right"/>
      <w:pPr>
        <w:ind w:left="3216" w:hanging="180"/>
      </w:pPr>
    </w:lvl>
    <w:lvl w:ilvl="3" w:tplc="280C000F" w:tentative="1">
      <w:start w:val="1"/>
      <w:numFmt w:val="decimal"/>
      <w:lvlText w:val="%4."/>
      <w:lvlJc w:val="left"/>
      <w:pPr>
        <w:ind w:left="3936" w:hanging="360"/>
      </w:pPr>
    </w:lvl>
    <w:lvl w:ilvl="4" w:tplc="280C0019" w:tentative="1">
      <w:start w:val="1"/>
      <w:numFmt w:val="lowerLetter"/>
      <w:lvlText w:val="%5."/>
      <w:lvlJc w:val="left"/>
      <w:pPr>
        <w:ind w:left="4656" w:hanging="360"/>
      </w:pPr>
    </w:lvl>
    <w:lvl w:ilvl="5" w:tplc="280C001B" w:tentative="1">
      <w:start w:val="1"/>
      <w:numFmt w:val="lowerRoman"/>
      <w:lvlText w:val="%6."/>
      <w:lvlJc w:val="right"/>
      <w:pPr>
        <w:ind w:left="5376" w:hanging="180"/>
      </w:pPr>
    </w:lvl>
    <w:lvl w:ilvl="6" w:tplc="280C000F" w:tentative="1">
      <w:start w:val="1"/>
      <w:numFmt w:val="decimal"/>
      <w:lvlText w:val="%7."/>
      <w:lvlJc w:val="left"/>
      <w:pPr>
        <w:ind w:left="6096" w:hanging="360"/>
      </w:pPr>
    </w:lvl>
    <w:lvl w:ilvl="7" w:tplc="280C0019" w:tentative="1">
      <w:start w:val="1"/>
      <w:numFmt w:val="lowerLetter"/>
      <w:lvlText w:val="%8."/>
      <w:lvlJc w:val="left"/>
      <w:pPr>
        <w:ind w:left="6816" w:hanging="360"/>
      </w:pPr>
    </w:lvl>
    <w:lvl w:ilvl="8" w:tplc="280C001B" w:tentative="1">
      <w:start w:val="1"/>
      <w:numFmt w:val="lowerRoman"/>
      <w:lvlText w:val="%9."/>
      <w:lvlJc w:val="right"/>
      <w:pPr>
        <w:ind w:left="7536" w:hanging="180"/>
      </w:pPr>
    </w:lvl>
  </w:abstractNum>
  <w:abstractNum w:abstractNumId="44" w15:restartNumberingAfterBreak="0">
    <w:nsid w:val="7A9C7BBB"/>
    <w:multiLevelType w:val="hybridMultilevel"/>
    <w:tmpl w:val="DA1887F8"/>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5" w15:restartNumberingAfterBreak="0">
    <w:nsid w:val="7B1779A3"/>
    <w:multiLevelType w:val="hybridMultilevel"/>
    <w:tmpl w:val="6DDCEE80"/>
    <w:lvl w:ilvl="0" w:tplc="280C000F">
      <w:start w:val="1"/>
      <w:numFmt w:val="decimal"/>
      <w:lvlText w:val="%1."/>
      <w:lvlJc w:val="left"/>
      <w:pPr>
        <w:ind w:left="1222" w:hanging="360"/>
      </w:pPr>
    </w:lvl>
    <w:lvl w:ilvl="1" w:tplc="280C0019" w:tentative="1">
      <w:start w:val="1"/>
      <w:numFmt w:val="lowerLetter"/>
      <w:lvlText w:val="%2."/>
      <w:lvlJc w:val="left"/>
      <w:pPr>
        <w:ind w:left="1942" w:hanging="360"/>
      </w:pPr>
    </w:lvl>
    <w:lvl w:ilvl="2" w:tplc="280C001B" w:tentative="1">
      <w:start w:val="1"/>
      <w:numFmt w:val="lowerRoman"/>
      <w:lvlText w:val="%3."/>
      <w:lvlJc w:val="right"/>
      <w:pPr>
        <w:ind w:left="2662" w:hanging="180"/>
      </w:pPr>
    </w:lvl>
    <w:lvl w:ilvl="3" w:tplc="280C000F" w:tentative="1">
      <w:start w:val="1"/>
      <w:numFmt w:val="decimal"/>
      <w:lvlText w:val="%4."/>
      <w:lvlJc w:val="left"/>
      <w:pPr>
        <w:ind w:left="3382" w:hanging="360"/>
      </w:pPr>
    </w:lvl>
    <w:lvl w:ilvl="4" w:tplc="280C0019" w:tentative="1">
      <w:start w:val="1"/>
      <w:numFmt w:val="lowerLetter"/>
      <w:lvlText w:val="%5."/>
      <w:lvlJc w:val="left"/>
      <w:pPr>
        <w:ind w:left="4102" w:hanging="360"/>
      </w:pPr>
    </w:lvl>
    <w:lvl w:ilvl="5" w:tplc="280C001B" w:tentative="1">
      <w:start w:val="1"/>
      <w:numFmt w:val="lowerRoman"/>
      <w:lvlText w:val="%6."/>
      <w:lvlJc w:val="right"/>
      <w:pPr>
        <w:ind w:left="4822" w:hanging="180"/>
      </w:pPr>
    </w:lvl>
    <w:lvl w:ilvl="6" w:tplc="280C000F" w:tentative="1">
      <w:start w:val="1"/>
      <w:numFmt w:val="decimal"/>
      <w:lvlText w:val="%7."/>
      <w:lvlJc w:val="left"/>
      <w:pPr>
        <w:ind w:left="5542" w:hanging="360"/>
      </w:pPr>
    </w:lvl>
    <w:lvl w:ilvl="7" w:tplc="280C0019" w:tentative="1">
      <w:start w:val="1"/>
      <w:numFmt w:val="lowerLetter"/>
      <w:lvlText w:val="%8."/>
      <w:lvlJc w:val="left"/>
      <w:pPr>
        <w:ind w:left="6262" w:hanging="360"/>
      </w:pPr>
    </w:lvl>
    <w:lvl w:ilvl="8" w:tplc="280C001B" w:tentative="1">
      <w:start w:val="1"/>
      <w:numFmt w:val="lowerRoman"/>
      <w:lvlText w:val="%9."/>
      <w:lvlJc w:val="right"/>
      <w:pPr>
        <w:ind w:left="6982" w:hanging="180"/>
      </w:pPr>
    </w:lvl>
  </w:abstractNum>
  <w:abstractNum w:abstractNumId="46" w15:restartNumberingAfterBreak="0">
    <w:nsid w:val="7CA51034"/>
    <w:multiLevelType w:val="hybridMultilevel"/>
    <w:tmpl w:val="783E884C"/>
    <w:lvl w:ilvl="0" w:tplc="103C2B40">
      <w:start w:val="2"/>
      <w:numFmt w:val="bullet"/>
      <w:lvlText w:val="-"/>
      <w:lvlJc w:val="left"/>
      <w:pPr>
        <w:ind w:left="1428" w:hanging="360"/>
      </w:pPr>
      <w:rPr>
        <w:rFonts w:ascii="Calibri" w:eastAsiaTheme="minorHAnsi" w:hAnsi="Calibri" w:cs="Calibri" w:hint="default"/>
        <w:color w:val="000000" w:themeColor="text1"/>
      </w:rPr>
    </w:lvl>
    <w:lvl w:ilvl="1" w:tplc="280C0003" w:tentative="1">
      <w:start w:val="1"/>
      <w:numFmt w:val="bullet"/>
      <w:lvlText w:val="o"/>
      <w:lvlJc w:val="left"/>
      <w:pPr>
        <w:ind w:left="2148" w:hanging="360"/>
      </w:pPr>
      <w:rPr>
        <w:rFonts w:ascii="Courier New" w:hAnsi="Courier New" w:cs="Courier New" w:hint="default"/>
      </w:rPr>
    </w:lvl>
    <w:lvl w:ilvl="2" w:tplc="280C0005" w:tentative="1">
      <w:start w:val="1"/>
      <w:numFmt w:val="bullet"/>
      <w:lvlText w:val=""/>
      <w:lvlJc w:val="left"/>
      <w:pPr>
        <w:ind w:left="2868" w:hanging="360"/>
      </w:pPr>
      <w:rPr>
        <w:rFonts w:ascii="Wingdings" w:hAnsi="Wingdings" w:hint="default"/>
      </w:rPr>
    </w:lvl>
    <w:lvl w:ilvl="3" w:tplc="280C0001" w:tentative="1">
      <w:start w:val="1"/>
      <w:numFmt w:val="bullet"/>
      <w:lvlText w:val=""/>
      <w:lvlJc w:val="left"/>
      <w:pPr>
        <w:ind w:left="3588" w:hanging="360"/>
      </w:pPr>
      <w:rPr>
        <w:rFonts w:ascii="Symbol" w:hAnsi="Symbol" w:hint="default"/>
      </w:rPr>
    </w:lvl>
    <w:lvl w:ilvl="4" w:tplc="280C0003" w:tentative="1">
      <w:start w:val="1"/>
      <w:numFmt w:val="bullet"/>
      <w:lvlText w:val="o"/>
      <w:lvlJc w:val="left"/>
      <w:pPr>
        <w:ind w:left="4308" w:hanging="360"/>
      </w:pPr>
      <w:rPr>
        <w:rFonts w:ascii="Courier New" w:hAnsi="Courier New" w:cs="Courier New" w:hint="default"/>
      </w:rPr>
    </w:lvl>
    <w:lvl w:ilvl="5" w:tplc="280C0005" w:tentative="1">
      <w:start w:val="1"/>
      <w:numFmt w:val="bullet"/>
      <w:lvlText w:val=""/>
      <w:lvlJc w:val="left"/>
      <w:pPr>
        <w:ind w:left="5028" w:hanging="360"/>
      </w:pPr>
      <w:rPr>
        <w:rFonts w:ascii="Wingdings" w:hAnsi="Wingdings" w:hint="default"/>
      </w:rPr>
    </w:lvl>
    <w:lvl w:ilvl="6" w:tplc="280C0001" w:tentative="1">
      <w:start w:val="1"/>
      <w:numFmt w:val="bullet"/>
      <w:lvlText w:val=""/>
      <w:lvlJc w:val="left"/>
      <w:pPr>
        <w:ind w:left="5748" w:hanging="360"/>
      </w:pPr>
      <w:rPr>
        <w:rFonts w:ascii="Symbol" w:hAnsi="Symbol" w:hint="default"/>
      </w:rPr>
    </w:lvl>
    <w:lvl w:ilvl="7" w:tplc="280C0003" w:tentative="1">
      <w:start w:val="1"/>
      <w:numFmt w:val="bullet"/>
      <w:lvlText w:val="o"/>
      <w:lvlJc w:val="left"/>
      <w:pPr>
        <w:ind w:left="6468" w:hanging="360"/>
      </w:pPr>
      <w:rPr>
        <w:rFonts w:ascii="Courier New" w:hAnsi="Courier New" w:cs="Courier New" w:hint="default"/>
      </w:rPr>
    </w:lvl>
    <w:lvl w:ilvl="8" w:tplc="280C0005" w:tentative="1">
      <w:start w:val="1"/>
      <w:numFmt w:val="bullet"/>
      <w:lvlText w:val=""/>
      <w:lvlJc w:val="left"/>
      <w:pPr>
        <w:ind w:left="7188" w:hanging="360"/>
      </w:pPr>
      <w:rPr>
        <w:rFonts w:ascii="Wingdings" w:hAnsi="Wingdings" w:hint="default"/>
      </w:rPr>
    </w:lvl>
  </w:abstractNum>
  <w:abstractNum w:abstractNumId="47" w15:restartNumberingAfterBreak="0">
    <w:nsid w:val="7D423176"/>
    <w:multiLevelType w:val="hybridMultilevel"/>
    <w:tmpl w:val="FCB658C2"/>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8" w15:restartNumberingAfterBreak="0">
    <w:nsid w:val="7D5505C0"/>
    <w:multiLevelType w:val="hybridMultilevel"/>
    <w:tmpl w:val="5BCE5BB8"/>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49" w15:restartNumberingAfterBreak="0">
    <w:nsid w:val="7E5276EC"/>
    <w:multiLevelType w:val="hybridMultilevel"/>
    <w:tmpl w:val="F75E834A"/>
    <w:lvl w:ilvl="0" w:tplc="280C0001">
      <w:start w:val="1"/>
      <w:numFmt w:val="bullet"/>
      <w:lvlText w:val=""/>
      <w:lvlJc w:val="left"/>
      <w:pPr>
        <w:ind w:left="4980" w:hanging="360"/>
      </w:pPr>
      <w:rPr>
        <w:rFonts w:ascii="Symbol" w:hAnsi="Symbol" w:hint="default"/>
      </w:rPr>
    </w:lvl>
    <w:lvl w:ilvl="1" w:tplc="280C0003" w:tentative="1">
      <w:start w:val="1"/>
      <w:numFmt w:val="bullet"/>
      <w:lvlText w:val="o"/>
      <w:lvlJc w:val="left"/>
      <w:pPr>
        <w:ind w:left="5700" w:hanging="360"/>
      </w:pPr>
      <w:rPr>
        <w:rFonts w:ascii="Courier New" w:hAnsi="Courier New" w:cs="Courier New" w:hint="default"/>
      </w:rPr>
    </w:lvl>
    <w:lvl w:ilvl="2" w:tplc="280C0005" w:tentative="1">
      <w:start w:val="1"/>
      <w:numFmt w:val="bullet"/>
      <w:lvlText w:val=""/>
      <w:lvlJc w:val="left"/>
      <w:pPr>
        <w:ind w:left="6420" w:hanging="360"/>
      </w:pPr>
      <w:rPr>
        <w:rFonts w:ascii="Wingdings" w:hAnsi="Wingdings" w:hint="default"/>
      </w:rPr>
    </w:lvl>
    <w:lvl w:ilvl="3" w:tplc="280C0001" w:tentative="1">
      <w:start w:val="1"/>
      <w:numFmt w:val="bullet"/>
      <w:lvlText w:val=""/>
      <w:lvlJc w:val="left"/>
      <w:pPr>
        <w:ind w:left="7140" w:hanging="360"/>
      </w:pPr>
      <w:rPr>
        <w:rFonts w:ascii="Symbol" w:hAnsi="Symbol" w:hint="default"/>
      </w:rPr>
    </w:lvl>
    <w:lvl w:ilvl="4" w:tplc="280C0003" w:tentative="1">
      <w:start w:val="1"/>
      <w:numFmt w:val="bullet"/>
      <w:lvlText w:val="o"/>
      <w:lvlJc w:val="left"/>
      <w:pPr>
        <w:ind w:left="7860" w:hanging="360"/>
      </w:pPr>
      <w:rPr>
        <w:rFonts w:ascii="Courier New" w:hAnsi="Courier New" w:cs="Courier New" w:hint="default"/>
      </w:rPr>
    </w:lvl>
    <w:lvl w:ilvl="5" w:tplc="280C0005" w:tentative="1">
      <w:start w:val="1"/>
      <w:numFmt w:val="bullet"/>
      <w:lvlText w:val=""/>
      <w:lvlJc w:val="left"/>
      <w:pPr>
        <w:ind w:left="8580" w:hanging="360"/>
      </w:pPr>
      <w:rPr>
        <w:rFonts w:ascii="Wingdings" w:hAnsi="Wingdings" w:hint="default"/>
      </w:rPr>
    </w:lvl>
    <w:lvl w:ilvl="6" w:tplc="280C0001" w:tentative="1">
      <w:start w:val="1"/>
      <w:numFmt w:val="bullet"/>
      <w:lvlText w:val=""/>
      <w:lvlJc w:val="left"/>
      <w:pPr>
        <w:ind w:left="9300" w:hanging="360"/>
      </w:pPr>
      <w:rPr>
        <w:rFonts w:ascii="Symbol" w:hAnsi="Symbol" w:hint="default"/>
      </w:rPr>
    </w:lvl>
    <w:lvl w:ilvl="7" w:tplc="280C0003" w:tentative="1">
      <w:start w:val="1"/>
      <w:numFmt w:val="bullet"/>
      <w:lvlText w:val="o"/>
      <w:lvlJc w:val="left"/>
      <w:pPr>
        <w:ind w:left="10020" w:hanging="360"/>
      </w:pPr>
      <w:rPr>
        <w:rFonts w:ascii="Courier New" w:hAnsi="Courier New" w:cs="Courier New" w:hint="default"/>
      </w:rPr>
    </w:lvl>
    <w:lvl w:ilvl="8" w:tplc="280C0005" w:tentative="1">
      <w:start w:val="1"/>
      <w:numFmt w:val="bullet"/>
      <w:lvlText w:val=""/>
      <w:lvlJc w:val="left"/>
      <w:pPr>
        <w:ind w:left="10740" w:hanging="360"/>
      </w:pPr>
      <w:rPr>
        <w:rFonts w:ascii="Wingdings" w:hAnsi="Wingdings" w:hint="default"/>
      </w:rPr>
    </w:lvl>
  </w:abstractNum>
  <w:num w:numId="1">
    <w:abstractNumId w:val="24"/>
  </w:num>
  <w:num w:numId="2">
    <w:abstractNumId w:val="7"/>
  </w:num>
  <w:num w:numId="3">
    <w:abstractNumId w:val="3"/>
  </w:num>
  <w:num w:numId="4">
    <w:abstractNumId w:val="40"/>
  </w:num>
  <w:num w:numId="5">
    <w:abstractNumId w:val="45"/>
  </w:num>
  <w:num w:numId="6">
    <w:abstractNumId w:val="36"/>
  </w:num>
  <w:num w:numId="7">
    <w:abstractNumId w:val="26"/>
  </w:num>
  <w:num w:numId="8">
    <w:abstractNumId w:val="15"/>
  </w:num>
  <w:num w:numId="9">
    <w:abstractNumId w:val="34"/>
  </w:num>
  <w:num w:numId="10">
    <w:abstractNumId w:val="30"/>
  </w:num>
  <w:num w:numId="11">
    <w:abstractNumId w:val="8"/>
  </w:num>
  <w:num w:numId="12">
    <w:abstractNumId w:val="23"/>
  </w:num>
  <w:num w:numId="13">
    <w:abstractNumId w:val="0"/>
  </w:num>
  <w:num w:numId="14">
    <w:abstractNumId w:val="33"/>
  </w:num>
  <w:num w:numId="15">
    <w:abstractNumId w:val="11"/>
  </w:num>
  <w:num w:numId="16">
    <w:abstractNumId w:val="1"/>
  </w:num>
  <w:num w:numId="17">
    <w:abstractNumId w:val="37"/>
  </w:num>
  <w:num w:numId="18">
    <w:abstractNumId w:val="46"/>
  </w:num>
  <w:num w:numId="19">
    <w:abstractNumId w:val="17"/>
  </w:num>
  <w:num w:numId="20">
    <w:abstractNumId w:val="29"/>
  </w:num>
  <w:num w:numId="21">
    <w:abstractNumId w:val="14"/>
  </w:num>
  <w:num w:numId="22">
    <w:abstractNumId w:val="27"/>
  </w:num>
  <w:num w:numId="23">
    <w:abstractNumId w:val="41"/>
  </w:num>
  <w:num w:numId="24">
    <w:abstractNumId w:val="49"/>
  </w:num>
  <w:num w:numId="25">
    <w:abstractNumId w:val="42"/>
  </w:num>
  <w:num w:numId="26">
    <w:abstractNumId w:val="47"/>
  </w:num>
  <w:num w:numId="27">
    <w:abstractNumId w:val="44"/>
  </w:num>
  <w:num w:numId="28">
    <w:abstractNumId w:val="21"/>
  </w:num>
  <w:num w:numId="29">
    <w:abstractNumId w:val="31"/>
  </w:num>
  <w:num w:numId="30">
    <w:abstractNumId w:val="38"/>
  </w:num>
  <w:num w:numId="31">
    <w:abstractNumId w:val="10"/>
  </w:num>
  <w:num w:numId="32">
    <w:abstractNumId w:val="43"/>
  </w:num>
  <w:num w:numId="33">
    <w:abstractNumId w:val="19"/>
  </w:num>
  <w:num w:numId="34">
    <w:abstractNumId w:val="13"/>
  </w:num>
  <w:num w:numId="35">
    <w:abstractNumId w:val="6"/>
  </w:num>
  <w:num w:numId="36">
    <w:abstractNumId w:val="28"/>
  </w:num>
  <w:num w:numId="37">
    <w:abstractNumId w:val="39"/>
  </w:num>
  <w:num w:numId="38">
    <w:abstractNumId w:val="18"/>
  </w:num>
  <w:num w:numId="39">
    <w:abstractNumId w:val="4"/>
  </w:num>
  <w:num w:numId="40">
    <w:abstractNumId w:val="5"/>
  </w:num>
  <w:num w:numId="41">
    <w:abstractNumId w:val="20"/>
  </w:num>
  <w:num w:numId="42">
    <w:abstractNumId w:val="16"/>
  </w:num>
  <w:num w:numId="43">
    <w:abstractNumId w:val="22"/>
  </w:num>
  <w:num w:numId="44">
    <w:abstractNumId w:val="32"/>
  </w:num>
  <w:num w:numId="45">
    <w:abstractNumId w:val="25"/>
  </w:num>
  <w:num w:numId="46">
    <w:abstractNumId w:val="12"/>
  </w:num>
  <w:num w:numId="47">
    <w:abstractNumId w:val="2"/>
  </w:num>
  <w:num w:numId="48">
    <w:abstractNumId w:val="9"/>
  </w:num>
  <w:num w:numId="49">
    <w:abstractNumId w:val="48"/>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9C"/>
    <w:rsid w:val="00014BF6"/>
    <w:rsid w:val="00042FB1"/>
    <w:rsid w:val="000565C8"/>
    <w:rsid w:val="000C098D"/>
    <w:rsid w:val="000D6A1D"/>
    <w:rsid w:val="0012543D"/>
    <w:rsid w:val="00144A31"/>
    <w:rsid w:val="001B732F"/>
    <w:rsid w:val="002048D3"/>
    <w:rsid w:val="00221E4F"/>
    <w:rsid w:val="00232703"/>
    <w:rsid w:val="00277973"/>
    <w:rsid w:val="00280857"/>
    <w:rsid w:val="002B1122"/>
    <w:rsid w:val="002C3C5D"/>
    <w:rsid w:val="002E6830"/>
    <w:rsid w:val="00360524"/>
    <w:rsid w:val="003932D6"/>
    <w:rsid w:val="003B3647"/>
    <w:rsid w:val="004206AB"/>
    <w:rsid w:val="004674E0"/>
    <w:rsid w:val="004811AD"/>
    <w:rsid w:val="004B7469"/>
    <w:rsid w:val="00504A3F"/>
    <w:rsid w:val="00515DBF"/>
    <w:rsid w:val="00534EF0"/>
    <w:rsid w:val="005459F4"/>
    <w:rsid w:val="00547B85"/>
    <w:rsid w:val="00553FA2"/>
    <w:rsid w:val="0056599F"/>
    <w:rsid w:val="005724BA"/>
    <w:rsid w:val="00572F1F"/>
    <w:rsid w:val="00586159"/>
    <w:rsid w:val="00586CA5"/>
    <w:rsid w:val="00587023"/>
    <w:rsid w:val="00592605"/>
    <w:rsid w:val="006111A3"/>
    <w:rsid w:val="006B4233"/>
    <w:rsid w:val="006B71F2"/>
    <w:rsid w:val="006D3C43"/>
    <w:rsid w:val="00740DC1"/>
    <w:rsid w:val="007924E4"/>
    <w:rsid w:val="007A745F"/>
    <w:rsid w:val="007C0B03"/>
    <w:rsid w:val="0081533C"/>
    <w:rsid w:val="00916BE2"/>
    <w:rsid w:val="009E0806"/>
    <w:rsid w:val="00A449D9"/>
    <w:rsid w:val="00A60DF9"/>
    <w:rsid w:val="00B115C2"/>
    <w:rsid w:val="00B47CF8"/>
    <w:rsid w:val="00B92E8E"/>
    <w:rsid w:val="00BD124D"/>
    <w:rsid w:val="00C83D56"/>
    <w:rsid w:val="00CE5552"/>
    <w:rsid w:val="00D02683"/>
    <w:rsid w:val="00D05B69"/>
    <w:rsid w:val="00D96C22"/>
    <w:rsid w:val="00DA0930"/>
    <w:rsid w:val="00DC2AB6"/>
    <w:rsid w:val="00DC2EF0"/>
    <w:rsid w:val="00E216B2"/>
    <w:rsid w:val="00E57CAF"/>
    <w:rsid w:val="00EB4C0F"/>
    <w:rsid w:val="00EB509C"/>
    <w:rsid w:val="00ED0C09"/>
    <w:rsid w:val="00ED7E3F"/>
    <w:rsid w:val="00F47523"/>
    <w:rsid w:val="00FB2A7D"/>
    <w:rsid w:val="00FC589E"/>
    <w:rsid w:val="00FD2E7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3B3D"/>
  <w15:chartTrackingRefBased/>
  <w15:docId w15:val="{94D2458E-7479-4A5A-93AD-C37749B0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1533C"/>
    <w:pPr>
      <w:keepNext/>
      <w:keepLines/>
      <w:spacing w:before="240" w:after="0"/>
      <w:ind w:left="1080"/>
      <w:jc w:val="center"/>
      <w:outlineLvl w:val="0"/>
    </w:pPr>
    <w:rPr>
      <w:rFonts w:asciiTheme="majorHAnsi" w:eastAsiaTheme="majorEastAsia" w:hAnsiTheme="majorHAnsi" w:cstheme="majorBidi"/>
      <w:color w:val="000000" w:themeColor="text1"/>
      <w:sz w:val="72"/>
      <w:szCs w:val="72"/>
      <w:u w:val="single"/>
      <w:lang w:val="fr-FR"/>
    </w:rPr>
  </w:style>
  <w:style w:type="paragraph" w:styleId="Titre2">
    <w:name w:val="heading 2"/>
    <w:basedOn w:val="Normal"/>
    <w:next w:val="Normal"/>
    <w:link w:val="Titre2Car"/>
    <w:uiPriority w:val="9"/>
    <w:unhideWhenUsed/>
    <w:qFormat/>
    <w:rsid w:val="002E6830"/>
    <w:pPr>
      <w:keepNext/>
      <w:keepLines/>
      <w:spacing w:before="40" w:after="0"/>
      <w:jc w:val="center"/>
      <w:outlineLvl w:val="1"/>
    </w:pPr>
    <w:rPr>
      <w:rFonts w:asciiTheme="majorHAnsi" w:eastAsiaTheme="majorEastAsia" w:hAnsiTheme="majorHAnsi" w:cstheme="majorBidi"/>
      <w:b/>
      <w:color w:val="000000" w:themeColor="text1"/>
      <w:sz w:val="36"/>
      <w:szCs w:val="26"/>
      <w:u w:val="single"/>
    </w:rPr>
  </w:style>
  <w:style w:type="paragraph" w:styleId="Titre3">
    <w:name w:val="heading 3"/>
    <w:basedOn w:val="Normal"/>
    <w:next w:val="Normal"/>
    <w:link w:val="Titre3Car"/>
    <w:uiPriority w:val="9"/>
    <w:unhideWhenUsed/>
    <w:qFormat/>
    <w:rsid w:val="00DA0930"/>
    <w:pPr>
      <w:keepNext/>
      <w:keepLines/>
      <w:spacing w:before="40" w:after="0"/>
      <w:jc w:val="center"/>
      <w:outlineLvl w:val="2"/>
    </w:pPr>
    <w:rPr>
      <w:rFonts w:asciiTheme="majorHAnsi" w:eastAsiaTheme="majorEastAsia" w:hAnsiTheme="majorHAnsi" w:cstheme="majorBidi"/>
      <w:color w:val="000000" w:themeColor="text1"/>
      <w:sz w:val="36"/>
      <w:szCs w:val="24"/>
      <w:u w:val="single"/>
    </w:rPr>
  </w:style>
  <w:style w:type="paragraph" w:styleId="Titre4">
    <w:name w:val="heading 4"/>
    <w:basedOn w:val="Normal"/>
    <w:next w:val="Normal"/>
    <w:link w:val="Titre4Car"/>
    <w:uiPriority w:val="9"/>
    <w:unhideWhenUsed/>
    <w:qFormat/>
    <w:rsid w:val="005724BA"/>
    <w:pPr>
      <w:keepNext/>
      <w:keepLines/>
      <w:spacing w:before="40" w:after="0"/>
      <w:jc w:val="center"/>
      <w:outlineLvl w:val="3"/>
    </w:pPr>
    <w:rPr>
      <w:rFonts w:asciiTheme="majorHAnsi" w:eastAsiaTheme="majorEastAsia" w:hAnsiTheme="majorHAnsi" w:cstheme="majorBidi"/>
      <w:iCs/>
      <w:color w:val="000000" w:themeColor="text1"/>
      <w:sz w:val="26"/>
      <w:u w:val="single"/>
    </w:rPr>
  </w:style>
  <w:style w:type="paragraph" w:styleId="Titre5">
    <w:name w:val="heading 5"/>
    <w:basedOn w:val="Normal"/>
    <w:next w:val="Normal"/>
    <w:link w:val="Titre5Car"/>
    <w:uiPriority w:val="9"/>
    <w:unhideWhenUsed/>
    <w:qFormat/>
    <w:rsid w:val="00B92E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533C"/>
    <w:rPr>
      <w:rFonts w:asciiTheme="majorHAnsi" w:eastAsiaTheme="majorEastAsia" w:hAnsiTheme="majorHAnsi" w:cstheme="majorBidi"/>
      <w:color w:val="000000" w:themeColor="text1"/>
      <w:sz w:val="72"/>
      <w:szCs w:val="72"/>
      <w:u w:val="single"/>
      <w:lang w:val="fr-FR"/>
    </w:rPr>
  </w:style>
  <w:style w:type="character" w:customStyle="1" w:styleId="Titre2Car">
    <w:name w:val="Titre 2 Car"/>
    <w:basedOn w:val="Policepardfaut"/>
    <w:link w:val="Titre2"/>
    <w:uiPriority w:val="9"/>
    <w:rsid w:val="00EB509C"/>
    <w:rPr>
      <w:rFonts w:asciiTheme="majorHAnsi" w:eastAsiaTheme="majorEastAsia" w:hAnsiTheme="majorHAnsi" w:cstheme="majorBidi"/>
      <w:b/>
      <w:color w:val="000000" w:themeColor="text1"/>
      <w:sz w:val="36"/>
      <w:szCs w:val="26"/>
      <w:u w:val="single"/>
    </w:rPr>
  </w:style>
  <w:style w:type="paragraph" w:styleId="Paragraphedeliste">
    <w:name w:val="List Paragraph"/>
    <w:basedOn w:val="Normal"/>
    <w:uiPriority w:val="34"/>
    <w:qFormat/>
    <w:rsid w:val="00ED7E3F"/>
    <w:pPr>
      <w:ind w:left="720"/>
      <w:contextualSpacing/>
    </w:pPr>
  </w:style>
  <w:style w:type="paragraph" w:styleId="Sansinterligne">
    <w:name w:val="No Spacing"/>
    <w:uiPriority w:val="1"/>
    <w:qFormat/>
    <w:rsid w:val="00ED7E3F"/>
    <w:pPr>
      <w:spacing w:after="0" w:line="240" w:lineRule="auto"/>
    </w:pPr>
    <w:rPr>
      <w:sz w:val="26"/>
    </w:rPr>
  </w:style>
  <w:style w:type="character" w:customStyle="1" w:styleId="Titre3Car">
    <w:name w:val="Titre 3 Car"/>
    <w:basedOn w:val="Policepardfaut"/>
    <w:link w:val="Titre3"/>
    <w:uiPriority w:val="9"/>
    <w:rsid w:val="00B115C2"/>
    <w:rPr>
      <w:rFonts w:asciiTheme="majorHAnsi" w:eastAsiaTheme="majorEastAsia" w:hAnsiTheme="majorHAnsi" w:cstheme="majorBidi"/>
      <w:color w:val="000000" w:themeColor="text1"/>
      <w:sz w:val="36"/>
      <w:szCs w:val="24"/>
      <w:u w:val="single"/>
    </w:rPr>
  </w:style>
  <w:style w:type="character" w:customStyle="1" w:styleId="Titre4Car">
    <w:name w:val="Titre 4 Car"/>
    <w:basedOn w:val="Policepardfaut"/>
    <w:link w:val="Titre4"/>
    <w:uiPriority w:val="9"/>
    <w:rsid w:val="00280857"/>
    <w:rPr>
      <w:rFonts w:asciiTheme="majorHAnsi" w:eastAsiaTheme="majorEastAsia" w:hAnsiTheme="majorHAnsi" w:cstheme="majorBidi"/>
      <w:iCs/>
      <w:color w:val="000000" w:themeColor="text1"/>
      <w:sz w:val="26"/>
      <w:u w:val="single"/>
    </w:rPr>
  </w:style>
  <w:style w:type="character" w:customStyle="1" w:styleId="Titre5Car">
    <w:name w:val="Titre 5 Car"/>
    <w:basedOn w:val="Policepardfaut"/>
    <w:link w:val="Titre5"/>
    <w:uiPriority w:val="9"/>
    <w:rsid w:val="00B92E8E"/>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360524"/>
    <w:pPr>
      <w:tabs>
        <w:tab w:val="center" w:pos="4536"/>
        <w:tab w:val="right" w:pos="9072"/>
      </w:tabs>
      <w:spacing w:after="0" w:line="240" w:lineRule="auto"/>
    </w:pPr>
  </w:style>
  <w:style w:type="character" w:customStyle="1" w:styleId="En-tteCar">
    <w:name w:val="En-tête Car"/>
    <w:basedOn w:val="Policepardfaut"/>
    <w:link w:val="En-tte"/>
    <w:uiPriority w:val="99"/>
    <w:rsid w:val="00360524"/>
  </w:style>
  <w:style w:type="paragraph" w:styleId="Pieddepage">
    <w:name w:val="footer"/>
    <w:basedOn w:val="Normal"/>
    <w:link w:val="PieddepageCar"/>
    <w:uiPriority w:val="99"/>
    <w:unhideWhenUsed/>
    <w:rsid w:val="003605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0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62F6-56D4-4ABC-AD71-A9ABC3415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5241</Words>
  <Characters>28826</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 GUEYE</dc:creator>
  <cp:keywords/>
  <dc:description/>
  <cp:lastModifiedBy>Halima Gueye</cp:lastModifiedBy>
  <cp:revision>4</cp:revision>
  <dcterms:created xsi:type="dcterms:W3CDTF">2021-06-04T22:10:00Z</dcterms:created>
  <dcterms:modified xsi:type="dcterms:W3CDTF">2021-11-30T09:54:00Z</dcterms:modified>
</cp:coreProperties>
</file>