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jc w:val="start"/>
        <w:rPr>
          <w:sz w:val="40"/>
          <w:szCs w:val="40"/>
        </w:rPr>
      </w:pPr>
      <w:r>
        <w:rPr>
          <w:rFonts w:ascii="Google Sans Text;sans-serif" w:hAnsi="Google Sans Text;sans-serif"/>
          <w:b/>
          <w:sz w:val="40"/>
          <w:szCs w:val="40"/>
        </w:rPr>
        <w:t>Modern To-Do Next</w:t>
      </w:r>
    </w:p>
    <w:p>
      <w:pPr>
        <w:pStyle w:val="BodyText"/>
        <w:rPr>
          <w:sz w:val="40"/>
          <w:szCs w:val="40"/>
        </w:rPr>
      </w:pPr>
      <w:r>
        <w:rPr>
          <w:sz w:val="40"/>
          <w:szCs w:val="40"/>
        </w:rPr>
        <w:t>The next phase of the application is comprehensive and requires careful procedure and proper evaluation of every new feature addition, as well as the required modification of current source files, while keeping the overall application codebase themes, architecture, and consistency intact.</w:t>
      </w:r>
    </w:p>
    <w:p>
      <w:pPr>
        <w:pStyle w:val="BodyText"/>
        <w:rPr>
          <w:sz w:val="40"/>
          <w:szCs w:val="40"/>
        </w:rPr>
      </w:pPr>
      <w:r>
        <w:rPr>
          <w:sz w:val="40"/>
          <w:szCs w:val="40"/>
        </w:rPr>
        <w:t>Since our application has evolved and grown into a very good, modern, web-based to-do application with project and template separation, we need to add more SaaS-related features into the application, which is profitable.</w:t>
      </w:r>
    </w:p>
    <w:p>
      <w:pPr>
        <w:pStyle w:val="BodyText"/>
        <w:rPr>
          <w:sz w:val="40"/>
          <w:szCs w:val="40"/>
        </w:rPr>
      </w:pPr>
      <w:r>
        <w:rPr>
          <w:sz w:val="40"/>
          <w:szCs w:val="40"/>
        </w:rPr>
        <w:t>The first new feature is to introduce different variants of the application. A new option should be added in the user settings labeled "application type" with the following options:</w:t>
      </w:r>
    </w:p>
    <w:p>
      <w:pPr>
        <w:pStyle w:val="BodyText"/>
        <w:numPr>
          <w:ilvl w:val="0"/>
          <w:numId w:val="1"/>
        </w:numPr>
        <w:tabs>
          <w:tab w:val="clear" w:pos="709"/>
          <w:tab w:val="left" w:pos="0" w:leader="none"/>
        </w:tabs>
        <w:ind w:hanging="283" w:start="709"/>
        <w:rPr>
          <w:sz w:val="40"/>
          <w:szCs w:val="40"/>
        </w:rPr>
      </w:pPr>
      <w:r>
        <w:rPr>
          <w:sz w:val="40"/>
          <w:szCs w:val="40"/>
        </w:rPr>
        <w:t>"General (default)"</w:t>
      </w:r>
    </w:p>
    <w:p>
      <w:pPr>
        <w:pStyle w:val="BodyText"/>
        <w:numPr>
          <w:ilvl w:val="0"/>
          <w:numId w:val="1"/>
        </w:numPr>
        <w:tabs>
          <w:tab w:val="clear" w:pos="709"/>
          <w:tab w:val="left" w:pos="0" w:leader="none"/>
        </w:tabs>
        <w:ind w:hanging="283" w:start="709"/>
        <w:rPr>
          <w:sz w:val="40"/>
          <w:szCs w:val="40"/>
        </w:rPr>
      </w:pPr>
      <w:r>
        <w:rPr>
          <w:sz w:val="40"/>
          <w:szCs w:val="40"/>
        </w:rPr>
        <w:t>"School"</w:t>
      </w:r>
    </w:p>
    <w:p>
      <w:pPr>
        <w:pStyle w:val="BodyText"/>
        <w:numPr>
          <w:ilvl w:val="0"/>
          <w:numId w:val="1"/>
        </w:numPr>
        <w:tabs>
          <w:tab w:val="clear" w:pos="709"/>
          <w:tab w:val="left" w:pos="0" w:leader="none"/>
        </w:tabs>
        <w:ind w:hanging="283" w:start="709"/>
        <w:rPr>
          <w:sz w:val="40"/>
          <w:szCs w:val="40"/>
        </w:rPr>
      </w:pPr>
      <w:r>
        <w:rPr>
          <w:sz w:val="40"/>
          <w:szCs w:val="40"/>
        </w:rPr>
        <w:t>"Law Enforcement (Police / SWAT / Special Forces)"</w:t>
      </w:r>
    </w:p>
    <w:p>
      <w:pPr>
        <w:pStyle w:val="BodyText"/>
        <w:numPr>
          <w:ilvl w:val="0"/>
          <w:numId w:val="1"/>
        </w:numPr>
        <w:tabs>
          <w:tab w:val="clear" w:pos="709"/>
          <w:tab w:val="left" w:pos="0" w:leader="none"/>
        </w:tabs>
        <w:ind w:hanging="283" w:start="709"/>
        <w:rPr>
          <w:sz w:val="40"/>
          <w:szCs w:val="40"/>
        </w:rPr>
      </w:pPr>
      <w:r>
        <w:rPr>
          <w:sz w:val="40"/>
          <w:szCs w:val="40"/>
        </w:rPr>
        <w:t>"Hospital"</w:t>
      </w:r>
    </w:p>
    <w:p>
      <w:pPr>
        <w:pStyle w:val="BodyText"/>
        <w:numPr>
          <w:ilvl w:val="0"/>
          <w:numId w:val="1"/>
        </w:numPr>
        <w:tabs>
          <w:tab w:val="clear" w:pos="709"/>
          <w:tab w:val="left" w:pos="0" w:leader="none"/>
        </w:tabs>
        <w:ind w:hanging="283" w:start="709"/>
        <w:rPr>
          <w:sz w:val="40"/>
          <w:szCs w:val="40"/>
        </w:rPr>
      </w:pPr>
      <w:r>
        <w:rPr>
          <w:sz w:val="40"/>
          <w:szCs w:val="40"/>
        </w:rPr>
        <w:t>"Restaurant"</w:t>
      </w:r>
    </w:p>
    <w:p>
      <w:pPr>
        <w:pStyle w:val="BodyText"/>
        <w:rPr>
          <w:sz w:val="40"/>
          <w:szCs w:val="40"/>
        </w:rPr>
      </w:pPr>
      <w:r>
        <w:rPr>
          <w:sz w:val="40"/>
          <w:szCs w:val="40"/>
        </w:rPr>
        <w:t>Each variation transforms the application according to the variation's needs and requirements for daily use cases. (Critical)</w:t>
      </w:r>
    </w:p>
    <w:p>
      <w:pPr>
        <w:pStyle w:val="BodyText"/>
        <w:rPr>
          <w:sz w:val="40"/>
          <w:szCs w:val="40"/>
        </w:rPr>
      </w:pPr>
      <w:r>
        <w:rPr>
          <w:sz w:val="40"/>
          <w:szCs w:val="40"/>
        </w:rPr>
        <w:t>The application should use a MongoDB GridFS database for object storage related to the specific variation of the application. The primary purpose of this storage is to persist/store images (png/jpg/etc.), videos (mp4/etc.), audio files (mp3/etc.), and documents (pdf/etc.) related to to-dos, projects, templates, user-related data, or application variation-related data.</w:t>
      </w:r>
    </w:p>
    <w:p>
      <w:pPr>
        <w:pStyle w:val="BodyText"/>
        <w:rPr>
          <w:sz w:val="40"/>
          <w:szCs w:val="40"/>
        </w:rPr>
      </w:pPr>
      <w:r>
        <w:rPr>
          <w:sz w:val="40"/>
          <w:szCs w:val="40"/>
        </w:rPr>
        <w:t>Each user should also have a personal storage bucket where they can upload and store personal data (in the allowed formats mentioned above only) with a base capacity of 1GB that can be extended up to 10/25/50/100 GB.</w:t>
      </w:r>
    </w:p>
    <w:p>
      <w:pPr>
        <w:pStyle w:val="BodyText"/>
        <w:rPr>
          <w:sz w:val="40"/>
          <w:szCs w:val="40"/>
        </w:rPr>
      </w:pPr>
      <w:r>
        <w:rPr>
          <w:sz w:val="40"/>
          <w:szCs w:val="40"/>
        </w:rPr>
        <w:t>Max upload size allowed for each file:</w:t>
      </w:r>
    </w:p>
    <w:p>
      <w:pPr>
        <w:pStyle w:val="BodyText"/>
        <w:numPr>
          <w:ilvl w:val="0"/>
          <w:numId w:val="2"/>
        </w:numPr>
        <w:tabs>
          <w:tab w:val="clear" w:pos="709"/>
          <w:tab w:val="left" w:pos="0" w:leader="none"/>
        </w:tabs>
        <w:ind w:hanging="283" w:start="709"/>
        <w:rPr>
          <w:sz w:val="40"/>
          <w:szCs w:val="40"/>
        </w:rPr>
      </w:pPr>
      <w:r>
        <w:rPr>
          <w:b/>
          <w:sz w:val="40"/>
          <w:szCs w:val="40"/>
        </w:rPr>
        <w:t>Image:</w:t>
      </w:r>
      <w:r>
        <w:rPr>
          <w:sz w:val="40"/>
          <w:szCs w:val="40"/>
        </w:rPr>
        <w:t xml:space="preserve"> 15MB (upgradeable to 25MB per file)</w:t>
      </w:r>
    </w:p>
    <w:p>
      <w:pPr>
        <w:pStyle w:val="BodyText"/>
        <w:numPr>
          <w:ilvl w:val="0"/>
          <w:numId w:val="2"/>
        </w:numPr>
        <w:tabs>
          <w:tab w:val="clear" w:pos="709"/>
          <w:tab w:val="left" w:pos="0" w:leader="none"/>
        </w:tabs>
        <w:ind w:hanging="283" w:start="709"/>
        <w:rPr>
          <w:sz w:val="40"/>
          <w:szCs w:val="40"/>
        </w:rPr>
      </w:pPr>
      <w:r>
        <w:rPr>
          <w:b/>
          <w:sz w:val="40"/>
          <w:szCs w:val="40"/>
        </w:rPr>
        <w:t>Video:</w:t>
      </w:r>
      <w:r>
        <w:rPr>
          <w:sz w:val="40"/>
          <w:szCs w:val="40"/>
        </w:rPr>
        <w:t xml:space="preserve"> 100MB (upgradeable to 600MB per file)</w:t>
      </w:r>
    </w:p>
    <w:p>
      <w:pPr>
        <w:pStyle w:val="BodyText"/>
        <w:numPr>
          <w:ilvl w:val="0"/>
          <w:numId w:val="2"/>
        </w:numPr>
        <w:tabs>
          <w:tab w:val="clear" w:pos="709"/>
          <w:tab w:val="left" w:pos="0" w:leader="none"/>
        </w:tabs>
        <w:ind w:hanging="283" w:start="709"/>
        <w:rPr>
          <w:sz w:val="40"/>
          <w:szCs w:val="40"/>
        </w:rPr>
      </w:pPr>
      <w:r>
        <w:rPr>
          <w:b/>
          <w:sz w:val="40"/>
          <w:szCs w:val="40"/>
        </w:rPr>
        <w:t>Document:</w:t>
      </w:r>
      <w:r>
        <w:rPr>
          <w:sz w:val="40"/>
          <w:szCs w:val="40"/>
        </w:rPr>
        <w:t xml:space="preserve"> 50MB (upgradeable to 1GB per file)</w:t>
      </w:r>
    </w:p>
    <w:p>
      <w:pPr>
        <w:pStyle w:val="BodyText"/>
        <w:rPr>
          <w:sz w:val="40"/>
          <w:szCs w:val="40"/>
        </w:rPr>
      </w:pPr>
      <w:r>
        <w:rPr>
          <w:sz w:val="40"/>
          <w:szCs w:val="40"/>
        </w:rPr>
        <w:t>The process to handle and store the files should be as follows: The user uploads the file; the file is first compressed on the server while retaining good quality, and then it is stored in the database with the correct metadata and access permissions. Retrieving the file should use stream pipelines for direct, quick streaming and access, with proper protection against unauthorized access.</w:t>
      </w:r>
    </w:p>
    <w:p>
      <w:pPr>
        <w:pStyle w:val="BodyText"/>
        <w:rPr>
          <w:sz w:val="40"/>
          <w:szCs w:val="40"/>
        </w:rPr>
      </w:pPr>
      <w:r>
        <w:rPr>
          <w:sz w:val="40"/>
          <w:szCs w:val="40"/>
        </w:rPr>
        <w:t>The user should be able to select if they want compression on the uploading file or not. show the user the upload progress, and then show them a real-time compression progress bar with the correct percentage as the file is processed on the server if they selected yes for compression. The progress bar should fit the current theme and be visually stunning.</w:t>
      </w:r>
    </w:p>
    <w:p>
      <w:pPr>
        <w:pStyle w:val="BodyText"/>
        <w:rPr>
          <w:sz w:val="40"/>
          <w:szCs w:val="40"/>
        </w:rPr>
      </w:pPr>
      <w:r>
        <w:rPr>
          <w:sz w:val="40"/>
          <w:szCs w:val="40"/>
        </w:rPr>
        <w:t>These files can be streamed/viewed directly inside the application, and an option to download the file should also be provided to the user.</w:t>
      </w:r>
    </w:p>
    <w:p>
      <w:pPr>
        <w:pStyle w:val="BodyText"/>
        <w:rPr>
          <w:sz w:val="40"/>
          <w:szCs w:val="40"/>
        </w:rPr>
      </w:pPr>
      <w:r>
        <w:rPr>
          <w:sz w:val="40"/>
          <w:szCs w:val="40"/>
        </w:rPr>
        <w:t>For the input fields where the user types data regarding titles and descriptions, a special text format control should be implemented and shown above the field for quick formatting and other text processing tools (similar to Microsoft Word tools, e.g., bold, center, font, size, language, etc.).</w:t>
      </w:r>
    </w:p>
    <w:p>
      <w:pPr>
        <w:pStyle w:val="BodyText"/>
        <w:rPr>
          <w:sz w:val="40"/>
          <w:szCs w:val="40"/>
        </w:rPr>
      </w:pPr>
      <w:r>
        <w:rPr>
          <w:sz w:val="40"/>
          <w:szCs w:val="40"/>
        </w:rPr>
        <w:t>To-dos should be PDF-saveable/downloadable/printable with proper formatting and visually stunning, variation-based graphics. This might require more information from the user, so for the general variation, a general, visually stunning PDF is generated. However, for projects: when a user creates a project, a new field is introduced for the organization name; this should appear in the PDF.</w:t>
      </w:r>
    </w:p>
    <w:p>
      <w:pPr>
        <w:pStyle w:val="BodyText"/>
        <w:rPr>
          <w:sz w:val="40"/>
          <w:szCs w:val="40"/>
        </w:rPr>
      </w:pPr>
      <w:r>
        <w:rPr>
          <w:sz w:val="40"/>
          <w:szCs w:val="40"/>
        </w:rPr>
        <w:t>The PDF format should be consistent. The PDF information should include:</w:t>
      </w:r>
    </w:p>
    <w:p>
      <w:pPr>
        <w:pStyle w:val="BodyText"/>
        <w:numPr>
          <w:ilvl w:val="0"/>
          <w:numId w:val="3"/>
        </w:numPr>
        <w:tabs>
          <w:tab w:val="clear" w:pos="709"/>
          <w:tab w:val="left" w:pos="0" w:leader="none"/>
        </w:tabs>
        <w:ind w:hanging="283" w:start="709"/>
        <w:rPr>
          <w:sz w:val="40"/>
          <w:szCs w:val="40"/>
        </w:rPr>
      </w:pPr>
      <w:r>
        <w:rPr>
          <w:sz w:val="40"/>
          <w:szCs w:val="40"/>
        </w:rPr>
        <w:t>A visually stunning title</w:t>
      </w:r>
    </w:p>
    <w:p>
      <w:pPr>
        <w:pStyle w:val="BodyText"/>
        <w:numPr>
          <w:ilvl w:val="0"/>
          <w:numId w:val="3"/>
        </w:numPr>
        <w:tabs>
          <w:tab w:val="clear" w:pos="709"/>
          <w:tab w:val="left" w:pos="0" w:leader="none"/>
        </w:tabs>
        <w:ind w:hanging="283" w:start="709"/>
        <w:rPr>
          <w:sz w:val="40"/>
          <w:szCs w:val="40"/>
        </w:rPr>
      </w:pPr>
      <w:r>
        <w:rPr>
          <w:sz w:val="40"/>
          <w:szCs w:val="40"/>
        </w:rPr>
        <w:t>The organization name or just the to-do title (depending on the application or to-do variations)</w:t>
      </w:r>
    </w:p>
    <w:p>
      <w:pPr>
        <w:pStyle w:val="BodyText"/>
        <w:numPr>
          <w:ilvl w:val="0"/>
          <w:numId w:val="3"/>
        </w:numPr>
        <w:tabs>
          <w:tab w:val="clear" w:pos="709"/>
          <w:tab w:val="left" w:pos="0" w:leader="none"/>
        </w:tabs>
        <w:ind w:hanging="283" w:start="709"/>
        <w:rPr>
          <w:sz w:val="40"/>
          <w:szCs w:val="40"/>
        </w:rPr>
      </w:pPr>
      <w:r>
        <w:rPr>
          <w:sz w:val="40"/>
          <w:szCs w:val="40"/>
        </w:rPr>
        <w:t>The date and time the PDF was generated</w:t>
      </w:r>
    </w:p>
    <w:p>
      <w:pPr>
        <w:pStyle w:val="BodyText"/>
        <w:numPr>
          <w:ilvl w:val="0"/>
          <w:numId w:val="3"/>
        </w:numPr>
        <w:tabs>
          <w:tab w:val="clear" w:pos="709"/>
          <w:tab w:val="left" w:pos="0" w:leader="none"/>
        </w:tabs>
        <w:ind w:hanging="283" w:start="709"/>
        <w:rPr>
          <w:sz w:val="40"/>
          <w:szCs w:val="40"/>
        </w:rPr>
      </w:pPr>
      <w:r>
        <w:rPr>
          <w:sz w:val="40"/>
          <w:szCs w:val="40"/>
        </w:rPr>
        <w:t>A reference ID or to-do reference</w:t>
      </w:r>
    </w:p>
    <w:p>
      <w:pPr>
        <w:pStyle w:val="BodyText"/>
        <w:numPr>
          <w:ilvl w:val="0"/>
          <w:numId w:val="3"/>
        </w:numPr>
        <w:tabs>
          <w:tab w:val="clear" w:pos="709"/>
          <w:tab w:val="left" w:pos="0" w:leader="none"/>
        </w:tabs>
        <w:ind w:hanging="283" w:start="709"/>
        <w:rPr>
          <w:sz w:val="40"/>
          <w:szCs w:val="40"/>
        </w:rPr>
      </w:pPr>
      <w:r>
        <w:rPr>
          <w:sz w:val="40"/>
          <w:szCs w:val="40"/>
        </w:rPr>
        <w:t>"PDF generated by..."</w:t>
      </w:r>
    </w:p>
    <w:p>
      <w:pPr>
        <w:pStyle w:val="BodyText"/>
        <w:numPr>
          <w:ilvl w:val="0"/>
          <w:numId w:val="3"/>
        </w:numPr>
        <w:tabs>
          <w:tab w:val="clear" w:pos="709"/>
          <w:tab w:val="left" w:pos="0" w:leader="none"/>
        </w:tabs>
        <w:ind w:hanging="283" w:start="709"/>
        <w:rPr>
          <w:sz w:val="40"/>
          <w:szCs w:val="40"/>
        </w:rPr>
      </w:pPr>
      <w:r>
        <w:rPr>
          <w:sz w:val="40"/>
          <w:szCs w:val="40"/>
        </w:rPr>
        <w:t>Any other necessary information that provides complete details about the to-do.</w:t>
      </w:r>
    </w:p>
    <w:p>
      <w:pPr>
        <w:pStyle w:val="BodyText"/>
        <w:tabs>
          <w:tab w:val="clear" w:pos="709"/>
          <w:tab w:val="left" w:pos="0" w:leader="none"/>
        </w:tabs>
        <w:ind w:hanging="283" w:start="709"/>
        <w:rPr>
          <w:sz w:val="40"/>
          <w:szCs w:val="40"/>
        </w:rPr>
      </w:pPr>
      <w:r>
        <w:rPr>
          <w:sz w:val="40"/>
          <w:szCs w:val="40"/>
        </w:rPr>
      </w:r>
    </w:p>
    <w:p>
      <w:pPr>
        <w:pStyle w:val="BodyText"/>
        <w:tabs>
          <w:tab w:val="clear" w:pos="709"/>
          <w:tab w:val="left" w:pos="0" w:leader="none"/>
        </w:tabs>
        <w:ind w:hanging="283" w:start="709"/>
        <w:rPr>
          <w:sz w:val="40"/>
          <w:szCs w:val="40"/>
        </w:rPr>
      </w:pPr>
      <w:r>
        <w:rPr>
          <w:sz w:val="40"/>
          <w:szCs w:val="40"/>
        </w:rPr>
        <w:t>A Rust-based PDF microservice is an exceptional choice for this architecture. It gives you raw performance, minimal memory footprints, and predictable resource usage compared to spinning up headless Chromium instances.</w:t>
      </w:r>
    </w:p>
    <w:p>
      <w:pPr>
        <w:pStyle w:val="BodyText"/>
        <w:rPr/>
      </w:pPr>
      <w:r>
        <w:rPr>
          <w:sz w:val="40"/>
          <w:szCs w:val="40"/>
        </w:rPr>
        <w:t xml:space="preserve">We can build a lightweight, blazing-fast microservice using </w:t>
      </w:r>
      <w:r>
        <w:rPr>
          <w:b/>
          <w:sz w:val="40"/>
          <w:szCs w:val="40"/>
        </w:rPr>
        <w:t>Axum</w:t>
      </w:r>
      <w:r>
        <w:rPr>
          <w:sz w:val="40"/>
          <w:szCs w:val="40"/>
        </w:rPr>
        <w:t xml:space="preserve"> (Rust's modern web framework) and a PDF generation crate like </w:t>
      </w:r>
      <w:r>
        <w:rPr>
          <w:rStyle w:val="SourceText"/>
          <w:sz w:val="40"/>
          <w:szCs w:val="40"/>
        </w:rPr>
        <w:t>genpdf</w:t>
      </w:r>
      <w:r>
        <w:rPr>
          <w:sz w:val="40"/>
          <w:szCs w:val="40"/>
        </w:rPr>
        <w:t xml:space="preserve"> or </w:t>
      </w:r>
      <w:r>
        <w:rPr>
          <w:rStyle w:val="SourceText"/>
          <w:sz w:val="40"/>
          <w:szCs w:val="40"/>
        </w:rPr>
        <w:t>typst-cli</w:t>
      </w:r>
      <w:r>
        <w:rPr>
          <w:sz w:val="40"/>
          <w:szCs w:val="40"/>
        </w:rPr>
        <w:t xml:space="preserve"> bindings.</w:t>
      </w:r>
    </w:p>
    <w:p>
      <w:pPr>
        <w:pStyle w:val="BodyText"/>
        <w:rPr>
          <w:sz w:val="40"/>
          <w:szCs w:val="40"/>
        </w:rPr>
      </w:pPr>
      <w:r>
        <w:rPr/>
      </w:r>
    </w:p>
    <w:p>
      <w:pPr>
        <w:pStyle w:val="BodyText"/>
        <w:rPr/>
      </w:pPr>
      <w:r>
        <w:rPr>
          <w:sz w:val="40"/>
          <w:szCs w:val="40"/>
        </w:rPr>
        <w:t>The rust based server is a micro-service, we need to update the docker file and compose file so that this service also runs in the same container environment.</w:t>
      </w:r>
    </w:p>
    <w:p>
      <w:pPr>
        <w:pStyle w:val="BodyText"/>
        <w:rPr/>
      </w:pPr>
      <w:r>
        <w:rPr>
          <w:sz w:val="40"/>
          <w:szCs w:val="40"/>
        </w:rPr>
        <w:t>Rust based server should expose api but only accept connection from the server with a key for auth to process files, the file is sent back to the server again and the server stores it in the MongoGridFs database with proper metadata and it should also be reflected on the todo page in a section called PDFs. Pdf file name should use a specific convention. The user and the owner of the file should be able to download the pdf from that section. The owner can also delete the pdf permenently.</w:t>
      </w:r>
    </w:p>
    <w:p>
      <w:pPr>
        <w:pStyle w:val="BodyText"/>
        <w:rPr/>
      </w:pPr>
      <w:r>
        <w:rPr>
          <w:sz w:val="40"/>
          <w:szCs w:val="40"/>
        </w:rPr>
        <w:t>If a todo is updated the owner should be able to create a new version of the pdf file with latest todo updates.</w:t>
      </w:r>
    </w:p>
    <w:p>
      <w:pPr>
        <w:pStyle w:val="BodyText"/>
        <w:rPr/>
      </w:pPr>
      <w:r>
        <w:rPr>
          <w:sz w:val="40"/>
          <w:szCs w:val="40"/>
        </w:rPr>
        <w:t>The pdf section on the todo should keep all versions precisley and its in the hands of the owner if he wants to delete a version or not.</w:t>
      </w:r>
    </w:p>
    <w:p>
      <w:pPr>
        <w:pStyle w:val="BodyText"/>
        <w:tabs>
          <w:tab w:val="clear" w:pos="709"/>
          <w:tab w:val="left" w:pos="0" w:leader="none"/>
        </w:tabs>
        <w:ind w:hanging="283" w:start="709"/>
        <w:rPr>
          <w:sz w:val="40"/>
          <w:szCs w:val="40"/>
        </w:rPr>
      </w:pPr>
      <w:r>
        <w:rPr>
          <w:sz w:val="40"/>
          <w:szCs w:val="40"/>
        </w:rPr>
      </w:r>
    </w:p>
    <w:p>
      <w:pPr>
        <w:pStyle w:val="BodyText"/>
        <w:rPr>
          <w:sz w:val="40"/>
          <w:szCs w:val="40"/>
        </w:rPr>
      </w:pPr>
      <w:r>
        <w:rPr>
          <w:sz w:val="40"/>
          <w:szCs w:val="40"/>
        </w:rPr>
        <w:t>Start the development in the correct order. When you are about to begin developing the different variations of the application, divide the process into phases:</w:t>
      </w:r>
    </w:p>
    <w:p>
      <w:pPr>
        <w:pStyle w:val="BodyText"/>
        <w:numPr>
          <w:ilvl w:val="0"/>
          <w:numId w:val="4"/>
        </w:numPr>
        <w:tabs>
          <w:tab w:val="clear" w:pos="709"/>
          <w:tab w:val="left" w:pos="0" w:leader="none"/>
        </w:tabs>
        <w:ind w:hanging="283" w:start="709"/>
        <w:rPr>
          <w:sz w:val="40"/>
          <w:szCs w:val="40"/>
        </w:rPr>
      </w:pPr>
      <w:r>
        <w:rPr>
          <w:sz w:val="40"/>
          <w:szCs w:val="40"/>
        </w:rPr>
        <w:t>"School"</w:t>
      </w:r>
    </w:p>
    <w:p>
      <w:pPr>
        <w:pStyle w:val="BodyText"/>
        <w:numPr>
          <w:ilvl w:val="0"/>
          <w:numId w:val="4"/>
        </w:numPr>
        <w:tabs>
          <w:tab w:val="clear" w:pos="709"/>
          <w:tab w:val="left" w:pos="0" w:leader="none"/>
        </w:tabs>
        <w:ind w:hanging="283" w:start="709"/>
        <w:rPr>
          <w:sz w:val="40"/>
          <w:szCs w:val="40"/>
        </w:rPr>
      </w:pPr>
      <w:r>
        <w:rPr>
          <w:sz w:val="40"/>
          <w:szCs w:val="40"/>
        </w:rPr>
        <w:t>"Law Enforcement (Police / SWAT / Special Forces)"</w:t>
      </w:r>
    </w:p>
    <w:p>
      <w:pPr>
        <w:pStyle w:val="BodyText"/>
        <w:numPr>
          <w:ilvl w:val="0"/>
          <w:numId w:val="4"/>
        </w:numPr>
        <w:tabs>
          <w:tab w:val="clear" w:pos="709"/>
          <w:tab w:val="left" w:pos="0" w:leader="none"/>
        </w:tabs>
        <w:ind w:hanging="283" w:start="709"/>
        <w:rPr>
          <w:sz w:val="40"/>
          <w:szCs w:val="40"/>
        </w:rPr>
      </w:pPr>
      <w:r>
        <w:rPr>
          <w:sz w:val="40"/>
          <w:szCs w:val="40"/>
        </w:rPr>
        <w:t>"Hospital"</w:t>
      </w:r>
    </w:p>
    <w:p>
      <w:pPr>
        <w:pStyle w:val="BodyText"/>
        <w:numPr>
          <w:ilvl w:val="0"/>
          <w:numId w:val="4"/>
        </w:numPr>
        <w:tabs>
          <w:tab w:val="clear" w:pos="709"/>
          <w:tab w:val="left" w:pos="0" w:leader="none"/>
        </w:tabs>
        <w:ind w:hanging="283" w:start="709"/>
        <w:rPr>
          <w:sz w:val="40"/>
          <w:szCs w:val="40"/>
        </w:rPr>
      </w:pPr>
      <w:r>
        <w:rPr>
          <w:sz w:val="40"/>
          <w:szCs w:val="40"/>
        </w:rPr>
        <w:t>"Restaurant"</w:t>
      </w:r>
    </w:p>
    <w:p>
      <w:pPr>
        <w:pStyle w:val="BodyText"/>
        <w:rPr>
          <w:sz w:val="40"/>
          <w:szCs w:val="40"/>
        </w:rPr>
      </w:pPr>
      <w:r>
        <w:rPr>
          <w:sz w:val="40"/>
          <w:szCs w:val="40"/>
        </w:rPr>
        <w:t>This is to maintain context consistency between session limits and resets.</w:t>
      </w:r>
    </w:p>
    <w:p>
      <w:pPr>
        <w:pStyle w:val="BodyText"/>
        <w:rPr>
          <w:sz w:val="40"/>
          <w:szCs w:val="40"/>
        </w:rPr>
      </w:pPr>
      <w:r>
        <w:rPr>
          <w:b/>
          <w:sz w:val="40"/>
          <w:szCs w:val="40"/>
        </w:rPr>
        <w:t>Important Notice:</w:t>
      </w:r>
      <w:r>
        <w:rPr>
          <w:sz w:val="40"/>
          <w:szCs w:val="40"/>
        </w:rPr>
        <w:t xml:space="preserve"> Use knowledge of the latest tools and do not write obsolete code. Instead, use modern code, keep an eye on the required dependencies, and use the latest updated SDK APIs. Write error-free and bug-free code, keeping in mind the security of the application and its features. The code should also be fast and memory-efficient. Use bitwise operations in functions or classes anywhere you think they can solve the same problem faster and more efficiently. (Do not make mistakes.)</w:t>
      </w:r>
    </w:p>
    <w:p>
      <w:pPr>
        <w:pStyle w:val="Normal"/>
        <w:bidi w:val="0"/>
        <w:jc w:val="start"/>
        <w:rPr>
          <w:b/>
          <w:bCs/>
          <w:sz w:val="40"/>
          <w:szCs w:val="40"/>
        </w:rPr>
      </w:pPr>
      <w:r>
        <w:rPr>
          <w:b/>
          <w:bCs/>
          <w:sz w:val="40"/>
          <w:szCs w:val="40"/>
        </w:rPr>
      </w:r>
    </w:p>
    <w:p>
      <w:pPr>
        <w:pStyle w:val="BodyText"/>
        <w:bidi w:val="0"/>
        <w:spacing w:before="0" w:after="140"/>
        <w:jc w:val="start"/>
        <w:rPr>
          <w:b/>
          <w:bCs/>
          <w:sz w:val="40"/>
          <w:szCs w:val="40"/>
        </w:rPr>
      </w:pPr>
      <w:r>
        <w:rPr>
          <w:b/>
          <w:bCs/>
          <w:sz w:val="40"/>
          <w:szCs w:val="40"/>
        </w:rPr>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1" w:characterSet="utf-8"/>
    <w:family w:val="roman"/>
    <w:pitch w:val="variable"/>
  </w:font>
  <w:font w:name="Liberation Mono">
    <w:altName w:val="Courier New"/>
    <w:charset w:val="01" w:characterSet="utf-8"/>
    <w:family w:val="modern"/>
    <w:pitch w:val="fixed"/>
  </w:font>
  <w:font w:name="Liberation Sans">
    <w:altName w:val="Arial"/>
    <w:charset w:val="01" w:characterSet="utf-8"/>
    <w:family w:val="roman"/>
    <w:pitch w:val="variable"/>
  </w:font>
  <w:font w:name="Google Sans Text">
    <w:altName w:val="sans-serif"/>
    <w:charset w:val="01" w:characterSet="utf-8"/>
    <w:family w:val="roman"/>
    <w:pitch w:val="variable"/>
  </w:font>
  <w:font w:name="Symbol">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5"/>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30</TotalTime>
  <Application>LibreOffice/24.2.7.2$Linux_X86_64 LibreOffice_project/420$Build-2</Application>
  <AppVersion>15.0000</AppVersion>
  <Pages>6</Pages>
  <Words>927</Words>
  <Characters>4850</Characters>
  <CharactersWithSpaces>5718</CharactersWithSpaces>
  <Paragraphs>41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2026-09-11T08:49:03Z</dcterms:created>
  <dc:creator/>
  <dc:description/>
  <dc:language>en-US</dc:language>
  <cp:lastModifiedBy/>
  <cp:lastPrinted>2026-09-11T09:49:37Z</cp:lastPrinted>
  <dcterms:modified xsi:type="dcterms:W3CDTF">2026-09-12T08:31:45Z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