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F2D" w:rsidRDefault="00520530">
      <w:pPr>
        <w:spacing w:after="42" w:line="259" w:lineRule="auto"/>
        <w:ind w:left="49" w:right="0" w:firstLine="0"/>
        <w:jc w:val="center"/>
      </w:pPr>
      <w:r>
        <w:rPr>
          <w:noProof/>
        </w:rPr>
        <w:drawing>
          <wp:inline distT="0" distB="0" distL="0" distR="0">
            <wp:extent cx="3108579" cy="220091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3108579" cy="2200910"/>
                    </a:xfrm>
                    <a:prstGeom prst="rect">
                      <a:avLst/>
                    </a:prstGeom>
                  </pic:spPr>
                </pic:pic>
              </a:graphicData>
            </a:graphic>
          </wp:inline>
        </w:drawing>
      </w:r>
      <w:r>
        <w:t xml:space="preserve"> </w:t>
      </w:r>
    </w:p>
    <w:p w:rsidR="007A4F2D" w:rsidRDefault="00520530">
      <w:pPr>
        <w:spacing w:after="234" w:line="259" w:lineRule="auto"/>
        <w:ind w:left="2368" w:right="2308"/>
        <w:jc w:val="center"/>
      </w:pPr>
      <w:r>
        <w:rPr>
          <w:b/>
        </w:rPr>
        <w:t>DSA521S – DATA STRUCTURES AND ALGORITHMS 1</w:t>
      </w:r>
      <w:r>
        <w:t xml:space="preserve"> </w:t>
      </w:r>
      <w:r>
        <w:rPr>
          <w:b/>
        </w:rPr>
        <w:t>GROUP MINI-PROJECT 2026</w:t>
      </w:r>
      <w:r>
        <w:t xml:space="preserve"> </w:t>
      </w:r>
    </w:p>
    <w:p w:rsidR="007A4F2D" w:rsidRDefault="00520530">
      <w:pPr>
        <w:spacing w:after="40" w:line="259" w:lineRule="auto"/>
        <w:ind w:left="2368" w:right="2361"/>
        <w:jc w:val="center"/>
      </w:pPr>
      <w:r>
        <w:rPr>
          <w:b/>
        </w:rPr>
        <w:t>Mini Project Title</w:t>
      </w:r>
      <w:r>
        <w:t xml:space="preserve"> </w:t>
      </w:r>
    </w:p>
    <w:p w:rsidR="007A4F2D" w:rsidRDefault="00520530">
      <w:pPr>
        <w:pStyle w:val="Heading1"/>
        <w:spacing w:after="355"/>
        <w:ind w:left="941" w:right="0"/>
      </w:pPr>
      <w:r>
        <w:t>NUST Service Centre Simulation: Designing and Evaluating Data Structures and Algorithms</w:t>
      </w:r>
      <w:r>
        <w:rPr>
          <w:b w:val="0"/>
        </w:rPr>
        <w:t xml:space="preserve"> </w:t>
      </w:r>
    </w:p>
    <w:p w:rsidR="007A4F2D" w:rsidRDefault="00520530">
      <w:pPr>
        <w:spacing w:after="160" w:line="259" w:lineRule="auto"/>
        <w:ind w:left="0" w:firstLine="0"/>
        <w:jc w:val="center"/>
      </w:pPr>
      <w:r>
        <w:rPr>
          <w:b/>
          <w:color w:val="C00000"/>
        </w:rPr>
        <w:t>DUE DATE: 25 September 2026 @ 23:59</w:t>
      </w:r>
      <w:r>
        <w:t xml:space="preserve"> </w:t>
      </w:r>
    </w:p>
    <w:p w:rsidR="007A4F2D" w:rsidRDefault="00520530">
      <w:pPr>
        <w:spacing w:after="40" w:line="259" w:lineRule="auto"/>
        <w:jc w:val="center"/>
      </w:pPr>
      <w:r>
        <w:t xml:space="preserve">Contribution: 20% of the final semester mark </w:t>
      </w:r>
    </w:p>
    <w:p w:rsidR="007A4F2D" w:rsidRDefault="00520530">
      <w:pPr>
        <w:pStyle w:val="Heading1"/>
        <w:ind w:left="-5" w:right="0"/>
      </w:pPr>
      <w:r>
        <w:t xml:space="preserve">7. PART C — ALGORITHM EXPERIMENT [15 MARKS] </w:t>
      </w:r>
    </w:p>
    <w:p w:rsidR="007A4F2D" w:rsidRDefault="00520530">
      <w:pPr>
        <w:spacing w:line="360" w:lineRule="auto"/>
        <w:ind w:left="-5" w:right="0"/>
      </w:pPr>
      <w:r>
        <w:t xml:space="preserve">Experimentally compare Selection Sort, Insertion Sort, Merge Sort and Quick Sort using test arrays of 20, 50, 100 and 500 integers. </w:t>
      </w:r>
    </w:p>
    <w:p w:rsidR="007A4F2D" w:rsidRDefault="00520530">
      <w:pPr>
        <w:spacing w:line="361" w:lineRule="auto"/>
        <w:ind w:left="-5" w:right="0"/>
      </w:pPr>
      <w:r>
        <w:t xml:space="preserve">Generate the test values programmatically; you are not expected to type hundreds of values manually. For each input size, generate one original array and give each sorting algorithm a copy of exactly the same values so that the comparison is fair. </w:t>
      </w:r>
    </w:p>
    <w:p w:rsidR="007A4F2D" w:rsidRDefault="00520530">
      <w:pPr>
        <w:spacing w:line="361" w:lineRule="auto"/>
        <w:ind w:left="-5" w:right="0"/>
      </w:pPr>
      <w:r>
        <w:t xml:space="preserve">For this experiment, count only comparisons between data values (not loop-index or boundary checks). Measure only the sorting call: do not include array generation, copying, or printing in the execution time. </w:t>
      </w:r>
    </w:p>
    <w:p w:rsidR="007A4F2D" w:rsidRDefault="00520530">
      <w:pPr>
        <w:ind w:left="-5" w:right="0"/>
      </w:pPr>
      <w:r>
        <w:rPr>
          <w:b/>
        </w:rPr>
        <w:t>Hint for timing in Java:</w:t>
      </w:r>
      <w:r>
        <w:t xml:space="preserve"> record </w:t>
      </w:r>
      <w:proofErr w:type="spellStart"/>
      <w:r>
        <w:t>System.nanoTime</w:t>
      </w:r>
      <w:proofErr w:type="spellEnd"/>
      <w:r>
        <w:t xml:space="preserve">() immediately before the sorting call and immediately after it. </w:t>
      </w:r>
    </w:p>
    <w:p w:rsidR="007A4F2D" w:rsidRDefault="00520530">
      <w:pPr>
        <w:spacing w:after="0" w:line="259" w:lineRule="auto"/>
        <w:ind w:left="0" w:right="0" w:firstLine="0"/>
        <w:jc w:val="left"/>
      </w:pPr>
      <w:r>
        <w:rPr>
          <w:b/>
        </w:rPr>
        <w:t>Execution Time = End Time − Start Time.</w:t>
      </w:r>
      <w:r>
        <w:t xml:space="preserve"> </w:t>
      </w:r>
    </w:p>
    <w:tbl>
      <w:tblPr>
        <w:tblStyle w:val="TableGrid"/>
        <w:tblW w:w="8350" w:type="dxa"/>
        <w:tblInd w:w="865" w:type="dxa"/>
        <w:tblCellMar>
          <w:top w:w="49" w:type="dxa"/>
          <w:right w:w="59" w:type="dxa"/>
        </w:tblCellMar>
        <w:tblLook w:val="04A0" w:firstRow="1" w:lastRow="0" w:firstColumn="1" w:lastColumn="0" w:noHBand="0" w:noVBand="1"/>
      </w:tblPr>
      <w:tblGrid>
        <w:gridCol w:w="2375"/>
        <w:gridCol w:w="1440"/>
        <w:gridCol w:w="2007"/>
        <w:gridCol w:w="297"/>
        <w:gridCol w:w="2231"/>
      </w:tblGrid>
      <w:tr w:rsidR="007A4F2D">
        <w:trPr>
          <w:trHeight w:val="913"/>
        </w:trPr>
        <w:tc>
          <w:tcPr>
            <w:tcW w:w="2375" w:type="dxa"/>
            <w:tcBorders>
              <w:top w:val="single" w:sz="4" w:space="0" w:color="000000"/>
              <w:left w:val="single" w:sz="4" w:space="0" w:color="000000"/>
              <w:bottom w:val="single" w:sz="4" w:space="0" w:color="000000"/>
              <w:right w:val="single" w:sz="4" w:space="0" w:color="000000"/>
            </w:tcBorders>
            <w:shd w:val="clear" w:color="auto" w:fill="D9EAF7"/>
          </w:tcPr>
          <w:p w:rsidR="007A4F2D" w:rsidRDefault="00520530">
            <w:pPr>
              <w:spacing w:after="0" w:line="259" w:lineRule="auto"/>
              <w:ind w:left="107" w:right="0" w:firstLine="0"/>
              <w:jc w:val="left"/>
            </w:pPr>
            <w:r>
              <w:rPr>
                <w:b/>
              </w:rPr>
              <w:t>Algorithm</w:t>
            </w:r>
            <w: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EAF7"/>
          </w:tcPr>
          <w:p w:rsidR="007A4F2D" w:rsidRDefault="00520530">
            <w:pPr>
              <w:spacing w:after="0" w:line="259" w:lineRule="auto"/>
              <w:ind w:left="108" w:right="0" w:firstLine="0"/>
              <w:jc w:val="left"/>
            </w:pPr>
            <w:r>
              <w:rPr>
                <w:b/>
              </w:rPr>
              <w:t>Input Size</w:t>
            </w:r>
            <w:r>
              <w:t xml:space="preserve"> </w:t>
            </w:r>
          </w:p>
        </w:tc>
        <w:tc>
          <w:tcPr>
            <w:tcW w:w="2007" w:type="dxa"/>
            <w:tcBorders>
              <w:top w:val="single" w:sz="4" w:space="0" w:color="000000"/>
              <w:left w:val="single" w:sz="4" w:space="0" w:color="000000"/>
              <w:bottom w:val="single" w:sz="4" w:space="0" w:color="000000"/>
              <w:right w:val="nil"/>
            </w:tcBorders>
            <w:shd w:val="clear" w:color="auto" w:fill="D9EAF7"/>
          </w:tcPr>
          <w:p w:rsidR="007A4F2D" w:rsidRDefault="00520530">
            <w:pPr>
              <w:spacing w:after="112" w:line="259" w:lineRule="auto"/>
              <w:ind w:left="108" w:right="0" w:firstLine="0"/>
              <w:jc w:val="left"/>
            </w:pPr>
            <w:r>
              <w:rPr>
                <w:b/>
              </w:rPr>
              <w:t xml:space="preserve">Number </w:t>
            </w:r>
          </w:p>
          <w:p w:rsidR="007A4F2D" w:rsidRDefault="00520530">
            <w:pPr>
              <w:spacing w:after="0" w:line="259" w:lineRule="auto"/>
              <w:ind w:left="108" w:right="0" w:firstLine="0"/>
              <w:jc w:val="left"/>
            </w:pPr>
            <w:r>
              <w:rPr>
                <w:b/>
              </w:rPr>
              <w:t>Comparisons</w:t>
            </w:r>
            <w:r>
              <w:t xml:space="preserve"> </w:t>
            </w:r>
          </w:p>
        </w:tc>
        <w:tc>
          <w:tcPr>
            <w:tcW w:w="297" w:type="dxa"/>
            <w:tcBorders>
              <w:top w:val="single" w:sz="4" w:space="0" w:color="000000"/>
              <w:left w:val="nil"/>
              <w:bottom w:val="single" w:sz="4" w:space="0" w:color="000000"/>
              <w:right w:val="single" w:sz="4" w:space="0" w:color="000000"/>
            </w:tcBorders>
            <w:shd w:val="clear" w:color="auto" w:fill="D9EAF7"/>
          </w:tcPr>
          <w:p w:rsidR="007A4F2D" w:rsidRDefault="00520530">
            <w:pPr>
              <w:spacing w:after="0" w:line="259" w:lineRule="auto"/>
              <w:ind w:left="0" w:right="0" w:firstLine="0"/>
            </w:pPr>
            <w:r>
              <w:rPr>
                <w:b/>
              </w:rPr>
              <w:t xml:space="preserve">of </w:t>
            </w:r>
          </w:p>
        </w:tc>
        <w:tc>
          <w:tcPr>
            <w:tcW w:w="2231" w:type="dxa"/>
            <w:tcBorders>
              <w:top w:val="single" w:sz="4" w:space="0" w:color="000000"/>
              <w:left w:val="single" w:sz="4" w:space="0" w:color="000000"/>
              <w:bottom w:val="single" w:sz="4" w:space="0" w:color="000000"/>
              <w:right w:val="single" w:sz="4" w:space="0" w:color="000000"/>
            </w:tcBorders>
            <w:shd w:val="clear" w:color="auto" w:fill="D9EAF7"/>
          </w:tcPr>
          <w:p w:rsidR="007A4F2D" w:rsidRDefault="00520530">
            <w:pPr>
              <w:spacing w:after="0" w:line="259" w:lineRule="auto"/>
              <w:ind w:left="108" w:right="0" w:firstLine="0"/>
              <w:jc w:val="left"/>
            </w:pPr>
            <w:r>
              <w:rPr>
                <w:b/>
              </w:rPr>
              <w:t>Execution Time (ns)</w:t>
            </w:r>
            <w:r>
              <w:t xml:space="preserve"> </w:t>
            </w:r>
          </w:p>
        </w:tc>
      </w:tr>
      <w:tr w:rsidR="007A4F2D">
        <w:trPr>
          <w:trHeight w:val="515"/>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Selection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20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190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21100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Insertion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20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135</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12200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Merge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20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64</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27900</w:t>
            </w:r>
          </w:p>
        </w:tc>
      </w:tr>
      <w:tr w:rsidR="007A4F2D">
        <w:trPr>
          <w:trHeight w:val="514"/>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lastRenderedPageBreak/>
              <w:t xml:space="preserve">Quick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20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60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17100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Selection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50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1225</w:t>
            </w:r>
          </w:p>
        </w:tc>
        <w:tc>
          <w:tcPr>
            <w:tcW w:w="297" w:type="dxa"/>
            <w:tcBorders>
              <w:top w:val="single" w:sz="4" w:space="0" w:color="000000"/>
              <w:left w:val="nil"/>
              <w:bottom w:val="single" w:sz="4" w:space="0" w:color="000000"/>
              <w:right w:val="single" w:sz="4" w:space="0" w:color="000000"/>
            </w:tcBorders>
            <w:vAlign w:val="center"/>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63000</w:t>
            </w:r>
          </w:p>
        </w:tc>
      </w:tr>
      <w:tr w:rsidR="007A4F2D">
        <w:trPr>
          <w:trHeight w:val="514"/>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Insertion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50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599</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27700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Merge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50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217</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6E0A14">
              <w:t>123100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Quick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50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6E0A14">
              <w:t>229</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146100</w:t>
            </w:r>
          </w:p>
        </w:tc>
      </w:tr>
      <w:tr w:rsidR="007A4F2D">
        <w:trPr>
          <w:trHeight w:val="514"/>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Selection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100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7B1D09">
              <w:t>4950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218600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Insertion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100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7B1D09">
              <w:t>2806</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127100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Merge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100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7B1D09">
              <w:t>540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760900</w:t>
            </w:r>
          </w:p>
        </w:tc>
      </w:tr>
      <w:tr w:rsidR="007A4F2D">
        <w:trPr>
          <w:trHeight w:val="514"/>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Quick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100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7B1D09">
              <w:t>650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61100</w:t>
            </w:r>
          </w:p>
        </w:tc>
      </w:tr>
      <w:tr w:rsidR="007A4F2D">
        <w:trPr>
          <w:trHeight w:val="512"/>
        </w:trPr>
        <w:tc>
          <w:tcPr>
            <w:tcW w:w="2375"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7" w:right="0" w:firstLine="0"/>
              <w:jc w:val="left"/>
            </w:pPr>
            <w:r>
              <w:t xml:space="preserve">Selection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500 </w:t>
            </w:r>
          </w:p>
        </w:tc>
        <w:tc>
          <w:tcPr>
            <w:tcW w:w="2007" w:type="dxa"/>
            <w:tcBorders>
              <w:top w:val="single" w:sz="4" w:space="0" w:color="000000"/>
              <w:left w:val="single" w:sz="4" w:space="0" w:color="000000"/>
              <w:bottom w:val="single" w:sz="4" w:space="0" w:color="000000"/>
              <w:right w:val="nil"/>
            </w:tcBorders>
          </w:tcPr>
          <w:p w:rsidR="007A4F2D" w:rsidRDefault="00520530">
            <w:pPr>
              <w:spacing w:after="0" w:line="259" w:lineRule="auto"/>
              <w:ind w:left="108" w:right="0" w:firstLine="0"/>
              <w:jc w:val="left"/>
            </w:pPr>
            <w:r>
              <w:t xml:space="preserve"> </w:t>
            </w:r>
            <w:r w:rsidR="007B1D09">
              <w:t>124750</w:t>
            </w:r>
          </w:p>
        </w:tc>
        <w:tc>
          <w:tcPr>
            <w:tcW w:w="297" w:type="dxa"/>
            <w:tcBorders>
              <w:top w:val="single" w:sz="4" w:space="0" w:color="000000"/>
              <w:left w:val="nil"/>
              <w:bottom w:val="single" w:sz="4" w:space="0" w:color="000000"/>
              <w:right w:val="single" w:sz="4" w:space="0" w:color="000000"/>
            </w:tcBorders>
          </w:tcPr>
          <w:p w:rsidR="007A4F2D" w:rsidRDefault="007A4F2D">
            <w:pPr>
              <w:spacing w:after="160" w:line="259" w:lineRule="auto"/>
              <w:ind w:left="0" w:right="0" w:firstLine="0"/>
              <w:jc w:val="left"/>
            </w:pPr>
          </w:p>
        </w:tc>
        <w:tc>
          <w:tcPr>
            <w:tcW w:w="2231"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108" w:right="0" w:firstLine="0"/>
              <w:jc w:val="left"/>
            </w:pPr>
            <w:r>
              <w:t xml:space="preserve"> </w:t>
            </w:r>
            <w:r w:rsidR="007B1D09">
              <w:t>15724400</w:t>
            </w:r>
          </w:p>
        </w:tc>
      </w:tr>
    </w:tbl>
    <w:p w:rsidR="007A4F2D" w:rsidRDefault="007A4F2D">
      <w:pPr>
        <w:sectPr w:rsidR="007A4F2D">
          <w:headerReference w:type="even" r:id="rId8"/>
          <w:headerReference w:type="default" r:id="rId9"/>
          <w:footerReference w:type="even" r:id="rId10"/>
          <w:footerReference w:type="default" r:id="rId11"/>
          <w:headerReference w:type="first" r:id="rId12"/>
          <w:footerReference w:type="first" r:id="rId13"/>
          <w:pgSz w:w="12240" w:h="15840"/>
          <w:pgMar w:top="981" w:right="1082" w:bottom="1057" w:left="1080" w:header="981" w:footer="719" w:gutter="0"/>
          <w:cols w:space="720"/>
        </w:sectPr>
      </w:pPr>
    </w:p>
    <w:tbl>
      <w:tblPr>
        <w:tblStyle w:val="TableGrid"/>
        <w:tblW w:w="8353" w:type="dxa"/>
        <w:tblInd w:w="864" w:type="dxa"/>
        <w:tblCellMar>
          <w:top w:w="50" w:type="dxa"/>
          <w:left w:w="108" w:type="dxa"/>
          <w:right w:w="115" w:type="dxa"/>
        </w:tblCellMar>
        <w:tblLook w:val="04A0" w:firstRow="1" w:lastRow="0" w:firstColumn="1" w:lastColumn="0" w:noHBand="0" w:noVBand="1"/>
      </w:tblPr>
      <w:tblGrid>
        <w:gridCol w:w="2377"/>
        <w:gridCol w:w="1440"/>
        <w:gridCol w:w="2304"/>
        <w:gridCol w:w="2232"/>
      </w:tblGrid>
      <w:tr w:rsidR="007A4F2D">
        <w:trPr>
          <w:trHeight w:val="512"/>
        </w:trPr>
        <w:tc>
          <w:tcPr>
            <w:tcW w:w="2376"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lastRenderedPageBreak/>
              <w:t xml:space="preserve">Insertion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500 </w:t>
            </w:r>
          </w:p>
        </w:tc>
        <w:tc>
          <w:tcPr>
            <w:tcW w:w="2304"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62525</w:t>
            </w:r>
          </w:p>
        </w:tc>
        <w:tc>
          <w:tcPr>
            <w:tcW w:w="2232"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9870700</w:t>
            </w:r>
          </w:p>
        </w:tc>
      </w:tr>
      <w:tr w:rsidR="007A4F2D">
        <w:trPr>
          <w:trHeight w:val="514"/>
        </w:trPr>
        <w:tc>
          <w:tcPr>
            <w:tcW w:w="2376"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Merge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500 </w:t>
            </w:r>
          </w:p>
        </w:tc>
        <w:tc>
          <w:tcPr>
            <w:tcW w:w="2304"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3860</w:t>
            </w:r>
          </w:p>
        </w:tc>
        <w:tc>
          <w:tcPr>
            <w:tcW w:w="2232"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7129900</w:t>
            </w:r>
          </w:p>
        </w:tc>
      </w:tr>
      <w:tr w:rsidR="007A4F2D">
        <w:trPr>
          <w:trHeight w:val="512"/>
        </w:trPr>
        <w:tc>
          <w:tcPr>
            <w:tcW w:w="2376"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Quick Sort </w:t>
            </w:r>
          </w:p>
        </w:tc>
        <w:tc>
          <w:tcPr>
            <w:tcW w:w="1440"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500 </w:t>
            </w:r>
          </w:p>
        </w:tc>
        <w:tc>
          <w:tcPr>
            <w:tcW w:w="2304"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5139</w:t>
            </w:r>
          </w:p>
        </w:tc>
        <w:tc>
          <w:tcPr>
            <w:tcW w:w="2232" w:type="dxa"/>
            <w:tcBorders>
              <w:top w:val="single" w:sz="4" w:space="0" w:color="000000"/>
              <w:left w:val="single" w:sz="4" w:space="0" w:color="000000"/>
              <w:bottom w:val="single" w:sz="4" w:space="0" w:color="000000"/>
              <w:right w:val="single" w:sz="4" w:space="0" w:color="000000"/>
            </w:tcBorders>
          </w:tcPr>
          <w:p w:rsidR="007A4F2D" w:rsidRDefault="00520530">
            <w:pPr>
              <w:spacing w:after="0" w:line="259" w:lineRule="auto"/>
              <w:ind w:left="0" w:right="0" w:firstLine="0"/>
              <w:jc w:val="left"/>
            </w:pPr>
            <w:r>
              <w:t xml:space="preserve"> </w:t>
            </w:r>
            <w:r w:rsidR="007B1D09">
              <w:t>1306700</w:t>
            </w:r>
          </w:p>
        </w:tc>
      </w:tr>
    </w:tbl>
    <w:p w:rsidR="007A4F2D" w:rsidRDefault="00520530">
      <w:pPr>
        <w:spacing w:after="134" w:line="259" w:lineRule="auto"/>
        <w:ind w:left="0" w:right="0" w:firstLine="0"/>
        <w:jc w:val="left"/>
      </w:pPr>
      <w:r>
        <w:t xml:space="preserve"> </w:t>
      </w:r>
    </w:p>
    <w:p w:rsidR="007A4F2D" w:rsidRDefault="00520530">
      <w:pPr>
        <w:spacing w:line="360" w:lineRule="auto"/>
        <w:ind w:left="-5" w:right="0"/>
      </w:pPr>
      <w:r>
        <w:rPr>
          <w:b/>
        </w:rPr>
        <w:t>Additional test:</w:t>
      </w:r>
      <w:r>
        <w:t xml:space="preserve"> Create an almost-sorted version of the 100-element array by first sorting it in ascending order and then swapping </w:t>
      </w:r>
      <w:r>
        <w:rPr>
          <w:b/>
        </w:rPr>
        <w:t xml:space="preserve">five pairs of </w:t>
      </w:r>
      <w:proofErr w:type="spellStart"/>
      <w:r>
        <w:rPr>
          <w:b/>
        </w:rPr>
        <w:t>neighbouring</w:t>
      </w:r>
      <w:proofErr w:type="spellEnd"/>
      <w:r>
        <w:rPr>
          <w:b/>
        </w:rPr>
        <w:t xml:space="preserve"> values</w:t>
      </w:r>
      <w:r>
        <w:t xml:space="preserve">. Use the same almost-sorted array to test all four sorting algorithms. Compare the number of comparisons and execution time. </w:t>
      </w:r>
    </w:p>
    <w:tbl>
      <w:tblPr>
        <w:tblStyle w:val="TableGrid0"/>
        <w:tblW w:w="0" w:type="auto"/>
        <w:tblInd w:w="-5" w:type="dxa"/>
        <w:tblLook w:val="04A0" w:firstRow="1" w:lastRow="0" w:firstColumn="1" w:lastColumn="0" w:noHBand="0" w:noVBand="1"/>
      </w:tblPr>
      <w:tblGrid>
        <w:gridCol w:w="2517"/>
        <w:gridCol w:w="2517"/>
        <w:gridCol w:w="2518"/>
        <w:gridCol w:w="2518"/>
      </w:tblGrid>
      <w:tr w:rsidR="00520530" w:rsidTr="00520530">
        <w:tc>
          <w:tcPr>
            <w:tcW w:w="2517" w:type="dxa"/>
          </w:tcPr>
          <w:p w:rsidR="00520530" w:rsidRDefault="00520530">
            <w:pPr>
              <w:spacing w:line="360" w:lineRule="auto"/>
              <w:ind w:left="0" w:right="0" w:firstLine="0"/>
            </w:pPr>
            <w:r>
              <w:t>Algorithm</w:t>
            </w:r>
          </w:p>
        </w:tc>
        <w:tc>
          <w:tcPr>
            <w:tcW w:w="2517" w:type="dxa"/>
          </w:tcPr>
          <w:p w:rsidR="00520530" w:rsidRDefault="00520530">
            <w:pPr>
              <w:spacing w:line="360" w:lineRule="auto"/>
              <w:ind w:left="0" w:right="0" w:firstLine="0"/>
            </w:pPr>
            <w:r>
              <w:t>Random 100</w:t>
            </w:r>
          </w:p>
        </w:tc>
        <w:tc>
          <w:tcPr>
            <w:tcW w:w="2518" w:type="dxa"/>
          </w:tcPr>
          <w:p w:rsidR="00520530" w:rsidRDefault="00520530">
            <w:pPr>
              <w:spacing w:line="360" w:lineRule="auto"/>
              <w:ind w:left="0" w:right="0" w:firstLine="0"/>
            </w:pPr>
            <w:r>
              <w:t>Almost sorted 100</w:t>
            </w:r>
          </w:p>
        </w:tc>
        <w:tc>
          <w:tcPr>
            <w:tcW w:w="2518" w:type="dxa"/>
          </w:tcPr>
          <w:p w:rsidR="00520530" w:rsidRDefault="00520530">
            <w:pPr>
              <w:spacing w:line="360" w:lineRule="auto"/>
              <w:ind w:left="0" w:right="0" w:firstLine="0"/>
            </w:pPr>
            <w:r>
              <w:t>Changes</w:t>
            </w:r>
          </w:p>
        </w:tc>
      </w:tr>
      <w:tr w:rsidR="00520530" w:rsidTr="00520530">
        <w:tc>
          <w:tcPr>
            <w:tcW w:w="2517" w:type="dxa"/>
          </w:tcPr>
          <w:p w:rsidR="00520530" w:rsidRDefault="00520530">
            <w:pPr>
              <w:spacing w:line="360" w:lineRule="auto"/>
              <w:ind w:left="0" w:right="0" w:firstLine="0"/>
            </w:pPr>
            <w:r>
              <w:t>Selection sort</w:t>
            </w:r>
          </w:p>
        </w:tc>
        <w:tc>
          <w:tcPr>
            <w:tcW w:w="2517" w:type="dxa"/>
          </w:tcPr>
          <w:p w:rsidR="00520530" w:rsidRDefault="00520530">
            <w:pPr>
              <w:spacing w:line="360" w:lineRule="auto"/>
              <w:ind w:left="0" w:right="0" w:firstLine="0"/>
            </w:pPr>
            <w:r>
              <w:t>4950</w:t>
            </w:r>
          </w:p>
        </w:tc>
        <w:tc>
          <w:tcPr>
            <w:tcW w:w="2518" w:type="dxa"/>
          </w:tcPr>
          <w:p w:rsidR="00520530" w:rsidRDefault="00520530">
            <w:pPr>
              <w:spacing w:line="360" w:lineRule="auto"/>
              <w:ind w:left="0" w:right="0" w:firstLine="0"/>
            </w:pPr>
            <w:r>
              <w:t>4950</w:t>
            </w:r>
          </w:p>
        </w:tc>
        <w:tc>
          <w:tcPr>
            <w:tcW w:w="2518" w:type="dxa"/>
          </w:tcPr>
          <w:p w:rsidR="00520530" w:rsidRDefault="00C344E3">
            <w:pPr>
              <w:spacing w:line="360" w:lineRule="auto"/>
              <w:ind w:left="0" w:right="0" w:firstLine="0"/>
            </w:pPr>
            <w:r>
              <w:t>No change</w:t>
            </w:r>
          </w:p>
        </w:tc>
      </w:tr>
      <w:tr w:rsidR="00520530" w:rsidTr="00520530">
        <w:tc>
          <w:tcPr>
            <w:tcW w:w="2517" w:type="dxa"/>
          </w:tcPr>
          <w:p w:rsidR="00520530" w:rsidRDefault="00520530">
            <w:pPr>
              <w:spacing w:line="360" w:lineRule="auto"/>
              <w:ind w:left="0" w:right="0" w:firstLine="0"/>
            </w:pPr>
            <w:r>
              <w:t>Insertion sort</w:t>
            </w:r>
          </w:p>
        </w:tc>
        <w:tc>
          <w:tcPr>
            <w:tcW w:w="2517" w:type="dxa"/>
          </w:tcPr>
          <w:p w:rsidR="00520530" w:rsidRDefault="00520530">
            <w:pPr>
              <w:spacing w:line="360" w:lineRule="auto"/>
              <w:ind w:left="0" w:right="0" w:firstLine="0"/>
            </w:pPr>
            <w:r>
              <w:t>2806</w:t>
            </w:r>
          </w:p>
        </w:tc>
        <w:tc>
          <w:tcPr>
            <w:tcW w:w="2518" w:type="dxa"/>
          </w:tcPr>
          <w:p w:rsidR="00520530" w:rsidRDefault="00520530">
            <w:pPr>
              <w:spacing w:line="360" w:lineRule="auto"/>
              <w:ind w:left="0" w:right="0" w:firstLine="0"/>
            </w:pPr>
            <w:r>
              <w:t>102</w:t>
            </w:r>
          </w:p>
        </w:tc>
        <w:tc>
          <w:tcPr>
            <w:tcW w:w="2518" w:type="dxa"/>
          </w:tcPr>
          <w:p w:rsidR="00520530" w:rsidRDefault="00C344E3">
            <w:pPr>
              <w:spacing w:line="360" w:lineRule="auto"/>
              <w:ind w:left="0" w:right="0" w:firstLine="0"/>
            </w:pPr>
            <w:r>
              <w:t>A very huge drop</w:t>
            </w:r>
          </w:p>
        </w:tc>
      </w:tr>
      <w:tr w:rsidR="00520530" w:rsidTr="00520530">
        <w:tc>
          <w:tcPr>
            <w:tcW w:w="2517" w:type="dxa"/>
          </w:tcPr>
          <w:p w:rsidR="00520530" w:rsidRDefault="00520530">
            <w:pPr>
              <w:spacing w:line="360" w:lineRule="auto"/>
              <w:ind w:left="0" w:right="0" w:firstLine="0"/>
            </w:pPr>
            <w:r>
              <w:t>Merge sort</w:t>
            </w:r>
          </w:p>
        </w:tc>
        <w:tc>
          <w:tcPr>
            <w:tcW w:w="2517" w:type="dxa"/>
          </w:tcPr>
          <w:p w:rsidR="00520530" w:rsidRDefault="00520530">
            <w:pPr>
              <w:spacing w:line="360" w:lineRule="auto"/>
              <w:ind w:left="0" w:right="0" w:firstLine="0"/>
            </w:pPr>
            <w:r>
              <w:t>540</w:t>
            </w:r>
          </w:p>
        </w:tc>
        <w:tc>
          <w:tcPr>
            <w:tcW w:w="2518" w:type="dxa"/>
          </w:tcPr>
          <w:p w:rsidR="00520530" w:rsidRDefault="00520530">
            <w:pPr>
              <w:spacing w:line="360" w:lineRule="auto"/>
              <w:ind w:left="0" w:right="0" w:firstLine="0"/>
            </w:pPr>
            <w:r>
              <w:t>357</w:t>
            </w:r>
          </w:p>
        </w:tc>
        <w:tc>
          <w:tcPr>
            <w:tcW w:w="2518" w:type="dxa"/>
          </w:tcPr>
          <w:p w:rsidR="00520530" w:rsidRDefault="00C344E3">
            <w:pPr>
              <w:spacing w:line="360" w:lineRule="auto"/>
              <w:ind w:left="0" w:right="0" w:firstLine="0"/>
            </w:pPr>
            <w:r>
              <w:t>A slight drop</w:t>
            </w:r>
          </w:p>
        </w:tc>
      </w:tr>
      <w:tr w:rsidR="00520530" w:rsidTr="00520530">
        <w:tc>
          <w:tcPr>
            <w:tcW w:w="2517" w:type="dxa"/>
          </w:tcPr>
          <w:p w:rsidR="00520530" w:rsidRDefault="00520530">
            <w:pPr>
              <w:spacing w:line="360" w:lineRule="auto"/>
              <w:ind w:left="0" w:right="0" w:firstLine="0"/>
            </w:pPr>
            <w:r>
              <w:t>Quick sort</w:t>
            </w:r>
          </w:p>
        </w:tc>
        <w:tc>
          <w:tcPr>
            <w:tcW w:w="2517" w:type="dxa"/>
          </w:tcPr>
          <w:p w:rsidR="00520530" w:rsidRDefault="00C344E3">
            <w:pPr>
              <w:spacing w:line="360" w:lineRule="auto"/>
              <w:ind w:left="0" w:right="0" w:firstLine="0"/>
            </w:pPr>
            <w:r>
              <w:t>650</w:t>
            </w:r>
          </w:p>
        </w:tc>
        <w:tc>
          <w:tcPr>
            <w:tcW w:w="2518" w:type="dxa"/>
          </w:tcPr>
          <w:p w:rsidR="00520530" w:rsidRDefault="00520530">
            <w:pPr>
              <w:spacing w:line="360" w:lineRule="auto"/>
              <w:ind w:left="0" w:right="0" w:firstLine="0"/>
            </w:pPr>
            <w:r>
              <w:t>4772</w:t>
            </w:r>
          </w:p>
        </w:tc>
        <w:tc>
          <w:tcPr>
            <w:tcW w:w="2518" w:type="dxa"/>
          </w:tcPr>
          <w:p w:rsidR="00520530" w:rsidRDefault="00C344E3">
            <w:pPr>
              <w:spacing w:line="360" w:lineRule="auto"/>
              <w:ind w:left="0" w:right="0" w:firstLine="0"/>
            </w:pPr>
            <w:r>
              <w:t>A great increase</w:t>
            </w:r>
          </w:p>
        </w:tc>
      </w:tr>
    </w:tbl>
    <w:p w:rsidR="00520530" w:rsidRDefault="00520530">
      <w:pPr>
        <w:spacing w:line="360" w:lineRule="auto"/>
        <w:ind w:left="-5" w:right="0"/>
      </w:pPr>
    </w:p>
    <w:p w:rsidR="007A4F2D" w:rsidRDefault="00520530">
      <w:pPr>
        <w:spacing w:after="213" w:line="259" w:lineRule="auto"/>
        <w:ind w:left="0" w:right="0" w:firstLine="0"/>
        <w:jc w:val="left"/>
      </w:pPr>
      <w:r>
        <w:t xml:space="preserve"> </w:t>
      </w:r>
    </w:p>
    <w:p w:rsidR="007A4F2D" w:rsidRDefault="00520530">
      <w:pPr>
        <w:spacing w:after="242"/>
        <w:ind w:left="-5" w:right="0"/>
        <w:jc w:val="left"/>
      </w:pPr>
      <w:r>
        <w:rPr>
          <w:b/>
        </w:rPr>
        <w:t xml:space="preserve">Answer the following based on your results and the theory covered in class: </w:t>
      </w:r>
    </w:p>
    <w:p w:rsidR="007A4F2D" w:rsidRDefault="00520530">
      <w:pPr>
        <w:numPr>
          <w:ilvl w:val="0"/>
          <w:numId w:val="2"/>
        </w:numPr>
        <w:spacing w:after="142"/>
        <w:ind w:right="0" w:hanging="360"/>
      </w:pPr>
      <w:r>
        <w:t xml:space="preserve">Which algorithm performed the fewest comparisons? </w:t>
      </w:r>
    </w:p>
    <w:p w:rsidR="00D718C6" w:rsidRDefault="000E4A5B" w:rsidP="000E4A5B">
      <w:pPr>
        <w:spacing w:after="142"/>
        <w:ind w:left="360" w:right="0" w:firstLine="0"/>
      </w:pPr>
      <w:r w:rsidRPr="003E5D65">
        <w:rPr>
          <w:bCs/>
        </w:rPr>
        <w:t>Merge Sort</w:t>
      </w:r>
      <w:r>
        <w:t xml:space="preserve"> performed the fewest comparisons overall. While Merge Sort and Quick Sort stayed relatively close on smaller arrays like size 20 or 50, Merge Sort consistently took the lead on larger inputs (e.g., 3,860 comparisons vs. Quick Sort’s 5,139 at size 500). Merge Sort splits the array evenly and merges the sorted halves, which guarantees a predictable and low number of comparisons regardless of how the original array is ordered</w:t>
      </w:r>
    </w:p>
    <w:p w:rsidR="007A4F2D" w:rsidRDefault="00520530">
      <w:pPr>
        <w:numPr>
          <w:ilvl w:val="0"/>
          <w:numId w:val="2"/>
        </w:numPr>
        <w:spacing w:after="142"/>
        <w:ind w:right="0" w:hanging="360"/>
      </w:pPr>
      <w:r>
        <w:t xml:space="preserve">Which algorithm performed the most comparisons? </w:t>
      </w:r>
    </w:p>
    <w:p w:rsidR="000E4A5B" w:rsidRDefault="000E4A5B" w:rsidP="000E4A5B">
      <w:pPr>
        <w:pStyle w:val="NormalWeb"/>
        <w:ind w:left="360"/>
      </w:pPr>
      <w:r w:rsidRPr="003E5D65">
        <w:rPr>
          <w:bCs/>
        </w:rPr>
        <w:t>Selection Sort</w:t>
      </w:r>
      <w:r>
        <w:t xml:space="preserve"> consistently performed the most comparisons across all test sizes, reaching 124,750 comparisons at size 500 compared to Insertion Sort’s 62,525. Selection Sort always scans through the entire unsorted portion of the array to find the smallest remaining element on every single pass. Because its nested loops run the exact same number of times no matter what, it cannot stop early even if the list is already sorted. </w:t>
      </w:r>
    </w:p>
    <w:p w:rsidR="000E4A5B" w:rsidRDefault="000E4A5B" w:rsidP="000E4A5B">
      <w:pPr>
        <w:spacing w:after="142"/>
        <w:ind w:left="720" w:right="0" w:firstLine="0"/>
      </w:pPr>
    </w:p>
    <w:p w:rsidR="007A4F2D" w:rsidRDefault="00520530">
      <w:pPr>
        <w:numPr>
          <w:ilvl w:val="0"/>
          <w:numId w:val="2"/>
        </w:numPr>
        <w:spacing w:after="141"/>
        <w:ind w:right="0" w:hanging="360"/>
      </w:pPr>
      <w:r>
        <w:t xml:space="preserve">Which algorithm performed best on the almost-sorted array? </w:t>
      </w:r>
    </w:p>
    <w:p w:rsidR="000E4A5B" w:rsidRDefault="000E4A5B" w:rsidP="000E4A5B">
      <w:pPr>
        <w:pStyle w:val="NormalWeb"/>
        <w:ind w:left="360"/>
      </w:pPr>
      <w:r w:rsidRPr="003E5D65">
        <w:rPr>
          <w:bCs/>
        </w:rPr>
        <w:lastRenderedPageBreak/>
        <w:t>Insertion Sort</w:t>
      </w:r>
      <w:r>
        <w:t xml:space="preserve"> performed the best on the almost-sorted array by a massive margin—requiring only 102 comparisons compared to 2,806 on the random 100-element array. Because almost all elements were already in their correct relative positions, the inner loop checked the adjacent element, found it was in order, and stopped immediately without needing to shift values. </w:t>
      </w:r>
    </w:p>
    <w:p w:rsidR="000E4A5B" w:rsidRDefault="000E4A5B" w:rsidP="000E4A5B">
      <w:pPr>
        <w:spacing w:after="141"/>
        <w:ind w:left="720" w:right="0" w:firstLine="0"/>
      </w:pPr>
    </w:p>
    <w:p w:rsidR="007A4F2D" w:rsidRDefault="00520530">
      <w:pPr>
        <w:numPr>
          <w:ilvl w:val="0"/>
          <w:numId w:val="2"/>
        </w:numPr>
        <w:spacing w:after="142"/>
        <w:ind w:right="0" w:hanging="360"/>
      </w:pPr>
      <w:r>
        <w:t xml:space="preserve">Which algorithm appeared to scale best as the input became larger? </w:t>
      </w:r>
    </w:p>
    <w:p w:rsidR="000E4A5B" w:rsidRDefault="000E4A5B" w:rsidP="000E4A5B">
      <w:pPr>
        <w:pStyle w:val="NormalWeb"/>
        <w:ind w:left="360"/>
      </w:pPr>
      <w:r w:rsidRPr="003E5D65">
        <w:rPr>
          <w:bCs/>
        </w:rPr>
        <w:t>Merge Sort</w:t>
      </w:r>
      <w:r>
        <w:t xml:space="preserve"> scaled the best as the input size grew. When the array size increased 5 times (from 100 to 500 elements), Merge Sort’s comparisons only increased about 7 times (from 540 to 3,860). In contrast, Selection and Insertion Sort’s comparisons multiplied by roughly 25 times over that same 5-fold increase. Quick Sort also scales well on large inputs, but its efficiency depends heavily on how well the chosen pivot divides the array. </w:t>
      </w:r>
    </w:p>
    <w:p w:rsidR="000E4A5B" w:rsidRDefault="000E4A5B" w:rsidP="000E4A5B">
      <w:pPr>
        <w:spacing w:after="142"/>
        <w:ind w:left="720" w:right="0" w:firstLine="0"/>
      </w:pPr>
    </w:p>
    <w:p w:rsidR="000E4A5B" w:rsidRDefault="00520530">
      <w:pPr>
        <w:numPr>
          <w:ilvl w:val="0"/>
          <w:numId w:val="2"/>
        </w:numPr>
        <w:spacing w:after="142"/>
        <w:ind w:right="0" w:hanging="360"/>
      </w:pPr>
      <w:r>
        <w:t>Did the experimental results generally agree with the theoretical time complexity? Explain</w:t>
      </w:r>
    </w:p>
    <w:p w:rsidR="000E4A5B" w:rsidRDefault="003E5D65" w:rsidP="000E4A5B">
      <w:pPr>
        <w:pStyle w:val="NormalWeb"/>
      </w:pPr>
      <w:r>
        <w:t xml:space="preserve">      </w:t>
      </w:r>
      <w:r w:rsidR="000E4A5B">
        <w:t xml:space="preserve">Yes, the results matched what we learned in class regarding how these algorithms work: </w:t>
      </w:r>
    </w:p>
    <w:p w:rsidR="000E4A5B" w:rsidRDefault="003E5D65" w:rsidP="000E4A5B">
      <w:pPr>
        <w:pStyle w:val="NormalWeb"/>
      </w:pPr>
      <w:r>
        <w:rPr>
          <w:bCs/>
        </w:rPr>
        <w:t xml:space="preserve">       </w:t>
      </w:r>
      <w:bookmarkStart w:id="0" w:name="_GoBack"/>
      <w:bookmarkEnd w:id="0"/>
      <w:r w:rsidR="000E4A5B" w:rsidRPr="003E5D65">
        <w:rPr>
          <w:bCs/>
        </w:rPr>
        <w:t>Selection Sort and Insertion Sort</w:t>
      </w:r>
      <w:r w:rsidR="000E4A5B">
        <w:t xml:space="preserve"> showed rapid, quadratic growth in comparisons as the input size grew. </w:t>
      </w:r>
    </w:p>
    <w:p w:rsidR="000E4A5B" w:rsidRDefault="003E5D65" w:rsidP="000E4A5B">
      <w:pPr>
        <w:pStyle w:val="NormalWeb"/>
      </w:pPr>
      <w:r>
        <w:rPr>
          <w:bCs/>
        </w:rPr>
        <w:t xml:space="preserve">    </w:t>
      </w:r>
      <w:r w:rsidR="000E4A5B" w:rsidRPr="003E5D65">
        <w:rPr>
          <w:bCs/>
        </w:rPr>
        <w:t>Merge Sort</w:t>
      </w:r>
      <w:r w:rsidR="000E4A5B">
        <w:t xml:space="preserve"> kept comparison counts low and grew much more steadily across all input sizes. </w:t>
      </w:r>
    </w:p>
    <w:p w:rsidR="000E4A5B" w:rsidRDefault="003E5D65" w:rsidP="000E4A5B">
      <w:pPr>
        <w:pStyle w:val="NormalWeb"/>
      </w:pPr>
      <w:r>
        <w:rPr>
          <w:bCs/>
        </w:rPr>
        <w:t xml:space="preserve"> </w:t>
      </w:r>
      <w:r w:rsidR="000E4A5B" w:rsidRPr="003E5D65">
        <w:rPr>
          <w:bCs/>
        </w:rPr>
        <w:t>Quick Sort</w:t>
      </w:r>
      <w:r w:rsidR="000E4A5B">
        <w:t xml:space="preserve"> worked very well on random data, but struggled on the almost-sorted array. Because the last </w:t>
      </w:r>
      <w:r>
        <w:t xml:space="preserve">  </w:t>
      </w:r>
      <w:r w:rsidR="000E4A5B">
        <w:t xml:space="preserve">element was chosen as the pivot, an almost-sorted array caused uneven splits (one side getting almost all elements), forcing it to do far more partitioning steps than usual. </w:t>
      </w:r>
    </w:p>
    <w:p w:rsidR="007A4F2D" w:rsidRDefault="00520530" w:rsidP="000E4A5B">
      <w:pPr>
        <w:spacing w:after="142"/>
        <w:ind w:left="720" w:right="0" w:firstLine="0"/>
      </w:pPr>
      <w:r>
        <w:t xml:space="preserve">. </w:t>
      </w:r>
    </w:p>
    <w:p w:rsidR="003E5D65" w:rsidRDefault="00520530">
      <w:pPr>
        <w:numPr>
          <w:ilvl w:val="0"/>
          <w:numId w:val="2"/>
        </w:numPr>
        <w:spacing w:after="589"/>
        <w:ind w:right="0" w:hanging="360"/>
      </w:pPr>
      <w:r>
        <w:t>Is execution time alone enough to decide which algorithm is better? Explain.</w:t>
      </w:r>
    </w:p>
    <w:p w:rsidR="003E5D65" w:rsidRDefault="003E5D65" w:rsidP="003E5D65">
      <w:pPr>
        <w:pStyle w:val="NormalWeb"/>
        <w:ind w:left="360"/>
      </w:pPr>
      <w:r>
        <w:t xml:space="preserve">No, execution time alone is not enough to decide which algorithm is superior. Measured execution times can be distorted by system background activity, CPU load, and Java overheads like JIT compilation or memory management. For instance, Merge Sort spends extra time allocating temporary sub-arrays in memory, which can make its runtime look slower even though it makes significantly fewer comparisons. Counting actual data comparisons gives an accurate, hardware-independent measure of efficiency, so both metrics should be considered together. </w:t>
      </w:r>
    </w:p>
    <w:p w:rsidR="007A4F2D" w:rsidRDefault="00520530" w:rsidP="003E5D65">
      <w:pPr>
        <w:spacing w:after="589"/>
        <w:ind w:left="720" w:right="0" w:firstLine="0"/>
      </w:pPr>
      <w:r>
        <w:t xml:space="preserve"> </w:t>
      </w:r>
    </w:p>
    <w:p w:rsidR="00C344E3" w:rsidRPr="00C344E3" w:rsidRDefault="00C344E3" w:rsidP="00C344E3">
      <w:pPr>
        <w:pStyle w:val="NormalWeb"/>
        <w:rPr>
          <w:rFonts w:asciiTheme="minorHAnsi" w:hAnsiTheme="minorHAnsi" w:cstheme="minorHAnsi"/>
          <w:sz w:val="32"/>
          <w:szCs w:val="32"/>
        </w:rPr>
      </w:pPr>
    </w:p>
    <w:sectPr w:rsidR="00C344E3" w:rsidRPr="00C344E3">
      <w:headerReference w:type="even" r:id="rId14"/>
      <w:headerReference w:type="default" r:id="rId15"/>
      <w:footerReference w:type="even" r:id="rId16"/>
      <w:footerReference w:type="default" r:id="rId17"/>
      <w:headerReference w:type="first" r:id="rId18"/>
      <w:footerReference w:type="first" r:id="rId19"/>
      <w:pgSz w:w="12240" w:h="15840"/>
      <w:pgMar w:top="941" w:right="1080" w:bottom="1415" w:left="1080" w:header="720" w:footer="7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0391" w:rsidRDefault="00B90391">
      <w:pPr>
        <w:spacing w:after="0" w:line="240" w:lineRule="auto"/>
      </w:pPr>
      <w:r>
        <w:separator/>
      </w:r>
    </w:p>
  </w:endnote>
  <w:endnote w:type="continuationSeparator" w:id="0">
    <w:p w:rsidR="00B90391" w:rsidRDefault="00B9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2" w:right="0" w:firstLine="0"/>
      <w:jc w:val="center"/>
    </w:pPr>
    <w: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2" w:right="0" w:firstLine="0"/>
      <w:jc w:val="center"/>
    </w:pPr>
    <w:r>
      <w:t xml:space="preserve">Page </w:t>
    </w:r>
    <w:r>
      <w:fldChar w:fldCharType="begin"/>
    </w:r>
    <w:r>
      <w:instrText xml:space="preserve"> PAGE   \* MERGEFORMAT </w:instrText>
    </w:r>
    <w:r>
      <w:fldChar w:fldCharType="separate"/>
    </w:r>
    <w:r w:rsidR="003E5D65">
      <w:rPr>
        <w:noProof/>
      </w:rPr>
      <w:t>2</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2" w:right="0" w:firstLine="0"/>
      <w:jc w:val="center"/>
    </w:pPr>
    <w:r>
      <w:t xml:space="preserve">Page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1" w:right="0" w:firstLine="0"/>
      <w:jc w:val="center"/>
    </w:pPr>
    <w:r>
      <w:t xml:space="preserve">Page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Pr="00D718C6" w:rsidRDefault="00520530" w:rsidP="00D718C6">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1" w:right="0" w:firstLine="0"/>
      <w:jc w:val="center"/>
    </w:pPr>
    <w: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0391" w:rsidRDefault="00B90391">
      <w:pPr>
        <w:spacing w:after="0" w:line="240" w:lineRule="auto"/>
      </w:pPr>
      <w:r>
        <w:separator/>
      </w:r>
    </w:p>
  </w:footnote>
  <w:footnote w:type="continuationSeparator" w:id="0">
    <w:p w:rsidR="00B90391" w:rsidRDefault="00B90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754" w:right="0" w:firstLine="0"/>
      <w:jc w:val="left"/>
    </w:pPr>
    <w:r>
      <w:rPr>
        <w:b/>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754" w:right="0" w:firstLine="0"/>
      <w:jc w:val="left"/>
    </w:pPr>
    <w:r>
      <w:rPr>
        <w:b/>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0" w:line="259" w:lineRule="auto"/>
      <w:ind w:left="754" w:right="0" w:firstLine="0"/>
      <w:jc w:val="left"/>
    </w:pPr>
    <w:r>
      <w:rPr>
        <w:b/>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530" w:rsidRDefault="0052053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037C1"/>
    <w:multiLevelType w:val="hybridMultilevel"/>
    <w:tmpl w:val="32DC9F46"/>
    <w:lvl w:ilvl="0" w:tplc="AEACB0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22FFC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CCFA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3621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F60E8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A0C79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C202A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4807F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BCF64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020541"/>
    <w:multiLevelType w:val="hybridMultilevel"/>
    <w:tmpl w:val="813E9752"/>
    <w:lvl w:ilvl="0" w:tplc="959C099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6A3BC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6802AF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725C0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38E67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1C25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109F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34320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A08A1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B06010"/>
    <w:multiLevelType w:val="multilevel"/>
    <w:tmpl w:val="1A9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D3FCC"/>
    <w:multiLevelType w:val="hybridMultilevel"/>
    <w:tmpl w:val="8B387A86"/>
    <w:lvl w:ilvl="0" w:tplc="D716036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D65D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08E54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14395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5832D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3EC2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F64C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BE2CF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6268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032532"/>
    <w:multiLevelType w:val="hybridMultilevel"/>
    <w:tmpl w:val="2FAAF4DC"/>
    <w:lvl w:ilvl="0" w:tplc="22103E3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4047B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E253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8015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067B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38D96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C2093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C86FF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E2776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B841E2"/>
    <w:multiLevelType w:val="hybridMultilevel"/>
    <w:tmpl w:val="9D461648"/>
    <w:lvl w:ilvl="0" w:tplc="1750B982">
      <w:start w:val="1"/>
      <w:numFmt w:val="decimal"/>
      <w:lvlText w:val="%1."/>
      <w:lvlJc w:val="left"/>
      <w:pPr>
        <w:ind w:left="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8A74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2E7A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12DD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02E4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66A6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62EAE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C2AC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EAECA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D22DFB"/>
    <w:multiLevelType w:val="hybridMultilevel"/>
    <w:tmpl w:val="5282BF40"/>
    <w:lvl w:ilvl="0" w:tplc="B1F80E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8439C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FEBF0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5CC8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1C01A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BA588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1A7E4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4675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F08AA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E1E2610"/>
    <w:multiLevelType w:val="hybridMultilevel"/>
    <w:tmpl w:val="E5B635CC"/>
    <w:lvl w:ilvl="0" w:tplc="4A00691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24BF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902A3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6653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2E4EE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F6F02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14B3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1E54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B64C9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200A6C"/>
    <w:multiLevelType w:val="hybridMultilevel"/>
    <w:tmpl w:val="1FB6D1EA"/>
    <w:lvl w:ilvl="0" w:tplc="8CA071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B6C70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80A1B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AEA2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BAAD4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76B0A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4A36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246C3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56581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4"/>
  </w:num>
  <w:num w:numId="3">
    <w:abstractNumId w:val="5"/>
  </w:num>
  <w:num w:numId="4">
    <w:abstractNumId w:val="3"/>
  </w:num>
  <w:num w:numId="5">
    <w:abstractNumId w:val="7"/>
  </w:num>
  <w:num w:numId="6">
    <w:abstractNumId w:val="1"/>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F2D"/>
    <w:rsid w:val="000E4A5B"/>
    <w:rsid w:val="00387704"/>
    <w:rsid w:val="003E5D65"/>
    <w:rsid w:val="00520530"/>
    <w:rsid w:val="006E0A14"/>
    <w:rsid w:val="007A4F2D"/>
    <w:rsid w:val="007B1D09"/>
    <w:rsid w:val="00AA65CE"/>
    <w:rsid w:val="00B90391"/>
    <w:rsid w:val="00C344E3"/>
    <w:rsid w:val="00D7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D6A2"/>
  <w15:docId w15:val="{B60522BA-F86A-4D4E-BC4E-C5500DEA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4" w:line="265"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8" w:line="265" w:lineRule="auto"/>
      <w:ind w:left="2368" w:right="2308"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08" w:line="265" w:lineRule="auto"/>
      <w:ind w:left="2368" w:right="2308"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0E4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20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44E3"/>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344E3"/>
    <w:rPr>
      <w:b/>
      <w:bCs/>
    </w:rPr>
  </w:style>
  <w:style w:type="paragraph" w:styleId="Footer">
    <w:name w:val="footer"/>
    <w:basedOn w:val="Normal"/>
    <w:link w:val="FooterChar"/>
    <w:uiPriority w:val="99"/>
    <w:semiHidden/>
    <w:unhideWhenUsed/>
    <w:rsid w:val="00D718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18C6"/>
    <w:rPr>
      <w:rFonts w:ascii="Calibri" w:eastAsia="Calibri" w:hAnsi="Calibri" w:cs="Calibri"/>
      <w:color w:val="000000"/>
    </w:rPr>
  </w:style>
  <w:style w:type="character" w:customStyle="1" w:styleId="Heading3Char">
    <w:name w:val="Heading 3 Char"/>
    <w:basedOn w:val="DefaultParagraphFont"/>
    <w:link w:val="Heading3"/>
    <w:uiPriority w:val="9"/>
    <w:semiHidden/>
    <w:rsid w:val="000E4A5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87908">
      <w:bodyDiv w:val="1"/>
      <w:marLeft w:val="0"/>
      <w:marRight w:val="0"/>
      <w:marTop w:val="0"/>
      <w:marBottom w:val="0"/>
      <w:divBdr>
        <w:top w:val="none" w:sz="0" w:space="0" w:color="auto"/>
        <w:left w:val="none" w:sz="0" w:space="0" w:color="auto"/>
        <w:bottom w:val="none" w:sz="0" w:space="0" w:color="auto"/>
        <w:right w:val="none" w:sz="0" w:space="0" w:color="auto"/>
      </w:divBdr>
    </w:div>
    <w:div w:id="1009868149">
      <w:bodyDiv w:val="1"/>
      <w:marLeft w:val="0"/>
      <w:marRight w:val="0"/>
      <w:marTop w:val="0"/>
      <w:marBottom w:val="0"/>
      <w:divBdr>
        <w:top w:val="none" w:sz="0" w:space="0" w:color="auto"/>
        <w:left w:val="none" w:sz="0" w:space="0" w:color="auto"/>
        <w:bottom w:val="none" w:sz="0" w:space="0" w:color="auto"/>
        <w:right w:val="none" w:sz="0" w:space="0" w:color="auto"/>
      </w:divBdr>
    </w:div>
    <w:div w:id="1437404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DSA521S Group Project 2026 – Revised</vt:lpstr>
    </vt:vector>
  </TitlesOfParts>
  <Company>HP</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DSA521S Group Project 2026 – Revised</dc:title>
  <dc:subject>Data Structures and Algorithms 1 Group Project</dc:subject>
  <dc:creator>python-docx</dc:creator>
  <cp:keywords/>
  <cp:lastModifiedBy>Erwina H</cp:lastModifiedBy>
  <cp:revision>4</cp:revision>
  <dcterms:created xsi:type="dcterms:W3CDTF">2026-09-21T19:12:00Z</dcterms:created>
  <dcterms:modified xsi:type="dcterms:W3CDTF">2026-09-24T12:26:00Z</dcterms:modified>
</cp:coreProperties>
</file>