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i w:val="1"/>
          <w:u w:val="single"/>
        </w:rPr>
      </w:pPr>
      <w:r w:rsidDel="00000000" w:rsidR="00000000" w:rsidRPr="00000000">
        <w:rPr>
          <w:b w:val="1"/>
          <w:i w:val="1"/>
          <w:u w:val="single"/>
          <w:rtl w:val="0"/>
        </w:rPr>
        <w:t xml:space="preserve">IT IN THE AUTOMOBILE INDUSTRY </w:t>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INTRODUCTION: </w:t>
      </w:r>
    </w:p>
    <w:p w:rsidR="00000000" w:rsidDel="00000000" w:rsidP="00000000" w:rsidRDefault="00000000" w:rsidRPr="00000000" w14:paraId="00000004">
      <w:pPr>
        <w:pageBreakBefore w:val="0"/>
        <w:rPr/>
      </w:pPr>
      <w:r w:rsidDel="00000000" w:rsidR="00000000" w:rsidRPr="00000000">
        <w:rPr>
          <w:rtl w:val="0"/>
        </w:rPr>
        <w:t xml:space="preserve">Hello everyone. Today, I want to talk about a transformative force in the automotive industry: information technology, or IT. As we navigate to this rapid technological advancement, it's essential to understand how IT is reshaping the way we design, manufacture and experience automobiles.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b w:val="1"/>
          <w:u w:val="single"/>
          <w:rtl w:val="0"/>
        </w:rPr>
        <w:t xml:space="preserve">Body: </w:t>
      </w:r>
    </w:p>
    <w:p w:rsidR="00000000" w:rsidDel="00000000" w:rsidP="00000000" w:rsidRDefault="00000000" w:rsidRPr="00000000" w14:paraId="00000007">
      <w:pPr>
        <w:pageBreakBefore w:val="0"/>
        <w:rPr>
          <w:b w:val="1"/>
          <w:u w:val="single"/>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1. Smart manufacturing: </w:t>
      </w:r>
    </w:p>
    <w:p w:rsidR="00000000" w:rsidDel="00000000" w:rsidP="00000000" w:rsidRDefault="00000000" w:rsidRPr="00000000" w14:paraId="00000009">
      <w:pPr>
        <w:pageBreakBefore w:val="0"/>
        <w:rPr/>
      </w:pPr>
      <w:r w:rsidDel="00000000" w:rsidR="00000000" w:rsidRPr="00000000">
        <w:rPr>
          <w:b w:val="1"/>
          <w:rtl w:val="0"/>
        </w:rPr>
        <w:t xml:space="preserve">    </w:t>
      </w:r>
      <w:r w:rsidDel="00000000" w:rsidR="00000000" w:rsidRPr="00000000">
        <w:rPr>
          <w:rtl w:val="0"/>
        </w:rPr>
        <w:t xml:space="preserve">One of the most significant impacts of IT ine automobile sector is in manufacturing processes. Which is the advent of industry 4.0, we see a shift towards smart factories. Automation ,robotics and data analytics are optimising production lines, redusing waste and enhancing efficiency for example companies like Tesla use advanced manufacturing technologies to streamline the processes leading to faster production times and higher quality vehicles.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2. Connected vehicles:</w:t>
      </w:r>
    </w:p>
    <w:p w:rsidR="00000000" w:rsidDel="00000000" w:rsidP="00000000" w:rsidRDefault="00000000" w:rsidRPr="00000000" w14:paraId="0000000C">
      <w:pPr>
        <w:pageBreakBefore w:val="0"/>
        <w:rPr/>
      </w:pPr>
      <w:r w:rsidDel="00000000" w:rsidR="00000000" w:rsidRPr="00000000">
        <w:rPr>
          <w:b w:val="1"/>
          <w:rtl w:val="0"/>
        </w:rPr>
        <w:t xml:space="preserve">    </w:t>
      </w:r>
      <w:r w:rsidDel="00000000" w:rsidR="00000000" w:rsidRPr="00000000">
        <w:rPr>
          <w:rtl w:val="0"/>
        </w:rPr>
        <w:t xml:space="preserve">The rise of the internet of things (IOT) has given birth to connected cars. Vehicles can communicate with each other and which infrastructure offering features like real time traffic updates remote diagnostics and even automated driving capabilities. this connectivity enhances safety and convenience for drivers for instance systems like V2 X (vehicle to everything) enable cards to interact with traffic signals reducing congestion and improving road safety.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3. Autonomous driving: </w:t>
      </w:r>
    </w:p>
    <w:p w:rsidR="00000000" w:rsidDel="00000000" w:rsidP="00000000" w:rsidRDefault="00000000" w:rsidRPr="00000000" w14:paraId="0000000F">
      <w:pPr>
        <w:pageBreakBefore w:val="0"/>
        <w:rPr/>
      </w:pPr>
      <w:r w:rsidDel="00000000" w:rsidR="00000000" w:rsidRPr="00000000">
        <w:rPr>
          <w:rtl w:val="0"/>
        </w:rPr>
        <w:t xml:space="preserve">    IT is at the part of the development of autonomous vehicles. Advanced algorithms machine learning and sensor technologies are enabling cars to navigate and make decisions on the road without human intervention. Companies like waymo and cruise are leading the charge in this area, promising a future with self driving cars can reduce accidents and improve mobility for everyone.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4. Customer experience: </w:t>
      </w:r>
    </w:p>
    <w:p w:rsidR="00000000" w:rsidDel="00000000" w:rsidP="00000000" w:rsidRDefault="00000000" w:rsidRPr="00000000" w14:paraId="00000012">
      <w:pPr>
        <w:pageBreakBefore w:val="0"/>
        <w:rPr/>
      </w:pPr>
      <w:r w:rsidDel="00000000" w:rsidR="00000000" w:rsidRPr="00000000">
        <w:rPr>
          <w:rtl w:val="0"/>
        </w:rPr>
        <w:t xml:space="preserve">    Information technology is also revolutionizing the customer experience in the automotive industry from online car shopping to personalized in-car experience, IT allows manufacturers to engage with customers like never before. features such as infotainment systems voice recognition and an integration creative a seamless experience appealing to the tech-savvy customer.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5. Data analytics:</w:t>
      </w:r>
    </w:p>
    <w:p w:rsidR="00000000" w:rsidDel="00000000" w:rsidP="00000000" w:rsidRDefault="00000000" w:rsidRPr="00000000" w14:paraId="00000015">
      <w:pPr>
        <w:pageBreakBefore w:val="0"/>
        <w:rPr/>
      </w:pPr>
      <w:r w:rsidDel="00000000" w:rsidR="00000000" w:rsidRPr="00000000">
        <w:rPr>
          <w:b w:val="1"/>
          <w:rtl w:val="0"/>
        </w:rPr>
        <w:t xml:space="preserve">    </w:t>
      </w:r>
      <w:r w:rsidDel="00000000" w:rsidR="00000000" w:rsidRPr="00000000">
        <w:rPr>
          <w:rtl w:val="0"/>
        </w:rPr>
        <w:t xml:space="preserve">The vast amount of data generated by vehicles can be harnessed for various purposes. Manufacturers used data analytics to understand customer behaviour, predict maintenance needs, and improve vehicles design. By liveraging big data, companies can enhance the products and services, leading to greater customer satisfaction and loyalty.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Conclusion: </w:t>
      </w:r>
    </w:p>
    <w:p w:rsidR="00000000" w:rsidDel="00000000" w:rsidP="00000000" w:rsidRDefault="00000000" w:rsidRPr="00000000" w14:paraId="00000018">
      <w:pPr>
        <w:pageBreakBefore w:val="0"/>
        <w:rPr/>
      </w:pPr>
      <w:r w:rsidDel="00000000" w:rsidR="00000000" w:rsidRPr="00000000">
        <w:rPr>
          <w:b w:val="1"/>
          <w:rtl w:val="0"/>
        </w:rPr>
        <w:t xml:space="preserve"> </w:t>
      </w:r>
      <w:r w:rsidDel="00000000" w:rsidR="00000000" w:rsidRPr="00000000">
        <w:rPr>
          <w:rtl w:val="0"/>
        </w:rPr>
        <w:t xml:space="preserve">In conclusion, IT is not just an accessory to the automotive industry, it is a driving force that is steering it into the future. As we continue to innovate an integrate technology into our vehicles, we can expect safer more efficient and more enjoyable driving experience the journey of it in the automobile industry is just beginning and  I am excited to see where it takes us next.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