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แรงลอเรนตซ์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การเคลื่อนที่แนวตรง</w:t>
      </w:r>
    </w:p>
    <w:p/>
    <w:p>
      <w:pPr>
        <w:pStyle w:val="Heading3"/>
      </w:pPr>
      <w:r>
        <w:t>1. ปริมาณพื้นฐาน</w:t>
      </w:r>
    </w:p>
    <w:p>
      <w:pPr>
        <w:pStyle w:val="ListBullet"/>
      </w:pPr>
      <w:r>
        <w:t>**ระยะทาง (s)** คือ ความยาวที่วัดได้ตามเส้นทางที่เดิน (scalar)</w:t>
      </w:r>
    </w:p>
    <w:p>
      <w:pPr>
        <w:pStyle w:val="ListBullet"/>
      </w:pPr>
      <w:r>
        <w:t>**การกระจัด (Δx)** คือ เส้นตรงจากจุดเริ่มถึงจุดสุดท้าย (vector)</w:t>
      </w:r>
    </w:p>
    <w:p>
      <w:pPr>
        <w:pStyle w:val="ListBullet"/>
      </w:pPr>
      <w:r>
        <w:t>**ความเร็ว (v)** คือ อัตราการเปลี่ยนตำแหน่ง</w:t>
      </w:r>
    </w:p>
    <w:p>
      <w:pPr>
        <w:pStyle w:val="ListBullet"/>
      </w:pPr>
      <w:r>
        <w:t>**ความเร่ง (a)** คือ อัตราการเปลี่ยนความเร็ว</w:t>
      </w:r>
    </w:p>
    <w:p/>
    <w:p>
      <w:pPr>
        <w:pStyle w:val="Heading3"/>
      </w:pPr>
      <w:r>
        <w:t>2. สมการการเคลื่อนที่แนวตรงด้วยความเร่งคงที่</w:t>
      </w:r>
    </w:p>
    <w:p>
      <w:pPr>
        <w:pStyle w:val="ListBullet"/>
      </w:pPr>
      <w:r>
        <w:t>v = v₀ + at</w:t>
      </w:r>
    </w:p>
    <w:p>
      <w:pPr>
        <w:pStyle w:val="ListBullet"/>
      </w:pPr>
      <w:r>
        <w:t>s = v₀t + ½at²</w:t>
      </w:r>
    </w:p>
    <w:p>
      <w:pPr>
        <w:pStyle w:val="ListBullet"/>
      </w:pPr>
      <w:r>
        <w:t>v² = v₀² + 2as</w:t>
      </w:r>
    </w:p>
    <w:p>
      <w:pPr>
        <w:pStyle w:val="ListBullet"/>
      </w:pPr>
      <w:r>
        <w:t>s = ½(v₀ + v)t</w:t>
      </w:r>
    </w:p>
    <w:p/>
    <w:p>
      <w:pPr>
        <w:pStyle w:val="Heading3"/>
      </w:pPr>
      <w:r>
        <w:t>3. กราฟการเคลื่อนที่</w:t>
      </w:r>
    </w:p>
    <w:p>
      <w:pPr>
        <w:pStyle w:val="ListBullet"/>
      </w:pPr>
      <w:r>
        <w:t>กราฟ s-t: ความชัน = ความเร็ว</w:t>
      </w:r>
    </w:p>
    <w:p>
      <w:pPr>
        <w:pStyle w:val="ListBullet"/>
      </w:pPr>
      <w:r>
        <w:t>กราฟ v-t: ความชัน = ความเร่ง, พื้นที่ใต้กราฟ = การกระจัด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แรงลอเรนตซ์คือแรงที่เกิดจากอะไร</w:t>
      </w:r>
    </w:p>
    <w:p>
      <w:pPr>
        <w:ind w:left="720"/>
      </w:pPr>
      <w:r>
        <w:t xml:space="preserve">    1. ประจุไฟฟ้าที่อยู่นิ่งในสนามไฟฟ้า</w:t>
      </w:r>
    </w:p>
    <w:p>
      <w:pPr>
        <w:ind w:left="720"/>
      </w:pPr>
      <w:r>
        <w:t xml:space="preserve">    2. ประจุไฟฟ้าที่เคลื่อนที่ในสนามแม่เหล็ก</w:t>
      </w:r>
    </w:p>
    <w:p>
      <w:pPr>
        <w:ind w:left="720"/>
      </w:pPr>
      <w:r>
        <w:t xml:space="preserve">    3. ประจุไฟฟ้าที่เคลื่อนที่ในสนามไฟฟ้า</w:t>
      </w:r>
    </w:p>
    <w:p>
      <w:pPr>
        <w:ind w:left="720"/>
      </w:pPr>
      <w:r>
        <w:t xml:space="preserve">    4. มวลของอนุภาคที่เคลื่อนที่ในสนามโน้มถ่วง</w:t>
      </w:r>
    </w:p>
    <w:p/>
    <w:p>
      <w:r>
        <w:rPr>
          <w:sz w:val="24"/>
        </w:rPr>
        <w:t>2. สูตรแรงลอเรนตซ์คือข้อใด</w:t>
      </w:r>
    </w:p>
    <w:p>
      <w:pPr>
        <w:ind w:left="720"/>
      </w:pPr>
      <w:r>
        <w:t xml:space="preserve">    1. F = qvB</w:t>
      </w:r>
    </w:p>
    <w:p>
      <w:pPr>
        <w:ind w:left="720"/>
      </w:pPr>
      <w:r>
        <w:t xml:space="preserve">    2. F = qvB sinθ</w:t>
      </w:r>
    </w:p>
    <w:p>
      <w:pPr>
        <w:ind w:left="720"/>
      </w:pPr>
      <w:r>
        <w:t xml:space="preserve">    3. F = qvB tanθ</w:t>
      </w:r>
    </w:p>
    <w:p>
      <w:pPr>
        <w:ind w:left="720"/>
      </w:pPr>
      <w:r>
        <w:t xml:space="preserve">    4. F = qvB cosθ</w:t>
      </w:r>
    </w:p>
    <w:p/>
    <w:p>
      <w:r>
        <w:rPr>
          <w:sz w:val="24"/>
        </w:rPr>
        <w:t>3. ทิศทางของแรงลอเรนตซ์หาได้โดยใช้กฎใด</w:t>
      </w:r>
    </w:p>
    <w:p>
      <w:pPr>
        <w:ind w:left="720"/>
      </w:pPr>
      <w:r>
        <w:t xml:space="preserve">    1. กฎมือซ้าย</w:t>
      </w:r>
    </w:p>
    <w:p>
      <w:pPr>
        <w:ind w:left="720"/>
      </w:pPr>
      <w:r>
        <w:t xml:space="preserve">    2. กฎมือขวา</w:t>
      </w:r>
    </w:p>
    <w:p>
      <w:pPr>
        <w:ind w:left="720"/>
      </w:pPr>
      <w:r>
        <w:t xml:space="preserve">    3. กฎมือขวาของแอมแปร์</w:t>
      </w:r>
    </w:p>
    <w:p>
      <w:pPr>
        <w:ind w:left="720"/>
      </w:pPr>
      <w:r>
        <w:t xml:space="preserve">    4. กฎของฟาราเดย์</w:t>
      </w:r>
    </w:p>
    <w:p/>
    <w:p>
      <w:r>
        <w:rPr>
          <w:sz w:val="24"/>
        </w:rPr>
        <w:t>4. เมื่อประจุบวกเคลื่อนที่เข้าสู่สนามแม่เหล็กในทิศตั้งฉากกับสนาม แรงลอเรนตซ์จะมีทิศทางอย่างไร</w:t>
      </w:r>
    </w:p>
    <w:p>
      <w:pPr>
        <w:ind w:left="720"/>
      </w:pPr>
      <w:r>
        <w:t xml:space="preserve">    1. ขนานกับสนามแม่เหล็ก</w:t>
      </w:r>
    </w:p>
    <w:p>
      <w:pPr>
        <w:ind w:left="720"/>
      </w:pPr>
      <w:r>
        <w:t xml:space="preserve">    2. ตั้งฉากกับทั้งทิศทางความเร็วและสนามแม่เหล็ก</w:t>
      </w:r>
    </w:p>
    <w:p>
      <w:pPr>
        <w:ind w:left="720"/>
      </w:pPr>
      <w:r>
        <w:t xml:space="preserve">    3. ตรงข้ามกับทิศทางความเร็ว</w:t>
      </w:r>
    </w:p>
    <w:p>
      <w:pPr>
        <w:ind w:left="720"/>
      </w:pPr>
      <w:r>
        <w:t xml:space="preserve">    4. ขนานกับทิศทางความเร็ว</w:t>
      </w:r>
    </w:p>
    <w:p/>
    <w:p>
      <w:r>
        <w:rPr>
          <w:sz w:val="24"/>
        </w:rPr>
        <w:t>5. ประจุลบที่เคลื่อนที่ในสนามแม่เหล็กจะได้รับแรงลอเรนตซ์ในทิศตรงข้ามกับประจุบวกหรือไม่</w:t>
      </w:r>
    </w:p>
    <w:p>
      <w:pPr>
        <w:ind w:left="720"/>
      </w:pPr>
      <w:r>
        <w:t xml:space="preserve">    1. ไม่ เพราะแรงขึ้นกับขนาดของประจุไม่ใช่ชนิด</w:t>
      </w:r>
    </w:p>
    <w:p>
      <w:pPr>
        <w:ind w:left="720"/>
      </w:pPr>
      <w:r>
        <w:t xml:space="preserve">    2. ใช่ เพราะทิศทางของแรงขึ้นกับชนิดของประจุ</w:t>
      </w:r>
    </w:p>
    <w:p>
      <w:pPr>
        <w:ind w:left="720"/>
      </w:pPr>
      <w:r>
        <w:t xml:space="preserve">    3. ไม่ เพราะแรงลอเรนตซ์เป็นปริมาณสเกลาร์</w:t>
      </w:r>
    </w:p>
    <w:p>
      <w:pPr>
        <w:ind w:left="720"/>
      </w:pPr>
      <w:r>
        <w:t xml:space="preserve">    4. ขึ้นกับทิศทางของสนามแม่เหล็กเท่านั้น</w:t>
      </w:r>
    </w:p>
    <w:p/>
    <w:p>
      <w:r>
        <w:rPr>
          <w:sz w:val="24"/>
        </w:rPr>
        <w:t>6. เมื่อประจุเคลื่อนที่เข้าสู่สนามแม่เหล็กในทิศขนานกับสนาม ประจุจะเคลื่อนที่อย่างไร</w:t>
      </w:r>
    </w:p>
    <w:p>
      <w:pPr>
        <w:ind w:left="720"/>
      </w:pPr>
      <w:r>
        <w:t xml:space="preserve">    1. เป็นวงกลม</w:t>
      </w:r>
    </w:p>
    <w:p>
      <w:pPr>
        <w:ind w:left="720"/>
      </w:pPr>
      <w:r>
        <w:t xml:space="preserve">    2. เป็นเกลียว</w:t>
      </w:r>
    </w:p>
    <w:p>
      <w:pPr>
        <w:ind w:left="720"/>
      </w:pPr>
      <w:r>
        <w:t xml:space="preserve">    3. เป็นเส้นตรง</w:t>
      </w:r>
    </w:p>
    <w:p>
      <w:pPr>
        <w:ind w:left="720"/>
      </w:pPr>
      <w:r>
        <w:t xml:space="preserve">    4. หยุดนิ่ง</w:t>
      </w:r>
    </w:p>
    <w:p/>
    <w:p>
      <w:r>
        <w:rPr>
          <w:sz w:val="24"/>
        </w:rPr>
        <w:t>7. เมื่อประจุเคลื่อนที่ตั้งฉากกับสนามแม่เหล็ก ประจุจะเคลื่อนที่เป็นรูปร่างใด</w:t>
      </w:r>
    </w:p>
    <w:p>
      <w:pPr>
        <w:ind w:left="720"/>
      </w:pPr>
      <w:r>
        <w:t xml:space="preserve">    1. เส้นตรง</w:t>
      </w:r>
    </w:p>
    <w:p>
      <w:pPr>
        <w:ind w:left="720"/>
      </w:pPr>
      <w:r>
        <w:t xml:space="preserve">    2. พาราโบลา</w:t>
      </w:r>
    </w:p>
    <w:p>
      <w:pPr>
        <w:ind w:left="720"/>
      </w:pPr>
      <w:r>
        <w:t xml:space="preserve">    3. วงกลม</w:t>
      </w:r>
    </w:p>
    <w:p>
      <w:pPr>
        <w:ind w:left="720"/>
      </w:pPr>
      <w:r>
        <w:t xml:space="preserve">    4. วงรี</w:t>
      </w:r>
    </w:p>
    <w:p/>
    <w:p>
      <w:r>
        <w:rPr>
          <w:sz w:val="24"/>
        </w:rPr>
        <w:t>8. รัศมีของวงโคจรการเคลื่อนที่เป็นวงกลมของประจุในสนามแม่เหล็ก ขึ้นอยู่กับปริมาณใด</w:t>
      </w:r>
    </w:p>
    <w:p>
      <w:pPr>
        <w:ind w:left="720"/>
      </w:pPr>
      <w:r>
        <w:t xml:space="preserve">    1. มวลและความเร็วของประจุเท่านั้น</w:t>
      </w:r>
    </w:p>
    <w:p>
      <w:pPr>
        <w:ind w:left="720"/>
      </w:pPr>
      <w:r>
        <w:t xml:space="preserve">    2. ประจุและความเร็วของประจุเท่านั้น</w:t>
      </w:r>
    </w:p>
    <w:p>
      <w:pPr>
        <w:ind w:left="720"/>
      </w:pPr>
      <w:r>
        <w:t xml:space="preserve">    3. มวล ประจุ ความเร็ว และสนามแม่เหล็ก</w:t>
      </w:r>
    </w:p>
    <w:p>
      <w:pPr>
        <w:ind w:left="720"/>
      </w:pPr>
      <w:r>
        <w:t xml:space="preserve">    4. มวลและสนามแม่เหล็กเท่านั้น</w:t>
      </w:r>
    </w:p>
    <w:p/>
    <w:p>
      <w:r>
        <w:rPr>
          <w:sz w:val="24"/>
        </w:rPr>
        <w:t>9. อิเล็กตรอนมีประจุ 1.6 × 10⁻¹⁹ C เคลื่อนที่ด้วยความเร็ว 10⁶ m/s ตั้งฉากกับสนามแม่เหล็ก 0.1 T แรงลอเรนตซ์ที่กระทำต่ออิเล็กตรอนมีค่าเท่าใด</w:t>
      </w:r>
    </w:p>
    <w:p>
      <w:pPr>
        <w:ind w:left="720"/>
      </w:pPr>
      <w:r>
        <w:t xml:space="preserve">    1. 1.6 × 10⁻¹⁴ N</w:t>
      </w:r>
    </w:p>
    <w:p>
      <w:pPr>
        <w:ind w:left="720"/>
      </w:pPr>
      <w:r>
        <w:t xml:space="preserve">    2. 1.6 × 10⁻¹³ N</w:t>
      </w:r>
    </w:p>
    <w:p>
      <w:pPr>
        <w:ind w:left="720"/>
      </w:pPr>
      <w:r>
        <w:t xml:space="preserve">    3. 1.6 × 10⁻¹² N</w:t>
      </w:r>
    </w:p>
    <w:p>
      <w:pPr>
        <w:ind w:left="720"/>
      </w:pPr>
      <w:r>
        <w:t xml:space="preserve">    4. 1.6 × 10⁻¹⁵ N</w:t>
      </w:r>
    </w:p>
    <w:p/>
    <w:p>
      <w:r>
        <w:rPr>
          <w:sz w:val="24"/>
        </w:rPr>
        <w:t>10. โปรตอนเคลื่อนที่เป็นวงกลมในสนามแม่เหล็ก โดยมีรัศมีวงโคจร 0.2 เมตร มีความเร็ว 10⁵ m/s ถ้าสนามแม่เหล็กเพิ่มเป็น 2 เท่า รัศมีวงโคจรจะเปลี่ยนเป็นเท่าใด</w:t>
      </w:r>
    </w:p>
    <w:p>
      <w:pPr>
        <w:ind w:left="720"/>
      </w:pPr>
      <w:r>
        <w:t xml:space="preserve">    1. 0.05 เมตร</w:t>
      </w:r>
    </w:p>
    <w:p>
      <w:pPr>
        <w:ind w:left="720"/>
      </w:pPr>
      <w:r>
        <w:t xml:space="preserve">    2. 0.1 เมตร</w:t>
      </w:r>
    </w:p>
    <w:p>
      <w:pPr>
        <w:ind w:left="720"/>
      </w:pPr>
      <w:r>
        <w:t xml:space="preserve">    3. 0.4 เมตร</w:t>
      </w:r>
    </w:p>
    <w:p>
      <w:pPr>
        <w:ind w:left="720"/>
      </w:pPr>
      <w:r>
        <w:t xml:space="preserve">    4. 0.8 เมตร</w:t>
      </w:r>
    </w:p>
    <w:p/>
    <w:p>
      <w:r>
        <w:rPr>
          <w:sz w:val="24"/>
        </w:rPr>
        <w:t>11. มวลสเปกโทรมิเตอร์ (mass spectrometer) ใช้หลักการใดในการแยกไอโซโทป</w:t>
      </w:r>
    </w:p>
    <w:p>
      <w:pPr>
        <w:ind w:left="720"/>
      </w:pPr>
      <w:r>
        <w:t xml:space="preserve">    1. ความแตกต่างของประจุไฟฟ้า</w:t>
      </w:r>
    </w:p>
    <w:p>
      <w:pPr>
        <w:ind w:left="720"/>
      </w:pPr>
      <w:r>
        <w:t xml:space="preserve">    2. ความแตกต่างของมวล</w:t>
      </w:r>
    </w:p>
    <w:p>
      <w:pPr>
        <w:ind w:left="720"/>
      </w:pPr>
      <w:r>
        <w:t xml:space="preserve">    3. ความแตกต่างของสนามไฟฟ้า</w:t>
      </w:r>
    </w:p>
    <w:p>
      <w:pPr>
        <w:ind w:left="720"/>
      </w:pPr>
      <w:r>
        <w:t xml:space="preserve">    4. ความแตกต่างของสภาพร้อน</w:t>
      </w:r>
    </w:p>
    <w:p/>
    <w:p>
      <w:r>
        <w:rPr>
          <w:sz w:val="24"/>
        </w:rPr>
        <w:t>12. ในมวลสเปกโทรมิเตอร์ ไอโซโทปที่มีมวลมากกว่าจะตกบนฟิล์มที่ระยะทางจากจุดเข้ามากกว่าหรือน้อยกว่า</w:t>
      </w:r>
    </w:p>
    <w:p>
      <w:pPr>
        <w:ind w:left="720"/>
      </w:pPr>
      <w:r>
        <w:t xml:space="preserve">    1. น้อยกว่า</w:t>
      </w:r>
    </w:p>
    <w:p>
      <w:pPr>
        <w:ind w:left="720"/>
      </w:pPr>
      <w:r>
        <w:t xml:space="preserve">    2. มากกว่า</w:t>
      </w:r>
    </w:p>
    <w:p>
      <w:pPr>
        <w:ind w:left="720"/>
      </w:pPr>
      <w:r>
        <w:t xml:space="preserve">    3. เท่ากัน</w:t>
      </w:r>
    </w:p>
    <w:p>
      <w:pPr>
        <w:ind w:left="720"/>
      </w:pPr>
      <w:r>
        <w:t xml:space="preserve">    4. ขึ้นกับประจุของไอโซโทป</w:t>
      </w:r>
    </w:p>
    <w:p/>
    <w:p>
      <w:r>
        <w:rPr>
          <w:sz w:val="24"/>
        </w:rPr>
        <w:t>13. ไซโคลตรอน (cyclotron) ทำงานบนหลักการใด</w:t>
      </w:r>
    </w:p>
    <w:p>
      <w:pPr>
        <w:ind w:left="720"/>
      </w:pPr>
      <w:r>
        <w:t xml:space="preserve">    1. การเคลื่อนที่เป็นวงกลมของประจุในสนามแม่เหล็กและการเพิ่มพลังงานโดยสนามไฟฟ้า</w:t>
      </w:r>
    </w:p>
    <w:p>
      <w:pPr>
        <w:ind w:left="720"/>
      </w:pPr>
      <w:r>
        <w:t xml:space="preserve">    2. การสั่นพ้องของคลื่นแม่เหล็กไฟฟ้า</w:t>
      </w:r>
    </w:p>
    <w:p>
      <w:pPr>
        <w:ind w:left="720"/>
      </w:pPr>
      <w:r>
        <w:t xml:space="preserve">    3. การชนของอนุภาคในสนามไฟฟ้า</w:t>
      </w:r>
    </w:p>
    <w:p>
      <w:pPr>
        <w:ind w:left="720"/>
      </w:pPr>
      <w:r>
        <w:t xml:space="preserve">    4. การหมุนของแม่เหล็กรอบแกน</w:t>
      </w:r>
    </w:p>
    <w:p/>
    <w:p>
      <w:r>
        <w:rPr>
          <w:sz w:val="24"/>
        </w:rPr>
        <w:t>14. ข้อจำกัดของไซโคลตรอนคืออะไร</w:t>
      </w:r>
    </w:p>
    <w:p>
      <w:pPr>
        <w:ind w:left="720"/>
      </w:pPr>
      <w:r>
        <w:t xml:space="preserve">    1. ไม่สามารถเร่งอิเล็กตรอนได้</w:t>
      </w:r>
    </w:p>
    <w:p>
      <w:pPr>
        <w:ind w:left="720"/>
      </w:pPr>
      <w:r>
        <w:t xml:space="preserve">    2. ไม่สามารถทำงานได้ถ้าความเร็วใกล้ความเร็วแสง</w:t>
      </w:r>
    </w:p>
    <w:p>
      <w:pPr>
        <w:ind w:left="720"/>
      </w:pPr>
      <w:r>
        <w:t xml:space="preserve">    3. ไม่สามารถเร่งประจุบวกได้</w:t>
      </w:r>
    </w:p>
    <w:p>
      <w:pPr>
        <w:ind w:left="720"/>
      </w:pPr>
      <w:r>
        <w:t xml:space="preserve">    4. ไม่สามารถทำงานในสุญญากาศ</w:t>
      </w:r>
    </w:p>
    <w:p/>
    <w:p>
      <w:r>
        <w:rPr>
          <w:sz w:val="24"/>
        </w:rPr>
        <w:t>15. อนุภาคอัลฟา (He²⁺) เคลื่อนที่ด้วยความเร็ว 10⁵ m/s ตั้งฉากกับสนามแม่เหล็ก 0.2 T อนุภาคอัลฟาจะเคลื่อนที่เป็นวงกลมรัศมีเท่าใด (มวลอนุภาคอัลฟา = 6.64 × 10⁻²⁷ kg)</w:t>
      </w:r>
    </w:p>
    <w:p>
      <w:pPr>
        <w:ind w:left="720"/>
      </w:pPr>
      <w:r>
        <w:t xml:space="preserve">    1. 1.04 × 10⁻² m</w:t>
      </w:r>
    </w:p>
    <w:p>
      <w:pPr>
        <w:ind w:left="720"/>
      </w:pPr>
      <w:r>
        <w:t xml:space="preserve">    2. 1.04 × 10⁻³ m</w:t>
      </w:r>
    </w:p>
    <w:p>
      <w:pPr>
        <w:ind w:left="720"/>
      </w:pPr>
      <w:r>
        <w:t xml:space="preserve">    3. 1.04 × 10⁻¹ m</w:t>
      </w:r>
    </w:p>
    <w:p>
      <w:pPr>
        <w:ind w:left="720"/>
      </w:pPr>
      <w:r>
        <w:t xml:space="preserve">    4. 1.04 × 10⁻⁴ m</w:t>
      </w:r>
    </w:p>
    <w:p/>
    <w:p>
      <w:r>
        <w:rPr>
          <w:sz w:val="24"/>
        </w:rPr>
        <w:t>16. เมื่อประจุเคลื่อนที่ในสนามแม่เหล็กในมุม θ ≠ 0°, 90°, 180° ประจุจะเคลื่อนที่เป็นรูปร่างใด</w:t>
      </w:r>
    </w:p>
    <w:p>
      <w:pPr>
        <w:ind w:left="720"/>
      </w:pPr>
      <w:r>
        <w:t xml:space="preserve">    1. วงกลม</w:t>
      </w:r>
    </w:p>
    <w:p>
      <w:pPr>
        <w:ind w:left="720"/>
      </w:pPr>
      <w:r>
        <w:t xml:space="preserve">    2. พาราโบลา</w:t>
      </w:r>
    </w:p>
    <w:p>
      <w:pPr>
        <w:ind w:left="720"/>
      </w:pPr>
      <w:r>
        <w:t xml:space="preserve">    3. เกลียว</w:t>
      </w:r>
    </w:p>
    <w:p>
      <w:pPr>
        <w:ind w:left="720"/>
      </w:pPr>
      <w:r>
        <w:t xml:space="preserve">    4. เส้นตรง</w:t>
      </w:r>
    </w:p>
    <w:p/>
    <w:p>
      <w:r>
        <w:rPr>
          <w:sz w:val="24"/>
        </w:rPr>
        <w:t>17. โปรตอนเคลื่อนที่ด้วยความเร็ว 2 × 10⁶ m/s ตั้งฉากกับสนามแม่เหล็ก 0.5 T จงหาคาบการโคจรของโปรตอน (มวลโปรตอน = 1.67 × 10⁻²⁷ kg, q = 1.6 × 10⁻¹⁹ C)</w:t>
      </w:r>
    </w:p>
    <w:p>
      <w:pPr>
        <w:ind w:left="720"/>
      </w:pPr>
      <w:r>
        <w:t xml:space="preserve">    1. 1.31 × 10⁻⁷ s</w:t>
      </w:r>
    </w:p>
    <w:p>
      <w:pPr>
        <w:ind w:left="720"/>
      </w:pPr>
      <w:r>
        <w:t xml:space="preserve">    2. 1.31 × 10⁻⁶ s</w:t>
      </w:r>
    </w:p>
    <w:p>
      <w:pPr>
        <w:ind w:left="720"/>
      </w:pPr>
      <w:r>
        <w:t xml:space="preserve">    3. 1.31 × 10⁻⁸ s</w:t>
      </w:r>
    </w:p>
    <w:p>
      <w:pPr>
        <w:ind w:left="720"/>
      </w:pPr>
      <w:r>
        <w:t xml:space="preserve">    4. 1.31 × 10⁻⁵ s</w:t>
      </w:r>
    </w:p>
    <w:p/>
    <w:p>
      <w:r>
        <w:rPr>
          <w:sz w:val="24"/>
        </w:rPr>
        <w:t>18. ในมวลสเปกโทรมิเตอร์ ถ้าไอโซโทปของธาตุ X มีประจุ +1 และมวล 28 u อีกไอโซโทปหนึ่งมีประจุ +1 และมวล 30 u เข้าสู่สนามแม่เหล็กด้วยความเร็วเท่ากัน รัศมีวงโคจรของไอโซโทปมวล 28 u เป็นกี่เท่าของไอโซโทปมวล 30 u</w:t>
      </w:r>
    </w:p>
    <w:p>
      <w:pPr>
        <w:ind w:left="720"/>
      </w:pPr>
      <w:r>
        <w:t xml:space="preserve">    1. 28/30 เท่า</w:t>
      </w:r>
    </w:p>
    <w:p>
      <w:pPr>
        <w:ind w:left="720"/>
      </w:pPr>
      <w:r>
        <w:t xml:space="preserve">    2. 30/28 เท่า</w:t>
      </w:r>
    </w:p>
    <w:p>
      <w:pPr>
        <w:ind w:left="720"/>
      </w:pPr>
      <w:r>
        <w:t xml:space="preserve">    3. 30²/28² เท่า</w:t>
      </w:r>
    </w:p>
    <w:p>
      <w:pPr>
        <w:ind w:left="720"/>
      </w:pPr>
      <w:r>
        <w:t xml:space="preserve">    4. √(28/30) เท่า</w:t>
      </w:r>
    </w:p>
    <w:p/>
    <w:p>
      <w:r>
        <w:rPr>
          <w:sz w:val="24"/>
        </w:rPr>
        <w:t>19. ในไซโคลตรอน ความถี่ของสนามไฟฟ้าที่ใช้เร่งประจุต้องเท่ากับข้อใด</w:t>
      </w:r>
    </w:p>
    <w:p>
      <w:pPr>
        <w:ind w:left="720"/>
      </w:pPr>
      <w:r>
        <w:t xml:space="preserve">    1. ความถี่เชิงมุมของการโคจร</w:t>
      </w:r>
    </w:p>
    <w:p>
      <w:pPr>
        <w:ind w:left="720"/>
      </w:pPr>
      <w:r>
        <w:t xml:space="preserve">    2. ความถี่เชิงมุมของการโคจรคูณ 2</w:t>
      </w:r>
    </w:p>
    <w:p>
      <w:pPr>
        <w:ind w:left="720"/>
      </w:pPr>
      <w:r>
        <w:t xml:space="preserve">    3. ความถี่เชิงมุมของการโคจรหาร 2</w:t>
      </w:r>
    </w:p>
    <w:p>
      <w:pPr>
        <w:ind w:left="720"/>
      </w:pPr>
      <w:r>
        <w:t xml:space="preserve">    4. ความถี่เชิงมุมของการโคจรหาร π</w:t>
      </w:r>
    </w:p>
    <w:p/>
    <w:p>
      <w:r>
        <w:rPr>
          <w:sz w:val="24"/>
        </w:rPr>
        <w:t>20. ถ้าความเร็วของประจุเพิ่มขึ้นเป็น 2 เท่า แรงลอเรนตซ์จะเปลี่ยนแปลงอย่างไร</w:t>
      </w:r>
    </w:p>
    <w:p>
      <w:pPr>
        <w:ind w:left="720"/>
      </w:pPr>
      <w:r>
        <w:t xml:space="preserve">    1. เพิ่มเป็น 2 เท่า</w:t>
      </w:r>
    </w:p>
    <w:p>
      <w:pPr>
        <w:ind w:left="720"/>
      </w:pPr>
      <w:r>
        <w:t xml:space="preserve">    2. เพิ่มเป็น 4 เท่า</w:t>
      </w:r>
    </w:p>
    <w:p>
      <w:pPr>
        <w:ind w:left="720"/>
      </w:pPr>
      <w:r>
        <w:t xml:space="preserve">    3. เพิ่มเป็น √2 เท่า</w:t>
      </w:r>
    </w:p>
    <w:p>
      <w:pPr>
        <w:ind w:left="720"/>
      </w:pPr>
      <w:r>
        <w:t xml:space="preserve">    4. ลดลงเป็น 1/2 เท่า</w:t>
      </w:r>
    </w:p>
    <w:p/>
    <w:p>
      <w:r>
        <w:rPr>
          <w:sz w:val="24"/>
        </w:rPr>
        <w:t>21. อิเล็กตรอนเคลื่อนที่เข้าสู่สนามแม่เหล็ก 0.1 T ด้วยความเร็ว 10⁷ m/s จงหารัศมีวงโคจร (มวลอิเล็กตรอน = 9.11 × 10⁻³¹ kg, q = 1.6 × 10⁻¹⁹ C)</w:t>
      </w:r>
    </w:p>
    <w:p>
      <w:pPr>
        <w:ind w:left="720"/>
      </w:pPr>
      <w:r>
        <w:t xml:space="preserve">    1. 5.69 × 10⁻⁴ m</w:t>
      </w:r>
    </w:p>
    <w:p>
      <w:pPr>
        <w:ind w:left="720"/>
      </w:pPr>
      <w:r>
        <w:t xml:space="preserve">    2. 5.69 × 10⁻³ m</w:t>
      </w:r>
    </w:p>
    <w:p>
      <w:pPr>
        <w:ind w:left="720"/>
      </w:pPr>
      <w:r>
        <w:t xml:space="preserve">    3. 5.69 × 10⁻⁵ m</w:t>
      </w:r>
    </w:p>
    <w:p>
      <w:pPr>
        <w:ind w:left="720"/>
      </w:pPr>
      <w:r>
        <w:t xml:space="preserve">    4. 5.69 × 10⁻² m</w:t>
      </w:r>
    </w:p>
    <w:p/>
    <w:p>
      <w:r>
        <w:rPr>
          <w:sz w:val="24"/>
        </w:rPr>
        <w:t>22. เมื่อใช้กฎมือซ้ายของเฟลมมิง นิ้วหัวแม่มือ นิ้วชี้ และนิ้วกลาง แสดงถึงปริมาณใดตามลำดับ</w:t>
      </w:r>
    </w:p>
    <w:p>
      <w:pPr>
        <w:ind w:left="720"/>
      </w:pPr>
      <w:r>
        <w:t xml:space="preserve">    1. แรง ความเร็ว สนามแม่เหล็ก</w:t>
      </w:r>
    </w:p>
    <w:p>
      <w:pPr>
        <w:ind w:left="720"/>
      </w:pPr>
      <w:r>
        <w:t xml:space="preserve">    2. สนามแม่เหล็ก แรง ความเร็ว</w:t>
      </w:r>
    </w:p>
    <w:p>
      <w:pPr>
        <w:ind w:left="720"/>
      </w:pPr>
      <w:r>
        <w:t xml:space="preserve">    3. แรง สนามแม่เหล็ก ความเร็ว</w:t>
      </w:r>
    </w:p>
    <w:p>
      <w:pPr>
        <w:ind w:left="720"/>
      </w:pPr>
      <w:r>
        <w:t xml:space="preserve">    4. ความเร็ว แรง สนามแม่เหล็ก</w:t>
      </w:r>
    </w:p>
    <w:p/>
    <w:p>
      <w:r>
        <w:rPr>
          <w:sz w:val="24"/>
        </w:rPr>
        <w:t>23. ไซโคลตรอนสามารถเร่งอนุภาคได้ถึงพลังงานสูงสุดเท่าใดโดยประมาณ</w:t>
      </w:r>
    </w:p>
    <w:p>
      <w:pPr>
        <w:ind w:left="720"/>
      </w:pPr>
      <w:r>
        <w:t xml:space="preserve">    1. หลายร้อย MeV</w:t>
      </w:r>
    </w:p>
    <w:p>
      <w:pPr>
        <w:ind w:left="720"/>
      </w:pPr>
      <w:r>
        <w:t xml:space="preserve">    2. หลายพัน MeV</w:t>
      </w:r>
    </w:p>
    <w:p>
      <w:pPr>
        <w:ind w:left="720"/>
      </w:pPr>
      <w:r>
        <w:t xml:space="preserve">    3. หลายสิบ MeV</w:t>
      </w:r>
    </w:p>
    <w:p>
      <w:pPr>
        <w:ind w:left="720"/>
      </w:pPr>
      <w:r>
        <w:t xml:space="preserve">    4. หลายร้อย GeV</w:t>
      </w:r>
    </w:p>
    <w:p/>
    <w:p>
      <w:r>
        <w:rPr>
          <w:sz w:val="24"/>
        </w:rPr>
        <w:t>24. ความถี่เชิงมุมของการโคจรของประจุในสนามแม่เหล็ก (cyclotron frequency) มีค่าเท่าใด</w:t>
      </w:r>
    </w:p>
    <w:p>
      <w:pPr>
        <w:ind w:left="720"/>
      </w:pPr>
      <w:r>
        <w:t xml:space="preserve">    1. ω = qB/m</w:t>
      </w:r>
    </w:p>
    <w:p>
      <w:pPr>
        <w:ind w:left="720"/>
      </w:pPr>
      <w:r>
        <w:t xml:space="preserve">    2. ω = mB/q</w:t>
      </w:r>
    </w:p>
    <w:p>
      <w:pPr>
        <w:ind w:left="720"/>
      </w:pPr>
      <w:r>
        <w:t xml:space="preserve">    3. ω = qm/B</w:t>
      </w:r>
    </w:p>
    <w:p>
      <w:pPr>
        <w:ind w:left="720"/>
      </w:pPr>
      <w:r>
        <w:t xml:space="preserve">    4. ω = B/qm</w:t>
      </w:r>
    </w:p>
    <w:p/>
    <w:p>
      <w:r>
        <w:rPr>
          <w:sz w:val="24"/>
        </w:rPr>
        <w:t>25. สายไฟตรงยาว 0.5 เมตร มีกระแส 10 A ไหลในทิศตั้งฉากกับสนามแม่เหล็ก 0.2 T แรงลอเรนตซ์ที่กระทำต่อสายไฟมีค่าเท่าใด</w:t>
      </w:r>
    </w:p>
    <w:p>
      <w:pPr>
        <w:ind w:left="720"/>
      </w:pPr>
      <w:r>
        <w:t xml:space="preserve">    1. 1 N</w:t>
      </w:r>
    </w:p>
    <w:p>
      <w:pPr>
        <w:ind w:left="720"/>
      </w:pPr>
      <w:r>
        <w:t xml:space="preserve">    2. 2 N</w:t>
      </w:r>
    </w:p>
    <w:p>
      <w:pPr>
        <w:ind w:left="720"/>
      </w:pPr>
      <w:r>
        <w:t xml:space="preserve">    3. 0.5 N</w:t>
      </w:r>
    </w:p>
    <w:p>
      <w:pPr>
        <w:ind w:left="720"/>
      </w:pPr>
      <w:r>
        <w:t xml:space="preserve">    4. 4 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แรงลอเรนตซ์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