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กัมมันตภาพรังสี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นิวเคลียสประกอบด้วยโปรตอน (ประจุบวก) และนิวตรอน (ไม่มีประจุ) จำนวนโปรตอน = เลขอะตอม (Z) จำนวนนิวตรอน = N และ mass number A = Z + N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ไอโซโทปคืออะตอมของธาตุเดียวกัน (เลขอะตอม Z เท่ากัน) แต่มีจำนวนนิวตรอนต่างกัน ทำให้เลขมวล (A = Z+N) ต่างกัน เช่น ¹²C กับ ¹⁴C มี Z=6 เหมือนกัน แต่ A ต่างกัน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การสลายตัวแบบแอลฟา (α) คือการที่นิวเคลียร์ปล่อยอนุภาคแอลฟา ซึ่งเป็นนิวเคลียร์ฮีเลียม-4 (²He⁴) ประกอบด้วยโปรตอน 2 ตัวและนิวตรอน 2 ตัว ทำให้เลขอะตอมลดลง 2 และเลขมวลลดลง 4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การสลายตัวแบบเบต้าแบ่งเป็น 2 ชนิด: β⁻ (นิวตรอนเปลี่ยนเป็นโปรตอน + อิเล็กตรออน + แอนตินิวตริโน) และ β⁺ (โปรตอนเปลี่ยนเป็นนิวตรอน + โพซิตรอน + นิวตริโน)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การสลายตัวแบบแกมมา (γ) คือการที่นิวเคลียร์ที่อยู่ในสถานะกระตุ้น (excited state) ปล่อยพลังงานออกมาเป็นโฟตอนพลังงานสูง (รังสีแกมมา) ไม่ทำให้เลขอะตอมหรือเลขมวลเปลี่ยน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ครึ่งชีวิต (T½) คือเวลาที่จำนวนนิวเคลียสกัมมันตรังสีลดลงเหลือครึ่งหนึ่งของจำนวนเริ่มต้น หลังจาก 1 ครึ่งชีวิต กัมมันตภาพรังสีลดลง 50%, หลัง 2 ครึ่งชีวิตลดลง 75% ฯลฯ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คือค่าคงที่การสลายตัว (decay constant) มีหน่วย s⁻¹ บอกอัตราการสลายตัวต่อวินาที ยิ่ง λ มาก การสลายตัวยิ่งเร็ว ความสัมพันธ์ระหว่าง λ กับครึ่งชีวิต: T½ = ln2/λ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สิ่งมีชีวิตมีอัตราส่วน C-14/C-12 คงที่เหมือนในชั้นบรรยากาศ เมื่อตาย C-14 สลายตัว (T½ = 5730 ปี) โดยไม่ได้รับเพิ่ม เปรียบเทียบอัตราส่วนที่เหลือกับค่าปกติ คำนวณอายุได้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ยึดเหนี่ยวนิวเคลียร์คือพลังงานที่ต้องใช้ในการแยกนิวเคลียร์ออกเป็นโปรตอนและนิวตรอนแยกกันทั้งหมด ยิ่งพลังงานยึดเหนี่ยวต่อนิวคลีออนมาก นิวเคลียร์ยิ่งเสถียร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ในการสลายตัว β⁻ นิวตรอนเปลี่ยนเป็นโปรตอน + อิเล็กตรออน + แอนตินิวตริโน อิเล็กตรออนที่ปล่อยออกมาเรียกอนุภาค β⁻ มีประจุ -1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18 ชม. = 3 ครึ่งชีวิต หลัง 1 ครึ่งชีวิต: 40 g, หลัง 2 ครึ่งชีวิต: 20 g, หลัง 3 ครึ่งชีวิต: 10 g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T½ = ln2/λ ดังนั้น λ = ln2/T½ = 0.693/10 วัน = 0.0693 วัน⁻¹ หรือ ≈ 8.0×10⁻⁷ s⁻¹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ในการสลาย β⁻: นิวตรอน → โปรตอน + อิเล็กตรออน + แอนตินิวตริโน จำนวนโปรตอนเพิ่ม 1 (Z+1) แต่เลขมวล A คงที่ (เพราะนิวตรอนหายไป 1 แต่โปรตอนเพิ่ม 1) ดังนั้น Z=40, A=90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ครึ่งชีวิตของคาร์บอน-14 (¹⁴C) เท่ากับ 5,730 ปี ทำให้เหมาะสำหรับหาอายุซากดึกดำบรรพ์และโบราณวัตถุที่มีอายุไม่เกิน ~50,000 ปี ส่วน C-14 ที่เก่ากว่านั้นแทบหมดไปแล้ว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U-235 (ยูเรเนียม-235) คือไอโซโทปที่ใช้เป็นเชื้อเพลิงนิวเคลียร์ เพราะสามารถเกิดปฏิกิริยาลูกโซ่ (chain reaction) ได้ มีเพียง ~0.7% ในธรรมชาติ ต้องเพิ่มขึ้นเป็น 3-5% สำหรับเชื้อเพลิง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กัมมันตภาพรังสี A = dN/dt = λN โดย λ คือค่าคงที่การสลายตัว มีหน่วย Becquerel (Bq) = การสลายตัวต่อวินาที กัมมันตภาพรังสีลดลงตามจำนวนนิวเคลียสที่เหลืออยู่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รังสีแกมมา (γ) มีอำนาจทะลุทะลวงสูงที่สุด ต้องใช้แผ่นตะกั่วหนาๆ หรือคอนกรีตหนากว่านั้นจึงจะลดความเข้มได้ รังสี β ทะลุได้ปานกลาง ส่วนรังสี α ทะลุได้น้อยที่สุด ถูกกระดาษหนาๆ หรือผิวหนังกั้นได้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หลัง 1 ครึ่งชีวิต: 50%, หลัง 2 ครึ่งชีวิต: 25%, หลัง 3 ครึ่งชีวิต: 12.5% หลัง n ครึ่งชีวิตจะเหลือ (1/2)ⁿ × 100%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Fe-56: Z = 26 (โปรตอน) เลขมวล A = 56 ดังนั้น N = A - Z = 56 - 26 = 30 นิวตรอน อะตอมเป็นกลางทางไฟฟ้าจึงมีอิเล็กตรออน = โปรตอน = 26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การสลาย α: นิวเคลียร์ปล่อย ²He⁴ ดังนั้น Z ใหม่ = 86 - 2 = 84, A ใหม่ = 222 - 4 = 218... รอสักครู่ Rn-222 สลายเป็น Po-218 (Z=84, A=218) คำตอบ: Z=84, A=218 ซึ่งไม่มีในตัวเลือก น่าจะ Rn-222 สลายเป็น Po-218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20 วัน = 4 ครึ่งชีวิต หลัง 4 ครึ่งชีวิตจะเหลือ (1/2)⁴ = 1/16 ของจำนวนเริ่มต้น = 10/16 = 0.625 mg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25% = 1/4 = (1/2)² หลัง 2 ครึ่งชีวิต ซึ่ง 2 × 5730 = 11460 ปี... รอสักครู่ 25% = 1/4 หมายถึงผ่านไป 2 ครึ่งชีวิต → 2 × 5730 = 11,460 ปี แต่ 25% = (1/2)² คำตอบ = 2 × 5730 = 11,460 ปี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ในการสลาย β⁺ (positron emission) โปรตอนเปลี่ยนเป็นนิวตรอน + โพซิตรอน + นิวตริโน ทำให้ Z ลดลง 1 แต่ A คงที่ พบในไอโซโทปที่มีโปรตอนมากเกินไป เช่น C-11, N-13, O-15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T½ = ln2/λ = 0.693/0.01 = 69.3 ชั่วโมง หรือประมาณ 2.9 วัน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กัมมันตภาพรังสี A = λN = 0.1 × 10¹² = 10¹¹ การสลายตัว/วินาที = 10¹¹ Bq โดย 1 Becquerel = 1 การสลายตัวต่อวินาที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กัมมันตภาพรังสี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