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เสียง</w:t>
      </w:r>
    </w:p>
    <w:p>
      <w:r>
        <w:t>บทที่ Unknown</w:t>
      </w:r>
    </w:p>
    <w:p/>
    <w:p>
      <w:r>
        <w:rPr>
          <w:sz w:val="24"/>
        </w:rPr>
        <w:t>1. เสียงเดินทางในอากาศที่อุณหภูมิ 25°C ด้วยอัตราเร็วประมาณเท่าใด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2. เสียงที่มนุษย์ได้ยินมีความถี่ในช่วงใด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3. เมื่อรถพยุมยางเสียงดังเข้าหาผู้สังเกตที่อยู่กับที่ ผู้สังเกตจะได้ยินเสียงอย่างไร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4. ระดับเสียง 60 dB มีความเข้มเท่ากับกี่เท่าของระดับเสียง 0 dB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5. แหล่งเสียงความถี่ 500 Hz เคลื่อนที่ด้วยความเร็ว 30 m/s เข้าหาผู้สังเกตที่อยู่กับที่ ความถี่ที่ผู้สังเกตได้ยินเป็นเท่าใด (v = 340 m/s)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6. คลื่นเสียงความถี่ 256 Hz มีความยาวคลื่นเท่าใดในอากาศ (v = 340 m/s)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7. ข้อใดต่อไปนี้ไม่ใช่ปัจจัยที่มีผลต่ออัตราเร็วเสียงในอากาศ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8. เครื่องดนตรีชนิดใดที่ให้เสียงความถี่พื้นฐานสูงสุด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9. รถไฟเคลื่อนที่ด้วยความเร็ว 40 m/s ส่งเสียงนกหวีดความถี่ 400 Hz อัตราเร็วเสียง 340 m/s ความถี่ที่คนบนรถไฟได้ยินจะเป็นอย่างไร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10. ระดับเสียงเพิ่มขึ้นจาก 40 dB เป็น 60 dB ความเข้มเสียงเพิ่มขึ้นกี่เท่า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11. เสียงเดินทางในของเหลวเร็วกว่าในแก๊ส เพราะเหตุใด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12. รถพยุมยางเสียงดังความถี่ 300 Hz วิ่งเข้าหาผู้สังเกตด้วยความเร็ว 25 m/s ห่างจากผู้สังเกต 500 m ความถี่ที่ผู้สังเกตได้ยินขณะรถเข้าใกล้เป็นเท่าใด (v = 340 m/s)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13. หน่วยเดซิเบล (dB) ใช้วัดอะไร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14. เสียงอัลตราซาวด์มีความถี่สูงกว่าเท่าใด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15. เมื่อแหล่งเสียงเคลื่อนที่ห่างออกจากผู้สังเกตที่อยู่กับที่ ความถี่ที่ได้ยินจะเป็นอย่างไร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16. เสียงที่มนุษย์ได้ยินเกิดจากการสั่นของวัตถุในอากาศด้วยความถี่ประมาณเท่าใดจึงจะได้ยิน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17. ระดับเสียง 80 dB มีความเข้มเป็นกี่เท่าของ 50 dB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18. เสียงในข้อใดเดินทางได้เร็วที่สุด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19. แหล่งเสียงความถี่ 600 Hz เคลื่อนที่ด้วยความเร็ว 20 m/s เข้าหาผู้สังเกตที่อยู่กับที่ ความถี่ที่ได้ยินเป็นเท่าใด (v = 340 m/s)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20. เสียงดัง 120 dB สามารถทำลายการได้ยินได้หรือไม่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21. ความถี่ของเสียงกำทินหนึ่ง 512 Hz เดินทางในอากาศด้วยอัตราเร็ว 340 m/s ความยาวคลื่นเป็นเท่าใด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22. รถพยุมยางเสียงดัง 500 Hz วิ่งด้วยความเร็ว 30 m/s ผ่านผู้สังเกตที่ยืนอยู่ริมถนน ความถี่ที่ผู้สังเกตได้ยินเมื่อรถเข้าใกล้และเมื่อรถผ่านพ้นต่างกันเท่าใด (v = 340 m/s)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23. อัตราเร็วเสียงในอากาศขึ้นอยู่กับปัจจัยใดเป็นหลัก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24. เครื่องขยายเสียงเพิ่มกำลังเสียงจาก 1 W เป็น 100 W ระดับเสียงเพิ่มขึ้นกี่ dB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25. ผู้สังเกตเคลื่อนที่ด้วยความเร็ว 10 m/s เข้าหาแหล่งเสียงที่อยู่กับที่ความถี่ 300 Hz ความถี่ที่ได้ยินเป็นเท่าใด (v = 340 m/s)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เสียง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