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ของไหล</w:t>
      </w:r>
    </w:p>
    <w:p>
      <w:r>
        <w:t>บทที่ Unknown</w:t>
      </w:r>
    </w:p>
    <w:p/>
    <w:p>
      <w:r>
        <w:rPr>
          <w:sz w:val="24"/>
        </w:rPr>
        <w:t>1. ความหนาแน่น (Density)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ความดัน (Pressure) คำนวณจากสูตรใด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ความดันในของเหลวที่ระดับลึก h จากผิวหาได้จากสูตรใด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หลักของอาร์คิมีดีส (Archimedes' Principle) ระบุว่าอะไร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หลักของเบอร์นูลลี (Bernoulli's Principle) ระบุว่าอะไรเมื่อของไหลไหลในท่อ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สมการความต่อเนื่อง (Continuity Equation) A₁v₁ = A₂v₂ บ่งบอกอะไร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หลักของปาสคาล (Pascal's Principle) ระบุว่าอะไร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นักประดาน้ำลงไปที่ความลึก 20 m ใต้น้ำ ความดันที่เขาแบกรับเป็นเท่าไร (น้ำ: ρ = 1,000 kg/m³, g = 10 m/s², ความดันบรรยากาศ ≈ 1 × 10⁵ Pa)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วัตถุมีปริมาตร 0.002 m³ ลอยในน้ำ (ρ = 1,000 kg/m³) จงหาแรงลอย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ท่อน้ำพื้นที่หน้าตัด 0.01 m² มีน้ำไหลด้วยความเร็ว 5 m/s ท่อหดเหลือพื้นที่ 0.005 m² ความเร็วน้ำที่ส่วนแคบเป็นเท่าไร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วัตถุมีมวล 200 g และปริมาตร 250 cm³ มีความหนาแน่นเท่าไร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ตามหลักของเบอร์นูลลี เมื่อของไหลในท่อไหลเร็วขึ้น ความดันจะเป็นอย่างไร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ทำไมเรือเหล็กจึงลอยน้ำได้ทั้งที่เหล็กมีความหนาแน่นมากกว่าน้ำ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หน่วยความดัน Pascal (Pa) มีค่าเท่ากับข้อใด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เครื่องอัดไฮดรอลิกมีลูกสูบเล็กพื้นที่ 0.01 m² กดด้วยแรง 100 N และลูกสูบใหญ่พื้นที่ 0.1 m² จะยกวัตถุได้กี่นิวตัน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น้ำไหลในท่อระดับพื้นที่ 0.02 m² ด้วยความเร็ว 3 m/s และความดัน 150,000 Pa ที่จุดที่ท่อหดเหลือ 0.01 m² ความดันเป็นเท่าไร (ρ น้ำ = 1,000 kg/m³)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ความดันที่ก้นภาชนะที่บรรจุของเหลวสูง 50 cm ขึ้นกับปริมาตรของภาชนะหรือไม่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วัตถุมีน้ำหนักในอากาศ 50 N จมในน้ำได้ 30 N แรงลอยมีค่าเท่าไร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น้ำไหลในท่อเส้นผ่านศูนย์กลาง 4 cm ด้วยอัตราการไหล 0.02 m³/s ความเร็วเฉลี่ยของน้ำเป็นเท่าไร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สสารสถานะใดมีความหนาแน่นมากที่สุดโดยทั่วไป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น้ำไหลในท่อระดับที่ความดัน 200 kPa และความเร็ว 3 m/s ที่จุดที่ความดันลดเหลือ 150 kPa ความเร็วจะเป็นเท่าไร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ข้อใดเป็นการประยุกต์ใช้หลักของปาสคาล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ที่ความลึก 10 m ในน้ำ ความดันเกจ (เมื่อเทียบกับบรรยากาศ) มีค่าเท่าไร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ลูกบอลพลาสติกรัศมี 10 cm ลอยในน้ำโดยจมครึ่งหนึ่ง มวลของลูกบอลเป็นเท่าไร (ρ น้ำ = 1,000 kg/m³,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น้ำไหลในท่อพื้นที่ 0.01 m² ด้วยความเร็ว 5 m/s ไปยังท่อเล็กพื้นที่ 0.0025 m² อัตราการไหลปริมาตรเป็นเท่าไร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ของไหล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