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กัมมันตภาพรังสี</w:t>
      </w:r>
    </w:p>
    <w:p>
      <w:r>
        <w:t>บทที่ Unknown</w:t>
      </w:r>
    </w:p>
    <w:p/>
    <w:p>
      <w:r>
        <w:rPr>
          <w:sz w:val="24"/>
        </w:rPr>
        <w:t>1. นิวเคลียสของอะตอมประกอบด้วยอนุภาคใด?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ไอโซโทป (Isotope) คืออะตอมที่มีอะไรเหมือนกันแต่ต่างกัน?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การสลายตัวแบบแอลฟา (α)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การสลายตัวแบบเบต้า (β) แบ่งออกเป็นกี่ชนิด?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การสลายตัวแบบแกมมา (γ)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ครึ่งชีวิต (half-life) ของสารกัมมันตรังสีคืออะไร?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กฎการสลายตัวของสารกัมมันตรังสี N = N₀e^(-λt) โดย λ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การหาอายุด้วยคาร์บอน-14 ใช้หลักการอะไร?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พลังงานยึดเหนี่ยวนิวเคลียร์ (nuclear binding energy)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อนุภาค β⁻ ที่ปล่อยออกมาจากการสลายตัวแบบเบต้าลบ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สารกัมมันตรังสีมีครึ่งชีวิต 6 ชั่วโมง ถ้าเริ่มต้นมี 80 g หลังผ่านไป 18 ชั่วโมง จะเหลือกี่กรัม?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ค่าคงที่การสลายตัว λ ของไอโซโทปที่มีครึ่งชีวิต 10 วัน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เมื่อนิวเคลียส Y-90 (Z=39, A=90) สลายตัวโดยปล่อย β⁻ ผลที่ได้คือนิวเคลียสใหม่ที่มี Z และ A 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ครึ่งชีวิตของคาร์บอน-14 เท่ากับประมาณกี่ปี?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ไอโซโทปของยูเรเนียมที่ใช้เป็นเชื้อเพลิงในโรงไฟฟ้านิวเคลียร์คืออะไร?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กัมมันตภาพรังสี A (activity) ของสารกัมมันตรังสี มีความสัมพันธ์กับจำนวนนิวเคลียส N 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รังสีใดมีอำนาจทะลุทะลวงสูงที่สุด?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หลังจาก 3 ครึ่งชีวิต สารกัมมันตรังสีจะเหลือกี่เปอร์เซ็นต์ของจำนวนเริ่มต้น?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นิวเคลียร์ธาตุเหล็ก-56 (²⁶Fe⁵⁶) มีจำนวนโปรตอน นิวตรอน และอิเล็กตรออนเท่าใด?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นิวเคลียส Rn-222 (Z=86) สลายตัวโดยปล่อย α จะได้นิวเคลียสใหม่ที่มี Z และ A 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สารกัมมันตรังสี 10 mg มีครึ่งชีวิต 5 วัน หลัง 20 วันจะเหลือกี่มิลลิกรัม?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ซากดึกดำบรรพ์มี C-14 เหลือ 25% ของปกติ ซากดึกดำบรรพ์นี้มีอายุประมาณเท่าใด? (T½ C-14 = 5730 ปี)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เมื่อโปรตอนในนิวเคลียร์เปลี่ยนเป็นนิวตรอน จะปล่อยอะไรออกมา?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สารกัมมันตรังสีมีค่าคงที่การสลายตัว λ = 0.01 ชม.⁻¹ ครึ่งชีวิตเท่ากับเท่าใด?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นิวเคลียสกัมมันตรังสีมีจำนวนเริ่มต้น 10¹² นิวเคลียส และมี λ = 0.1 วินาที⁻¹ กัมมันตภาพรังสีเริ่มต้นเท่ากับเท่าใด?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กัมมันตภาพรังสี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