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EB55" w14:textId="77777777" w:rsidR="007D5AFD"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9</w:t>
      </w:r>
    </w:p>
    <w:p w14:paraId="31130800" w14:textId="77777777" w:rsidR="007D5AFD" w:rsidRDefault="007D5AFD">
      <w:pPr>
        <w:jc w:val="center"/>
        <w:rPr>
          <w:rFonts w:ascii="Times New Roman" w:eastAsia="Times New Roman" w:hAnsi="Times New Roman" w:cs="Times New Roman"/>
          <w:b/>
          <w:sz w:val="28"/>
          <w:szCs w:val="28"/>
          <w:u w:val="single"/>
        </w:rPr>
      </w:pPr>
    </w:p>
    <w:p w14:paraId="4226C5F6" w14:textId="077A00A6" w:rsidR="007D5AF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roofErr w:type="spellStart"/>
      <w:r w:rsidR="00917D1F">
        <w:rPr>
          <w:rFonts w:ascii="Times New Roman" w:eastAsia="Times New Roman" w:hAnsi="Times New Roman" w:cs="Times New Roman"/>
          <w:b/>
          <w:sz w:val="28"/>
          <w:szCs w:val="28"/>
        </w:rPr>
        <w:t>Theertha</w:t>
      </w:r>
      <w:proofErr w:type="spellEnd"/>
    </w:p>
    <w:p w14:paraId="64853FAA" w14:textId="54F2942F" w:rsidR="007D5AF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r w:rsidR="00917D1F">
        <w:rPr>
          <w:rFonts w:ascii="Times New Roman" w:eastAsia="Times New Roman" w:hAnsi="Times New Roman" w:cs="Times New Roman"/>
          <w:b/>
          <w:sz w:val="28"/>
          <w:szCs w:val="28"/>
        </w:rPr>
        <w:t>7994481995</w:t>
      </w:r>
    </w:p>
    <w:p w14:paraId="66E839AB" w14:textId="77777777" w:rsidR="007D5AFD" w:rsidRDefault="007D5AFD">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5AFD" w14:paraId="74E45584" w14:textId="77777777">
        <w:tc>
          <w:tcPr>
            <w:tcW w:w="9360" w:type="dxa"/>
            <w:shd w:val="clear" w:color="auto" w:fill="auto"/>
            <w:tcMar>
              <w:top w:w="100" w:type="dxa"/>
              <w:left w:w="100" w:type="dxa"/>
              <w:bottom w:w="100" w:type="dxa"/>
              <w:right w:w="100" w:type="dxa"/>
            </w:tcMar>
          </w:tcPr>
          <w:p w14:paraId="75F937F3" w14:textId="77777777" w:rsidR="007D5AFD"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7D5AFD" w14:paraId="1948AE8E" w14:textId="77777777">
        <w:tc>
          <w:tcPr>
            <w:tcW w:w="9360" w:type="dxa"/>
            <w:shd w:val="clear" w:color="auto" w:fill="auto"/>
            <w:tcMar>
              <w:top w:w="100" w:type="dxa"/>
              <w:left w:w="100" w:type="dxa"/>
              <w:bottom w:w="100" w:type="dxa"/>
              <w:right w:w="100" w:type="dxa"/>
            </w:tcMar>
          </w:tcPr>
          <w:p w14:paraId="76B1AD0C" w14:textId="77777777" w:rsidR="007D5AFD"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reading the next 50 pages of the book Atomic Habits by James Clear and prepare an audio note on each chapter. </w:t>
            </w:r>
          </w:p>
        </w:tc>
      </w:tr>
      <w:tr w:rsidR="007D5AFD" w14:paraId="45ACF9A3" w14:textId="77777777">
        <w:tc>
          <w:tcPr>
            <w:tcW w:w="9360" w:type="dxa"/>
            <w:shd w:val="clear" w:color="auto" w:fill="auto"/>
            <w:tcMar>
              <w:top w:w="100" w:type="dxa"/>
              <w:left w:w="100" w:type="dxa"/>
              <w:bottom w:w="100" w:type="dxa"/>
              <w:right w:w="100" w:type="dxa"/>
            </w:tcMar>
          </w:tcPr>
          <w:p w14:paraId="145D478B" w14:textId="50051394" w:rsidR="007D5AFD"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r w:rsidR="00917D1F">
              <w:rPr>
                <w:rFonts w:ascii="Times New Roman" w:eastAsia="Times New Roman" w:hAnsi="Times New Roman" w:cs="Times New Roman"/>
                <w:i/>
                <w:sz w:val="24"/>
                <w:szCs w:val="24"/>
              </w:rPr>
              <w:t>:</w:t>
            </w:r>
          </w:p>
          <w:p w14:paraId="780AB0C9" w14:textId="77777777" w:rsidR="00917D1F" w:rsidRDefault="00917D1F" w:rsidP="00917D1F">
            <w:pPr>
              <w:spacing w:line="360" w:lineRule="auto"/>
              <w:ind w:left="720" w:hanging="360"/>
              <w:rPr>
                <w:rFonts w:ascii="Times New Roman" w:eastAsia="Times New Roman" w:hAnsi="Times New Roman" w:cs="Times New Roman"/>
                <w:i/>
                <w:sz w:val="24"/>
                <w:szCs w:val="24"/>
              </w:rPr>
            </w:pPr>
            <w:hyperlink r:id="rId5" w:history="1">
              <w:r>
                <w:rPr>
                  <w:rFonts w:asciiTheme="minorHAnsi" w:hAnsiTheme="minorHAnsi"/>
                  <w:i/>
                  <w:iCs/>
                  <w:sz w:val="24"/>
                  <w:szCs w:val="24"/>
                </w:rPr>
                <w:t xml:space="preserve">       </w:t>
              </w:r>
              <w:r w:rsidRPr="003E2686">
                <w:rPr>
                  <w:rStyle w:val="Hyperlink"/>
                  <w:rFonts w:asciiTheme="minorHAnsi" w:hAnsiTheme="minorHAnsi"/>
                  <w:i/>
                  <w:iCs/>
                  <w:color w:val="auto"/>
                  <w:sz w:val="24"/>
                  <w:szCs w:val="24"/>
                  <w:u w:val="none"/>
                  <w:shd w:val="clear" w:color="auto" w:fill="FFFFFF"/>
                </w:rPr>
                <w:t>Atomic Habits</w:t>
              </w:r>
            </w:hyperlink>
            <w:r w:rsidRPr="003E2686">
              <w:rPr>
                <w:rFonts w:asciiTheme="minorHAnsi" w:hAnsiTheme="minorHAnsi"/>
                <w:i/>
                <w:iCs/>
                <w:sz w:val="24"/>
                <w:szCs w:val="24"/>
                <w:shd w:val="clear" w:color="auto" w:fill="FFFFFF"/>
              </w:rPr>
              <w:t> by James Clear is a comprehensive, practical guide on how to change your habits and get 1% better every day. Using a framework called the Four Laws of Behavior Change, Atomic Habits teaches readers a simple set of rules for creating good habits and breaking bad ones. Read the full summary to glean 3 key lessons from Atomic Habits, learn how to build a habit in 4 simple steps, and get a handy reference guide for the strategies recommended throughout the book</w:t>
            </w:r>
            <w:r>
              <w:rPr>
                <w:color w:val="111111"/>
                <w:sz w:val="32"/>
                <w:szCs w:val="32"/>
                <w:shd w:val="clear" w:color="auto" w:fill="FFFFFF"/>
              </w:rPr>
              <w:t>.</w:t>
            </w:r>
          </w:p>
          <w:p w14:paraId="6B09F50C" w14:textId="77777777" w:rsidR="00917D1F" w:rsidRDefault="00917D1F">
            <w:pPr>
              <w:spacing w:line="360" w:lineRule="auto"/>
              <w:ind w:left="720" w:hanging="360"/>
              <w:rPr>
                <w:rFonts w:ascii="Times New Roman" w:eastAsia="Times New Roman" w:hAnsi="Times New Roman" w:cs="Times New Roman"/>
                <w:i/>
                <w:sz w:val="24"/>
                <w:szCs w:val="24"/>
              </w:rPr>
            </w:pPr>
          </w:p>
          <w:p w14:paraId="533F98ED" w14:textId="77777777" w:rsidR="007D5AFD"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r w:rsidR="00A06D3F">
              <w:rPr>
                <w:rFonts w:ascii="Times New Roman" w:eastAsia="Times New Roman" w:hAnsi="Times New Roman" w:cs="Times New Roman"/>
                <w:i/>
                <w:sz w:val="24"/>
                <w:szCs w:val="24"/>
              </w:rPr>
              <w:t>:</w:t>
            </w:r>
          </w:p>
          <w:p w14:paraId="250D32F4" w14:textId="61405488" w:rsidR="00A06D3F" w:rsidRDefault="00A06D3F">
            <w:pPr>
              <w:spacing w:line="360" w:lineRule="auto"/>
              <w:ind w:left="720" w:hanging="360"/>
              <w:rPr>
                <w:rFonts w:ascii="Times New Roman" w:eastAsia="Times New Roman" w:hAnsi="Times New Roman" w:cs="Times New Roman"/>
                <w:i/>
                <w:sz w:val="24"/>
                <w:szCs w:val="24"/>
              </w:rPr>
            </w:pPr>
            <w:hyperlink r:id="rId6" w:history="1">
              <w:r w:rsidRPr="00A864B4">
                <w:rPr>
                  <w:rStyle w:val="Hyperlink"/>
                  <w:rFonts w:ascii="Times New Roman" w:eastAsia="Times New Roman" w:hAnsi="Times New Roman" w:cs="Times New Roman"/>
                  <w:i/>
                  <w:sz w:val="24"/>
                  <w:szCs w:val="24"/>
                </w:rPr>
                <w:t>https://drive.google.com/file/d/1qAYajjyB-_ZYfSTTcI_CbIiEgTPiwor6/view?usp=drive_link</w:t>
              </w:r>
            </w:hyperlink>
          </w:p>
          <w:p w14:paraId="598E5DAF" w14:textId="435B9497" w:rsidR="00A06D3F" w:rsidRDefault="00A06D3F">
            <w:pPr>
              <w:spacing w:line="360" w:lineRule="auto"/>
              <w:ind w:left="720" w:hanging="360"/>
              <w:rPr>
                <w:rFonts w:ascii="Times New Roman" w:eastAsia="Times New Roman" w:hAnsi="Times New Roman" w:cs="Times New Roman"/>
                <w:i/>
                <w:sz w:val="24"/>
                <w:szCs w:val="24"/>
              </w:rPr>
            </w:pPr>
          </w:p>
        </w:tc>
      </w:tr>
    </w:tbl>
    <w:p w14:paraId="17F1ADBF" w14:textId="77777777" w:rsidR="007D5AFD" w:rsidRDefault="007D5AFD">
      <w:pPr>
        <w:rPr>
          <w:rFonts w:ascii="Times New Roman" w:eastAsia="Times New Roman" w:hAnsi="Times New Roman" w:cs="Times New Roman"/>
          <w:sz w:val="24"/>
          <w:szCs w:val="24"/>
        </w:rPr>
      </w:pPr>
    </w:p>
    <w:p w14:paraId="2DA32F76" w14:textId="77777777" w:rsidR="007D5AFD" w:rsidRDefault="007D5AF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5AFD" w14:paraId="5A6B0125" w14:textId="77777777">
        <w:tc>
          <w:tcPr>
            <w:tcW w:w="9360" w:type="dxa"/>
            <w:shd w:val="clear" w:color="auto" w:fill="auto"/>
            <w:tcMar>
              <w:top w:w="100" w:type="dxa"/>
              <w:left w:w="100" w:type="dxa"/>
              <w:bottom w:w="100" w:type="dxa"/>
              <w:right w:w="100" w:type="dxa"/>
            </w:tcMar>
          </w:tcPr>
          <w:p w14:paraId="686088BF" w14:textId="77777777" w:rsidR="007D5AFD"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7D5AFD" w14:paraId="69796AD5" w14:textId="77777777">
        <w:tc>
          <w:tcPr>
            <w:tcW w:w="9360" w:type="dxa"/>
            <w:shd w:val="clear" w:color="auto" w:fill="auto"/>
            <w:tcMar>
              <w:top w:w="100" w:type="dxa"/>
              <w:left w:w="100" w:type="dxa"/>
              <w:bottom w:w="100" w:type="dxa"/>
              <w:right w:w="100" w:type="dxa"/>
            </w:tcMar>
          </w:tcPr>
          <w:p w14:paraId="5617C8A6" w14:textId="77777777" w:rsidR="007D5AFD"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your project according to the instructions.</w:t>
            </w:r>
          </w:p>
        </w:tc>
      </w:tr>
      <w:tr w:rsidR="007D5AFD" w14:paraId="2E1AE83E" w14:textId="77777777">
        <w:tc>
          <w:tcPr>
            <w:tcW w:w="9360" w:type="dxa"/>
            <w:shd w:val="clear" w:color="auto" w:fill="auto"/>
            <w:tcMar>
              <w:top w:w="100" w:type="dxa"/>
              <w:left w:w="100" w:type="dxa"/>
              <w:bottom w:w="100" w:type="dxa"/>
              <w:right w:w="100" w:type="dxa"/>
            </w:tcMar>
          </w:tcPr>
          <w:p w14:paraId="39A580B6" w14:textId="77777777" w:rsidR="007D5AFD" w:rsidRPr="00A06D3F" w:rsidRDefault="00000000">
            <w:pPr>
              <w:spacing w:line="360" w:lineRule="auto"/>
              <w:ind w:left="720" w:hanging="360"/>
              <w:rPr>
                <w:rFonts w:ascii="Times New Roman" w:eastAsia="Times New Roman" w:hAnsi="Times New Roman" w:cs="Times New Roman"/>
                <w:i/>
                <w:sz w:val="24"/>
                <w:szCs w:val="24"/>
              </w:rPr>
            </w:pPr>
            <w:r w:rsidRPr="00A06D3F">
              <w:rPr>
                <w:rFonts w:ascii="Times New Roman" w:eastAsia="Times New Roman" w:hAnsi="Times New Roman" w:cs="Times New Roman"/>
                <w:i/>
                <w:sz w:val="24"/>
                <w:szCs w:val="24"/>
              </w:rPr>
              <w:t>Write a description about this task</w:t>
            </w:r>
            <w:r w:rsidR="00A06D3F" w:rsidRPr="00A06D3F">
              <w:rPr>
                <w:rFonts w:ascii="Times New Roman" w:eastAsia="Times New Roman" w:hAnsi="Times New Roman" w:cs="Times New Roman"/>
                <w:i/>
                <w:sz w:val="24"/>
                <w:szCs w:val="24"/>
              </w:rPr>
              <w:t>:</w:t>
            </w:r>
          </w:p>
          <w:p w14:paraId="4AE94883" w14:textId="77777777" w:rsidR="00A06D3F" w:rsidRDefault="00A06D3F" w:rsidP="00A06D3F">
            <w:pPr>
              <w:ind w:left="720" w:hanging="360"/>
              <w:rPr>
                <w:rFonts w:ascii="Segoe UI" w:hAnsi="Segoe UI" w:cs="Segoe UI"/>
                <w:color w:val="0D0D0D"/>
                <w:sz w:val="24"/>
                <w:szCs w:val="24"/>
                <w:shd w:val="clear" w:color="auto" w:fill="FFFFFF"/>
              </w:rPr>
            </w:pPr>
            <w:r w:rsidRPr="00A06D3F">
              <w:rPr>
                <w:rFonts w:ascii="Times New Roman" w:hAnsi="Times New Roman" w:cs="Times New Roman"/>
                <w:i/>
                <w:iCs/>
                <w:color w:val="0D0D0D"/>
                <w:sz w:val="24"/>
                <w:szCs w:val="24"/>
                <w:shd w:val="clear" w:color="auto" w:fill="FFFFFF"/>
              </w:rPr>
              <w:t xml:space="preserve">     </w:t>
            </w:r>
            <w:r w:rsidRPr="00A06D3F">
              <w:rPr>
                <w:rFonts w:ascii="Times New Roman" w:hAnsi="Times New Roman" w:cs="Times New Roman"/>
                <w:i/>
                <w:iCs/>
                <w:color w:val="0D0D0D"/>
                <w:sz w:val="24"/>
                <w:szCs w:val="24"/>
                <w:shd w:val="clear" w:color="auto" w:fill="FFFFFF"/>
              </w:rPr>
              <w:t xml:space="preserve">The task involves developing a comprehensive e-commerce platform with a user-centric focus. Users can manage their profiles, including multiple addresses, through an intuitive interface allowing additions, edits, and deletions. The cart management system ensures quantity control based on available stock, limiting maximum quantities per person. The platform also offers advanced search functionalities with sorting </w:t>
            </w:r>
            <w:r w:rsidRPr="00A06D3F">
              <w:rPr>
                <w:rFonts w:ascii="Times New Roman" w:hAnsi="Times New Roman" w:cs="Times New Roman"/>
                <w:i/>
                <w:iCs/>
                <w:color w:val="0D0D0D"/>
                <w:sz w:val="24"/>
                <w:szCs w:val="24"/>
                <w:shd w:val="clear" w:color="auto" w:fill="FFFFFF"/>
              </w:rPr>
              <w:lastRenderedPageBreak/>
              <w:t>options such as popularity, price, ratings, and more. The inventory and stock management feature ensures accurate product availability information. The checkout process supports multiple addresses, facilitating efficient order placement, and users can opt for Cash on Delivery. Order management features include order history, status tracking, cancellation options, providing a seamless and user-friendly online shopping experience</w:t>
            </w:r>
            <w:r w:rsidRPr="00A06D3F">
              <w:rPr>
                <w:rFonts w:ascii="Segoe UI" w:hAnsi="Segoe UI" w:cs="Segoe UI"/>
                <w:color w:val="0D0D0D"/>
                <w:sz w:val="24"/>
                <w:szCs w:val="24"/>
                <w:shd w:val="clear" w:color="auto" w:fill="FFFFFF"/>
              </w:rPr>
              <w:t>.</w:t>
            </w:r>
          </w:p>
          <w:p w14:paraId="7204681C" w14:textId="2E45EA85" w:rsidR="00A06D3F" w:rsidRPr="00A06D3F" w:rsidRDefault="00A06D3F" w:rsidP="00A06D3F">
            <w:pPr>
              <w:ind w:left="720" w:hanging="360"/>
              <w:rPr>
                <w:rFonts w:ascii="Times New Roman" w:eastAsia="Times New Roman" w:hAnsi="Times New Roman" w:cs="Times New Roman"/>
                <w:i/>
                <w:sz w:val="24"/>
                <w:szCs w:val="24"/>
              </w:rPr>
            </w:pPr>
            <w:r>
              <w:rPr>
                <w:rFonts w:ascii="Times New Roman" w:hAnsi="Times New Roman" w:cs="Times New Roman"/>
                <w:i/>
                <w:iCs/>
                <w:color w:val="0D0D0D"/>
                <w:sz w:val="24"/>
                <w:szCs w:val="24"/>
                <w:shd w:val="clear" w:color="auto" w:fill="FFFFFF"/>
              </w:rPr>
              <w:t xml:space="preserve">   </w:t>
            </w:r>
            <w:r w:rsidR="007457E9">
              <w:rPr>
                <w:rFonts w:ascii="Times New Roman" w:hAnsi="Times New Roman" w:cs="Times New Roman"/>
                <w:i/>
                <w:iCs/>
                <w:color w:val="0D0D0D"/>
                <w:sz w:val="24"/>
                <w:szCs w:val="24"/>
                <w:shd w:val="clear" w:color="auto" w:fill="FFFFFF"/>
              </w:rPr>
              <w:t xml:space="preserve">   </w:t>
            </w:r>
            <w:r w:rsidR="0020338F">
              <w:rPr>
                <w:rFonts w:ascii="Times New Roman" w:hAnsi="Times New Roman" w:cs="Times New Roman"/>
                <w:i/>
                <w:iCs/>
                <w:color w:val="0D0D0D"/>
                <w:sz w:val="24"/>
                <w:szCs w:val="24"/>
                <w:shd w:val="clear" w:color="auto" w:fill="FFFFFF"/>
              </w:rPr>
              <w:t>Admin side task</w:t>
            </w:r>
            <w:r w:rsidR="0020338F">
              <w:rPr>
                <w:rFonts w:ascii="Segoe UI" w:hAnsi="Segoe UI" w:cs="Segoe UI"/>
                <w:color w:val="0D0D0D"/>
                <w:shd w:val="clear" w:color="auto" w:fill="FFFFFF"/>
              </w:rPr>
              <w:t>,</w:t>
            </w:r>
            <w:r w:rsidR="0020338F">
              <w:rPr>
                <w:rFonts w:ascii="Segoe UI" w:hAnsi="Segoe UI" w:cs="Segoe UI"/>
                <w:color w:val="0D0D0D"/>
                <w:shd w:val="clear" w:color="auto" w:fill="FFFFFF"/>
              </w:rPr>
              <w:t xml:space="preserve"> </w:t>
            </w:r>
            <w:r w:rsidR="0020338F" w:rsidRPr="0020338F">
              <w:rPr>
                <w:rFonts w:ascii="Times New Roman" w:hAnsi="Times New Roman" w:cs="Times New Roman"/>
                <w:i/>
                <w:iCs/>
                <w:color w:val="0D0D0D"/>
                <w:sz w:val="24"/>
                <w:szCs w:val="24"/>
                <w:shd w:val="clear" w:color="auto" w:fill="FFFFFF"/>
              </w:rPr>
              <w:t>the focus is on streamlining order management for administrators. The admin panel allows the listing of orders, facilitating easy tracking and efficient order status updates. Additionally, administrators can cancel orders as needed. To enhance user experience, the remaining stock for each product is displayed both in the product listing and detailed product pages, ensuring transparent and informed purchasing decisions. This feature contributes to effective inventory management and improves overall operational control.</w:t>
            </w:r>
          </w:p>
        </w:tc>
      </w:tr>
      <w:tr w:rsidR="00A06D3F" w14:paraId="0CCF8F05" w14:textId="77777777">
        <w:tc>
          <w:tcPr>
            <w:tcW w:w="9360" w:type="dxa"/>
            <w:shd w:val="clear" w:color="auto" w:fill="auto"/>
            <w:tcMar>
              <w:top w:w="100" w:type="dxa"/>
              <w:left w:w="100" w:type="dxa"/>
              <w:bottom w:w="100" w:type="dxa"/>
              <w:right w:w="100" w:type="dxa"/>
            </w:tcMar>
          </w:tcPr>
          <w:p w14:paraId="002B00EF" w14:textId="77777777" w:rsidR="00A06D3F" w:rsidRDefault="00A06D3F">
            <w:pPr>
              <w:spacing w:line="360" w:lineRule="auto"/>
              <w:ind w:left="720" w:hanging="360"/>
              <w:rPr>
                <w:rFonts w:ascii="Times New Roman" w:eastAsia="Times New Roman" w:hAnsi="Times New Roman" w:cs="Times New Roman"/>
                <w:i/>
                <w:sz w:val="24"/>
                <w:szCs w:val="24"/>
              </w:rPr>
            </w:pPr>
          </w:p>
        </w:tc>
      </w:tr>
    </w:tbl>
    <w:p w14:paraId="594C65EB" w14:textId="77777777" w:rsidR="007D5AFD" w:rsidRDefault="007D5AFD">
      <w:pPr>
        <w:rPr>
          <w:rFonts w:ascii="Times New Roman" w:eastAsia="Times New Roman" w:hAnsi="Times New Roman" w:cs="Times New Roman"/>
          <w:sz w:val="24"/>
          <w:szCs w:val="24"/>
        </w:rPr>
      </w:pPr>
    </w:p>
    <w:p w14:paraId="62EEC894" w14:textId="77777777" w:rsidR="007D5AFD" w:rsidRDefault="007D5AFD">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5AFD" w14:paraId="5A580FFA" w14:textId="77777777">
        <w:tc>
          <w:tcPr>
            <w:tcW w:w="9360" w:type="dxa"/>
            <w:shd w:val="clear" w:color="auto" w:fill="auto"/>
            <w:tcMar>
              <w:top w:w="100" w:type="dxa"/>
              <w:left w:w="100" w:type="dxa"/>
              <w:bottom w:w="100" w:type="dxa"/>
              <w:right w:w="100" w:type="dxa"/>
            </w:tcMar>
          </w:tcPr>
          <w:p w14:paraId="7D91B84B" w14:textId="77777777" w:rsidR="007D5AFD"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7D5AFD" w14:paraId="3C77B2D2" w14:textId="77777777">
        <w:tc>
          <w:tcPr>
            <w:tcW w:w="9360" w:type="dxa"/>
            <w:shd w:val="clear" w:color="auto" w:fill="auto"/>
            <w:tcMar>
              <w:top w:w="100" w:type="dxa"/>
              <w:left w:w="100" w:type="dxa"/>
              <w:bottom w:w="100" w:type="dxa"/>
              <w:right w:w="100" w:type="dxa"/>
            </w:tcMar>
          </w:tcPr>
          <w:p w14:paraId="7F69D809" w14:textId="77777777" w:rsidR="007D5AFD"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14:paraId="1A91D8E4" w14:textId="77777777" w:rsidR="007D5AFD"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14:paraId="683A73F9" w14:textId="77777777" w:rsidR="007D5AFD"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14:paraId="25800CCC" w14:textId="77777777" w:rsidR="007D5AFD"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7D5AFD" w14:paraId="27F2A22B" w14:textId="77777777">
        <w:tc>
          <w:tcPr>
            <w:tcW w:w="9360" w:type="dxa"/>
            <w:shd w:val="clear" w:color="auto" w:fill="auto"/>
            <w:tcMar>
              <w:top w:w="100" w:type="dxa"/>
              <w:left w:w="100" w:type="dxa"/>
              <w:bottom w:w="100" w:type="dxa"/>
              <w:right w:w="100" w:type="dxa"/>
            </w:tcMar>
          </w:tcPr>
          <w:p w14:paraId="5713EB6B" w14:textId="43B32311" w:rsidR="007D5AFD"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r w:rsidR="00917D1F">
              <w:rPr>
                <w:rFonts w:ascii="Times New Roman" w:eastAsia="Times New Roman" w:hAnsi="Times New Roman" w:cs="Times New Roman"/>
                <w:i/>
                <w:sz w:val="24"/>
                <w:szCs w:val="24"/>
              </w:rPr>
              <w:t>:</w:t>
            </w:r>
          </w:p>
          <w:p w14:paraId="370B5F19" w14:textId="77777777" w:rsidR="00917D1F" w:rsidRDefault="00917D1F" w:rsidP="00917D1F">
            <w:pPr>
              <w:spacing w:line="360" w:lineRule="auto"/>
              <w:ind w:left="360"/>
              <w:rPr>
                <w:rFonts w:ascii="Times New Roman" w:eastAsia="Times New Roman" w:hAnsi="Times New Roman" w:cs="Times New Roman"/>
                <w:i/>
                <w:sz w:val="24"/>
                <w:szCs w:val="24"/>
              </w:rPr>
            </w:pPr>
            <w:r w:rsidRPr="00CD4CFB">
              <w:rPr>
                <w:rFonts w:asciiTheme="minorHAnsi" w:hAnsiTheme="minorHAnsi"/>
                <w:i/>
                <w:iCs/>
                <w:color w:val="000000"/>
              </w:rPr>
              <w:t> I try to type for at least one hour every day. I'm going to try to finish as many chapters as I can. Software engineers devote a large amount of time to coding, documentation, and team communication. Improving typing speed and accuracy can dramatically increase efficiency, allowing developers to code faster and more efficiently</w:t>
            </w:r>
            <w:r>
              <w:rPr>
                <w:color w:val="000000"/>
              </w:rPr>
              <w:t>.</w:t>
            </w:r>
          </w:p>
          <w:p w14:paraId="3F804607" w14:textId="77777777" w:rsidR="00917D1F" w:rsidRDefault="00917D1F">
            <w:pPr>
              <w:spacing w:line="360" w:lineRule="auto"/>
              <w:ind w:left="360"/>
              <w:rPr>
                <w:rFonts w:ascii="Times New Roman" w:eastAsia="Times New Roman" w:hAnsi="Times New Roman" w:cs="Times New Roman"/>
                <w:i/>
                <w:sz w:val="24"/>
                <w:szCs w:val="24"/>
              </w:rPr>
            </w:pPr>
          </w:p>
          <w:p w14:paraId="470E6BD1" w14:textId="77777777" w:rsidR="007D5AFD"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screenshot image</w:t>
            </w:r>
            <w:r w:rsidR="007457E9">
              <w:rPr>
                <w:rFonts w:ascii="Times New Roman" w:eastAsia="Times New Roman" w:hAnsi="Times New Roman" w:cs="Times New Roman"/>
                <w:i/>
                <w:sz w:val="24"/>
                <w:szCs w:val="24"/>
              </w:rPr>
              <w:t>:</w:t>
            </w:r>
          </w:p>
          <w:p w14:paraId="6FEF62E2" w14:textId="1E20860F" w:rsidR="007457E9" w:rsidRDefault="007457E9">
            <w:pPr>
              <w:spacing w:line="360" w:lineRule="auto"/>
              <w:ind w:left="360"/>
              <w:rPr>
                <w:rFonts w:ascii="Times New Roman" w:eastAsia="Times New Roman" w:hAnsi="Times New Roman" w:cs="Times New Roman"/>
                <w:i/>
                <w:sz w:val="24"/>
                <w:szCs w:val="24"/>
              </w:rPr>
            </w:pPr>
            <w:hyperlink r:id="rId7" w:history="1">
              <w:r w:rsidRPr="00A864B4">
                <w:rPr>
                  <w:rStyle w:val="Hyperlink"/>
                  <w:rFonts w:ascii="Times New Roman" w:eastAsia="Times New Roman" w:hAnsi="Times New Roman" w:cs="Times New Roman"/>
                  <w:i/>
                  <w:sz w:val="24"/>
                  <w:szCs w:val="24"/>
                </w:rPr>
                <w:t>https://drive.google.com/file/d/1OCLTDkv4f4kZm_1GUDjyWFoHAWsGskM2/view?usp=drive_link</w:t>
              </w:r>
            </w:hyperlink>
          </w:p>
          <w:p w14:paraId="323B4C80" w14:textId="011D19FA" w:rsidR="007457E9" w:rsidRDefault="007457E9">
            <w:pPr>
              <w:spacing w:line="360" w:lineRule="auto"/>
              <w:ind w:left="360"/>
              <w:rPr>
                <w:rFonts w:ascii="Times New Roman" w:eastAsia="Times New Roman" w:hAnsi="Times New Roman" w:cs="Times New Roman"/>
                <w:i/>
                <w:sz w:val="24"/>
                <w:szCs w:val="24"/>
              </w:rPr>
            </w:pPr>
          </w:p>
        </w:tc>
      </w:tr>
      <w:tr w:rsidR="007D5AFD" w14:paraId="565E536B" w14:textId="77777777">
        <w:tc>
          <w:tcPr>
            <w:tcW w:w="9360" w:type="dxa"/>
            <w:shd w:val="clear" w:color="auto" w:fill="auto"/>
            <w:tcMar>
              <w:top w:w="100" w:type="dxa"/>
              <w:left w:w="100" w:type="dxa"/>
              <w:bottom w:w="100" w:type="dxa"/>
              <w:right w:w="100" w:type="dxa"/>
            </w:tcMar>
          </w:tcPr>
          <w:p w14:paraId="22441308" w14:textId="1F93D899" w:rsidR="007D5AFD"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r w:rsidR="00917D1F">
              <w:rPr>
                <w:rFonts w:ascii="Times New Roman" w:eastAsia="Times New Roman" w:hAnsi="Times New Roman" w:cs="Times New Roman"/>
                <w:i/>
                <w:sz w:val="24"/>
                <w:szCs w:val="24"/>
              </w:rPr>
              <w:t>:</w:t>
            </w:r>
          </w:p>
          <w:p w14:paraId="5AA403EC" w14:textId="2F555855" w:rsidR="00917D1F" w:rsidRPr="00917D1F" w:rsidRDefault="00917D1F">
            <w:pPr>
              <w:spacing w:line="360" w:lineRule="auto"/>
              <w:ind w:left="360"/>
              <w:rPr>
                <w:rFonts w:ascii="Times New Roman" w:eastAsia="Times New Roman" w:hAnsi="Times New Roman" w:cs="Times New Roman"/>
                <w:i/>
                <w:iCs/>
                <w:sz w:val="24"/>
                <w:szCs w:val="24"/>
              </w:rPr>
            </w:pPr>
            <w:r w:rsidRPr="00917D1F">
              <w:rPr>
                <w:rFonts w:ascii="Times New Roman" w:hAnsi="Times New Roman" w:cs="Times New Roman"/>
                <w:i/>
                <w:iCs/>
                <w:color w:val="0D0D0D"/>
                <w:sz w:val="24"/>
                <w:szCs w:val="24"/>
                <w:shd w:val="clear" w:color="auto" w:fill="FFFFFF"/>
              </w:rPr>
              <w:t>A biochip, also known as a biological chip or microarray, is a miniature device that integrates biological components, such as cells or biological molecules, with electronic components on a small chip. These devices are designed to perform various biological and biochemical analyses in a highly parallel and efficient manner. Biochips are used in fields such as genomics, proteomics, and medical diagnostics.</w:t>
            </w:r>
          </w:p>
          <w:p w14:paraId="4716B0F3" w14:textId="77777777" w:rsidR="007D5AFD"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seminar video</w:t>
            </w:r>
            <w:r w:rsidR="00917D1F">
              <w:rPr>
                <w:rFonts w:ascii="Times New Roman" w:eastAsia="Times New Roman" w:hAnsi="Times New Roman" w:cs="Times New Roman"/>
                <w:i/>
                <w:sz w:val="24"/>
                <w:szCs w:val="24"/>
              </w:rPr>
              <w:t>:</w:t>
            </w:r>
          </w:p>
          <w:p w14:paraId="2A32F9E0" w14:textId="08FB7A1F" w:rsidR="00917D1F" w:rsidRDefault="00917D1F">
            <w:pPr>
              <w:spacing w:line="360" w:lineRule="auto"/>
              <w:ind w:left="360"/>
              <w:rPr>
                <w:rFonts w:ascii="Times New Roman" w:eastAsia="Times New Roman" w:hAnsi="Times New Roman" w:cs="Times New Roman"/>
                <w:i/>
                <w:sz w:val="24"/>
                <w:szCs w:val="24"/>
              </w:rPr>
            </w:pPr>
            <w:hyperlink r:id="rId8" w:history="1">
              <w:r w:rsidRPr="00A864B4">
                <w:rPr>
                  <w:rStyle w:val="Hyperlink"/>
                  <w:rFonts w:ascii="Times New Roman" w:eastAsia="Times New Roman" w:hAnsi="Times New Roman" w:cs="Times New Roman"/>
                  <w:i/>
                  <w:sz w:val="24"/>
                  <w:szCs w:val="24"/>
                </w:rPr>
                <w:t>https://youtu.be/2BKLSOcVC34</w:t>
              </w:r>
            </w:hyperlink>
          </w:p>
          <w:p w14:paraId="289AD15B" w14:textId="0F1E5FFD" w:rsidR="00917D1F" w:rsidRPr="00A06D3F" w:rsidRDefault="00917D1F">
            <w:pPr>
              <w:spacing w:line="360" w:lineRule="auto"/>
              <w:ind w:left="360"/>
              <w:rPr>
                <w:rFonts w:ascii="Times New Roman" w:eastAsia="Times New Roman" w:hAnsi="Times New Roman" w:cs="Times New Roman"/>
                <w:i/>
                <w:sz w:val="24"/>
                <w:szCs w:val="24"/>
                <w:lang w:val="en-IN"/>
              </w:rPr>
            </w:pPr>
          </w:p>
        </w:tc>
      </w:tr>
      <w:tr w:rsidR="007D5AFD" w14:paraId="203A6943" w14:textId="77777777">
        <w:tc>
          <w:tcPr>
            <w:tcW w:w="9360" w:type="dxa"/>
            <w:shd w:val="clear" w:color="auto" w:fill="auto"/>
            <w:tcMar>
              <w:top w:w="100" w:type="dxa"/>
              <w:left w:w="100" w:type="dxa"/>
              <w:bottom w:w="100" w:type="dxa"/>
              <w:right w:w="100" w:type="dxa"/>
            </w:tcMar>
          </w:tcPr>
          <w:p w14:paraId="5F8477F0" w14:textId="77777777" w:rsidR="007D5AFD"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document containing notes for your feedback session</w:t>
            </w:r>
            <w:r w:rsidR="00A06D3F">
              <w:rPr>
                <w:rFonts w:ascii="Times New Roman" w:eastAsia="Times New Roman" w:hAnsi="Times New Roman" w:cs="Times New Roman"/>
                <w:i/>
                <w:sz w:val="24"/>
                <w:szCs w:val="24"/>
              </w:rPr>
              <w:t>:</w:t>
            </w:r>
          </w:p>
          <w:p w14:paraId="2D4E99A8" w14:textId="0946D00F" w:rsidR="00A06D3F" w:rsidRDefault="00A06D3F">
            <w:pPr>
              <w:spacing w:line="360" w:lineRule="auto"/>
              <w:ind w:left="360"/>
              <w:rPr>
                <w:rFonts w:ascii="Times New Roman" w:eastAsia="Times New Roman" w:hAnsi="Times New Roman" w:cs="Times New Roman"/>
                <w:i/>
                <w:sz w:val="24"/>
                <w:szCs w:val="24"/>
              </w:rPr>
            </w:pPr>
            <w:hyperlink r:id="rId9" w:history="1">
              <w:r w:rsidRPr="00A864B4">
                <w:rPr>
                  <w:rStyle w:val="Hyperlink"/>
                  <w:rFonts w:ascii="Times New Roman" w:eastAsia="Times New Roman" w:hAnsi="Times New Roman" w:cs="Times New Roman"/>
                  <w:i/>
                  <w:sz w:val="24"/>
                  <w:szCs w:val="24"/>
                </w:rPr>
                <w:t>https://docs.google.com/document/d/1SVjcKMWY5tJrcztiBgkYbM636ePod9bF/edit?usp=drive_link&amp;ouid=108757670370890571701&amp;rtpof=true&amp;sd=true</w:t>
              </w:r>
            </w:hyperlink>
          </w:p>
          <w:p w14:paraId="7BB31505" w14:textId="4F3B0FAB" w:rsidR="00A06D3F" w:rsidRDefault="00A06D3F">
            <w:pPr>
              <w:spacing w:line="360" w:lineRule="auto"/>
              <w:ind w:left="360"/>
              <w:rPr>
                <w:rFonts w:ascii="Times New Roman" w:eastAsia="Times New Roman" w:hAnsi="Times New Roman" w:cs="Times New Roman"/>
                <w:i/>
                <w:sz w:val="24"/>
                <w:szCs w:val="24"/>
              </w:rPr>
            </w:pPr>
          </w:p>
        </w:tc>
      </w:tr>
      <w:tr w:rsidR="007D5AFD" w14:paraId="1F4CE8E5" w14:textId="77777777">
        <w:tc>
          <w:tcPr>
            <w:tcW w:w="9360" w:type="dxa"/>
            <w:shd w:val="clear" w:color="auto" w:fill="auto"/>
            <w:tcMar>
              <w:top w:w="100" w:type="dxa"/>
              <w:left w:w="100" w:type="dxa"/>
              <w:bottom w:w="100" w:type="dxa"/>
              <w:right w:w="100" w:type="dxa"/>
            </w:tcMar>
          </w:tcPr>
          <w:p w14:paraId="7BE50056" w14:textId="38365053" w:rsidR="007D5AFD"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r w:rsidR="00917D1F">
              <w:rPr>
                <w:rFonts w:ascii="Times New Roman" w:eastAsia="Times New Roman" w:hAnsi="Times New Roman" w:cs="Times New Roman"/>
                <w:i/>
                <w:sz w:val="24"/>
                <w:szCs w:val="24"/>
              </w:rPr>
              <w:t>:</w:t>
            </w:r>
          </w:p>
          <w:p w14:paraId="3D0EC372" w14:textId="28640155" w:rsidR="00917D1F" w:rsidRPr="00CD4CFB" w:rsidRDefault="00917D1F" w:rsidP="00917D1F">
            <w:pPr>
              <w:spacing w:line="360" w:lineRule="auto"/>
              <w:ind w:left="360"/>
              <w:rPr>
                <w:rFonts w:asciiTheme="minorHAnsi" w:eastAsia="Times New Roman" w:hAnsiTheme="minorHAnsi" w:cs="Times New Roman"/>
                <w:i/>
              </w:rPr>
            </w:pPr>
            <w:r w:rsidRPr="00CD4CFB">
              <w:rPr>
                <w:rFonts w:asciiTheme="minorHAnsi" w:eastAsia="Times New Roman" w:hAnsiTheme="minorHAnsi" w:cstheme="minorHAnsi"/>
                <w:i/>
              </w:rPr>
              <w:t xml:space="preserve">When compared to other weeks, the </w:t>
            </w:r>
            <w:r>
              <w:rPr>
                <w:rFonts w:asciiTheme="minorHAnsi" w:eastAsia="Times New Roman" w:hAnsiTheme="minorHAnsi" w:cstheme="minorHAnsi"/>
                <w:i/>
              </w:rPr>
              <w:t>ninth</w:t>
            </w:r>
            <w:r w:rsidRPr="00CD4CFB">
              <w:rPr>
                <w:rFonts w:asciiTheme="minorHAnsi" w:eastAsia="Times New Roman" w:hAnsiTheme="minorHAnsi" w:cstheme="minorHAnsi"/>
                <w:i/>
              </w:rPr>
              <w:t xml:space="preserve"> week was the difficult one for everyone because started coding this week. However, I learned a </w:t>
            </w:r>
            <w:proofErr w:type="gramStart"/>
            <w:r w:rsidRPr="00CD4CFB">
              <w:rPr>
                <w:rFonts w:asciiTheme="minorHAnsi" w:eastAsia="Times New Roman" w:hAnsiTheme="minorHAnsi" w:cstheme="minorHAnsi"/>
                <w:i/>
              </w:rPr>
              <w:t>lot .</w:t>
            </w:r>
            <w:proofErr w:type="gramEnd"/>
            <w:r w:rsidRPr="00CD4CFB">
              <w:rPr>
                <w:rFonts w:asciiTheme="minorHAnsi" w:eastAsia="Times New Roman" w:hAnsiTheme="minorHAnsi" w:cstheme="minorHAnsi"/>
                <w:i/>
              </w:rPr>
              <w:t xml:space="preserve"> As I finished my user side and admin side work this week, I learned a lot about database, UI and </w:t>
            </w:r>
            <w:proofErr w:type="gramStart"/>
            <w:r w:rsidRPr="00CD4CFB">
              <w:rPr>
                <w:rFonts w:asciiTheme="minorHAnsi" w:eastAsia="Times New Roman" w:hAnsiTheme="minorHAnsi" w:cstheme="minorHAnsi"/>
                <w:i/>
              </w:rPr>
              <w:t>backend .</w:t>
            </w:r>
            <w:proofErr w:type="gramEnd"/>
            <w:r w:rsidRPr="00CD4CFB">
              <w:rPr>
                <w:rFonts w:asciiTheme="minorHAnsi" w:eastAsia="Times New Roman" w:hAnsiTheme="minorHAnsi" w:cstheme="minorHAnsi"/>
                <w:i/>
              </w:rPr>
              <w:t xml:space="preserve"> This week's coding component was useful, as was the communication section, which included a lot of supplementary exercises</w:t>
            </w:r>
          </w:p>
          <w:p w14:paraId="201E14C0" w14:textId="77777777" w:rsidR="00917D1F" w:rsidRDefault="00917D1F">
            <w:pPr>
              <w:spacing w:line="360" w:lineRule="auto"/>
              <w:ind w:left="360"/>
              <w:rPr>
                <w:rFonts w:ascii="Times New Roman" w:eastAsia="Times New Roman" w:hAnsi="Times New Roman" w:cs="Times New Roman"/>
                <w:i/>
                <w:sz w:val="24"/>
                <w:szCs w:val="24"/>
              </w:rPr>
            </w:pPr>
          </w:p>
          <w:p w14:paraId="0E941F74" w14:textId="77777777" w:rsidR="007D5AFD"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r w:rsidR="00917D1F">
              <w:rPr>
                <w:rFonts w:ascii="Times New Roman" w:eastAsia="Times New Roman" w:hAnsi="Times New Roman" w:cs="Times New Roman"/>
                <w:i/>
                <w:sz w:val="24"/>
                <w:szCs w:val="24"/>
              </w:rPr>
              <w:t>:</w:t>
            </w:r>
          </w:p>
          <w:p w14:paraId="4343936C" w14:textId="2C9E3ED3" w:rsidR="00917D1F" w:rsidRDefault="00917D1F">
            <w:pPr>
              <w:spacing w:line="360" w:lineRule="auto"/>
              <w:ind w:left="360"/>
              <w:rPr>
                <w:rFonts w:ascii="Times New Roman" w:eastAsia="Times New Roman" w:hAnsi="Times New Roman" w:cs="Times New Roman"/>
                <w:i/>
                <w:sz w:val="24"/>
                <w:szCs w:val="24"/>
              </w:rPr>
            </w:pPr>
            <w:hyperlink r:id="rId10" w:history="1">
              <w:r w:rsidRPr="00A864B4">
                <w:rPr>
                  <w:rStyle w:val="Hyperlink"/>
                  <w:rFonts w:ascii="Times New Roman" w:eastAsia="Times New Roman" w:hAnsi="Times New Roman" w:cs="Times New Roman"/>
                  <w:i/>
                  <w:sz w:val="24"/>
                  <w:szCs w:val="24"/>
                </w:rPr>
                <w:t>https://youtu.be/Ye360gN3VAs</w:t>
              </w:r>
            </w:hyperlink>
          </w:p>
          <w:p w14:paraId="1B4ACAA5" w14:textId="270F5987" w:rsidR="00917D1F" w:rsidRDefault="00917D1F">
            <w:pPr>
              <w:spacing w:line="360" w:lineRule="auto"/>
              <w:ind w:left="360"/>
              <w:rPr>
                <w:rFonts w:ascii="Times New Roman" w:eastAsia="Times New Roman" w:hAnsi="Times New Roman" w:cs="Times New Roman"/>
                <w:i/>
                <w:sz w:val="24"/>
                <w:szCs w:val="24"/>
              </w:rPr>
            </w:pPr>
          </w:p>
        </w:tc>
      </w:tr>
    </w:tbl>
    <w:p w14:paraId="648F6192" w14:textId="77777777" w:rsidR="007D5AFD" w:rsidRDefault="007D5AFD">
      <w:pPr>
        <w:rPr>
          <w:rFonts w:ascii="Times New Roman" w:eastAsia="Times New Roman" w:hAnsi="Times New Roman" w:cs="Times New Roman"/>
          <w:sz w:val="24"/>
          <w:szCs w:val="24"/>
        </w:rPr>
      </w:pPr>
    </w:p>
    <w:p w14:paraId="6B9F09B5" w14:textId="77777777" w:rsidR="007D5AFD" w:rsidRDefault="007D5AFD"/>
    <w:sectPr w:rsidR="007D5A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20D"/>
    <w:multiLevelType w:val="multilevel"/>
    <w:tmpl w:val="55B0D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096702"/>
    <w:multiLevelType w:val="multilevel"/>
    <w:tmpl w:val="26365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145AA9"/>
    <w:multiLevelType w:val="multilevel"/>
    <w:tmpl w:val="A5320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6354087">
    <w:abstractNumId w:val="0"/>
  </w:num>
  <w:num w:numId="2" w16cid:durableId="1081021249">
    <w:abstractNumId w:val="1"/>
  </w:num>
  <w:num w:numId="3" w16cid:durableId="2132244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FD"/>
    <w:rsid w:val="0020338F"/>
    <w:rsid w:val="007457E9"/>
    <w:rsid w:val="007D5AFD"/>
    <w:rsid w:val="00917D1F"/>
    <w:rsid w:val="00A06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6B42"/>
  <w15:docId w15:val="{E8232715-731F-4A36-A11E-093B10ED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17D1F"/>
    <w:rPr>
      <w:color w:val="0000FF" w:themeColor="hyperlink"/>
      <w:u w:val="single"/>
    </w:rPr>
  </w:style>
  <w:style w:type="character" w:styleId="UnresolvedMention">
    <w:name w:val="Unresolved Mention"/>
    <w:basedOn w:val="DefaultParagraphFont"/>
    <w:uiPriority w:val="99"/>
    <w:semiHidden/>
    <w:unhideWhenUsed/>
    <w:rsid w:val="00917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2BKLSOcVC34" TargetMode="External"/><Relationship Id="rId3" Type="http://schemas.openxmlformats.org/officeDocument/2006/relationships/settings" Target="settings.xml"/><Relationship Id="rId7" Type="http://schemas.openxmlformats.org/officeDocument/2006/relationships/hyperlink" Target="https://drive.google.com/file/d/1OCLTDkv4f4kZm_1GUDjyWFoHAWsGskM2/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qAYajjyB-_ZYfSTTcI_CbIiEgTPiwor6/view?usp=drive_link" TargetMode="External"/><Relationship Id="rId11" Type="http://schemas.openxmlformats.org/officeDocument/2006/relationships/fontTable" Target="fontTable.xml"/><Relationship Id="rId5" Type="http://schemas.openxmlformats.org/officeDocument/2006/relationships/hyperlink" Target="https://jamesclear.com/atomic-habits" TargetMode="External"/><Relationship Id="rId10" Type="http://schemas.openxmlformats.org/officeDocument/2006/relationships/hyperlink" Target="https://youtu.be/Ye360gN3VAs" TargetMode="External"/><Relationship Id="rId4" Type="http://schemas.openxmlformats.org/officeDocument/2006/relationships/webSettings" Target="webSettings.xml"/><Relationship Id="rId9" Type="http://schemas.openxmlformats.org/officeDocument/2006/relationships/hyperlink" Target="https://docs.google.com/document/d/1SVjcKMWY5tJrcztiBgkYbM636ePod9bF/edit?usp=drive_link&amp;ouid=108757670370890571701&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THEERTHA KP</cp:lastModifiedBy>
  <cp:revision>2</cp:revision>
  <dcterms:created xsi:type="dcterms:W3CDTF">2024-02-16T10:20:00Z</dcterms:created>
  <dcterms:modified xsi:type="dcterms:W3CDTF">2024-02-16T13:37:00Z</dcterms:modified>
</cp:coreProperties>
</file>