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80DFB">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MONGO DB VS NoSQL DB</w:t>
      </w:r>
    </w:p>
    <w:p w14:paraId="0D2EE74C">
      <w:pPr>
        <w:jc w:val="both"/>
        <w:rPr>
          <w:rFonts w:hint="default" w:ascii="Times New Roman" w:hAnsi="Times New Roman" w:cs="Times New Roman"/>
          <w:sz w:val="24"/>
          <w:szCs w:val="24"/>
          <w:lang w:val="en-IN"/>
        </w:rPr>
      </w:pPr>
    </w:p>
    <w:p w14:paraId="2CE648A4">
      <w:pPr>
        <w:pStyle w:val="6"/>
        <w:keepNext w:val="0"/>
        <w:keepLines w:val="0"/>
        <w:widowControl/>
        <w:suppressLineNumbers w:val="0"/>
        <w:spacing w:line="240" w:lineRule="auto"/>
        <w:ind w:lef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rPr>
        <w:t>Name :</w:t>
      </w:r>
      <w:r>
        <w:rPr>
          <w:rFonts w:hint="default" w:ascii="Times New Roman" w:hAnsi="Times New Roman" w:cs="Times New Roman"/>
          <w:i w:val="0"/>
          <w:iCs w:val="0"/>
          <w:caps w:val="0"/>
          <w:color w:val="000000"/>
          <w:spacing w:val="0"/>
          <w:sz w:val="24"/>
          <w:szCs w:val="24"/>
        </w:rPr>
        <w:t xml:space="preserve"> Theertha N S</w:t>
      </w:r>
    </w:p>
    <w:p w14:paraId="2E701499">
      <w:pPr>
        <w:pStyle w:val="6"/>
        <w:keepNext w:val="0"/>
        <w:keepLines w:val="0"/>
        <w:widowControl/>
        <w:suppressLineNumbers w:val="0"/>
        <w:spacing w:line="240" w:lineRule="auto"/>
        <w:ind w:lef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rPr>
        <w:t>Superset ID :</w:t>
      </w:r>
      <w:r>
        <w:rPr>
          <w:rFonts w:hint="default" w:ascii="Times New Roman" w:hAnsi="Times New Roman" w:cs="Times New Roman"/>
          <w:i w:val="0"/>
          <w:iCs w:val="0"/>
          <w:caps w:val="0"/>
          <w:color w:val="000000"/>
          <w:spacing w:val="0"/>
          <w:sz w:val="24"/>
          <w:szCs w:val="24"/>
        </w:rPr>
        <w:t xml:space="preserve"> 6573257</w:t>
      </w:r>
      <w:bookmarkStart w:id="0" w:name="_GoBack"/>
      <w:bookmarkEnd w:id="0"/>
    </w:p>
    <w:p w14:paraId="7814B593">
      <w:pPr>
        <w:pStyle w:val="6"/>
        <w:keepNext w:val="0"/>
        <w:keepLines w:val="0"/>
        <w:widowControl/>
        <w:suppressLineNumbers w:val="0"/>
        <w:spacing w:line="240" w:lineRule="auto"/>
        <w:ind w:left="0" w:firstLine="0"/>
        <w:jc w:val="both"/>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rPr>
        <w:t xml:space="preserve">Role &amp; Batch : </w:t>
      </w:r>
      <w:r>
        <w:rPr>
          <w:rFonts w:hint="default" w:ascii="Times New Roman" w:hAnsi="Times New Roman" w:cs="Times New Roman"/>
          <w:i w:val="0"/>
          <w:iCs w:val="0"/>
          <w:caps w:val="0"/>
          <w:color w:val="000000"/>
          <w:spacing w:val="0"/>
          <w:sz w:val="24"/>
          <w:szCs w:val="24"/>
        </w:rPr>
        <w:t>Data Engineer-March 2026</w:t>
      </w:r>
    </w:p>
    <w:p w14:paraId="19BD15DD">
      <w:pPr>
        <w:pStyle w:val="2"/>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lang w:val="en-IN"/>
        </w:rPr>
        <w:t xml:space="preserve">A) </w:t>
      </w:r>
      <w:r>
        <w:rPr>
          <w:rStyle w:val="7"/>
          <w:rFonts w:hint="default" w:ascii="Times New Roman" w:hAnsi="Times New Roman" w:cs="Times New Roman"/>
          <w:b/>
          <w:bCs/>
          <w:sz w:val="24"/>
          <w:szCs w:val="24"/>
        </w:rPr>
        <w:t>Advantages of MongoDB and NoSQL Databases</w:t>
      </w:r>
    </w:p>
    <w:p w14:paraId="51CFFB41">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Introduction</w:t>
      </w:r>
    </w:p>
    <w:p w14:paraId="7BF2494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modern application development, traditional relational databases (RDBMS) are sometimes not sufficient to handle the massive scale, flexibility, and speed required by today’s systems. This led to the rise of NoSQL databases, among which MongoDB is one of the most popular. NoSQL databases are designed to handle unstructured and semi-structured data efficiently, while MongoDB provides a document-oriented approach for flexible data storage.</w:t>
      </w:r>
    </w:p>
    <w:p w14:paraId="61042419">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1. Schema Flexibility</w:t>
      </w:r>
    </w:p>
    <w:p w14:paraId="71018F6A">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One of the biggest advantages of MongoDB and NoSQL databases is their schema-less design. Unlike relational databases, where the schema must be predefined, MongoDB allows developers to store data in flexible formats such as JSON-like documents.</w:t>
      </w:r>
    </w:p>
    <w:p w14:paraId="47BF88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flexibility is particularly useful in applications where the structure of data changes frequently. Developers can modify fields without affecting existing data, which speeds up development and reduces maintenance overhead.</w:t>
      </w:r>
    </w:p>
    <w:p w14:paraId="273A66D4">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2. High Scalability</w:t>
      </w:r>
    </w:p>
    <w:p w14:paraId="0B3DB0F2">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are designed for horizontal scaling, meaning they can distribute data across multiple servers. MongoDB supports sharding, which allows large datasets to be split and stored across different machines.</w:t>
      </w:r>
    </w:p>
    <w:p w14:paraId="78CDC04E">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makes NoSQL databases highly suitable for handling large volumes of data, especially in applications like social media platforms, e-commerce systems, and real-time analytics.</w:t>
      </w:r>
    </w:p>
    <w:p w14:paraId="1284848F">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3. High Performance</w:t>
      </w:r>
    </w:p>
    <w:p w14:paraId="4A834920">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provides faster read and write operations compared to traditional relational databases in many scenarios. This is because it avoids complex joins and uses denormalized data structures.</w:t>
      </w:r>
    </w:p>
    <w:p w14:paraId="66AC9AD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Additionally, indexing in MongoDB enhances query performance, making data retrieval efficient even for large datasets.</w:t>
      </w:r>
    </w:p>
    <w:p w14:paraId="5DE464CD">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4. Easy Integration with Modern Applications</w:t>
      </w:r>
    </w:p>
    <w:p w14:paraId="3113B1A8">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stores data in JSON-like BSON format, which aligns well with modern programming languages like JavaScript, Python, and Java. This makes it easier for developers to integrate databases with applications.</w:t>
      </w:r>
    </w:p>
    <w:p w14:paraId="4130BCC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also reduces the need for Object-Relational Mapping (ORM), simplifying development.</w:t>
      </w:r>
    </w:p>
    <w:p w14:paraId="5C47D6EC">
      <w:pPr>
        <w:keepNext w:val="0"/>
        <w:keepLines w:val="0"/>
        <w:widowControl/>
        <w:suppressLineNumbers w:val="0"/>
        <w:jc w:val="both"/>
        <w:rPr>
          <w:rFonts w:hint="default" w:ascii="Times New Roman" w:hAnsi="Times New Roman" w:cs="Times New Roman"/>
          <w:sz w:val="24"/>
          <w:szCs w:val="24"/>
        </w:rPr>
      </w:pPr>
    </w:p>
    <w:p w14:paraId="605A75B5">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5. Handling Big Data</w:t>
      </w:r>
    </w:p>
    <w:p w14:paraId="2A29E4AC">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are ideal for big data applications because they can process large volumes of structured, semi-structured, and unstructured data.</w:t>
      </w:r>
    </w:p>
    <w:p w14:paraId="61A2E8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is widely used in big data ecosystems due to its ability to store and process large datasets efficiently.</w:t>
      </w:r>
    </w:p>
    <w:p w14:paraId="13C2D6F9">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6. Fault Tolerance and High Availability</w:t>
      </w:r>
    </w:p>
    <w:p w14:paraId="2C909133">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provides replication through replica sets. This ensures that if one server fails, another can take over, ensuring continuous availability of data.</w:t>
      </w:r>
    </w:p>
    <w:p w14:paraId="5EE64556">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makes NoSQL databases reliable for mission-critical applications.</w:t>
      </w:r>
    </w:p>
    <w:p w14:paraId="63E367B5">
      <w:pPr>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7. Faster Development Cycle</w:t>
      </w:r>
    </w:p>
    <w:p w14:paraId="6A798071">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Since MongoDB does not require a rigid schema, developers can quickly build and iterate applications. Changes can be made without complex migrations, reducing development time.</w:t>
      </w:r>
    </w:p>
    <w:p w14:paraId="34F667FD">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8. Support for Distributed Systems</w:t>
      </w:r>
    </w:p>
    <w:p w14:paraId="4305178B">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is designed for distributed environments, making it ideal for cloud-based applications. It supports automatic data distribution and load balancing.</w:t>
      </w:r>
    </w:p>
    <w:p w14:paraId="1D422BA1">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9. Cost Efficiency</w:t>
      </w:r>
    </w:p>
    <w:p w14:paraId="26DE09A8">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can run on commodity hardware, reducing infrastructure costs. They also minimize the need for complex database administration.</w:t>
      </w:r>
    </w:p>
    <w:p w14:paraId="35631053">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Conclusion</w:t>
      </w:r>
    </w:p>
    <w:p w14:paraId="76A5F30B">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MongoDB and NoSQL databases provide flexibility, scalability, and performance, making them ideal for modern applications. They overcome the limitations of traditional relational databases and are widely used in big data, real-time systems, and cloud-based environments.</w:t>
      </w:r>
    </w:p>
    <w:p w14:paraId="0C31D8B2">
      <w:pPr>
        <w:pStyle w:val="2"/>
        <w:keepNext w:val="0"/>
        <w:keepLines w:val="0"/>
        <w:widowControl/>
        <w:numPr>
          <w:ilvl w:val="0"/>
          <w:numId w:val="1"/>
        </w:numPr>
        <w:suppressLineNumbers w:val="0"/>
        <w:jc w:val="both"/>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Real-Time Use Cases of NoSQL Databases</w:t>
      </w:r>
    </w:p>
    <w:p w14:paraId="0F564595">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Introduction</w:t>
      </w:r>
    </w:p>
    <w:p w14:paraId="06C6EB20">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are widely used in real-time applications where speed, scalability, and flexibility are crucial. Below are five important real-world use cases where NoSQL databases are highly effective.</w:t>
      </w:r>
    </w:p>
    <w:p w14:paraId="5B9E5E07">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1. Social Media Applications</w:t>
      </w:r>
    </w:p>
    <w:p w14:paraId="0722384A">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Social media platforms like Facebook, Instagram, and Twitter generate massive amounts of data every second, including posts, comments, likes, and shares.</w:t>
      </w:r>
    </w:p>
    <w:p w14:paraId="650461EB">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are used to store user profiles, activity feeds, and interactions. Their ability to scale horizontally ensures smooth performance even with millions of users.</w:t>
      </w:r>
    </w:p>
    <w:p w14:paraId="3C078E29">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2. E-Commerce Platforms</w:t>
      </w:r>
    </w:p>
    <w:p w14:paraId="6465D4F9">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E-commerce applications require handling large amounts of product data, customer information, and transaction details.</w:t>
      </w:r>
    </w:p>
    <w:p w14:paraId="2F725661">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help manage product catalogs with varying attributes, user carts, and order histories. They also support high traffic during peak sales.</w:t>
      </w:r>
    </w:p>
    <w:p w14:paraId="0096AE17">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3. Real-Time Analytics</w:t>
      </w:r>
    </w:p>
    <w:p w14:paraId="060EF81E">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 that require real-time insights, such as dashboards and monitoring systems, rely heavily on NoSQL databases.</w:t>
      </w:r>
    </w:p>
    <w:p w14:paraId="5727E93B">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They can process streaming data quickly and provide instant results, which is crucial for business intelligence and decision-making.</w:t>
      </w:r>
    </w:p>
    <w:p w14:paraId="378D03AC">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4. Internet of Things (IoT) Applications</w:t>
      </w:r>
    </w:p>
    <w:p w14:paraId="07B4AD1A">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IoT devices generate continuous streams of data from sensors, such as temperature, location, and usage data.</w:t>
      </w:r>
    </w:p>
    <w:p w14:paraId="667F9C0C">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efficiently store and process this high-volume data. Their scalability makes them ideal for handling millions of connected devices.</w:t>
      </w:r>
    </w:p>
    <w:p w14:paraId="0DAB8AA6">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5. Content Management Systems (CMS)</w:t>
      </w:r>
    </w:p>
    <w:p w14:paraId="76620BC2">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Modern CMS platforms handle various types of content such as text, images, videos, and metadata.</w:t>
      </w:r>
    </w:p>
    <w:p w14:paraId="33876027">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NoSQL databases allow flexible storage of different content formats, making it easier to manage and retrieve data.</w:t>
      </w:r>
    </w:p>
    <w:p w14:paraId="3494AEB1">
      <w:pPr>
        <w:pStyle w:val="3"/>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Conclusion</w:t>
      </w:r>
    </w:p>
    <w:p w14:paraId="0CB5D54D">
      <w:pPr>
        <w:pStyle w:val="6"/>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sz w:val="24"/>
          <w:szCs w:val="24"/>
        </w:rPr>
        <w:t>NoSQL databases are essential for real-time applications that require high performance, scalability, and flexibility. From social media to IoT, they play a critical role in modern system design</w:t>
      </w:r>
      <w:r>
        <w:rPr>
          <w:rFonts w:hint="default" w:ascii="Times New Roman" w:hAnsi="Times New Roman" w:cs="Times New Roman"/>
          <w:sz w:val="24"/>
          <w:szCs w:val="24"/>
          <w:lang w:val="en-IN"/>
        </w:rPr>
        <w:t>.</w:t>
      </w: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36480"/>
    <w:multiLevelType w:val="singleLevel"/>
    <w:tmpl w:val="99336480"/>
    <w:lvl w:ilvl="0" w:tentative="0">
      <w:start w:val="2"/>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A51CB"/>
    <w:rsid w:val="371B7CF7"/>
    <w:rsid w:val="381A5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2026-04-13T03:55:00Z</dcterms:created>
  <dc:creator>theer</dc:creator>
  <cp:lastModifiedBy>theertha NS</cp:lastModifiedBy>
  <dcterms:modified xsi:type="dcterms:W3CDTF">2026-04-13T04:07:57Z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D39518D4B5304EF3AC97B780ADA697B7_13</vt:lpwstr>
  </property>
  <property fmtid="{D5CDD505-2E9C-101B-9397-08002B2CF9AE}" pid="4" name="KSOTemplateDocerSaveRecord">
    <vt:lpwstr>eyJoZGlkIjoiMmMzZmEzZTVkNzRjZjBmYmFlYjVkZWQyNWZiY2JlYzEiLCJ1c2VySWQiOiI1NjcxNTcxMzM5NjcifQ==</vt:lpwstr>
  </property>
</Properties>
</file>