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1E4EF">
      <w:pPr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Apache Airflow</w:t>
      </w:r>
      <w:bookmarkStart w:id="0" w:name="_GoBack"/>
      <w:bookmarkEnd w:id="0"/>
    </w:p>
    <w:p w14:paraId="1D174F27">
      <w:pPr>
        <w:spacing w:line="240" w:lineRule="auto"/>
        <w:jc w:val="left"/>
        <w:rPr>
          <w:rFonts w:hint="default"/>
          <w:b/>
          <w:sz w:val="24"/>
          <w:szCs w:val="24"/>
          <w:lang w:val="en-IN"/>
        </w:rPr>
      </w:pPr>
      <w:r>
        <w:rPr>
          <w:rFonts w:hint="default"/>
          <w:b/>
          <w:sz w:val="24"/>
          <w:szCs w:val="24"/>
          <w:lang w:val="en-IN"/>
        </w:rPr>
        <w:t>Name : Theertha N S</w:t>
      </w:r>
    </w:p>
    <w:p w14:paraId="62C4FD1C">
      <w:pPr>
        <w:spacing w:line="240" w:lineRule="auto"/>
        <w:jc w:val="left"/>
        <w:rPr>
          <w:rFonts w:hint="default"/>
          <w:b/>
          <w:sz w:val="24"/>
          <w:szCs w:val="24"/>
          <w:lang w:val="en-IN"/>
        </w:rPr>
      </w:pPr>
      <w:r>
        <w:rPr>
          <w:rFonts w:hint="default"/>
          <w:b/>
          <w:sz w:val="24"/>
          <w:szCs w:val="24"/>
          <w:lang w:val="en-IN"/>
        </w:rPr>
        <w:t>Batch 2 Data Engineer</w:t>
      </w:r>
    </w:p>
    <w:p w14:paraId="7198D62D">
      <w:pPr>
        <w:spacing w:line="240" w:lineRule="auto"/>
        <w:jc w:val="left"/>
        <w:rPr>
          <w:rFonts w:hint="default"/>
          <w:b/>
          <w:sz w:val="24"/>
          <w:szCs w:val="24"/>
          <w:lang w:val="en-IN"/>
        </w:rPr>
      </w:pPr>
    </w:p>
    <w:p w14:paraId="15DEC386">
      <w:pPr>
        <w:jc w:val="left"/>
      </w:pPr>
      <w:r>
        <w:rPr>
          <w:rFonts w:ascii="Times New Roman" w:hAnsi="Times New Roman"/>
          <w:b/>
          <w:sz w:val="28"/>
        </w:rPr>
        <w:t>What is Apache Airflow?</w:t>
      </w:r>
    </w:p>
    <w:p w14:paraId="4ABD0B51">
      <w:pPr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Apache Airflow is an open-source workflow management and orchestration platform developed by Airbnb and later donated to the Apache Software Foundation.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It is mainly used to schedule, automate, monitor, and manage complex workflows and data pipelines.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allows developers and data engineers to define workflows as code using Python, making workflows flexible and easy to maintain.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In modern organizations, huge amounts of data are processed every day. These processes include extracting data from databases, transforming it into useful formats,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and loading it into data warehouses or analytics systems. Apache Airflow helps automate these tasks so they can run without manual intervention.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Airflow works based on Directed Acyclic Graphs (DAGs), where tasks are connected according to dependencies.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Each task performs a specific job such as reading files, executing SQL queries, or triggering machine learning jobs.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One of the major strengths of Airflow is its scalability. It can execute thousands of tasks across distributed systems.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also provides a rich web interface for monitoring workflows, checking logs, retrying failed tasks, and viewing task dependencies.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Airflow supports integration with cloud services such as AWS, Azure, and Google Cloud.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It can also integrate with tools like Apache Spark, Hadoop, Databricks, Snowflake, and Kubernetes.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Airflow is widely used in data engineering, ETL pipelines, machine learning workflows, reporting automation, and batch processing systems.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Because workflows are written in Python, developers can use version control systems like Git to manage and track changes efficiently.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Overall, Apache Airflow has become one of the most popular workflow orchestration tools in the data engineering industry due to its flexibility, scalability, and ease of use.</w:t>
      </w:r>
    </w:p>
    <w:p w14:paraId="31EEAA38">
      <w:pPr>
        <w:jc w:val="left"/>
        <w:rPr>
          <w:rFonts w:ascii="Times New Roman" w:hAnsi="Times New Roman"/>
          <w:sz w:val="24"/>
        </w:rPr>
      </w:pPr>
    </w:p>
    <w:p w14:paraId="6A3A3E69">
      <w:pPr>
        <w:jc w:val="left"/>
        <w:rPr>
          <w:rFonts w:ascii="Times New Roman" w:hAnsi="Times New Roman"/>
          <w:sz w:val="24"/>
        </w:rPr>
      </w:pPr>
    </w:p>
    <w:p w14:paraId="580F1A06">
      <w:pPr>
        <w:jc w:val="left"/>
      </w:pPr>
      <w:r>
        <w:rPr>
          <w:rFonts w:ascii="Times New Roman" w:hAnsi="Times New Roman"/>
          <w:b/>
          <w:sz w:val="28"/>
        </w:rPr>
        <w:t>Advantages of Airflow</w:t>
      </w:r>
    </w:p>
    <w:p w14:paraId="08CF2133">
      <w:pPr>
        <w:jc w:val="left"/>
      </w:pPr>
      <w:r>
        <w:rPr>
          <w:rFonts w:ascii="Times New Roman" w:hAnsi="Times New Roman"/>
          <w:sz w:val="24"/>
        </w:rPr>
        <w:t>Apache Airflow provides many advantages that make it popular among organizations and developers.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1. Open Source: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is free and open source. Organizations can customize it according to their requirements without paying licensing fees.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2. Workflow as Code: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Workflows are defined using Python code. This makes workflows dynamic, reusable, and easy to maintain.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3. Scalability: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can scale to handle thousands of workflows and tasks. It supports distributed execution using Celery and Kubernetes executors.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4. Easy Monitoring: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provides a user-friendly web interface where users can monitor DAG runs, task execution, failures, and logs.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5. Task Dependency Management: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allows developers to define task dependencies clearly. Tasks can execute sequentially or in parallel.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6. Retry and Failure Handling: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Failed tasks can automatically retry based on configured retry policies. Alerts and notifications can also be configured.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7. Integration Support: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supports integration with databases, cloud platforms, big data tools, APIs, and machine learning platforms.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8. Scheduling Capability: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provides powerful scheduling options. Tasks can run hourly, daily, weekly, monthly, or based on custom schedules.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9. Extensibility: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Developers can create custom operators, hooks, sensors, and plugins to extend Airflow functionality.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10. Community Support: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Being part of the Apache Software Foundation, Airflow has strong community support and continuous improvements.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These advantages make Airflow highly suitable for modern ETL pipelines, cloud data engineering projects, and enterprise workflow orchestration systems.</w:t>
      </w:r>
    </w:p>
    <w:p w14:paraId="17CFE57A">
      <w:pPr>
        <w:jc w:val="left"/>
      </w:pPr>
      <w:r>
        <w:rPr>
          <w:rFonts w:ascii="Times New Roman" w:hAnsi="Times New Roman"/>
          <w:b/>
          <w:sz w:val="28"/>
        </w:rPr>
        <w:t>Airflow Architecture</w:t>
      </w:r>
    </w:p>
    <w:p w14:paraId="16C7ADF4">
      <w:pPr>
        <w:jc w:val="left"/>
      </w:pPr>
      <w:r>
        <w:rPr>
          <w:rFonts w:ascii="Times New Roman" w:hAnsi="Times New Roman"/>
          <w:sz w:val="24"/>
        </w:rPr>
        <w:t>Apache Airflow architecture consists of several important components that work together to execute workflows efficiently.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1. Web Server: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The Airflow web server provides the graphical user interface. Users can monitor workflows, check logs, and manage DAGs using the web UI.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2. Scheduler: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The scheduler is the core component of Airflow. It continuously checks DAGs and schedules tasks based on dependencies and execution times.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3. Metadata Database: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stores information about DAGs, task states, logs, users, and schedules inside a metadata database such as PostgreSQL or MySQL.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4. Executor: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The executor is responsible for executing tasks. Different executors are available such as Sequential Executor, Local Executor, Celery Executor, and Kubernetes Executor.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5. Workers: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Workers execute the tasks assigned by the scheduler and executor. In distributed environments, multiple workers process tasks simultaneously.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6. DAG Folder: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This folder contains Python files that define workflows and tasks. The scheduler continuously scans this folder for updates.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7. Message Queue: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In distributed execution models like Celery Executor, message queues such as Redis or RabbitMQ help distribute tasks among workers.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8. Logs: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generates logs for every task execution. Logs help developers troubleshoot errors and monitor workflow execution.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Workflow Execution Process: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The scheduler reads DAG files from the DAG folder. It checks task dependencies and schedules eligible tasks.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The executor sends tasks to workers for execution. Workers perform the tasks and update their status in the metadata database.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Users can monitor everything through the web interface.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This architecture makes Airflow flexible, scalable, and suitable for enterprise-level data orchestration systems.</w:t>
      </w:r>
    </w:p>
    <w:p w14:paraId="15F3D018">
      <w:pPr>
        <w:jc w:val="left"/>
      </w:pPr>
      <w:r>
        <w:rPr>
          <w:rFonts w:ascii="Times New Roman" w:hAnsi="Times New Roman"/>
          <w:b/>
          <w:sz w:val="28"/>
        </w:rPr>
        <w:t>What is a DAG and What are Executors?</w:t>
      </w:r>
    </w:p>
    <w:p w14:paraId="6EA99E9F">
      <w:pPr>
        <w:jc w:val="left"/>
      </w:pPr>
      <w:r>
        <w:rPr>
          <w:rFonts w:ascii="Times New Roman" w:hAnsi="Times New Roman"/>
          <w:sz w:val="24"/>
        </w:rPr>
        <w:t>A DAG stands for Directed Acyclic Graph. It is the core concept of Apache Airflow.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Directed: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Tasks are connected in a specific direction that defines execution order.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Acyclic: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The workflow cannot loop back to previous tasks. Circular dependencies are not allowed.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Graph: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Tasks and dependencies together form a graph structure.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In Airflow, a DAG is written using Python code. Each DAG contains tasks and their dependencies.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Tasks may include operations like running SQL queries, executing Python scripts, sending emails, or processing files.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Example: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Task A -&gt; Task B -&gt; Task C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In this example, Task B starts only after Task A completes, and Task C starts after Task B.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Characteristics of DAGs: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1. Define workflow structure.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2. Manage task dependencies.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3. Support scheduling.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4. Allow parallel task execution.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5. Provide retry and failure handling.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Executors in Airflow: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Executors determine how tasks are executed.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1. Sequential Executor: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Executes one task at a time. Mainly used for testing and development.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2. Local Executor: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Executes multiple tasks in parallel on the same machine.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3. Celery Executor: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Uses distributed workers and message queues for large-scale task execution.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4. Kubernetes Executor: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Runs each task inside separate Kubernetes pods for better scalability and isolation.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5. Debug Executor: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Used for debugging purposes during development.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Importance of Executors: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Executors improve workflow performance, scalability, and reliability.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Organizations choose executors based on workload size, infrastructure, and scalability requirements.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DAGs and Executors together form the foundation of Apache Airflow.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DAGs define what should be executed, while executors define how and where tasks should run.</w:t>
      </w:r>
    </w:p>
    <w:p w14:paraId="35BE3052">
      <w:pPr>
        <w:jc w:val="left"/>
      </w:pP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Conclusion: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Apache Airflow is one of the most powerful workflow orchestration platforms used in modern data engineering.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It simplifies automation, scheduling, monitoring, and management of workflows.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With features such as DAG-based workflow creation, distributed execution, retry handling, and cloud integration,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Airflow has become a standard tool for ETL and big data processing systems.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Organizations across industries use Airflow to automate critical business operations and data pipelines.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Its flexibility, scalability, and strong community support make it highly reliable for enterprise applications.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As cloud computing and data engineering continue to grow, Apache Airflow will remain an important technology for workflow orchestration and automation.</w:t>
      </w:r>
      <w:r>
        <w:rPr>
          <w:rFonts w:ascii="Times New Roman" w:hAnsi="Times New Roman"/>
          <w:sz w:val="24"/>
        </w:rPr>
        <w:br w:type="textWrapping"/>
      </w:r>
    </w:p>
    <w:sectPr>
      <w:pgSz w:w="12240" w:h="15840"/>
      <w:pgMar w:top="1440" w:right="1080" w:bottom="144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7A5FF4"/>
    <w:rsid w:val="7BDE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1117</Words>
  <Characters>6719</Characters>
  <Lines>0</Lines>
  <Paragraphs>0</Paragraphs>
  <TotalTime>14</TotalTime>
  <ScaleCrop>false</ScaleCrop>
  <LinksUpToDate>false</LinksUpToDate>
  <CharactersWithSpaces>7746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theertha NS</cp:lastModifiedBy>
  <dcterms:modified xsi:type="dcterms:W3CDTF">2026-05-07T03:58:59Z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eyJoZGlkIjoiMmMzZmEzZTVkNzRjZjBmYmFlYjVkZWQyNWZiY2JlYzEiLCJ1c2VySWQiOiI1NjcxNTcxMzM5NjcifQ==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F99BE43B282A426A8C545A505B1598F7_12</vt:lpwstr>
  </property>
</Properties>
</file>