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60C" w:rsidRDefault="00354C6E">
      <w:r>
        <w:t>10.</w:t>
      </w:r>
    </w:p>
    <w:p w:rsidR="00354C6E" w:rsidRPr="009748BD" w:rsidRDefault="00354C6E" w:rsidP="00354C6E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сеть Интернет: </w:t>
      </w:r>
      <w:r>
        <w:rPr>
          <w:rFonts w:ascii="Courier New" w:hAnsi="Courier New" w:cs="Courier New"/>
          <w:sz w:val="28"/>
          <w:szCs w:val="28"/>
        </w:rPr>
        <w:t>3) службы Интернет (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SMTP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POP</w:t>
      </w:r>
      <w:r>
        <w:rPr>
          <w:rFonts w:ascii="Courier New" w:hAnsi="Courier New" w:cs="Courier New"/>
          <w:sz w:val="28"/>
          <w:szCs w:val="28"/>
        </w:rPr>
        <w:t>3/</w:t>
      </w:r>
      <w:r>
        <w:rPr>
          <w:rFonts w:ascii="Courier New" w:hAnsi="Courier New" w:cs="Courier New"/>
          <w:sz w:val="28"/>
          <w:szCs w:val="28"/>
          <w:lang w:val="en-US"/>
        </w:rPr>
        <w:t>IMAP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FTP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SSH</w:t>
      </w:r>
    </w:p>
    <w:p w:rsidR="00354C6E" w:rsidRDefault="00354C6E" w:rsidP="00354C6E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12.</w:t>
      </w:r>
      <w:r w:rsidRPr="00354C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клиент-серверное приложение = приложение (программа) с клиент-серверной архитектурой: приложение, состоящее из двух компонент – клиента и </w:t>
      </w:r>
      <w:r>
        <w:rPr>
          <w:rFonts w:ascii="Courier New" w:hAnsi="Courier New" w:cs="Courier New"/>
          <w:b/>
          <w:sz w:val="28"/>
          <w:szCs w:val="28"/>
        </w:rPr>
        <w:t>сервера</w:t>
      </w:r>
      <w:r>
        <w:rPr>
          <w:rFonts w:ascii="Courier New" w:hAnsi="Courier New" w:cs="Courier New"/>
          <w:sz w:val="28"/>
          <w:szCs w:val="28"/>
        </w:rPr>
        <w:t xml:space="preserve">; клиент и сервер взаимодействуют между собой в соответствии с заданными правилами (спецификациями, </w:t>
      </w:r>
      <w:r>
        <w:rPr>
          <w:rFonts w:ascii="Courier New" w:hAnsi="Courier New" w:cs="Courier New"/>
          <w:b/>
          <w:sz w:val="28"/>
          <w:szCs w:val="28"/>
        </w:rPr>
        <w:t>протоколами</w:t>
      </w:r>
      <w:r>
        <w:rPr>
          <w:rFonts w:ascii="Courier New" w:hAnsi="Courier New" w:cs="Courier New"/>
          <w:sz w:val="28"/>
          <w:szCs w:val="28"/>
        </w:rPr>
        <w:t xml:space="preserve">); для взаимодействия между клиентом и сервером в соответствии с правилами (спецификацией, протоколом) должно быть установлено </w:t>
      </w:r>
      <w:r>
        <w:rPr>
          <w:rFonts w:ascii="Courier New" w:hAnsi="Courier New" w:cs="Courier New"/>
          <w:b/>
          <w:sz w:val="28"/>
          <w:szCs w:val="28"/>
        </w:rPr>
        <w:t>соединение</w:t>
      </w:r>
      <w:r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b/>
          <w:sz w:val="28"/>
          <w:szCs w:val="28"/>
        </w:rPr>
        <w:t>инициатором соединения всегда является клиент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354C6E" w:rsidRDefault="00354C6E" w:rsidP="00354C6E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7350" w:dyaOrig="2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122.25pt" o:ole="">
            <v:imagedata r:id="rId5" o:title=""/>
          </v:shape>
          <o:OLEObject Type="Embed" ProgID="Visio.Drawing.15" ShapeID="_x0000_i1025" DrawAspect="Content" ObjectID="_1692195914" r:id="rId6"/>
        </w:objec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54C6E" w:rsidRDefault="00354C6E" w:rsidP="00354C6E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54C6E" w:rsidRDefault="00354C6E" w:rsidP="00354C6E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14.</w:t>
      </w:r>
      <w:r w:rsidRPr="00354C6E">
        <w:rPr>
          <w:rFonts w:ascii="Courier New" w:hAnsi="Courier New" w:cs="Courier New"/>
          <w:sz w:val="28"/>
          <w:szCs w:val="28"/>
        </w:rPr>
        <w:t xml:space="preserve"> </w:t>
      </w:r>
    </w:p>
    <w:p w:rsidR="00354C6E" w:rsidRPr="00E2103F" w:rsidRDefault="00354C6E" w:rsidP="00354C6E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/1.1 – </w:t>
      </w:r>
      <w:r>
        <w:rPr>
          <w:rFonts w:ascii="Courier New" w:hAnsi="Courier New" w:cs="Courier New"/>
          <w:sz w:val="28"/>
          <w:szCs w:val="28"/>
        </w:rPr>
        <w:t xml:space="preserve">действующий (текстовый),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/2 – </w:t>
      </w:r>
      <w:r>
        <w:rPr>
          <w:rFonts w:ascii="Courier New" w:hAnsi="Courier New" w:cs="Courier New"/>
          <w:sz w:val="28"/>
          <w:szCs w:val="28"/>
        </w:rPr>
        <w:t>черновой (не распространен, бинарный)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54C6E" w:rsidRPr="00E2103F" w:rsidRDefault="00354C6E" w:rsidP="00354C6E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сервер;</w:t>
      </w:r>
    </w:p>
    <w:p w:rsidR="00354C6E" w:rsidRPr="00E2103F" w:rsidRDefault="00354C6E" w:rsidP="00354C6E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 w:rsidRPr="00B823C1">
        <w:rPr>
          <w:rFonts w:ascii="Courier New" w:hAnsi="Courier New" w:cs="Courier New"/>
          <w:sz w:val="28"/>
          <w:szCs w:val="28"/>
        </w:rPr>
        <w:t xml:space="preserve">и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354C6E" w:rsidRPr="00EB30B1" w:rsidRDefault="00354C6E" w:rsidP="00354C6E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>от к</w:t>
      </w:r>
      <w:r>
        <w:rPr>
          <w:rFonts w:ascii="Courier New" w:hAnsi="Courier New" w:cs="Courier New"/>
          <w:sz w:val="28"/>
          <w:szCs w:val="28"/>
        </w:rPr>
        <w:t xml:space="preserve">лиента к серверу </w:t>
      </w:r>
      <w:r w:rsidRPr="00E2103F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354C6E" w:rsidRPr="004C254B" w:rsidRDefault="00354C6E" w:rsidP="00354C6E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354C6E" w:rsidRDefault="00354C6E" w:rsidP="00354C6E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354C6E" w:rsidRPr="004C254B" w:rsidRDefault="00354C6E" w:rsidP="00354C6E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,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иначе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54C6E" w:rsidRDefault="00354C6E" w:rsidP="00354C6E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:rsidR="00354C6E" w:rsidRPr="004C254B" w:rsidRDefault="00354C6E" w:rsidP="00354C6E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354C6E" w:rsidRDefault="00354C6E" w:rsidP="00354C6E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E2103F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E2103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описан в нескольких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E2103F">
        <w:rPr>
          <w:rFonts w:ascii="Courier New" w:hAnsi="Courier New" w:cs="Courier New"/>
          <w:sz w:val="28"/>
          <w:szCs w:val="28"/>
        </w:rPr>
        <w:t>.</w:t>
      </w:r>
    </w:p>
    <w:p w:rsidR="00354C6E" w:rsidRDefault="00354C6E" w:rsidP="00354C6E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16.</w:t>
      </w:r>
    </w:p>
    <w:p w:rsidR="00354C6E" w:rsidRPr="00E41D0E" w:rsidRDefault="00354C6E" w:rsidP="00354C6E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E41D0E">
        <w:rPr>
          <w:rFonts w:ascii="Courier New" w:hAnsi="Courier New" w:cs="Courier New"/>
          <w:b/>
          <w:sz w:val="28"/>
          <w:szCs w:val="28"/>
          <w:lang w:val="en-US"/>
        </w:rPr>
        <w:t>Response:</w:t>
      </w:r>
    </w:p>
    <w:p w:rsidR="00354C6E" w:rsidRDefault="00354C6E" w:rsidP="00354C6E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354C6E" w:rsidRPr="00E2103F" w:rsidRDefault="00354C6E" w:rsidP="00354C6E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354C6E" w:rsidRPr="00103F1A" w:rsidRDefault="00354C6E" w:rsidP="00354C6E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:rsidR="00354C6E" w:rsidRPr="002B07F5" w:rsidRDefault="00354C6E" w:rsidP="00354C6E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354C6E" w:rsidRDefault="00354C6E" w:rsidP="00354C6E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расширение</w:t>
      </w:r>
    </w:p>
    <w:p w:rsidR="00354C6E" w:rsidRDefault="00354C6E" w:rsidP="00354C6E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18.</w:t>
      </w:r>
    </w:p>
    <w:p w:rsidR="00354C6E" w:rsidRDefault="00354C6E" w:rsidP="00354C6E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когда говорят о разработке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</w:rPr>
        <w:t xml:space="preserve">-приложения, говорят о разработке </w:t>
      </w:r>
      <w:r>
        <w:rPr>
          <w:rFonts w:ascii="Courier New" w:hAnsi="Courier New" w:cs="Courier New"/>
          <w:b/>
          <w:sz w:val="28"/>
          <w:szCs w:val="28"/>
          <w:lang w:val="en-US"/>
        </w:rPr>
        <w:t>frontend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(клиента) и </w:t>
      </w:r>
      <w:r>
        <w:rPr>
          <w:rFonts w:ascii="Courier New" w:hAnsi="Courier New" w:cs="Courier New"/>
          <w:b/>
          <w:sz w:val="28"/>
          <w:szCs w:val="28"/>
          <w:lang w:val="en-US"/>
        </w:rPr>
        <w:t>backend</w:t>
      </w:r>
      <w:r>
        <w:rPr>
          <w:rFonts w:ascii="Courier New" w:hAnsi="Courier New" w:cs="Courier New"/>
          <w:sz w:val="28"/>
          <w:szCs w:val="28"/>
        </w:rPr>
        <w:t xml:space="preserve"> (сервера</w:t>
      </w:r>
      <w:r w:rsidRPr="00354C6E">
        <w:rPr>
          <w:rFonts w:ascii="Courier New" w:hAnsi="Courier New" w:cs="Courier New"/>
          <w:sz w:val="28"/>
          <w:szCs w:val="28"/>
        </w:rPr>
        <w:t>)</w:t>
      </w:r>
    </w:p>
    <w:p w:rsidR="00354C6E" w:rsidRDefault="00354C6E" w:rsidP="00354C6E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20.</w:t>
      </w:r>
    </w:p>
    <w:p w:rsidR="00354C6E" w:rsidRDefault="00354C6E" w:rsidP="00354C6E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клиент-серверных приложений, компоненты которого взаимодействуют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протокола</w:t>
      </w:r>
      <w:r w:rsidRPr="00E2103F">
        <w:rPr>
          <w:rFonts w:ascii="Courier New" w:hAnsi="Courier New" w:cs="Courier New"/>
          <w:sz w:val="28"/>
          <w:szCs w:val="28"/>
        </w:rPr>
        <w:t>.</w:t>
      </w:r>
    </w:p>
    <w:p w:rsidR="00354C6E" w:rsidRDefault="00354C6E" w:rsidP="00354C6E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E13FBB" wp14:editId="25B5B2C4">
            <wp:extent cx="4705350" cy="532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BD" w:rsidRDefault="009748BD" w:rsidP="00354C6E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22.</w:t>
      </w:r>
    </w:p>
    <w:p w:rsidR="009748BD" w:rsidRDefault="009748BD" w:rsidP="00354C6E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r>
        <w:rPr>
          <w:rFonts w:ascii="Courier New" w:hAnsi="Courier New" w:cs="Courier New"/>
          <w:sz w:val="28"/>
          <w:szCs w:val="28"/>
        </w:rPr>
        <w:t xml:space="preserve">операция называется асинхронной, если ее </w:t>
      </w:r>
      <w:proofErr w:type="gramStart"/>
      <w:r>
        <w:rPr>
          <w:rFonts w:ascii="Courier New" w:hAnsi="Courier New" w:cs="Courier New"/>
          <w:sz w:val="28"/>
          <w:szCs w:val="28"/>
        </w:rPr>
        <w:t>выполнение  осуществляется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2 фазы: 1) заявка на исполнение; 2) получение результата; при этом участвуют два механизма: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-механизм, формирующий заявку и потом  получающий результат;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-механизм, получающий заявку от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; продолжительность исполнения операции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-механизмом, как правило, непредсказуемо; в то время пока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-механизм исполняет операцию, А-механизм выполняет собственную </w:t>
      </w:r>
      <w:r>
        <w:rPr>
          <w:rFonts w:ascii="Courier New" w:hAnsi="Courier New" w:cs="Courier New"/>
          <w:sz w:val="28"/>
          <w:szCs w:val="28"/>
        </w:rPr>
        <w:lastRenderedPageBreak/>
        <w:t>работу. Применение асинхронности не противоречи</w:t>
      </w:r>
      <w:r>
        <w:rPr>
          <w:rFonts w:ascii="Courier New" w:hAnsi="Courier New" w:cs="Courier New"/>
          <w:sz w:val="28"/>
          <w:szCs w:val="28"/>
        </w:rPr>
        <w:t xml:space="preserve">т применению </w:t>
      </w:r>
      <w:proofErr w:type="spellStart"/>
      <w:r>
        <w:rPr>
          <w:rFonts w:ascii="Courier New" w:hAnsi="Courier New" w:cs="Courier New"/>
          <w:sz w:val="28"/>
          <w:szCs w:val="28"/>
        </w:rPr>
        <w:t>многопоточности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bookmarkEnd w:id="0"/>
    <w:p w:rsidR="009748BD" w:rsidRDefault="009748BD" w:rsidP="00354C6E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object w:dxaOrig="8580" w:dyaOrig="4890">
          <v:shape id="_x0000_i1026" type="#_x0000_t75" style="width:429pt;height:244.5pt" o:ole="">
            <v:imagedata r:id="rId8" o:title=""/>
          </v:shape>
          <o:OLEObject Type="Embed" ProgID="Visio.Drawing.15" ShapeID="_x0000_i1026" DrawAspect="Content" ObjectID="_1692195915" r:id="rId9"/>
        </w:objec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9748BD" w:rsidRPr="009748BD" w:rsidRDefault="009748BD" w:rsidP="00354C6E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24.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354C6E" w:rsidRPr="00354C6E" w:rsidRDefault="00354C6E" w:rsidP="00354C6E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354C6E" w:rsidRDefault="00354C6E" w:rsidP="00354C6E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354C6E" w:rsidRPr="00354C6E" w:rsidRDefault="00354C6E" w:rsidP="00354C6E"/>
    <w:sectPr w:rsidR="00354C6E" w:rsidRPr="00354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6D"/>
    <w:rsid w:val="00354C6E"/>
    <w:rsid w:val="0045046D"/>
    <w:rsid w:val="009748BD"/>
    <w:rsid w:val="00C94916"/>
    <w:rsid w:val="00D1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8A8BE"/>
  <w15:chartTrackingRefBased/>
  <w15:docId w15:val="{54C40ACA-47EE-4B78-8DB7-58B307BF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C6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4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4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2021-09-03T14:11:00Z</dcterms:created>
  <dcterms:modified xsi:type="dcterms:W3CDTF">2021-09-03T14:39:00Z</dcterms:modified>
</cp:coreProperties>
</file>