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5E8ED" w:themeColor="accent4" w:themeTint="33"/>
  <w:body>
    <w:p w14:paraId="7B0AA61A" w14:textId="77777777" w:rsidR="00C40B28" w:rsidRDefault="00C40B28" w:rsidP="00C40B28">
      <w:pPr>
        <w:spacing w:after="160" w:line="278" w:lineRule="auto"/>
        <w:rPr>
          <w:b/>
          <w:bCs/>
        </w:rPr>
      </w:pPr>
    </w:p>
    <w:p w14:paraId="45030F89" w14:textId="1F8DC1DB" w:rsidR="00C40B28" w:rsidRDefault="00C40B28" w:rsidP="00C40B28">
      <w:pPr>
        <w:spacing w:after="160" w:line="278" w:lineRule="auto"/>
        <w:rPr>
          <w:b/>
          <w:bCs/>
        </w:rPr>
      </w:pPr>
      <w:r>
        <w:rPr>
          <w:b/>
          <w:bCs/>
          <w:noProof/>
        </w:rPr>
        <w:drawing>
          <wp:inline distT="0" distB="0" distL="0" distR="0" wp14:anchorId="1C52BEBC" wp14:editId="52BE981F">
            <wp:extent cx="5943600" cy="2714625"/>
            <wp:effectExtent l="0" t="0" r="0" b="3175"/>
            <wp:docPr id="1791482003" name="Picture 1" descr="3D fac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82003" name="Picture 1791482003" descr="3D face graphic"/>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2653" cy="2718760"/>
                    </a:xfrm>
                    <a:prstGeom prst="rect">
                      <a:avLst/>
                    </a:prstGeom>
                  </pic:spPr>
                </pic:pic>
              </a:graphicData>
            </a:graphic>
          </wp:inline>
        </w:drawing>
      </w:r>
    </w:p>
    <w:p w14:paraId="0DFBCCA6" w14:textId="77777777" w:rsidR="00C40B28" w:rsidRDefault="00C40B28" w:rsidP="00C40B28">
      <w:pPr>
        <w:spacing w:after="160" w:line="278" w:lineRule="auto"/>
        <w:rPr>
          <w:b/>
          <w:bCs/>
        </w:rPr>
      </w:pPr>
    </w:p>
    <w:p w14:paraId="252D061E" w14:textId="2177DA3B" w:rsidR="00C40B28" w:rsidRPr="00C40B28" w:rsidRDefault="00C40B28" w:rsidP="00C40B28">
      <w:pPr>
        <w:spacing w:after="160" w:line="278" w:lineRule="auto"/>
        <w:rPr>
          <w:b/>
          <w:bCs/>
        </w:rPr>
      </w:pPr>
      <w:r w:rsidRPr="00C40B28">
        <w:rPr>
          <w:b/>
          <w:bCs/>
        </w:rPr>
        <w:t>The Evolution of the Job Market: A Detailed Analysis of Skill Demand, Salary Trends, and Growing Job Titles</w:t>
      </w:r>
    </w:p>
    <w:p w14:paraId="4B506039" w14:textId="77777777" w:rsidR="00C40B28" w:rsidRPr="00C40B28" w:rsidRDefault="00C40B28" w:rsidP="00C40B28">
      <w:pPr>
        <w:spacing w:after="160" w:line="278" w:lineRule="auto"/>
      </w:pPr>
      <w:r w:rsidRPr="00C40B28">
        <w:t>The job market is experiencing a profound transformation driven by technological advancements and an increasing reliance on data-driven decision-making. This analysis delves into the evolving demand for specific skills, salary trends across various roles and locations, and the fastest-growing job titles that are shaping the future of work. The findings provide a comprehensive view of the current landscape, offering valuable insights for job seekers, employers, and industry stakeholders.</w:t>
      </w:r>
    </w:p>
    <w:p w14:paraId="658854CE" w14:textId="77777777" w:rsidR="00C40B28" w:rsidRPr="00C40B28" w:rsidRDefault="00C40B28" w:rsidP="00C40B28">
      <w:pPr>
        <w:spacing w:after="160" w:line="278" w:lineRule="auto"/>
        <w:rPr>
          <w:b/>
          <w:bCs/>
        </w:rPr>
      </w:pPr>
      <w:r w:rsidRPr="00C40B28">
        <w:rPr>
          <w:b/>
          <w:bCs/>
        </w:rPr>
        <w:t>High-Demand Skills: The Cornerstone of Modern Careers</w:t>
      </w:r>
    </w:p>
    <w:p w14:paraId="3A2A4478" w14:textId="77777777" w:rsidR="00C40B28" w:rsidRPr="00C40B28" w:rsidRDefault="00C40B28" w:rsidP="00C40B28">
      <w:pPr>
        <w:spacing w:after="160" w:line="278" w:lineRule="auto"/>
      </w:pPr>
      <w:r w:rsidRPr="00C40B28">
        <w:t>The rapid advancement of technology has led to a surge in demand for specialized skills that cater to the needs of data-centric and AI-driven industries. Among these, Python, Machine Learning, and SQL have emerged as the most sought-after skills. Python</w:t>
      </w:r>
      <w:proofErr w:type="gramStart"/>
      <w:r w:rsidRPr="00C40B28">
        <w:t>, in particular, stands</w:t>
      </w:r>
      <w:proofErr w:type="gramEnd"/>
      <w:r w:rsidRPr="00C40B28">
        <w:t xml:space="preserve"> out as the dominant programming language, prized for its versatility and ease of use in data science, machine learning, and software development. Machine Learning, closely following Python in demand, highlights the critical need for professionals who can develop predictive models and automate decision-making processes.</w:t>
      </w:r>
    </w:p>
    <w:p w14:paraId="02917D13" w14:textId="77777777" w:rsidR="00C40B28" w:rsidRPr="00C40B28" w:rsidRDefault="00C40B28" w:rsidP="00C40B28">
      <w:pPr>
        <w:spacing w:after="160" w:line="278" w:lineRule="auto"/>
      </w:pPr>
      <w:r w:rsidRPr="00C40B28">
        <w:t xml:space="preserve">SQL remains an essential skill, underscoring the importance of database management and the ability to extract and analyze data efficiently. Cloud computing skills, specifically those related to AWS, Azure, and GCP, are also highly valued, reflecting the industry's shift towards cloud-based solutions. Deep learning frameworks such as TensorFlow and </w:t>
      </w:r>
      <w:proofErr w:type="spellStart"/>
      <w:r w:rsidRPr="00C40B28">
        <w:t>PyTorch</w:t>
      </w:r>
      <w:proofErr w:type="spellEnd"/>
      <w:r w:rsidRPr="00C40B28">
        <w:t xml:space="preserve"> are increasingly required, especially in roles involving complex AI applications, further cementing the importance of AI in the modern job market.</w:t>
      </w:r>
    </w:p>
    <w:p w14:paraId="2277EE56" w14:textId="77777777" w:rsidR="00C40B28" w:rsidRPr="00C40B28" w:rsidRDefault="00C40B28" w:rsidP="00C40B28">
      <w:pPr>
        <w:spacing w:after="160" w:line="278" w:lineRule="auto"/>
        <w:rPr>
          <w:b/>
          <w:bCs/>
        </w:rPr>
      </w:pPr>
      <w:r w:rsidRPr="00C40B28">
        <w:rPr>
          <w:b/>
          <w:bCs/>
        </w:rPr>
        <w:t>Salary Trends: Top-Paying Roles, Locations, and Companies</w:t>
      </w:r>
    </w:p>
    <w:p w14:paraId="6DFF2811" w14:textId="77777777" w:rsidR="00C40B28" w:rsidRPr="00C40B28" w:rsidRDefault="00C40B28" w:rsidP="00C40B28">
      <w:pPr>
        <w:spacing w:after="160" w:line="278" w:lineRule="auto"/>
      </w:pPr>
      <w:r w:rsidRPr="00C40B28">
        <w:t xml:space="preserve">Salary analysis reveals that the highest-paying roles are predominantly senior positions in AI, data science, and machine learning. Titles such as Principal Performance Engineer, Senior Director of Data Science, and Consulting AI and Radar Software Engineer are among the top earners, often commanding salaries well above </w:t>
      </w:r>
      <w:r w:rsidRPr="00C40B28">
        <w:lastRenderedPageBreak/>
        <w:t>$200,000 annually. These roles require not only advanced technical skills but also significant experience and expertise, reflecting the high value placed on leadership in technology.</w:t>
      </w:r>
    </w:p>
    <w:p w14:paraId="70B10850" w14:textId="77777777" w:rsidR="00C40B28" w:rsidRPr="00C40B28" w:rsidRDefault="00C40B28" w:rsidP="00C40B28">
      <w:pPr>
        <w:spacing w:after="160" w:line="278" w:lineRule="auto"/>
      </w:pPr>
      <w:r w:rsidRPr="00C40B28">
        <w:t>Geographically, locations like Missouri, Arizona, and Pennsylvania emerge as top-paying areas, with average salaries reaching around $160,000. These states may offer high compensation due to specific niche roles, regional demand, and cost-of-living adjustments. Interestingly, these locations are not traditionally seen as tech hubs, suggesting that lucrative opportunities are expanding beyond major metropolitan areas.</w:t>
      </w:r>
    </w:p>
    <w:p w14:paraId="5298D3BB" w14:textId="77777777" w:rsidR="00C40B28" w:rsidRPr="00C40B28" w:rsidRDefault="00C40B28" w:rsidP="00C40B28">
      <w:pPr>
        <w:spacing w:after="160" w:line="278" w:lineRule="auto"/>
      </w:pPr>
      <w:r w:rsidRPr="00C40B28">
        <w:t xml:space="preserve">Leading companies in terms of valuing high-demand skills include Recruiting </w:t>
      </w:r>
      <w:proofErr w:type="gramStart"/>
      <w:r w:rsidRPr="00C40B28">
        <w:t>From</w:t>
      </w:r>
      <w:proofErr w:type="gramEnd"/>
      <w:r w:rsidRPr="00C40B28">
        <w:t xml:space="preserve"> Scratch, Booz Allen Hamilton, and CVS Health. These companies are heavily investing in roles that leverage advanced data and AI skills, reflecting their commitment to integrating cutting-edge technology into their operations. Organizations like Northrop Grumman, Microsoft, and JPMorgan Chase also feature prominently, showcasing the broad applicability of these skills across diverse industries, from defense to finance.</w:t>
      </w:r>
    </w:p>
    <w:p w14:paraId="0E6EDE4E" w14:textId="77777777" w:rsidR="0080061A" w:rsidRDefault="0080061A" w:rsidP="00C40B28">
      <w:pPr>
        <w:spacing w:after="160" w:line="278" w:lineRule="auto"/>
        <w:rPr>
          <w:b/>
          <w:bCs/>
        </w:rPr>
      </w:pPr>
    </w:p>
    <w:p w14:paraId="622DC7EC" w14:textId="77777777" w:rsidR="0080061A" w:rsidRDefault="0080061A" w:rsidP="00C40B28">
      <w:pPr>
        <w:spacing w:after="160" w:line="278" w:lineRule="auto"/>
        <w:rPr>
          <w:b/>
          <w:bCs/>
        </w:rPr>
      </w:pPr>
    </w:p>
    <w:p w14:paraId="02C923BF" w14:textId="77777777" w:rsidR="0080061A" w:rsidRDefault="0080061A" w:rsidP="00C40B28">
      <w:pPr>
        <w:spacing w:after="160" w:line="278" w:lineRule="auto"/>
        <w:rPr>
          <w:b/>
          <w:bCs/>
        </w:rPr>
      </w:pPr>
    </w:p>
    <w:p w14:paraId="653D4AAF" w14:textId="77777777" w:rsidR="0080061A" w:rsidRDefault="0080061A" w:rsidP="00C40B28">
      <w:pPr>
        <w:spacing w:after="160" w:line="278" w:lineRule="auto"/>
        <w:rPr>
          <w:b/>
          <w:bCs/>
        </w:rPr>
      </w:pPr>
    </w:p>
    <w:p w14:paraId="3B850B47" w14:textId="328F1A23" w:rsidR="0080061A" w:rsidRDefault="0080061A" w:rsidP="00C40B28">
      <w:pPr>
        <w:spacing w:after="160" w:line="278" w:lineRule="auto"/>
        <w:rPr>
          <w:b/>
          <w:bCs/>
        </w:rPr>
      </w:pPr>
      <w:r>
        <w:rPr>
          <w:b/>
          <w:bCs/>
          <w:noProof/>
        </w:rPr>
        <w:drawing>
          <wp:inline distT="0" distB="0" distL="0" distR="0" wp14:anchorId="36EA8802" wp14:editId="64526ADC">
            <wp:extent cx="5943600" cy="4085590"/>
            <wp:effectExtent l="0" t="0" r="0" b="3810"/>
            <wp:docPr id="500814564" name="Picture 2" descr="A diagram of a graph of job market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14564" name="Picture 2" descr="A diagram of a graph of job market analysi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85590"/>
                    </a:xfrm>
                    <a:prstGeom prst="rect">
                      <a:avLst/>
                    </a:prstGeom>
                  </pic:spPr>
                </pic:pic>
              </a:graphicData>
            </a:graphic>
          </wp:inline>
        </w:drawing>
      </w:r>
    </w:p>
    <w:p w14:paraId="19DE585F" w14:textId="77777777" w:rsidR="0080061A" w:rsidRDefault="0080061A" w:rsidP="00C40B28">
      <w:pPr>
        <w:spacing w:after="160" w:line="278" w:lineRule="auto"/>
        <w:rPr>
          <w:b/>
          <w:bCs/>
        </w:rPr>
      </w:pPr>
    </w:p>
    <w:p w14:paraId="115FADD4" w14:textId="77777777" w:rsidR="0080061A" w:rsidRDefault="0080061A" w:rsidP="00C40B28">
      <w:pPr>
        <w:spacing w:after="160" w:line="278" w:lineRule="auto"/>
        <w:rPr>
          <w:b/>
          <w:bCs/>
        </w:rPr>
      </w:pPr>
    </w:p>
    <w:p w14:paraId="6DF4F730" w14:textId="77777777" w:rsidR="0080061A" w:rsidRDefault="0080061A" w:rsidP="00C40B28">
      <w:pPr>
        <w:spacing w:after="160" w:line="278" w:lineRule="auto"/>
        <w:rPr>
          <w:b/>
          <w:bCs/>
        </w:rPr>
      </w:pPr>
    </w:p>
    <w:p w14:paraId="7FBCE0BD" w14:textId="77777777" w:rsidR="002D319D" w:rsidRDefault="002D319D" w:rsidP="00C40B28">
      <w:pPr>
        <w:spacing w:after="160" w:line="278" w:lineRule="auto"/>
        <w:rPr>
          <w:b/>
          <w:bCs/>
        </w:rPr>
      </w:pPr>
    </w:p>
    <w:p w14:paraId="76F4A672" w14:textId="76103FA7" w:rsidR="002D319D" w:rsidRDefault="002D319D" w:rsidP="00C40B28">
      <w:pPr>
        <w:spacing w:after="160" w:line="278" w:lineRule="auto"/>
        <w:rPr>
          <w:b/>
          <w:bCs/>
        </w:rPr>
      </w:pPr>
      <w:r>
        <w:rPr>
          <w:b/>
          <w:bCs/>
          <w:noProof/>
        </w:rPr>
        <w:drawing>
          <wp:inline distT="0" distB="0" distL="0" distR="0" wp14:anchorId="6866D9C2" wp14:editId="5F120B91">
            <wp:extent cx="5943600" cy="4133215"/>
            <wp:effectExtent l="0" t="0" r="0" b="0"/>
            <wp:docPr id="211068678" name="Picture 4"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8678" name="Picture 4" descr="A pie chart with different colored circl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33215"/>
                    </a:xfrm>
                    <a:prstGeom prst="rect">
                      <a:avLst/>
                    </a:prstGeom>
                  </pic:spPr>
                </pic:pic>
              </a:graphicData>
            </a:graphic>
          </wp:inline>
        </w:drawing>
      </w:r>
    </w:p>
    <w:p w14:paraId="47DAB857" w14:textId="77777777" w:rsidR="002D319D" w:rsidRDefault="002D319D" w:rsidP="00C40B28">
      <w:pPr>
        <w:spacing w:after="160" w:line="278" w:lineRule="auto"/>
        <w:rPr>
          <w:b/>
          <w:bCs/>
        </w:rPr>
      </w:pPr>
    </w:p>
    <w:p w14:paraId="7A6797F3" w14:textId="77777777" w:rsidR="002D319D" w:rsidRDefault="002D319D" w:rsidP="00C40B28">
      <w:pPr>
        <w:spacing w:after="160" w:line="278" w:lineRule="auto"/>
        <w:rPr>
          <w:b/>
          <w:bCs/>
        </w:rPr>
      </w:pPr>
    </w:p>
    <w:p w14:paraId="1062F413" w14:textId="77777777" w:rsidR="002D319D" w:rsidRDefault="002D319D" w:rsidP="00C40B28">
      <w:pPr>
        <w:spacing w:after="160" w:line="278" w:lineRule="auto"/>
        <w:rPr>
          <w:b/>
          <w:bCs/>
        </w:rPr>
      </w:pPr>
    </w:p>
    <w:p w14:paraId="4BFF91B6" w14:textId="733D43E7" w:rsidR="00C40B28" w:rsidRPr="00C40B28" w:rsidRDefault="00C40B28" w:rsidP="00C40B28">
      <w:pPr>
        <w:spacing w:after="160" w:line="278" w:lineRule="auto"/>
        <w:rPr>
          <w:b/>
          <w:bCs/>
        </w:rPr>
      </w:pPr>
      <w:r w:rsidRPr="00C40B28">
        <w:rPr>
          <w:b/>
          <w:bCs/>
        </w:rPr>
        <w:t>Skill Demand Trends Over Time: A Closer Look</w:t>
      </w:r>
    </w:p>
    <w:p w14:paraId="2685D8B9" w14:textId="77777777" w:rsidR="00C40B28" w:rsidRPr="00C40B28" w:rsidRDefault="00C40B28" w:rsidP="00C40B28">
      <w:pPr>
        <w:spacing w:after="160" w:line="278" w:lineRule="auto"/>
      </w:pPr>
      <w:r w:rsidRPr="00C40B28">
        <w:t xml:space="preserve">Analyzing skill demand trends over a simulated timeframe reveals that Python and Machine Learning consistently maintain high demand, with peaks suggesting targeted hiring phases, possibly in response to new projects or technological shifts. Cloud skills such as AWS, Azure, and GCP have shown steady demand, highlighting the ongoing importance of cloud migration and infrastructure management in modern enterprises. The demand for deep learning frameworks like TensorFlow and </w:t>
      </w:r>
      <w:proofErr w:type="spellStart"/>
      <w:r w:rsidRPr="00C40B28">
        <w:t>PyTorch</w:t>
      </w:r>
      <w:proofErr w:type="spellEnd"/>
      <w:r w:rsidRPr="00C40B28">
        <w:t xml:space="preserve"> also reflects the growing focus on AI-driven solutions.</w:t>
      </w:r>
    </w:p>
    <w:p w14:paraId="77D7F05E" w14:textId="77777777" w:rsidR="00C40B28" w:rsidRPr="00C40B28" w:rsidRDefault="00C40B28" w:rsidP="00C40B28">
      <w:pPr>
        <w:spacing w:after="160" w:line="278" w:lineRule="auto"/>
      </w:pPr>
      <w:r w:rsidRPr="00C40B28">
        <w:t>These trends underline the dynamic nature of the job market, where skill relevance can shift rapidly in response to technological developments. For job seekers, staying updated with these trends and continuously learning new tools and technologies is essential to remain competitive.</w:t>
      </w:r>
    </w:p>
    <w:p w14:paraId="322D4B13" w14:textId="77777777" w:rsidR="00C40B28" w:rsidRPr="00C40B28" w:rsidRDefault="00C40B28" w:rsidP="00C40B28">
      <w:pPr>
        <w:spacing w:after="160" w:line="278" w:lineRule="auto"/>
        <w:rPr>
          <w:b/>
          <w:bCs/>
        </w:rPr>
      </w:pPr>
      <w:r w:rsidRPr="00C40B28">
        <w:rPr>
          <w:b/>
          <w:bCs/>
        </w:rPr>
        <w:t>Fastest-Growing Job Titles: The Future of Work</w:t>
      </w:r>
    </w:p>
    <w:p w14:paraId="0EA5D439" w14:textId="77777777" w:rsidR="00C40B28" w:rsidRPr="00C40B28" w:rsidRDefault="00C40B28" w:rsidP="00C40B28">
      <w:pPr>
        <w:spacing w:after="160" w:line="278" w:lineRule="auto"/>
      </w:pPr>
      <w:r w:rsidRPr="00C40B28">
        <w:lastRenderedPageBreak/>
        <w:t xml:space="preserve">The analysis of job title growth rates highlights a clear trend towards specialized roles in data science, machine learning, and analytics. Titles such as Senior Data Analyst, Python Data Scientist, and Senior Applied Scientist are among the </w:t>
      </w:r>
      <w:proofErr w:type="gramStart"/>
      <w:r w:rsidRPr="00C40B28">
        <w:t>fastest-growing</w:t>
      </w:r>
      <w:proofErr w:type="gramEnd"/>
      <w:r w:rsidRPr="00C40B28">
        <w:t>, reflecting the increasing need for professionals who can interpret complex data and drive strategic decisions. Niche roles, including Clinical Data Scientist and Computational Biology Scientist, are also on the rise, indicating a growing demand for expertise in fields that combine life sciences with data analysis.</w:t>
      </w:r>
    </w:p>
    <w:p w14:paraId="0ACB4AA7" w14:textId="77777777" w:rsidR="00C40B28" w:rsidRPr="00C40B28" w:rsidRDefault="00C40B28" w:rsidP="00C40B28">
      <w:pPr>
        <w:spacing w:after="160" w:line="278" w:lineRule="auto"/>
      </w:pPr>
      <w:r w:rsidRPr="00C40B28">
        <w:t>These rapidly growing job titles suggest that companies are not just looking for generalists but are increasingly seeking experts with deep knowledge in specific areas. This trend aligns with the broader shift towards precision and specialization in technology, where tailored solutions and insights are paramount.</w:t>
      </w:r>
    </w:p>
    <w:p w14:paraId="33FBA822" w14:textId="77777777" w:rsidR="00C40B28" w:rsidRPr="00C40B28" w:rsidRDefault="00C40B28" w:rsidP="00C40B28">
      <w:pPr>
        <w:spacing w:after="160" w:line="278" w:lineRule="auto"/>
        <w:rPr>
          <w:b/>
          <w:bCs/>
        </w:rPr>
      </w:pPr>
      <w:r w:rsidRPr="00C40B28">
        <w:rPr>
          <w:b/>
          <w:bCs/>
        </w:rPr>
        <w:t>Conclusion: Navigating the New Job Landscape</w:t>
      </w:r>
    </w:p>
    <w:p w14:paraId="586DF46C" w14:textId="77777777" w:rsidR="00C40B28" w:rsidRPr="00C40B28" w:rsidRDefault="00C40B28" w:rsidP="00C40B28">
      <w:pPr>
        <w:spacing w:after="160" w:line="278" w:lineRule="auto"/>
      </w:pPr>
      <w:r w:rsidRPr="00C40B28">
        <w:t>The job market is undergoing significant changes, driven by technological innovation and a heightened focus on data-driven strategies. High-demand skills in Python, Machine Learning, and cloud computing are at the core of this evolution, while the highest-paying roles reflect a blend of technical prowess and leadership. Emerging job titles highlight the importance of specialization, pointing to a future where expertise in niche areas will be a key differentiator.</w:t>
      </w:r>
    </w:p>
    <w:p w14:paraId="0D46A56F" w14:textId="77777777" w:rsidR="00C40B28" w:rsidRPr="00C40B28" w:rsidRDefault="00C40B28" w:rsidP="00C40B28">
      <w:pPr>
        <w:spacing w:after="160" w:line="278" w:lineRule="auto"/>
      </w:pPr>
      <w:r w:rsidRPr="00C40B28">
        <w:t>For job seekers, this analysis underscores the importance of investing in skill development, particularly in areas related to AI, data science, and cloud technologies. Companies, on the other hand, must continue to adapt by attracting and retaining talent equipped with these critical skills to remain competitive in an increasingly digital world. The landscape of work is evolving, and those who can align with these trends will be best positioned to thrive in the future of employment.</w:t>
      </w:r>
    </w:p>
    <w:p w14:paraId="0D2A7D27" w14:textId="77777777" w:rsidR="00994CF5" w:rsidRDefault="00994CF5"/>
    <w:sectPr w:rsidR="00994CF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F2122" w14:textId="77777777" w:rsidR="001F4410" w:rsidRDefault="001F4410" w:rsidP="00C40B28">
      <w:pPr>
        <w:spacing w:after="0" w:line="240" w:lineRule="auto"/>
      </w:pPr>
      <w:r>
        <w:separator/>
      </w:r>
    </w:p>
  </w:endnote>
  <w:endnote w:type="continuationSeparator" w:id="0">
    <w:p w14:paraId="3719FB70" w14:textId="77777777" w:rsidR="001F4410" w:rsidRDefault="001F4410" w:rsidP="00C40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95480" w14:textId="77777777" w:rsidR="00C40B28" w:rsidRDefault="00C40B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9F366" w14:textId="77777777" w:rsidR="00C40B28" w:rsidRDefault="00C40B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A9CD2" w14:textId="77777777" w:rsidR="00C40B28" w:rsidRDefault="00C40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62659" w14:textId="77777777" w:rsidR="001F4410" w:rsidRDefault="001F4410" w:rsidP="00C40B28">
      <w:pPr>
        <w:spacing w:after="0" w:line="240" w:lineRule="auto"/>
      </w:pPr>
      <w:r>
        <w:separator/>
      </w:r>
    </w:p>
  </w:footnote>
  <w:footnote w:type="continuationSeparator" w:id="0">
    <w:p w14:paraId="0CB3FD7B" w14:textId="77777777" w:rsidR="001F4410" w:rsidRDefault="001F4410" w:rsidP="00C40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FDDD5" w14:textId="77777777" w:rsidR="00C40B28" w:rsidRDefault="00C40B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B1512" w14:textId="77777777" w:rsidR="00C40B28" w:rsidRDefault="00C40B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15761" w14:textId="77777777" w:rsidR="00C40B28" w:rsidRDefault="00C40B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28"/>
    <w:rsid w:val="001F4410"/>
    <w:rsid w:val="002D319D"/>
    <w:rsid w:val="0080061A"/>
    <w:rsid w:val="00994CF5"/>
    <w:rsid w:val="00C40B28"/>
    <w:rsid w:val="00D22085"/>
    <w:rsid w:val="00EE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375B6"/>
  <w15:chartTrackingRefBased/>
  <w15:docId w15:val="{A596EBE5-8C92-7E49-9B2D-A6F3CC56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B28"/>
  </w:style>
  <w:style w:type="paragraph" w:styleId="Heading1">
    <w:name w:val="heading 1"/>
    <w:basedOn w:val="Normal"/>
    <w:next w:val="Normal"/>
    <w:link w:val="Heading1Char"/>
    <w:uiPriority w:val="9"/>
    <w:qFormat/>
    <w:rsid w:val="00C40B2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40B2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40B2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40B2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40B28"/>
    <w:pPr>
      <w:spacing w:before="200" w:after="0"/>
      <w:jc w:val="left"/>
      <w:outlineLvl w:val="4"/>
    </w:pPr>
    <w:rPr>
      <w:smallCaps/>
      <w:color w:val="3476B1" w:themeColor="accent2" w:themeShade="BF"/>
      <w:spacing w:val="10"/>
      <w:sz w:val="22"/>
      <w:szCs w:val="26"/>
    </w:rPr>
  </w:style>
  <w:style w:type="paragraph" w:styleId="Heading6">
    <w:name w:val="heading 6"/>
    <w:basedOn w:val="Normal"/>
    <w:next w:val="Normal"/>
    <w:link w:val="Heading6Char"/>
    <w:uiPriority w:val="9"/>
    <w:semiHidden/>
    <w:unhideWhenUsed/>
    <w:qFormat/>
    <w:rsid w:val="00C40B28"/>
    <w:pPr>
      <w:spacing w:after="0"/>
      <w:jc w:val="left"/>
      <w:outlineLvl w:val="5"/>
    </w:pPr>
    <w:rPr>
      <w:smallCaps/>
      <w:color w:val="629DD1" w:themeColor="accent2"/>
      <w:spacing w:val="5"/>
      <w:sz w:val="22"/>
    </w:rPr>
  </w:style>
  <w:style w:type="paragraph" w:styleId="Heading7">
    <w:name w:val="heading 7"/>
    <w:basedOn w:val="Normal"/>
    <w:next w:val="Normal"/>
    <w:link w:val="Heading7Char"/>
    <w:uiPriority w:val="9"/>
    <w:semiHidden/>
    <w:unhideWhenUsed/>
    <w:qFormat/>
    <w:rsid w:val="00C40B28"/>
    <w:pPr>
      <w:spacing w:after="0"/>
      <w:jc w:val="left"/>
      <w:outlineLvl w:val="6"/>
    </w:pPr>
    <w:rPr>
      <w:b/>
      <w:smallCaps/>
      <w:color w:val="629DD1" w:themeColor="accent2"/>
      <w:spacing w:val="10"/>
    </w:rPr>
  </w:style>
  <w:style w:type="paragraph" w:styleId="Heading8">
    <w:name w:val="heading 8"/>
    <w:basedOn w:val="Normal"/>
    <w:next w:val="Normal"/>
    <w:link w:val="Heading8Char"/>
    <w:uiPriority w:val="9"/>
    <w:semiHidden/>
    <w:unhideWhenUsed/>
    <w:qFormat/>
    <w:rsid w:val="00C40B28"/>
    <w:pPr>
      <w:spacing w:after="0"/>
      <w:jc w:val="left"/>
      <w:outlineLvl w:val="7"/>
    </w:pPr>
    <w:rPr>
      <w:b/>
      <w:i/>
      <w:smallCaps/>
      <w:color w:val="3476B1" w:themeColor="accent2" w:themeShade="BF"/>
    </w:rPr>
  </w:style>
  <w:style w:type="paragraph" w:styleId="Heading9">
    <w:name w:val="heading 9"/>
    <w:basedOn w:val="Normal"/>
    <w:next w:val="Normal"/>
    <w:link w:val="Heading9Char"/>
    <w:uiPriority w:val="9"/>
    <w:semiHidden/>
    <w:unhideWhenUsed/>
    <w:qFormat/>
    <w:rsid w:val="00C40B28"/>
    <w:pPr>
      <w:spacing w:after="0"/>
      <w:jc w:val="left"/>
      <w:outlineLvl w:val="8"/>
    </w:pPr>
    <w:rPr>
      <w:b/>
      <w:i/>
      <w:smallCaps/>
      <w:color w:val="224E76"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B28"/>
    <w:rPr>
      <w:smallCaps/>
      <w:spacing w:val="5"/>
      <w:sz w:val="32"/>
      <w:szCs w:val="32"/>
    </w:rPr>
  </w:style>
  <w:style w:type="character" w:customStyle="1" w:styleId="Heading2Char">
    <w:name w:val="Heading 2 Char"/>
    <w:basedOn w:val="DefaultParagraphFont"/>
    <w:link w:val="Heading2"/>
    <w:uiPriority w:val="9"/>
    <w:semiHidden/>
    <w:rsid w:val="00C40B28"/>
    <w:rPr>
      <w:smallCaps/>
      <w:spacing w:val="5"/>
      <w:sz w:val="28"/>
      <w:szCs w:val="28"/>
    </w:rPr>
  </w:style>
  <w:style w:type="character" w:customStyle="1" w:styleId="Heading3Char">
    <w:name w:val="Heading 3 Char"/>
    <w:basedOn w:val="DefaultParagraphFont"/>
    <w:link w:val="Heading3"/>
    <w:uiPriority w:val="9"/>
    <w:semiHidden/>
    <w:rsid w:val="00C40B28"/>
    <w:rPr>
      <w:smallCaps/>
      <w:spacing w:val="5"/>
      <w:sz w:val="24"/>
      <w:szCs w:val="24"/>
    </w:rPr>
  </w:style>
  <w:style w:type="character" w:customStyle="1" w:styleId="Heading4Char">
    <w:name w:val="Heading 4 Char"/>
    <w:basedOn w:val="DefaultParagraphFont"/>
    <w:link w:val="Heading4"/>
    <w:uiPriority w:val="9"/>
    <w:semiHidden/>
    <w:rsid w:val="00C40B28"/>
    <w:rPr>
      <w:smallCaps/>
      <w:spacing w:val="10"/>
      <w:sz w:val="22"/>
      <w:szCs w:val="22"/>
    </w:rPr>
  </w:style>
  <w:style w:type="character" w:customStyle="1" w:styleId="Heading5Char">
    <w:name w:val="Heading 5 Char"/>
    <w:basedOn w:val="DefaultParagraphFont"/>
    <w:link w:val="Heading5"/>
    <w:uiPriority w:val="9"/>
    <w:semiHidden/>
    <w:rsid w:val="00C40B28"/>
    <w:rPr>
      <w:smallCaps/>
      <w:color w:val="3476B1" w:themeColor="accent2" w:themeShade="BF"/>
      <w:spacing w:val="10"/>
      <w:sz w:val="22"/>
      <w:szCs w:val="26"/>
    </w:rPr>
  </w:style>
  <w:style w:type="character" w:customStyle="1" w:styleId="Heading6Char">
    <w:name w:val="Heading 6 Char"/>
    <w:basedOn w:val="DefaultParagraphFont"/>
    <w:link w:val="Heading6"/>
    <w:uiPriority w:val="9"/>
    <w:semiHidden/>
    <w:rsid w:val="00C40B28"/>
    <w:rPr>
      <w:smallCaps/>
      <w:color w:val="629DD1" w:themeColor="accent2"/>
      <w:spacing w:val="5"/>
      <w:sz w:val="22"/>
    </w:rPr>
  </w:style>
  <w:style w:type="character" w:customStyle="1" w:styleId="Heading7Char">
    <w:name w:val="Heading 7 Char"/>
    <w:basedOn w:val="DefaultParagraphFont"/>
    <w:link w:val="Heading7"/>
    <w:uiPriority w:val="9"/>
    <w:semiHidden/>
    <w:rsid w:val="00C40B28"/>
    <w:rPr>
      <w:b/>
      <w:smallCaps/>
      <w:color w:val="629DD1" w:themeColor="accent2"/>
      <w:spacing w:val="10"/>
    </w:rPr>
  </w:style>
  <w:style w:type="character" w:customStyle="1" w:styleId="Heading8Char">
    <w:name w:val="Heading 8 Char"/>
    <w:basedOn w:val="DefaultParagraphFont"/>
    <w:link w:val="Heading8"/>
    <w:uiPriority w:val="9"/>
    <w:semiHidden/>
    <w:rsid w:val="00C40B28"/>
    <w:rPr>
      <w:b/>
      <w:i/>
      <w:smallCaps/>
      <w:color w:val="3476B1" w:themeColor="accent2" w:themeShade="BF"/>
    </w:rPr>
  </w:style>
  <w:style w:type="character" w:customStyle="1" w:styleId="Heading9Char">
    <w:name w:val="Heading 9 Char"/>
    <w:basedOn w:val="DefaultParagraphFont"/>
    <w:link w:val="Heading9"/>
    <w:uiPriority w:val="9"/>
    <w:semiHidden/>
    <w:rsid w:val="00C40B28"/>
    <w:rPr>
      <w:b/>
      <w:i/>
      <w:smallCaps/>
      <w:color w:val="224E76" w:themeColor="accent2" w:themeShade="7F"/>
    </w:rPr>
  </w:style>
  <w:style w:type="paragraph" w:styleId="Title">
    <w:name w:val="Title"/>
    <w:basedOn w:val="Normal"/>
    <w:next w:val="Normal"/>
    <w:link w:val="TitleChar"/>
    <w:uiPriority w:val="10"/>
    <w:qFormat/>
    <w:rsid w:val="00C40B28"/>
    <w:pPr>
      <w:pBdr>
        <w:top w:val="single" w:sz="12" w:space="1" w:color="629DD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40B28"/>
    <w:rPr>
      <w:smallCaps/>
      <w:sz w:val="48"/>
      <w:szCs w:val="48"/>
    </w:rPr>
  </w:style>
  <w:style w:type="paragraph" w:styleId="Subtitle">
    <w:name w:val="Subtitle"/>
    <w:basedOn w:val="Normal"/>
    <w:next w:val="Normal"/>
    <w:link w:val="SubtitleChar"/>
    <w:uiPriority w:val="11"/>
    <w:qFormat/>
    <w:rsid w:val="00C40B2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40B28"/>
    <w:rPr>
      <w:rFonts w:asciiTheme="majorHAnsi" w:eastAsiaTheme="majorEastAsia" w:hAnsiTheme="majorHAnsi" w:cstheme="majorBidi"/>
      <w:szCs w:val="22"/>
    </w:rPr>
  </w:style>
  <w:style w:type="paragraph" w:styleId="Quote">
    <w:name w:val="Quote"/>
    <w:basedOn w:val="Normal"/>
    <w:next w:val="Normal"/>
    <w:link w:val="QuoteChar"/>
    <w:uiPriority w:val="29"/>
    <w:qFormat/>
    <w:rsid w:val="00C40B28"/>
    <w:rPr>
      <w:i/>
    </w:rPr>
  </w:style>
  <w:style w:type="character" w:customStyle="1" w:styleId="QuoteChar">
    <w:name w:val="Quote Char"/>
    <w:basedOn w:val="DefaultParagraphFont"/>
    <w:link w:val="Quote"/>
    <w:uiPriority w:val="29"/>
    <w:rsid w:val="00C40B28"/>
    <w:rPr>
      <w:i/>
    </w:rPr>
  </w:style>
  <w:style w:type="paragraph" w:styleId="ListParagraph">
    <w:name w:val="List Paragraph"/>
    <w:basedOn w:val="Normal"/>
    <w:uiPriority w:val="34"/>
    <w:qFormat/>
    <w:rsid w:val="00C40B28"/>
    <w:pPr>
      <w:ind w:left="720"/>
      <w:contextualSpacing/>
    </w:pPr>
  </w:style>
  <w:style w:type="character" w:styleId="IntenseEmphasis">
    <w:name w:val="Intense Emphasis"/>
    <w:uiPriority w:val="21"/>
    <w:qFormat/>
    <w:rsid w:val="00C40B28"/>
    <w:rPr>
      <w:b/>
      <w:i/>
      <w:color w:val="629DD1" w:themeColor="accent2"/>
      <w:spacing w:val="10"/>
    </w:rPr>
  </w:style>
  <w:style w:type="paragraph" w:styleId="IntenseQuote">
    <w:name w:val="Intense Quote"/>
    <w:basedOn w:val="Normal"/>
    <w:next w:val="Normal"/>
    <w:link w:val="IntenseQuoteChar"/>
    <w:uiPriority w:val="30"/>
    <w:qFormat/>
    <w:rsid w:val="00C40B28"/>
    <w:pPr>
      <w:pBdr>
        <w:top w:val="single" w:sz="8" w:space="10" w:color="3476B1" w:themeColor="accent2" w:themeShade="BF"/>
        <w:left w:val="single" w:sz="8" w:space="10" w:color="3476B1" w:themeColor="accent2" w:themeShade="BF"/>
        <w:bottom w:val="single" w:sz="8" w:space="10" w:color="3476B1" w:themeColor="accent2" w:themeShade="BF"/>
        <w:right w:val="single" w:sz="8" w:space="10" w:color="3476B1" w:themeColor="accent2" w:themeShade="BF"/>
      </w:pBdr>
      <w:shd w:val="clear" w:color="auto" w:fill="629DD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40B28"/>
    <w:rPr>
      <w:b/>
      <w:i/>
      <w:color w:val="FFFFFF" w:themeColor="background1"/>
      <w:shd w:val="clear" w:color="auto" w:fill="629DD1" w:themeFill="accent2"/>
    </w:rPr>
  </w:style>
  <w:style w:type="character" w:styleId="IntenseReference">
    <w:name w:val="Intense Reference"/>
    <w:uiPriority w:val="32"/>
    <w:qFormat/>
    <w:rsid w:val="00C40B28"/>
    <w:rPr>
      <w:b/>
      <w:bCs/>
      <w:smallCaps/>
      <w:spacing w:val="5"/>
      <w:sz w:val="22"/>
      <w:szCs w:val="22"/>
      <w:u w:val="single"/>
    </w:rPr>
  </w:style>
  <w:style w:type="paragraph" w:styleId="Caption">
    <w:name w:val="caption"/>
    <w:basedOn w:val="Normal"/>
    <w:next w:val="Normal"/>
    <w:uiPriority w:val="35"/>
    <w:semiHidden/>
    <w:unhideWhenUsed/>
    <w:qFormat/>
    <w:rsid w:val="00C40B28"/>
    <w:rPr>
      <w:b/>
      <w:bCs/>
      <w:caps/>
      <w:sz w:val="16"/>
      <w:szCs w:val="18"/>
    </w:rPr>
  </w:style>
  <w:style w:type="character" w:styleId="Strong">
    <w:name w:val="Strong"/>
    <w:uiPriority w:val="22"/>
    <w:qFormat/>
    <w:rsid w:val="00C40B28"/>
    <w:rPr>
      <w:b/>
      <w:color w:val="629DD1" w:themeColor="accent2"/>
    </w:rPr>
  </w:style>
  <w:style w:type="character" w:styleId="Emphasis">
    <w:name w:val="Emphasis"/>
    <w:uiPriority w:val="20"/>
    <w:qFormat/>
    <w:rsid w:val="00C40B28"/>
    <w:rPr>
      <w:b/>
      <w:i/>
      <w:spacing w:val="10"/>
    </w:rPr>
  </w:style>
  <w:style w:type="paragraph" w:styleId="NoSpacing">
    <w:name w:val="No Spacing"/>
    <w:basedOn w:val="Normal"/>
    <w:link w:val="NoSpacingChar"/>
    <w:uiPriority w:val="1"/>
    <w:qFormat/>
    <w:rsid w:val="00C40B28"/>
    <w:pPr>
      <w:spacing w:after="0" w:line="240" w:lineRule="auto"/>
    </w:pPr>
  </w:style>
  <w:style w:type="character" w:customStyle="1" w:styleId="NoSpacingChar">
    <w:name w:val="No Spacing Char"/>
    <w:basedOn w:val="DefaultParagraphFont"/>
    <w:link w:val="NoSpacing"/>
    <w:uiPriority w:val="1"/>
    <w:rsid w:val="00C40B28"/>
  </w:style>
  <w:style w:type="character" w:styleId="SubtleEmphasis">
    <w:name w:val="Subtle Emphasis"/>
    <w:uiPriority w:val="19"/>
    <w:qFormat/>
    <w:rsid w:val="00C40B28"/>
    <w:rPr>
      <w:i/>
    </w:rPr>
  </w:style>
  <w:style w:type="character" w:styleId="SubtleReference">
    <w:name w:val="Subtle Reference"/>
    <w:uiPriority w:val="31"/>
    <w:qFormat/>
    <w:rsid w:val="00C40B28"/>
    <w:rPr>
      <w:b/>
    </w:rPr>
  </w:style>
  <w:style w:type="character" w:styleId="BookTitle">
    <w:name w:val="Book Title"/>
    <w:uiPriority w:val="33"/>
    <w:qFormat/>
    <w:rsid w:val="00C40B2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40B28"/>
    <w:pPr>
      <w:outlineLvl w:val="9"/>
    </w:pPr>
  </w:style>
  <w:style w:type="paragraph" w:styleId="Header">
    <w:name w:val="header"/>
    <w:basedOn w:val="Normal"/>
    <w:link w:val="HeaderChar"/>
    <w:uiPriority w:val="99"/>
    <w:unhideWhenUsed/>
    <w:rsid w:val="00C40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B28"/>
  </w:style>
  <w:style w:type="paragraph" w:styleId="Footer">
    <w:name w:val="footer"/>
    <w:basedOn w:val="Normal"/>
    <w:link w:val="FooterChar"/>
    <w:uiPriority w:val="99"/>
    <w:unhideWhenUsed/>
    <w:rsid w:val="00C40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693112">
      <w:bodyDiv w:val="1"/>
      <w:marLeft w:val="0"/>
      <w:marRight w:val="0"/>
      <w:marTop w:val="0"/>
      <w:marBottom w:val="0"/>
      <w:divBdr>
        <w:top w:val="none" w:sz="0" w:space="0" w:color="auto"/>
        <w:left w:val="none" w:sz="0" w:space="0" w:color="auto"/>
        <w:bottom w:val="none" w:sz="0" w:space="0" w:color="auto"/>
        <w:right w:val="none" w:sz="0" w:space="0" w:color="auto"/>
      </w:divBdr>
    </w:div>
    <w:div w:id="180607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Farinas</dc:creator>
  <cp:keywords/>
  <dc:description/>
  <cp:lastModifiedBy>Alejandro Farinas</cp:lastModifiedBy>
  <cp:revision>3</cp:revision>
  <dcterms:created xsi:type="dcterms:W3CDTF">2024-09-04T17:29:00Z</dcterms:created>
  <dcterms:modified xsi:type="dcterms:W3CDTF">2024-09-04T17:37:00Z</dcterms:modified>
</cp:coreProperties>
</file>