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61E95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6548BF1A">
      <w:pPr>
        <w:pStyle w:val="2"/>
        <w:spacing w:line="276" w:lineRule="auto"/>
        <w:rPr>
          <w:rFonts w:hint="eastAsia"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《Python程序语言设计》实验报告</w:t>
      </w:r>
    </w:p>
    <w:p w14:paraId="41D4AB88">
      <w:pPr>
        <w:rPr>
          <w:rFonts w:hint="eastAsia"/>
        </w:rPr>
      </w:pPr>
    </w:p>
    <w:p w14:paraId="49CEE1E7">
      <w:pPr>
        <w:jc w:val="center"/>
      </w:pPr>
      <w:r>
        <w:drawing>
          <wp:inline distT="0" distB="0" distL="0" distR="0">
            <wp:extent cx="169545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737D"/>
    <w:p w14:paraId="48C44E58"/>
    <w:tbl>
      <w:tblPr>
        <w:tblStyle w:val="10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495DE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55B105B3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1849D9E2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032370</w:t>
            </w:r>
            <w:r>
              <w:rPr>
                <w:rFonts w:hint="eastAsia" w:ascii="宋体" w:hAnsi="宋体"/>
                <w:b/>
                <w:bCs/>
                <w:color w:val="000000"/>
                <w:sz w:val="36"/>
                <w:szCs w:val="36"/>
                <w:u w:val="none"/>
                <w:lang w:val="en-US" w:eastAsia="zh-CN"/>
              </w:rPr>
              <w:t>4</w:t>
            </w: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1</w:t>
            </w:r>
          </w:p>
        </w:tc>
      </w:tr>
      <w:tr w14:paraId="23D0D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41E0D7E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24AA6658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Python语言程序设计</w:t>
            </w:r>
          </w:p>
        </w:tc>
      </w:tr>
      <w:tr w14:paraId="71D8B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BECFE02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学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院：</w:t>
            </w:r>
          </w:p>
        </w:tc>
        <w:tc>
          <w:tcPr>
            <w:tcW w:w="3092" w:type="dxa"/>
            <w:vAlign w:val="center"/>
          </w:tcPr>
          <w:p w14:paraId="1F4206A8">
            <w:pPr>
              <w:rPr>
                <w:sz w:val="30"/>
                <w:szCs w:val="30"/>
              </w:rPr>
            </w:pPr>
          </w:p>
        </w:tc>
      </w:tr>
      <w:tr w14:paraId="0CECD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5E5A2EC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专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业：</w:t>
            </w:r>
          </w:p>
        </w:tc>
        <w:tc>
          <w:tcPr>
            <w:tcW w:w="3092" w:type="dxa"/>
            <w:vAlign w:val="center"/>
          </w:tcPr>
          <w:p w14:paraId="0C648771">
            <w:pPr>
              <w:rPr>
                <w:sz w:val="30"/>
                <w:szCs w:val="30"/>
              </w:rPr>
            </w:pPr>
          </w:p>
        </w:tc>
      </w:tr>
      <w:tr w14:paraId="6617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5803F74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    号：</w:t>
            </w:r>
          </w:p>
        </w:tc>
        <w:tc>
          <w:tcPr>
            <w:tcW w:w="3092" w:type="dxa"/>
            <w:vAlign w:val="center"/>
          </w:tcPr>
          <w:p w14:paraId="29820E9A">
            <w:pPr>
              <w:rPr>
                <w:sz w:val="30"/>
                <w:szCs w:val="30"/>
              </w:rPr>
            </w:pPr>
          </w:p>
        </w:tc>
      </w:tr>
      <w:tr w14:paraId="26C05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76D0E84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    名：</w:t>
            </w:r>
          </w:p>
        </w:tc>
        <w:tc>
          <w:tcPr>
            <w:tcW w:w="3092" w:type="dxa"/>
            <w:vAlign w:val="center"/>
          </w:tcPr>
          <w:p w14:paraId="0AD928F9">
            <w:pPr>
              <w:rPr>
                <w:sz w:val="30"/>
                <w:szCs w:val="30"/>
              </w:rPr>
            </w:pPr>
          </w:p>
        </w:tc>
      </w:tr>
      <w:tr w14:paraId="7D98B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355F623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任课教师：</w:t>
            </w:r>
          </w:p>
        </w:tc>
        <w:tc>
          <w:tcPr>
            <w:tcW w:w="3092" w:type="dxa"/>
            <w:vAlign w:val="center"/>
          </w:tcPr>
          <w:p w14:paraId="56EB87B2">
            <w:pPr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孙智然</w:t>
            </w:r>
          </w:p>
        </w:tc>
      </w:tr>
    </w:tbl>
    <w:p w14:paraId="5BB0E3F6"/>
    <w:p w14:paraId="1A28A6D8"/>
    <w:p w14:paraId="76FE5776">
      <w:pPr>
        <w:rPr>
          <w:rFonts w:hint="eastAsia" w:eastAsia="宋体"/>
          <w:lang w:eastAsia="zh-CN"/>
        </w:rPr>
      </w:pPr>
    </w:p>
    <w:p w14:paraId="363369C5">
      <w:pPr>
        <w:rPr>
          <w:rFonts w:hint="eastAsia" w:eastAsia="宋体"/>
          <w:lang w:eastAsia="zh-CN"/>
        </w:rPr>
      </w:pPr>
    </w:p>
    <w:p w14:paraId="5109ECF3">
      <w:pPr>
        <w:rPr>
          <w:rFonts w:hint="eastAsia" w:ascii="宋体" w:hAnsi="宋体"/>
        </w:rPr>
      </w:pPr>
    </w:p>
    <w:p w14:paraId="6A4615D7">
      <w:pPr>
        <w:rPr>
          <w:rFonts w:hint="eastAsia" w:ascii="宋体" w:hAnsi="宋体"/>
        </w:rPr>
      </w:pPr>
    </w:p>
    <w:p w14:paraId="45116F9D">
      <w:pPr>
        <w:rPr>
          <w:rFonts w:hint="eastAsia" w:ascii="宋体" w:hAnsi="宋体"/>
        </w:rPr>
      </w:pPr>
    </w:p>
    <w:p w14:paraId="0408BBB7">
      <w:pPr>
        <w:rPr>
          <w:rFonts w:hint="eastAsia" w:ascii="宋体" w:hAnsi="宋体"/>
        </w:rPr>
      </w:pPr>
    </w:p>
    <w:p w14:paraId="72A054E6">
      <w:pPr>
        <w:rPr>
          <w:rFonts w:hint="eastAsia" w:ascii="宋体" w:hAnsi="宋体"/>
        </w:rPr>
      </w:pPr>
    </w:p>
    <w:p w14:paraId="2407CA77">
      <w:pPr>
        <w:rPr>
          <w:rFonts w:hint="eastAsia" w:ascii="宋体" w:hAnsi="宋体"/>
        </w:rPr>
      </w:pPr>
    </w:p>
    <w:p w14:paraId="6B0E0E78">
      <w:pPr>
        <w:rPr>
          <w:rFonts w:hint="eastAsia" w:ascii="宋体" w:hAnsi="宋体"/>
        </w:rPr>
      </w:pPr>
    </w:p>
    <w:p w14:paraId="2EC21F4F">
      <w:pPr>
        <w:rPr>
          <w:rFonts w:hint="eastAsia" w:ascii="宋体" w:hAnsi="宋体"/>
        </w:rPr>
      </w:pPr>
    </w:p>
    <w:p w14:paraId="1B75A0D6">
      <w:pPr>
        <w:rPr>
          <w:rFonts w:hint="eastAsia" w:ascii="宋体" w:hAnsi="宋体"/>
        </w:rPr>
      </w:pPr>
    </w:p>
    <w:p w14:paraId="598E17DE">
      <w:pPr>
        <w:rPr>
          <w:rFonts w:hint="eastAsia" w:ascii="宋体" w:hAnsi="宋体"/>
        </w:rPr>
      </w:pPr>
    </w:p>
    <w:p w14:paraId="79E26A3D">
      <w:pPr>
        <w:rPr>
          <w:rFonts w:hint="eastAsia" w:ascii="宋体" w:hAnsi="宋体"/>
        </w:rPr>
      </w:pPr>
    </w:p>
    <w:p w14:paraId="52929181">
      <w:pPr>
        <w:jc w:val="center"/>
        <w:rPr>
          <w:rFonts w:hint="eastAsia"/>
        </w:rPr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6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5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19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50F6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5D056A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84067FE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863C2D1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277D909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1D3073E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LnHoNkAAAALAQAADwAAAAAAAAABACAAAAAi&#10;AAAAZHJzL2Rvd25yZXYueG1sUEsBAhQAFAAAAAgAh07iQMHlmYIJAgAAAA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48650F6D">
                      <w:pPr>
                        <w:rPr>
                          <w:u w:val="single"/>
                        </w:rPr>
                      </w:pPr>
                    </w:p>
                    <w:p w14:paraId="45D056A0">
                      <w:pPr>
                        <w:rPr>
                          <w:u w:val="single"/>
                        </w:rPr>
                      </w:pPr>
                    </w:p>
                    <w:p w14:paraId="384067FE">
                      <w:pPr>
                        <w:rPr>
                          <w:u w:val="single"/>
                        </w:rPr>
                      </w:pPr>
                    </w:p>
                    <w:p w14:paraId="0863C2D1">
                      <w:pPr>
                        <w:rPr>
                          <w:u w:val="single"/>
                        </w:rPr>
                      </w:pPr>
                    </w:p>
                    <w:p w14:paraId="0277D909">
                      <w:pPr>
                        <w:rPr>
                          <w:u w:val="single"/>
                        </w:rPr>
                      </w:pPr>
                    </w:p>
                    <w:p w14:paraId="41D3073E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4A170C">
      <w:r>
        <w:br w:type="page"/>
      </w:r>
    </w:p>
    <w:tbl>
      <w:tblPr>
        <w:tblStyle w:val="10"/>
        <w:tblW w:w="9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276"/>
        <w:gridCol w:w="709"/>
        <w:gridCol w:w="2126"/>
        <w:gridCol w:w="1418"/>
        <w:gridCol w:w="1845"/>
      </w:tblGrid>
      <w:tr w14:paraId="5BE5D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</w:tcPr>
          <w:p w14:paraId="1132E186">
            <w:pPr>
              <w:spacing w:line="240" w:lineRule="auto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</w:p>
        </w:tc>
      </w:tr>
      <w:tr w14:paraId="33952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48CEF1C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实验（</w:t>
            </w:r>
            <w:r>
              <w:rPr>
                <w:rFonts w:hint="eastAsia"/>
                <w:b/>
                <w:lang w:val="en-US" w:eastAsia="zh-CN"/>
              </w:rPr>
              <w:t>八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1134" w:type="dxa"/>
            <w:tcBorders>
              <w:right w:val="single" w:color="auto" w:sz="4" w:space="0"/>
            </w:tcBorders>
          </w:tcPr>
          <w:p w14:paraId="70DDDB2D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4111" w:type="dxa"/>
            <w:gridSpan w:val="3"/>
            <w:tcBorders>
              <w:right w:val="single" w:color="auto" w:sz="4" w:space="0"/>
            </w:tcBorders>
          </w:tcPr>
          <w:p w14:paraId="5EFEBD9A"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文件操作与词频统计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36A0626F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4569F0F5">
            <w:pPr>
              <w:spacing w:line="240" w:lineRule="auto"/>
              <w:jc w:val="left"/>
            </w:pPr>
          </w:p>
        </w:tc>
      </w:tr>
      <w:tr w14:paraId="79747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591F069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2410" w:type="dxa"/>
            <w:gridSpan w:val="2"/>
            <w:tcBorders>
              <w:right w:val="single" w:color="auto" w:sz="4" w:space="0"/>
            </w:tcBorders>
          </w:tcPr>
          <w:p w14:paraId="42697BEE">
            <w:pPr>
              <w:spacing w:line="240" w:lineRule="auto"/>
              <w:jc w:val="left"/>
            </w:pPr>
          </w:p>
        </w:tc>
        <w:tc>
          <w:tcPr>
            <w:tcW w:w="709" w:type="dxa"/>
            <w:tcBorders>
              <w:right w:val="single" w:color="auto" w:sz="4" w:space="0"/>
            </w:tcBorders>
          </w:tcPr>
          <w:p w14:paraId="6D97ED8D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126" w:type="dxa"/>
            <w:tcBorders>
              <w:right w:val="single" w:color="auto" w:sz="4" w:space="0"/>
            </w:tcBorders>
          </w:tcPr>
          <w:p w14:paraId="46684C7A">
            <w:pPr>
              <w:spacing w:line="240" w:lineRule="auto"/>
              <w:jc w:val="left"/>
            </w:pP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5F9BEB66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00AA09A8">
            <w:pPr>
              <w:spacing w:line="240" w:lineRule="auto"/>
              <w:jc w:val="left"/>
            </w:pPr>
          </w:p>
        </w:tc>
      </w:tr>
      <w:tr w14:paraId="53114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750" w:type="dxa"/>
            <w:gridSpan w:val="7"/>
            <w:tcBorders>
              <w:bottom w:val="single" w:color="auto" w:sz="4" w:space="0"/>
            </w:tcBorders>
          </w:tcPr>
          <w:p w14:paraId="5B2A584E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一、实验目的和实验要求</w:t>
            </w:r>
          </w:p>
        </w:tc>
      </w:tr>
      <w:tr w14:paraId="0D97D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EAFCB82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红楼梦解析</w:t>
            </w:r>
          </w:p>
          <w:p w14:paraId="63DAADF0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读取红楼梦文本</w:t>
            </w:r>
          </w:p>
          <w:p w14:paraId="219698D3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对人物出场频词进行统计</w:t>
            </w:r>
          </w:p>
          <w:p w14:paraId="566758A3">
            <w:pPr>
              <w:numPr>
                <w:ilvl w:val="0"/>
                <w:numId w:val="2"/>
              </w:numP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画出词云图（根据txt文本和词频两种方式），词的个数限定为20个</w:t>
            </w:r>
          </w:p>
          <w:p w14:paraId="03EDBBA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--------以上未完成的同学可继续做</w:t>
            </w:r>
          </w:p>
          <w:p w14:paraId="09B7DCA4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完成章回的统计，并存储每一回的文本至：“第n回.txt”</w:t>
            </w:r>
          </w:p>
          <w:p w14:paraId="5E40DB2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统计“林黛玉”出场次序，并进行绘图显示；</w:t>
            </w:r>
          </w:p>
          <w:p w14:paraId="2B53B71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读取result.txt文件，并对第10列和13列数据进行绘制：</w:t>
            </w:r>
          </w:p>
          <w:p w14:paraId="3B39615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要求：每列数据共有200条，均匀取20条进行绘制，第10列的label为：“精确度”，第13列的数据label为“mAP”，横坐标x轴为：epochs，标题为：“结果统计”</w:t>
            </w:r>
            <w:bookmarkStart w:id="0" w:name="_GoBack"/>
            <w:bookmarkEnd w:id="0"/>
          </w:p>
        </w:tc>
      </w:tr>
      <w:tr w14:paraId="56AD8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 w14:paraId="7F8CEAA0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实验结果（截图）</w:t>
            </w:r>
          </w:p>
        </w:tc>
      </w:tr>
      <w:tr w14:paraId="086F4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2" w:hRule="atLeast"/>
        </w:trPr>
        <w:tc>
          <w:tcPr>
            <w:tcW w:w="9750" w:type="dxa"/>
            <w:gridSpan w:val="7"/>
            <w:tcBorders>
              <w:top w:val="single" w:color="auto" w:sz="4" w:space="0"/>
            </w:tcBorders>
          </w:tcPr>
          <w:p w14:paraId="71A385CB">
            <w:pPr>
              <w:pStyle w:val="14"/>
              <w:spacing w:line="240" w:lineRule="auto"/>
              <w:ind w:firstLine="0" w:firstLineChars="0"/>
            </w:pPr>
          </w:p>
          <w:p w14:paraId="72262A0C">
            <w:pPr>
              <w:pStyle w:val="14"/>
              <w:spacing w:line="240" w:lineRule="auto"/>
              <w:ind w:firstLine="0" w:firstLineChars="0"/>
            </w:pPr>
          </w:p>
          <w:p w14:paraId="77F1909E">
            <w:pPr>
              <w:pStyle w:val="14"/>
              <w:spacing w:line="240" w:lineRule="auto"/>
              <w:ind w:firstLine="0" w:firstLineChars="0"/>
            </w:pPr>
          </w:p>
          <w:p w14:paraId="7A7C8B20">
            <w:pPr>
              <w:pStyle w:val="14"/>
              <w:spacing w:line="240" w:lineRule="auto"/>
              <w:ind w:firstLine="0" w:firstLineChars="0"/>
            </w:pPr>
          </w:p>
          <w:p w14:paraId="25F10A45">
            <w:pPr>
              <w:pStyle w:val="14"/>
              <w:spacing w:line="240" w:lineRule="auto"/>
              <w:ind w:firstLine="0" w:firstLineChars="0"/>
            </w:pPr>
          </w:p>
          <w:p w14:paraId="75504DDA">
            <w:pPr>
              <w:pStyle w:val="14"/>
              <w:spacing w:line="240" w:lineRule="auto"/>
              <w:ind w:firstLine="0" w:firstLineChars="0"/>
            </w:pPr>
          </w:p>
          <w:p w14:paraId="76A763A8">
            <w:pPr>
              <w:pStyle w:val="14"/>
              <w:spacing w:line="240" w:lineRule="auto"/>
              <w:ind w:firstLine="0" w:firstLineChars="0"/>
            </w:pPr>
          </w:p>
          <w:p w14:paraId="00B28CD5">
            <w:pPr>
              <w:pStyle w:val="14"/>
              <w:spacing w:line="240" w:lineRule="auto"/>
              <w:ind w:firstLine="0" w:firstLineChars="0"/>
            </w:pPr>
          </w:p>
          <w:p w14:paraId="5EEF3F61">
            <w:pPr>
              <w:pStyle w:val="14"/>
              <w:spacing w:line="240" w:lineRule="auto"/>
              <w:ind w:firstLine="0" w:firstLineChars="0"/>
            </w:pPr>
          </w:p>
          <w:p w14:paraId="43B533C1">
            <w:pPr>
              <w:pStyle w:val="14"/>
              <w:spacing w:line="240" w:lineRule="auto"/>
              <w:ind w:firstLine="0" w:firstLineChars="0"/>
            </w:pPr>
          </w:p>
          <w:p w14:paraId="1248A7FF">
            <w:pPr>
              <w:pStyle w:val="14"/>
              <w:spacing w:line="240" w:lineRule="auto"/>
              <w:ind w:firstLine="0" w:firstLineChars="0"/>
            </w:pPr>
          </w:p>
          <w:p w14:paraId="16AEB872">
            <w:pPr>
              <w:pStyle w:val="14"/>
              <w:spacing w:line="240" w:lineRule="auto"/>
              <w:ind w:firstLine="0" w:firstLineChars="0"/>
            </w:pPr>
          </w:p>
          <w:p w14:paraId="352D822A">
            <w:pPr>
              <w:pStyle w:val="14"/>
              <w:spacing w:line="240" w:lineRule="auto"/>
              <w:ind w:firstLine="0" w:firstLineChars="0"/>
            </w:pPr>
          </w:p>
          <w:p w14:paraId="7C082FCA">
            <w:pPr>
              <w:pStyle w:val="14"/>
              <w:spacing w:line="240" w:lineRule="auto"/>
              <w:ind w:firstLine="0" w:firstLineChars="0"/>
            </w:pPr>
          </w:p>
          <w:p w14:paraId="08DE2189">
            <w:pPr>
              <w:pStyle w:val="14"/>
              <w:spacing w:line="240" w:lineRule="auto"/>
              <w:ind w:firstLine="0" w:firstLineChars="0"/>
            </w:pPr>
          </w:p>
          <w:p w14:paraId="0084D15B">
            <w:pPr>
              <w:pStyle w:val="14"/>
              <w:spacing w:line="240" w:lineRule="auto"/>
              <w:ind w:firstLine="0" w:firstLineChars="0"/>
            </w:pPr>
          </w:p>
          <w:p w14:paraId="7F0ADB7B">
            <w:pPr>
              <w:pStyle w:val="14"/>
              <w:spacing w:line="240" w:lineRule="auto"/>
              <w:ind w:firstLine="0" w:firstLineChars="0"/>
            </w:pPr>
          </w:p>
          <w:p w14:paraId="48E479BC">
            <w:pPr>
              <w:pStyle w:val="14"/>
              <w:spacing w:line="240" w:lineRule="auto"/>
              <w:ind w:firstLine="0" w:firstLineChars="0"/>
            </w:pPr>
          </w:p>
          <w:p w14:paraId="614E0B27">
            <w:pPr>
              <w:pStyle w:val="14"/>
              <w:spacing w:line="240" w:lineRule="auto"/>
              <w:ind w:firstLine="0" w:firstLineChars="0"/>
            </w:pPr>
          </w:p>
          <w:p w14:paraId="29FC9003">
            <w:pPr>
              <w:pStyle w:val="14"/>
              <w:spacing w:line="240" w:lineRule="auto"/>
              <w:ind w:firstLine="0" w:firstLineChars="0"/>
            </w:pPr>
          </w:p>
          <w:p w14:paraId="4C395E8C">
            <w:pPr>
              <w:pStyle w:val="14"/>
              <w:spacing w:line="240" w:lineRule="auto"/>
              <w:ind w:firstLine="0" w:firstLineChars="0"/>
            </w:pPr>
          </w:p>
          <w:p w14:paraId="344CB23A">
            <w:pPr>
              <w:pStyle w:val="14"/>
              <w:spacing w:line="240" w:lineRule="auto"/>
              <w:ind w:firstLine="0" w:firstLineChars="0"/>
            </w:pPr>
          </w:p>
          <w:p w14:paraId="5439360B">
            <w:pPr>
              <w:pStyle w:val="14"/>
              <w:spacing w:line="240" w:lineRule="auto"/>
              <w:ind w:firstLine="0" w:firstLineChars="0"/>
            </w:pPr>
          </w:p>
          <w:p w14:paraId="38F5ACA1">
            <w:pPr>
              <w:pStyle w:val="14"/>
              <w:spacing w:line="240" w:lineRule="auto"/>
              <w:ind w:firstLine="0" w:firstLineChars="0"/>
            </w:pPr>
          </w:p>
          <w:p w14:paraId="4CBD1453">
            <w:pPr>
              <w:pStyle w:val="14"/>
              <w:spacing w:line="240" w:lineRule="auto"/>
              <w:ind w:firstLine="0" w:firstLineChars="0"/>
            </w:pPr>
          </w:p>
          <w:p w14:paraId="5F543120">
            <w:pPr>
              <w:pStyle w:val="14"/>
              <w:spacing w:line="240" w:lineRule="auto"/>
              <w:ind w:firstLine="0" w:firstLineChars="0"/>
            </w:pPr>
          </w:p>
          <w:p w14:paraId="3F9B5130">
            <w:pPr>
              <w:pStyle w:val="14"/>
              <w:spacing w:line="240" w:lineRule="auto"/>
              <w:ind w:firstLine="0" w:firstLineChars="0"/>
            </w:pPr>
          </w:p>
          <w:p w14:paraId="20DA95AC">
            <w:pPr>
              <w:pStyle w:val="14"/>
              <w:spacing w:line="240" w:lineRule="auto"/>
              <w:ind w:firstLine="0" w:firstLineChars="0"/>
            </w:pPr>
          </w:p>
          <w:p w14:paraId="715CD429">
            <w:pPr>
              <w:pStyle w:val="14"/>
              <w:spacing w:line="240" w:lineRule="auto"/>
              <w:ind w:firstLine="0" w:firstLineChars="0"/>
            </w:pPr>
          </w:p>
          <w:p w14:paraId="3E7FD9F3">
            <w:pPr>
              <w:pStyle w:val="14"/>
              <w:spacing w:line="240" w:lineRule="auto"/>
              <w:ind w:firstLine="0" w:firstLineChars="0"/>
            </w:pPr>
          </w:p>
          <w:p w14:paraId="6977C28A">
            <w:pPr>
              <w:pStyle w:val="14"/>
              <w:spacing w:line="240" w:lineRule="auto"/>
              <w:ind w:firstLine="0" w:firstLineChars="0"/>
            </w:pPr>
          </w:p>
          <w:p w14:paraId="49C969C4">
            <w:pPr>
              <w:pStyle w:val="14"/>
              <w:spacing w:line="240" w:lineRule="auto"/>
              <w:ind w:firstLine="0" w:firstLineChars="0"/>
            </w:pPr>
          </w:p>
          <w:p w14:paraId="63DA5EDD">
            <w:pPr>
              <w:pStyle w:val="14"/>
              <w:spacing w:line="240" w:lineRule="auto"/>
              <w:ind w:firstLine="0" w:firstLineChars="0"/>
            </w:pPr>
          </w:p>
          <w:p w14:paraId="033A4C03">
            <w:pPr>
              <w:pStyle w:val="14"/>
              <w:spacing w:line="240" w:lineRule="auto"/>
              <w:ind w:firstLine="0" w:firstLineChars="0"/>
            </w:pPr>
          </w:p>
          <w:p w14:paraId="648149A2">
            <w:pPr>
              <w:pStyle w:val="14"/>
              <w:spacing w:line="240" w:lineRule="auto"/>
              <w:ind w:firstLine="0" w:firstLineChars="0"/>
            </w:pPr>
          </w:p>
          <w:p w14:paraId="771209B4">
            <w:pPr>
              <w:pStyle w:val="14"/>
              <w:spacing w:line="240" w:lineRule="auto"/>
              <w:ind w:firstLine="0" w:firstLineChars="0"/>
            </w:pPr>
          </w:p>
          <w:p w14:paraId="70B3C927">
            <w:pPr>
              <w:pStyle w:val="14"/>
              <w:spacing w:line="240" w:lineRule="auto"/>
              <w:ind w:firstLine="0" w:firstLineChars="0"/>
            </w:pPr>
          </w:p>
          <w:p w14:paraId="4A2EC716">
            <w:pPr>
              <w:pStyle w:val="14"/>
              <w:spacing w:line="240" w:lineRule="auto"/>
              <w:ind w:firstLine="0" w:firstLineChars="0"/>
            </w:pPr>
          </w:p>
          <w:p w14:paraId="196FFA83">
            <w:pPr>
              <w:pStyle w:val="14"/>
              <w:spacing w:line="240" w:lineRule="auto"/>
              <w:ind w:firstLine="0" w:firstLineChars="0"/>
            </w:pPr>
          </w:p>
          <w:p w14:paraId="6D544461">
            <w:pPr>
              <w:pStyle w:val="14"/>
              <w:spacing w:line="240" w:lineRule="auto"/>
              <w:ind w:firstLine="0" w:firstLineChars="0"/>
            </w:pPr>
          </w:p>
        </w:tc>
      </w:tr>
    </w:tbl>
    <w:p w14:paraId="652EAFB7"/>
    <w:tbl>
      <w:tblPr>
        <w:tblStyle w:val="10"/>
        <w:tblW w:w="97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1DCCD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752" w:type="dxa"/>
          </w:tcPr>
          <w:p w14:paraId="54F1B94A">
            <w:p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三、实验代码（代码）</w:t>
            </w:r>
          </w:p>
        </w:tc>
      </w:tr>
      <w:tr w14:paraId="59FB1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5" w:hRule="atLeast"/>
        </w:trPr>
        <w:tc>
          <w:tcPr>
            <w:tcW w:w="9752" w:type="dxa"/>
          </w:tcPr>
          <w:p w14:paraId="07114B83">
            <w:pPr>
              <w:spacing w:line="240" w:lineRule="auto"/>
            </w:pPr>
          </w:p>
          <w:p w14:paraId="19B7D0B4">
            <w:pPr>
              <w:spacing w:line="240" w:lineRule="auto"/>
            </w:pPr>
          </w:p>
        </w:tc>
      </w:tr>
    </w:tbl>
    <w:p w14:paraId="03B62261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BA8F532-5C61-4B2F-9479-A131EFBC789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9C05A57-986B-4AD2-BDBA-1267B4626490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3" w:fontKey="{8DB8A86A-CEF5-405F-B1FB-57098B519618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C48A49F4-A66A-4485-BA13-928E0A1331C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67D96"/>
    <w:multiLevelType w:val="singleLevel"/>
    <w:tmpl w:val="AB967D96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0175E283"/>
    <w:multiLevelType w:val="singleLevel"/>
    <w:tmpl w:val="0175E28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2804555"/>
    <w:multiLevelType w:val="multilevel"/>
    <w:tmpl w:val="52804555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YzcyMmNhNmE0M2Q5NDRiMzc3MTBmOWUwZGMzNGMifQ=="/>
  </w:docVars>
  <w:rsids>
    <w:rsidRoot w:val="00825ABA"/>
    <w:rsid w:val="00067FA7"/>
    <w:rsid w:val="00094095"/>
    <w:rsid w:val="00115D0F"/>
    <w:rsid w:val="00124B9F"/>
    <w:rsid w:val="001258A2"/>
    <w:rsid w:val="001649B9"/>
    <w:rsid w:val="001B1AA0"/>
    <w:rsid w:val="0023756B"/>
    <w:rsid w:val="00242F6D"/>
    <w:rsid w:val="00295AC7"/>
    <w:rsid w:val="002C25C8"/>
    <w:rsid w:val="002E0F3A"/>
    <w:rsid w:val="0030238E"/>
    <w:rsid w:val="00310265"/>
    <w:rsid w:val="00312DE1"/>
    <w:rsid w:val="003275E8"/>
    <w:rsid w:val="00363B68"/>
    <w:rsid w:val="00376D6D"/>
    <w:rsid w:val="003861BA"/>
    <w:rsid w:val="003A3F75"/>
    <w:rsid w:val="00424A40"/>
    <w:rsid w:val="00434649"/>
    <w:rsid w:val="004979F9"/>
    <w:rsid w:val="004D2D38"/>
    <w:rsid w:val="00501639"/>
    <w:rsid w:val="00504C0B"/>
    <w:rsid w:val="00524D2E"/>
    <w:rsid w:val="00546B3C"/>
    <w:rsid w:val="00586CA2"/>
    <w:rsid w:val="00590DFF"/>
    <w:rsid w:val="005C4537"/>
    <w:rsid w:val="005C65FE"/>
    <w:rsid w:val="005D1AFB"/>
    <w:rsid w:val="005D67DA"/>
    <w:rsid w:val="005E7F68"/>
    <w:rsid w:val="0061608E"/>
    <w:rsid w:val="0062195C"/>
    <w:rsid w:val="00627659"/>
    <w:rsid w:val="00680133"/>
    <w:rsid w:val="0068538F"/>
    <w:rsid w:val="006F295D"/>
    <w:rsid w:val="00710112"/>
    <w:rsid w:val="00717B4D"/>
    <w:rsid w:val="00721F5B"/>
    <w:rsid w:val="00722A63"/>
    <w:rsid w:val="00752A7A"/>
    <w:rsid w:val="00770865"/>
    <w:rsid w:val="0077559A"/>
    <w:rsid w:val="007838F4"/>
    <w:rsid w:val="007D2940"/>
    <w:rsid w:val="00825ABA"/>
    <w:rsid w:val="00837892"/>
    <w:rsid w:val="00842BAD"/>
    <w:rsid w:val="00873405"/>
    <w:rsid w:val="008930A0"/>
    <w:rsid w:val="008960A0"/>
    <w:rsid w:val="0089673D"/>
    <w:rsid w:val="008C2A4C"/>
    <w:rsid w:val="00921E8B"/>
    <w:rsid w:val="00972B2B"/>
    <w:rsid w:val="009833AB"/>
    <w:rsid w:val="009A2922"/>
    <w:rsid w:val="009C7F3A"/>
    <w:rsid w:val="009D50A2"/>
    <w:rsid w:val="00A15F9F"/>
    <w:rsid w:val="00A430E3"/>
    <w:rsid w:val="00A679A6"/>
    <w:rsid w:val="00A730F2"/>
    <w:rsid w:val="00AA03F4"/>
    <w:rsid w:val="00AA1B2C"/>
    <w:rsid w:val="00AA6734"/>
    <w:rsid w:val="00AD181B"/>
    <w:rsid w:val="00AF030A"/>
    <w:rsid w:val="00B26176"/>
    <w:rsid w:val="00B37C14"/>
    <w:rsid w:val="00B40294"/>
    <w:rsid w:val="00B84918"/>
    <w:rsid w:val="00BB0620"/>
    <w:rsid w:val="00BE4D52"/>
    <w:rsid w:val="00C35D3E"/>
    <w:rsid w:val="00C62616"/>
    <w:rsid w:val="00C7315B"/>
    <w:rsid w:val="00C93C9D"/>
    <w:rsid w:val="00CA3583"/>
    <w:rsid w:val="00D02129"/>
    <w:rsid w:val="00D078D2"/>
    <w:rsid w:val="00D259CD"/>
    <w:rsid w:val="00D34F7F"/>
    <w:rsid w:val="00D41256"/>
    <w:rsid w:val="00D44E54"/>
    <w:rsid w:val="00D64FD6"/>
    <w:rsid w:val="00D67F4A"/>
    <w:rsid w:val="00D841FD"/>
    <w:rsid w:val="00D86284"/>
    <w:rsid w:val="00D95A9C"/>
    <w:rsid w:val="00DA11F9"/>
    <w:rsid w:val="00DA4134"/>
    <w:rsid w:val="00DD4BAB"/>
    <w:rsid w:val="00DD6FB4"/>
    <w:rsid w:val="00E02035"/>
    <w:rsid w:val="00E21BB8"/>
    <w:rsid w:val="00E25327"/>
    <w:rsid w:val="00E30078"/>
    <w:rsid w:val="00E33442"/>
    <w:rsid w:val="00E338F1"/>
    <w:rsid w:val="00E42853"/>
    <w:rsid w:val="00EC791E"/>
    <w:rsid w:val="00EE3EB7"/>
    <w:rsid w:val="00F01BAE"/>
    <w:rsid w:val="00F32057"/>
    <w:rsid w:val="00F4509B"/>
    <w:rsid w:val="00F54863"/>
    <w:rsid w:val="00FC1694"/>
    <w:rsid w:val="00FD4B1B"/>
    <w:rsid w:val="00FE6773"/>
    <w:rsid w:val="01A50C9A"/>
    <w:rsid w:val="044143DF"/>
    <w:rsid w:val="046B74F3"/>
    <w:rsid w:val="0FE14686"/>
    <w:rsid w:val="11561738"/>
    <w:rsid w:val="12C641D5"/>
    <w:rsid w:val="263332D1"/>
    <w:rsid w:val="268810FA"/>
    <w:rsid w:val="277D42E9"/>
    <w:rsid w:val="27E66D47"/>
    <w:rsid w:val="303D2473"/>
    <w:rsid w:val="30F5600E"/>
    <w:rsid w:val="33182487"/>
    <w:rsid w:val="369254A7"/>
    <w:rsid w:val="3D7D1D5A"/>
    <w:rsid w:val="3E791FBE"/>
    <w:rsid w:val="46F77F3E"/>
    <w:rsid w:val="4C244A6F"/>
    <w:rsid w:val="4CB5615C"/>
    <w:rsid w:val="4E4C4369"/>
    <w:rsid w:val="6252656D"/>
    <w:rsid w:val="6B205C4D"/>
    <w:rsid w:val="78D3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line="240" w:lineRule="auto"/>
      <w:jc w:val="center"/>
      <w:outlineLvl w:val="0"/>
    </w:pPr>
    <w:rPr>
      <w:rFonts w:ascii="楷体_GB2312" w:hAnsi="宋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6"/>
    <w:semiHidden/>
    <w:qFormat/>
    <w:uiPriority w:val="99"/>
    <w:rPr>
      <w:sz w:val="18"/>
      <w:szCs w:val="18"/>
    </w:rPr>
  </w:style>
  <w:style w:type="character" w:customStyle="1" w:styleId="17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qFormat/>
    <w:uiPriority w:val="0"/>
    <w:rPr>
      <w:rFonts w:ascii="楷体_GB2312" w:hAnsi="宋体" w:cs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4</Pages>
  <Words>319</Words>
  <Characters>383</Characters>
  <Lines>12</Lines>
  <Paragraphs>3</Paragraphs>
  <TotalTime>4</TotalTime>
  <ScaleCrop>false</ScaleCrop>
  <LinksUpToDate>false</LinksUpToDate>
  <CharactersWithSpaces>399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2018-10-18T04:51:00Z</dcterms:created>
  <dc:creator>SHM</dc:creator>
  <cp:lastModifiedBy>修心</cp:lastModifiedBy>
  <dcterms:modified xsi:type="dcterms:W3CDTF">2026-05-07T02:09:28Z</dcterms:modified>
  <dc:title>实验课程名称：   微机原理及应用   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BDCA48601E734993BB36F7A36D92F2D7_13</vt:lpwstr>
  </property>
  <property fmtid="{D5CDD505-2E9C-101B-9397-08002B2CF9AE}" pid="4" name="KSOTemplateDocerSaveRecord">
    <vt:lpwstr>eyJoZGlkIjoiMDEwNGUzODY4YmM3ZWM5Yzk0NjBiMWU3ZTFhNjVlMzIiLCJ1c2VySWQiOiIzODkwNzc0MTQifQ==</vt:lpwstr>
  </property>
</Properties>
</file>