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9DB" w:rsidRPr="0030139A" w:rsidRDefault="001049DB" w:rsidP="001049DB">
      <w:pPr>
        <w:ind w:right="-568"/>
      </w:pPr>
      <w:r>
        <w:rPr>
          <w:rFonts w:ascii="Lucida Bright" w:eastAsia="Calibri" w:hAnsi="Lucida Bright" w:cs="Times New Roman"/>
          <w:b/>
          <w:sz w:val="44"/>
          <w:szCs w:val="44"/>
        </w:rPr>
        <w:t xml:space="preserve">UNIVERSIDAD  NACIONAL  DEL  </w:t>
      </w:r>
      <w:r w:rsidRPr="0030139A">
        <w:rPr>
          <w:rFonts w:ascii="Lucida Bright" w:eastAsia="Calibri" w:hAnsi="Lucida Bright" w:cs="Times New Roman"/>
          <w:b/>
          <w:sz w:val="44"/>
          <w:szCs w:val="44"/>
        </w:rPr>
        <w:t>SANTA</w:t>
      </w:r>
      <w:r w:rsidRPr="0030139A">
        <w:rPr>
          <w:rFonts w:ascii="Lucida Bright" w:eastAsia="Calibri" w:hAnsi="Lucida Bright" w:cs="Times New Roman"/>
          <w:b/>
          <w:sz w:val="44"/>
          <w:szCs w:val="44"/>
        </w:rPr>
        <w:br/>
      </w:r>
      <w:r w:rsidRPr="0030139A">
        <w:rPr>
          <w:rFonts w:ascii="Lucida Bright" w:eastAsia="Calibri" w:hAnsi="Lucida Bright" w:cs="Times New Roman"/>
          <w:b/>
          <w:sz w:val="35"/>
          <w:szCs w:val="35"/>
        </w:rPr>
        <w:t xml:space="preserve">                    FACULTAD DE INGENIERIA</w:t>
      </w:r>
    </w:p>
    <w:p w:rsidR="001049DB" w:rsidRPr="0030139A" w:rsidRDefault="001049DB" w:rsidP="001049DB">
      <w:pPr>
        <w:spacing w:after="0"/>
        <w:ind w:right="-568"/>
        <w:jc w:val="center"/>
        <w:rPr>
          <w:rFonts w:ascii="Lucida Bright" w:eastAsia="Calibri" w:hAnsi="Lucida Bright" w:cs="Times New Roman"/>
          <w:sz w:val="28"/>
          <w:szCs w:val="32"/>
        </w:rPr>
      </w:pPr>
      <w:r w:rsidRPr="0030139A">
        <w:rPr>
          <w:rFonts w:ascii="Lucida Bright" w:eastAsia="Calibri" w:hAnsi="Lucida Bright" w:cs="Times New Roman"/>
          <w:b/>
          <w:sz w:val="32"/>
          <w:szCs w:val="36"/>
        </w:rPr>
        <w:br/>
      </w:r>
      <w:r w:rsidRPr="0030139A">
        <w:rPr>
          <w:rFonts w:ascii="Lucida Bright" w:eastAsia="Calibri" w:hAnsi="Lucida Bright" w:cs="Times New Roman"/>
          <w:sz w:val="28"/>
          <w:szCs w:val="32"/>
        </w:rPr>
        <w:t xml:space="preserve">ESCUELA ACADÉMICA PROFESIONAL INGENIERIA DE SISTEMAS E </w:t>
      </w:r>
    </w:p>
    <w:p w:rsidR="001049DB" w:rsidRPr="0030139A" w:rsidRDefault="001049DB" w:rsidP="001049DB">
      <w:pPr>
        <w:spacing w:after="0"/>
        <w:ind w:right="-568"/>
        <w:jc w:val="center"/>
        <w:rPr>
          <w:rFonts w:ascii="Lucida Bright" w:eastAsia="Calibri" w:hAnsi="Lucida Bright" w:cs="Times New Roman"/>
          <w:b/>
          <w:sz w:val="32"/>
          <w:szCs w:val="32"/>
        </w:rPr>
      </w:pPr>
      <w:r w:rsidRPr="0030139A">
        <w:rPr>
          <w:rFonts w:ascii="Lucida Bright" w:eastAsia="Times New Roman" w:hAnsi="Lucida Bright" w:cs="Times New Roman"/>
          <w:noProof/>
          <w:lang w:val="es-ES" w:eastAsia="es-ES"/>
        </w:rPr>
        <w:drawing>
          <wp:anchor distT="0" distB="0" distL="114300" distR="114300" simplePos="0" relativeHeight="251659264" behindDoc="0" locked="0" layoutInCell="1" allowOverlap="1" wp14:anchorId="20B5E1DD" wp14:editId="7CA6A683">
            <wp:simplePos x="0" y="0"/>
            <wp:positionH relativeFrom="column">
              <wp:posOffset>1619885</wp:posOffset>
            </wp:positionH>
            <wp:positionV relativeFrom="paragraph">
              <wp:posOffset>357422</wp:posOffset>
            </wp:positionV>
            <wp:extent cx="2784143" cy="1459566"/>
            <wp:effectExtent l="0" t="0" r="0" b="0"/>
            <wp:wrapNone/>
            <wp:docPr id="14" name="Imagen 14" descr="File:Logo - Universidad Nacional del S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ile:Logo - Universidad Nacional del Santa.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13541" t="26776" r="10806" b="21283"/>
                    <a:stretch>
                      <a:fillRect/>
                    </a:stretch>
                  </pic:blipFill>
                  <pic:spPr bwMode="auto">
                    <a:xfrm>
                      <a:off x="0" y="0"/>
                      <a:ext cx="2784143" cy="1459566"/>
                    </a:xfrm>
                    <a:prstGeom prst="rect">
                      <a:avLst/>
                    </a:prstGeom>
                    <a:noFill/>
                  </pic:spPr>
                </pic:pic>
              </a:graphicData>
            </a:graphic>
            <wp14:sizeRelH relativeFrom="margin">
              <wp14:pctWidth>0</wp14:pctWidth>
            </wp14:sizeRelH>
            <wp14:sizeRelV relativeFrom="margin">
              <wp14:pctHeight>0</wp14:pctHeight>
            </wp14:sizeRelV>
          </wp:anchor>
        </w:drawing>
      </w:r>
      <w:r w:rsidRPr="0030139A">
        <w:rPr>
          <w:rFonts w:ascii="Lucida Bright" w:eastAsia="Calibri" w:hAnsi="Lucida Bright" w:cs="Times New Roman"/>
          <w:sz w:val="28"/>
          <w:szCs w:val="32"/>
        </w:rPr>
        <w:t>INFORMATICA</w:t>
      </w:r>
      <w:r w:rsidRPr="0030139A">
        <w:rPr>
          <w:rFonts w:ascii="Lucida Bright" w:eastAsia="Calibri" w:hAnsi="Lucida Bright" w:cs="Times New Roman"/>
          <w:sz w:val="28"/>
          <w:szCs w:val="32"/>
        </w:rPr>
        <w:br/>
      </w:r>
    </w:p>
    <w:p w:rsidR="001049DB" w:rsidRPr="0030139A" w:rsidRDefault="001049DB" w:rsidP="001049DB">
      <w:pPr>
        <w:spacing w:line="240" w:lineRule="auto"/>
        <w:jc w:val="center"/>
        <w:rPr>
          <w:rFonts w:ascii="Lucida Bright" w:eastAsia="Calibri" w:hAnsi="Lucida Bright" w:cs="Times New Roman"/>
          <w:b/>
          <w:sz w:val="30"/>
          <w:szCs w:val="30"/>
        </w:rPr>
      </w:pPr>
    </w:p>
    <w:p w:rsidR="001049DB" w:rsidRPr="0030139A" w:rsidRDefault="001049DB" w:rsidP="001049DB">
      <w:pPr>
        <w:spacing w:line="240" w:lineRule="auto"/>
        <w:jc w:val="center"/>
        <w:rPr>
          <w:rFonts w:ascii="Lucida Bright" w:eastAsia="Calibri" w:hAnsi="Lucida Bright" w:cs="Times New Roman"/>
          <w:b/>
          <w:sz w:val="30"/>
          <w:szCs w:val="30"/>
        </w:rPr>
      </w:pPr>
    </w:p>
    <w:p w:rsidR="001049DB" w:rsidRPr="0030139A" w:rsidRDefault="001049DB" w:rsidP="001049DB">
      <w:pPr>
        <w:tabs>
          <w:tab w:val="left" w:pos="7357"/>
        </w:tabs>
        <w:spacing w:line="240" w:lineRule="auto"/>
        <w:rPr>
          <w:rFonts w:ascii="Lucida Bright" w:eastAsia="Calibri" w:hAnsi="Lucida Bright" w:cs="Arial"/>
          <w:sz w:val="20"/>
        </w:rPr>
      </w:pPr>
      <w:r w:rsidRPr="0030139A">
        <w:rPr>
          <w:rFonts w:ascii="Lucida Bright" w:eastAsia="Calibri" w:hAnsi="Lucida Bright" w:cs="Arial"/>
          <w:sz w:val="20"/>
        </w:rPr>
        <w:tab/>
      </w:r>
    </w:p>
    <w:p w:rsidR="001049DB" w:rsidRPr="0030139A" w:rsidRDefault="001049DB" w:rsidP="001049DB">
      <w:pPr>
        <w:tabs>
          <w:tab w:val="left" w:pos="7357"/>
        </w:tabs>
        <w:spacing w:line="240" w:lineRule="auto"/>
        <w:rPr>
          <w:rFonts w:ascii="Lucida Bright" w:eastAsia="Calibri" w:hAnsi="Lucida Bright" w:cs="Arial"/>
          <w:sz w:val="20"/>
        </w:rPr>
      </w:pPr>
    </w:p>
    <w:p w:rsidR="001049DB" w:rsidRPr="0030139A" w:rsidRDefault="001049DB" w:rsidP="001049DB">
      <w:pPr>
        <w:spacing w:after="0" w:line="240" w:lineRule="auto"/>
        <w:rPr>
          <w:rFonts w:ascii="Lucida Bright" w:eastAsia="Calibri" w:hAnsi="Lucida Bright" w:cs="Arial"/>
          <w:sz w:val="20"/>
          <w:szCs w:val="24"/>
        </w:rPr>
      </w:pPr>
    </w:p>
    <w:p w:rsidR="001049DB" w:rsidRPr="0030139A" w:rsidRDefault="001049DB" w:rsidP="001049DB">
      <w:pPr>
        <w:spacing w:after="0"/>
        <w:rPr>
          <w:rFonts w:ascii="Lucida Bright" w:eastAsia="Calibri" w:hAnsi="Lucida Bright" w:cs="Arial"/>
          <w:szCs w:val="24"/>
        </w:rPr>
      </w:pPr>
      <w:r w:rsidRPr="0030139A">
        <w:rPr>
          <w:rFonts w:ascii="Lucida Bright" w:eastAsia="Calibri" w:hAnsi="Lucida Bright" w:cs="Arial"/>
          <w:b/>
          <w:szCs w:val="24"/>
        </w:rPr>
        <w:t>CURSO</w:t>
      </w:r>
      <w:r w:rsidRPr="0030139A">
        <w:rPr>
          <w:rFonts w:ascii="Lucida Bright" w:eastAsia="Calibri" w:hAnsi="Lucida Bright" w:cs="Arial"/>
          <w:b/>
          <w:szCs w:val="24"/>
        </w:rPr>
        <w:tab/>
        <w:t xml:space="preserve">     :</w:t>
      </w:r>
      <w:r w:rsidRPr="0030139A">
        <w:rPr>
          <w:rFonts w:ascii="Lucida Bright" w:eastAsia="Calibri" w:hAnsi="Lucida Bright" w:cs="Arial"/>
          <w:szCs w:val="24"/>
        </w:rPr>
        <w:t xml:space="preserve">   </w:t>
      </w:r>
      <w:r w:rsidRPr="0030139A">
        <w:rPr>
          <w:rFonts w:ascii="Lucida Bright" w:eastAsia="Calibri" w:hAnsi="Lucida Bright" w:cs="Arial"/>
          <w:szCs w:val="24"/>
        </w:rPr>
        <w:tab/>
        <w:t xml:space="preserve">                 </w:t>
      </w:r>
      <w:r>
        <w:rPr>
          <w:rFonts w:ascii="Lucida Bright" w:eastAsia="Calibri" w:hAnsi="Lucida Bright" w:cs="Arial"/>
          <w:szCs w:val="24"/>
        </w:rPr>
        <w:t xml:space="preserve">           </w:t>
      </w:r>
      <w:r w:rsidRPr="0030139A">
        <w:rPr>
          <w:rFonts w:ascii="Lucida Bright" w:eastAsia="Calibri" w:hAnsi="Lucida Bright" w:cs="Arial"/>
          <w:szCs w:val="24"/>
        </w:rPr>
        <w:t xml:space="preserve"> </w:t>
      </w:r>
      <w:r w:rsidRPr="001049DB">
        <w:rPr>
          <w:rFonts w:ascii="Lucida Bright" w:eastAsia="Calibri" w:hAnsi="Lucida Bright" w:cs="Arial"/>
          <w:i/>
          <w:szCs w:val="24"/>
        </w:rPr>
        <w:t>FISICA</w:t>
      </w:r>
      <w:r w:rsidRPr="001049DB">
        <w:rPr>
          <w:rFonts w:ascii="Lucida Bright" w:eastAsia="Calibri" w:hAnsi="Lucida Bright" w:cs="Arial"/>
          <w:szCs w:val="24"/>
        </w:rPr>
        <w:t xml:space="preserve"> 2</w:t>
      </w:r>
    </w:p>
    <w:p w:rsidR="001049DB" w:rsidRPr="0030139A" w:rsidRDefault="001049DB" w:rsidP="001049DB">
      <w:pPr>
        <w:spacing w:after="0"/>
        <w:jc w:val="center"/>
        <w:rPr>
          <w:rFonts w:ascii="Lucida Bright" w:eastAsia="Calibri" w:hAnsi="Lucida Bright" w:cs="Arial"/>
          <w:szCs w:val="24"/>
        </w:rPr>
      </w:pPr>
    </w:p>
    <w:p w:rsidR="001049DB" w:rsidRPr="0030139A" w:rsidRDefault="001049DB" w:rsidP="001049DB">
      <w:pPr>
        <w:spacing w:after="0"/>
        <w:rPr>
          <w:rFonts w:ascii="Lucida Bright" w:eastAsia="Calibri" w:hAnsi="Lucida Bright" w:cs="Arial"/>
          <w:b/>
          <w:szCs w:val="24"/>
        </w:rPr>
      </w:pPr>
      <w:r>
        <w:rPr>
          <w:rFonts w:ascii="Lucida Bright" w:eastAsia="Calibri" w:hAnsi="Lucida Bright" w:cs="Arial"/>
          <w:b/>
          <w:szCs w:val="24"/>
        </w:rPr>
        <w:t>TITULO</w:t>
      </w:r>
      <w:r w:rsidRPr="0030139A">
        <w:rPr>
          <w:rFonts w:ascii="Lucida Bright" w:eastAsia="Calibri" w:hAnsi="Lucida Bright" w:cs="Arial"/>
          <w:b/>
          <w:szCs w:val="24"/>
        </w:rPr>
        <w:t xml:space="preserve">            :   </w:t>
      </w:r>
      <w:r w:rsidRPr="0030139A">
        <w:rPr>
          <w:rFonts w:ascii="Lucida Bright" w:eastAsia="Calibri" w:hAnsi="Lucida Bright" w:cs="Arial"/>
          <w:b/>
          <w:szCs w:val="24"/>
        </w:rPr>
        <w:tab/>
      </w:r>
    </w:p>
    <w:p w:rsidR="001049DB" w:rsidRPr="0030139A" w:rsidRDefault="001049DB" w:rsidP="001049DB">
      <w:pPr>
        <w:spacing w:after="0"/>
        <w:jc w:val="center"/>
        <w:rPr>
          <w:rFonts w:ascii="Lucida Bright" w:eastAsia="Calibri" w:hAnsi="Lucida Bright" w:cs="Times New Roman"/>
          <w:b/>
          <w:color w:val="1D2129"/>
          <w:szCs w:val="24"/>
          <w:shd w:val="clear" w:color="auto" w:fill="FFFFFF"/>
        </w:rPr>
      </w:pPr>
      <w:r w:rsidRPr="0030139A">
        <w:rPr>
          <w:rFonts w:ascii="Lucida Bright" w:eastAsia="Calibri" w:hAnsi="Lucida Bright" w:cs="Times New Roman"/>
          <w:b/>
          <w:color w:val="1D2129"/>
          <w:szCs w:val="24"/>
          <w:shd w:val="clear" w:color="auto" w:fill="FFFFFF"/>
        </w:rPr>
        <w:t xml:space="preserve">            </w:t>
      </w:r>
    </w:p>
    <w:p w:rsidR="001049DB" w:rsidRPr="0030139A" w:rsidRDefault="001049DB" w:rsidP="001049DB">
      <w:pPr>
        <w:spacing w:after="0"/>
        <w:jc w:val="center"/>
        <w:rPr>
          <w:rFonts w:ascii="Lucida Bright" w:eastAsia="Calibri" w:hAnsi="Lucida Bright" w:cs="Times New Roman"/>
          <w:b/>
          <w:color w:val="1D2129"/>
          <w:szCs w:val="24"/>
          <w:shd w:val="clear" w:color="auto" w:fill="FFFFFF"/>
        </w:rPr>
      </w:pPr>
      <w:r w:rsidRPr="0030139A">
        <w:rPr>
          <w:rFonts w:ascii="Lucida Bright" w:eastAsia="Calibri" w:hAnsi="Lucida Bright" w:cs="Times New Roman"/>
          <w:b/>
          <w:color w:val="1D2129"/>
          <w:szCs w:val="24"/>
          <w:shd w:val="clear" w:color="auto" w:fill="FFFFFF"/>
        </w:rPr>
        <w:t xml:space="preserve">            </w:t>
      </w:r>
    </w:p>
    <w:p w:rsidR="001049DB" w:rsidRPr="008525BB" w:rsidRDefault="00D37DAF" w:rsidP="00D37DAF">
      <w:pPr>
        <w:spacing w:after="0"/>
        <w:jc w:val="center"/>
        <w:rPr>
          <w:rFonts w:ascii="Lucida Bright" w:eastAsia="Calibri" w:hAnsi="Lucida Bright" w:cs="Times New Roman"/>
          <w:b/>
          <w:color w:val="1D2129"/>
          <w:sz w:val="24"/>
          <w:szCs w:val="24"/>
          <w:shd w:val="clear" w:color="auto" w:fill="FFFFFF"/>
        </w:rPr>
      </w:pPr>
      <w:r>
        <w:rPr>
          <w:rFonts w:ascii="Times New Roman" w:eastAsia="Calibri" w:hAnsi="Times New Roman" w:cs="Times New Roman"/>
          <w:b/>
          <w:color w:val="1D2129"/>
          <w:sz w:val="24"/>
          <w:szCs w:val="24"/>
          <w:shd w:val="clear" w:color="auto" w:fill="FFFFFF"/>
        </w:rPr>
        <w:t xml:space="preserve">                     </w:t>
      </w:r>
      <w:r w:rsidR="001049DB" w:rsidRPr="001049DB">
        <w:rPr>
          <w:rFonts w:ascii="Times New Roman" w:eastAsia="Calibri" w:hAnsi="Times New Roman" w:cs="Times New Roman"/>
          <w:b/>
          <w:color w:val="1D2129"/>
          <w:sz w:val="24"/>
          <w:szCs w:val="24"/>
          <w:shd w:val="clear" w:color="auto" w:fill="FFFFFF"/>
        </w:rPr>
        <w:t xml:space="preserve">CREACIÓN DE UNA APLICACIÓN MÓVIL PARA </w:t>
      </w:r>
      <w:r>
        <w:rPr>
          <w:rFonts w:ascii="Times New Roman" w:eastAsia="Calibri" w:hAnsi="Times New Roman" w:cs="Times New Roman"/>
          <w:b/>
          <w:color w:val="1D2129"/>
          <w:sz w:val="24"/>
          <w:szCs w:val="24"/>
          <w:shd w:val="clear" w:color="auto" w:fill="FFFFFF"/>
        </w:rPr>
        <w:t xml:space="preserve">    </w:t>
      </w:r>
      <w:r w:rsidR="001049DB" w:rsidRPr="001049DB">
        <w:rPr>
          <w:rFonts w:ascii="Times New Roman" w:eastAsia="Calibri" w:hAnsi="Times New Roman" w:cs="Times New Roman"/>
          <w:b/>
          <w:color w:val="1D2129"/>
          <w:sz w:val="24"/>
          <w:szCs w:val="24"/>
          <w:shd w:val="clear" w:color="auto" w:fill="FFFFFF"/>
        </w:rPr>
        <w:t xml:space="preserve">FACILITAR EL USO DE ALGUNAS LEYES FÍSICAS </w:t>
      </w:r>
      <w:r w:rsidR="00584833">
        <w:rPr>
          <w:rFonts w:ascii="Times New Roman" w:eastAsia="Calibri" w:hAnsi="Times New Roman" w:cs="Times New Roman"/>
          <w:b/>
          <w:color w:val="1D2129"/>
          <w:sz w:val="24"/>
          <w:szCs w:val="24"/>
          <w:shd w:val="clear" w:color="auto" w:fill="FFFFFF"/>
        </w:rPr>
        <w:t xml:space="preserve">TOMO 2 </w:t>
      </w:r>
    </w:p>
    <w:p w:rsidR="001049DB" w:rsidRPr="001049DB" w:rsidRDefault="001049DB" w:rsidP="001049DB">
      <w:pPr>
        <w:spacing w:after="0"/>
        <w:jc w:val="center"/>
        <w:rPr>
          <w:rFonts w:ascii="Lucida Bright" w:eastAsia="Calibri" w:hAnsi="Lucida Bright" w:cs="Times New Roman"/>
          <w:color w:val="1D2129"/>
          <w:sz w:val="24"/>
          <w:szCs w:val="24"/>
          <w:shd w:val="clear" w:color="auto" w:fill="FFFFFF"/>
        </w:rPr>
      </w:pPr>
    </w:p>
    <w:p w:rsidR="001049DB" w:rsidRPr="0030139A" w:rsidRDefault="001049DB" w:rsidP="001049DB">
      <w:pPr>
        <w:spacing w:after="0"/>
        <w:rPr>
          <w:rFonts w:ascii="Lucida Bright" w:eastAsia="Calibri" w:hAnsi="Lucida Bright" w:cs="Arial"/>
          <w:szCs w:val="24"/>
        </w:rPr>
      </w:pPr>
      <w:r w:rsidRPr="0030139A">
        <w:rPr>
          <w:rFonts w:ascii="Lucida Bright" w:eastAsia="Calibri" w:hAnsi="Lucida Bright" w:cs="Arial"/>
          <w:b/>
          <w:szCs w:val="24"/>
        </w:rPr>
        <w:t>CICLO             :</w:t>
      </w:r>
      <w:r w:rsidRPr="0030139A">
        <w:rPr>
          <w:rFonts w:ascii="Lucida Bright" w:eastAsia="Calibri" w:hAnsi="Lucida Bright" w:cs="Arial"/>
          <w:szCs w:val="24"/>
        </w:rPr>
        <w:tab/>
      </w:r>
    </w:p>
    <w:p w:rsidR="001049DB" w:rsidRPr="0030139A" w:rsidRDefault="001049DB" w:rsidP="001049DB">
      <w:pPr>
        <w:spacing w:after="0"/>
        <w:jc w:val="center"/>
        <w:rPr>
          <w:rFonts w:ascii="Lucida Bright" w:eastAsia="Calibri" w:hAnsi="Lucida Bright" w:cs="Arial"/>
          <w:szCs w:val="24"/>
        </w:rPr>
      </w:pPr>
      <w:r w:rsidRPr="0030139A">
        <w:rPr>
          <w:rFonts w:ascii="Lucida Bright" w:eastAsia="Calibri" w:hAnsi="Lucida Bright" w:cs="Arial"/>
          <w:szCs w:val="24"/>
        </w:rPr>
        <w:t>III</w:t>
      </w:r>
    </w:p>
    <w:p w:rsidR="001049DB" w:rsidRPr="0030139A" w:rsidRDefault="001049DB" w:rsidP="001049DB">
      <w:pPr>
        <w:spacing w:after="0"/>
        <w:rPr>
          <w:rFonts w:ascii="Lucida Bright" w:eastAsia="Calibri" w:hAnsi="Lucida Bright" w:cs="Arial"/>
          <w:szCs w:val="24"/>
        </w:rPr>
      </w:pPr>
    </w:p>
    <w:p w:rsidR="001049DB" w:rsidRPr="0030139A" w:rsidRDefault="001049DB" w:rsidP="001049DB">
      <w:pPr>
        <w:spacing w:after="0"/>
        <w:jc w:val="center"/>
        <w:rPr>
          <w:rFonts w:ascii="Lucida Bright" w:eastAsia="Calibri" w:hAnsi="Lucida Bright" w:cs="Arial"/>
          <w:szCs w:val="24"/>
        </w:rPr>
      </w:pPr>
    </w:p>
    <w:p w:rsidR="001049DB" w:rsidRPr="0030139A" w:rsidRDefault="001049DB" w:rsidP="001049DB">
      <w:pPr>
        <w:spacing w:after="0"/>
        <w:jc w:val="center"/>
        <w:rPr>
          <w:rFonts w:ascii="Lucida Bright" w:eastAsia="Calibri" w:hAnsi="Lucida Bright" w:cs="Arial"/>
          <w:szCs w:val="24"/>
        </w:rPr>
      </w:pPr>
    </w:p>
    <w:p w:rsidR="001049DB" w:rsidRPr="0030139A" w:rsidRDefault="001049DB" w:rsidP="001049DB">
      <w:pPr>
        <w:spacing w:after="0"/>
        <w:rPr>
          <w:rFonts w:ascii="Lucida Bright" w:eastAsia="Calibri" w:hAnsi="Lucida Bright" w:cs="Arial"/>
          <w:b/>
          <w:szCs w:val="24"/>
        </w:rPr>
      </w:pPr>
      <w:r w:rsidRPr="0030139A">
        <w:rPr>
          <w:rFonts w:ascii="Lucida Bright" w:eastAsia="Calibri" w:hAnsi="Lucida Bright" w:cs="Arial"/>
          <w:b/>
          <w:szCs w:val="24"/>
        </w:rPr>
        <w:t xml:space="preserve">DOCENTE                     </w:t>
      </w:r>
      <w:r>
        <w:rPr>
          <w:rFonts w:ascii="Lucida Bright" w:eastAsia="Calibri" w:hAnsi="Lucida Bright" w:cs="Arial"/>
          <w:b/>
          <w:szCs w:val="24"/>
        </w:rPr>
        <w:t xml:space="preserve">           </w:t>
      </w:r>
      <w:r w:rsidRPr="0030139A">
        <w:rPr>
          <w:rFonts w:ascii="Lucida Bright" w:eastAsia="Calibri" w:hAnsi="Lucida Bright" w:cs="Arial"/>
          <w:b/>
          <w:szCs w:val="24"/>
        </w:rPr>
        <w:t xml:space="preserve">   </w:t>
      </w:r>
      <w:r>
        <w:rPr>
          <w:rFonts w:ascii="Lucida Bright" w:eastAsia="Calibri" w:hAnsi="Lucida Bright" w:cs="Arial"/>
          <w:b/>
          <w:szCs w:val="24"/>
        </w:rPr>
        <w:t xml:space="preserve">ING. Roberto Gil </w:t>
      </w:r>
    </w:p>
    <w:p w:rsidR="001049DB" w:rsidRPr="0030139A" w:rsidRDefault="001049DB" w:rsidP="001049DB">
      <w:pPr>
        <w:spacing w:after="0"/>
        <w:rPr>
          <w:rFonts w:ascii="Lucida Bright" w:eastAsia="Calibri" w:hAnsi="Lucida Bright" w:cs="Arial"/>
          <w:b/>
          <w:szCs w:val="24"/>
        </w:rPr>
      </w:pPr>
    </w:p>
    <w:p w:rsidR="001049DB" w:rsidRPr="0030139A" w:rsidRDefault="001049DB" w:rsidP="001049DB">
      <w:pPr>
        <w:tabs>
          <w:tab w:val="left" w:pos="1560"/>
        </w:tabs>
        <w:spacing w:after="0"/>
        <w:rPr>
          <w:rFonts w:ascii="Lucida Bright" w:eastAsia="Calibri" w:hAnsi="Lucida Bright" w:cs="Arial"/>
          <w:b/>
          <w:szCs w:val="24"/>
        </w:rPr>
      </w:pPr>
      <w:r w:rsidRPr="0030139A">
        <w:rPr>
          <w:rFonts w:ascii="Lucida Bright" w:eastAsia="Calibri" w:hAnsi="Lucida Bright" w:cs="Arial"/>
          <w:b/>
          <w:szCs w:val="24"/>
        </w:rPr>
        <w:t>ELABORADO  POR</w:t>
      </w:r>
      <w:r w:rsidRPr="0030139A">
        <w:rPr>
          <w:rFonts w:ascii="Lucida Bright" w:eastAsia="Calibri" w:hAnsi="Lucida Bright" w:cs="Arial"/>
          <w:b/>
          <w:szCs w:val="24"/>
        </w:rPr>
        <w:tab/>
        <w:t xml:space="preserve">  :                              </w:t>
      </w:r>
    </w:p>
    <w:p w:rsidR="001049DB" w:rsidRPr="0030139A" w:rsidRDefault="001049DB" w:rsidP="001049DB">
      <w:pPr>
        <w:tabs>
          <w:tab w:val="left" w:pos="1560"/>
        </w:tabs>
        <w:spacing w:after="0"/>
        <w:rPr>
          <w:rFonts w:ascii="Lucida Bright" w:eastAsia="Calibri" w:hAnsi="Lucida Bright" w:cs="Arial"/>
          <w:b/>
          <w:szCs w:val="24"/>
        </w:rPr>
      </w:pPr>
    </w:p>
    <w:p w:rsidR="001049DB" w:rsidRDefault="001049DB" w:rsidP="001049DB">
      <w:pPr>
        <w:widowControl w:val="0"/>
        <w:numPr>
          <w:ilvl w:val="1"/>
          <w:numId w:val="1"/>
        </w:numPr>
        <w:tabs>
          <w:tab w:val="left" w:pos="1560"/>
        </w:tabs>
        <w:autoSpaceDE w:val="0"/>
        <w:autoSpaceDN w:val="0"/>
        <w:spacing w:after="0" w:line="240" w:lineRule="auto"/>
        <w:contextualSpacing/>
        <w:jc w:val="both"/>
        <w:rPr>
          <w:rFonts w:ascii="Lucida Bright" w:eastAsia="Calibri" w:hAnsi="Lucida Bright" w:cs="Arial"/>
          <w:szCs w:val="24"/>
        </w:rPr>
      </w:pPr>
      <w:r>
        <w:rPr>
          <w:rFonts w:ascii="Lucida Bright" w:eastAsia="Calibri" w:hAnsi="Lucida Bright" w:cs="Arial"/>
          <w:szCs w:val="24"/>
        </w:rPr>
        <w:t>Mendoza Oviedo Maycol</w:t>
      </w:r>
    </w:p>
    <w:p w:rsidR="001049DB" w:rsidRDefault="001049DB" w:rsidP="001049DB">
      <w:pPr>
        <w:widowControl w:val="0"/>
        <w:numPr>
          <w:ilvl w:val="1"/>
          <w:numId w:val="1"/>
        </w:numPr>
        <w:tabs>
          <w:tab w:val="left" w:pos="1560"/>
        </w:tabs>
        <w:autoSpaceDE w:val="0"/>
        <w:autoSpaceDN w:val="0"/>
        <w:spacing w:after="0" w:line="240" w:lineRule="auto"/>
        <w:contextualSpacing/>
        <w:jc w:val="both"/>
        <w:rPr>
          <w:rFonts w:ascii="Lucida Bright" w:eastAsia="Calibri" w:hAnsi="Lucida Bright" w:cs="Arial"/>
          <w:szCs w:val="24"/>
        </w:rPr>
      </w:pPr>
      <w:r>
        <w:rPr>
          <w:rFonts w:ascii="Lucida Bright" w:eastAsia="Calibri" w:hAnsi="Lucida Bright" w:cs="Arial"/>
          <w:szCs w:val="24"/>
        </w:rPr>
        <w:t>Moreno Manrique Julio</w:t>
      </w:r>
    </w:p>
    <w:p w:rsidR="001049DB" w:rsidRDefault="001049DB" w:rsidP="001049DB">
      <w:pPr>
        <w:widowControl w:val="0"/>
        <w:numPr>
          <w:ilvl w:val="1"/>
          <w:numId w:val="1"/>
        </w:numPr>
        <w:tabs>
          <w:tab w:val="left" w:pos="1560"/>
        </w:tabs>
        <w:autoSpaceDE w:val="0"/>
        <w:autoSpaceDN w:val="0"/>
        <w:spacing w:after="0" w:line="240" w:lineRule="auto"/>
        <w:contextualSpacing/>
        <w:jc w:val="both"/>
        <w:rPr>
          <w:rFonts w:ascii="Lucida Bright" w:eastAsia="Calibri" w:hAnsi="Lucida Bright" w:cs="Arial"/>
          <w:szCs w:val="24"/>
        </w:rPr>
      </w:pPr>
      <w:r>
        <w:rPr>
          <w:rFonts w:ascii="Lucida Bright" w:eastAsia="Calibri" w:hAnsi="Lucida Bright" w:cs="Arial"/>
          <w:szCs w:val="24"/>
        </w:rPr>
        <w:t>Mostacero Villafama Sergio</w:t>
      </w:r>
    </w:p>
    <w:p w:rsidR="001049DB" w:rsidRDefault="001049DB" w:rsidP="001049DB">
      <w:pPr>
        <w:widowControl w:val="0"/>
        <w:numPr>
          <w:ilvl w:val="1"/>
          <w:numId w:val="1"/>
        </w:numPr>
        <w:tabs>
          <w:tab w:val="left" w:pos="1560"/>
        </w:tabs>
        <w:autoSpaceDE w:val="0"/>
        <w:autoSpaceDN w:val="0"/>
        <w:spacing w:after="0" w:line="240" w:lineRule="auto"/>
        <w:contextualSpacing/>
        <w:jc w:val="both"/>
        <w:rPr>
          <w:rFonts w:ascii="Lucida Bright" w:eastAsia="Calibri" w:hAnsi="Lucida Bright" w:cs="Arial"/>
          <w:szCs w:val="24"/>
        </w:rPr>
      </w:pPr>
      <w:r>
        <w:rPr>
          <w:rFonts w:ascii="Lucida Bright" w:eastAsia="Calibri" w:hAnsi="Lucida Bright" w:cs="Arial"/>
          <w:szCs w:val="24"/>
        </w:rPr>
        <w:t>Ramírez Dueñas Diego Alexis</w:t>
      </w:r>
    </w:p>
    <w:p w:rsidR="001049DB" w:rsidRPr="0030139A" w:rsidRDefault="001049DB" w:rsidP="001049DB">
      <w:pPr>
        <w:widowControl w:val="0"/>
        <w:numPr>
          <w:ilvl w:val="1"/>
          <w:numId w:val="1"/>
        </w:numPr>
        <w:tabs>
          <w:tab w:val="left" w:pos="1560"/>
        </w:tabs>
        <w:autoSpaceDE w:val="0"/>
        <w:autoSpaceDN w:val="0"/>
        <w:spacing w:after="0" w:line="240" w:lineRule="auto"/>
        <w:contextualSpacing/>
        <w:jc w:val="both"/>
        <w:rPr>
          <w:rFonts w:ascii="Lucida Bright" w:eastAsia="Calibri" w:hAnsi="Lucida Bright" w:cs="Arial"/>
          <w:szCs w:val="24"/>
        </w:rPr>
      </w:pPr>
      <w:r>
        <w:rPr>
          <w:rFonts w:ascii="Lucida Bright" w:eastAsia="Calibri" w:hAnsi="Lucida Bright" w:cs="Arial"/>
          <w:szCs w:val="24"/>
        </w:rPr>
        <w:t>Marcelo jaico Andy V</w:t>
      </w:r>
    </w:p>
    <w:p w:rsidR="001049DB" w:rsidRPr="0030139A" w:rsidRDefault="001049DB" w:rsidP="001049DB">
      <w:pPr>
        <w:tabs>
          <w:tab w:val="left" w:pos="1560"/>
        </w:tabs>
        <w:contextualSpacing/>
        <w:jc w:val="both"/>
        <w:rPr>
          <w:rFonts w:ascii="Lucida Bright" w:eastAsia="Calibri" w:hAnsi="Lucida Bright" w:cs="Arial"/>
          <w:szCs w:val="24"/>
        </w:rPr>
      </w:pPr>
    </w:p>
    <w:p w:rsidR="001049DB" w:rsidRPr="0030139A" w:rsidRDefault="001049DB" w:rsidP="001049DB">
      <w:pPr>
        <w:tabs>
          <w:tab w:val="left" w:pos="1560"/>
        </w:tabs>
        <w:contextualSpacing/>
        <w:jc w:val="both"/>
        <w:rPr>
          <w:rFonts w:ascii="Lucida Bright" w:eastAsia="Calibri" w:hAnsi="Lucida Bright" w:cs="Arial"/>
          <w:szCs w:val="24"/>
        </w:rPr>
      </w:pPr>
    </w:p>
    <w:p w:rsidR="001049DB" w:rsidRPr="0030139A" w:rsidRDefault="001049DB" w:rsidP="001049DB">
      <w:pPr>
        <w:tabs>
          <w:tab w:val="left" w:pos="1560"/>
        </w:tabs>
        <w:contextualSpacing/>
        <w:jc w:val="both"/>
        <w:rPr>
          <w:rFonts w:ascii="Lucida Bright" w:eastAsia="Calibri" w:hAnsi="Lucida Bright" w:cs="Arial"/>
          <w:szCs w:val="24"/>
        </w:rPr>
      </w:pPr>
    </w:p>
    <w:p w:rsidR="001049DB" w:rsidRPr="0030139A" w:rsidRDefault="001049DB" w:rsidP="001049DB">
      <w:pPr>
        <w:tabs>
          <w:tab w:val="left" w:pos="1560"/>
        </w:tabs>
        <w:contextualSpacing/>
        <w:jc w:val="both"/>
        <w:rPr>
          <w:rFonts w:ascii="Lucida Bright" w:eastAsia="Calibri" w:hAnsi="Lucida Bright" w:cs="Arial"/>
          <w:szCs w:val="24"/>
        </w:rPr>
      </w:pPr>
    </w:p>
    <w:p w:rsidR="001049DB" w:rsidRPr="0030139A" w:rsidRDefault="001049DB" w:rsidP="001049DB">
      <w:pPr>
        <w:contextualSpacing/>
        <w:rPr>
          <w:rFonts w:ascii="Lucida Bright" w:eastAsia="Calibri" w:hAnsi="Lucida Bright" w:cs="Arial"/>
          <w:b/>
          <w:i/>
          <w:sz w:val="24"/>
          <w:szCs w:val="24"/>
        </w:rPr>
        <w:sectPr w:rsidR="001049DB" w:rsidRPr="0030139A" w:rsidSect="00A67DBD">
          <w:footerReference w:type="default" r:id="rId9"/>
          <w:pgSz w:w="11906" w:h="16838"/>
          <w:pgMar w:top="1417" w:right="1701" w:bottom="1417" w:left="1701" w:header="708" w:footer="708" w:gutter="0"/>
          <w:pgNumType w:start="1"/>
          <w:cols w:space="708"/>
          <w:docGrid w:linePitch="360"/>
        </w:sectPr>
      </w:pPr>
      <w:r w:rsidRPr="0030139A">
        <w:rPr>
          <w:rFonts w:ascii="Lucida Bright" w:eastAsia="Calibri" w:hAnsi="Lucida Bright" w:cs="Arial"/>
          <w:szCs w:val="24"/>
        </w:rPr>
        <w:t xml:space="preserve">                                                                 </w:t>
      </w:r>
      <w:r>
        <w:rPr>
          <w:rFonts w:ascii="Lucida Bright" w:eastAsia="Calibri" w:hAnsi="Lucida Bright" w:cs="Arial"/>
          <w:b/>
          <w:i/>
          <w:sz w:val="24"/>
          <w:szCs w:val="24"/>
        </w:rPr>
        <w:t xml:space="preserve">Nuevo Chimbote, Agosto </w:t>
      </w:r>
      <w:r w:rsidRPr="0030139A">
        <w:rPr>
          <w:rFonts w:ascii="Lucida Bright" w:eastAsia="Calibri" w:hAnsi="Lucida Bright" w:cs="Arial"/>
          <w:b/>
          <w:i/>
          <w:sz w:val="24"/>
          <w:szCs w:val="24"/>
        </w:rPr>
        <w:t>del 2018</w:t>
      </w:r>
    </w:p>
    <w:sdt>
      <w:sdtPr>
        <w:rPr>
          <w:rFonts w:ascii="Times New Roman" w:eastAsiaTheme="minorHAnsi" w:hAnsi="Times New Roman" w:cs="Times New Roman"/>
          <w:b w:val="0"/>
          <w:bCs w:val="0"/>
          <w:color w:val="auto"/>
          <w:sz w:val="22"/>
          <w:szCs w:val="22"/>
          <w:lang w:val="es-ES" w:eastAsia="en-US"/>
        </w:rPr>
        <w:id w:val="-162777394"/>
        <w:docPartObj>
          <w:docPartGallery w:val="Table of Contents"/>
          <w:docPartUnique/>
        </w:docPartObj>
      </w:sdtPr>
      <w:sdtEndPr>
        <w:rPr>
          <w:rFonts w:asciiTheme="minorHAnsi" w:hAnsiTheme="minorHAnsi" w:cstheme="minorBidi"/>
          <w:lang w:val="es-PE"/>
        </w:rPr>
      </w:sdtEndPr>
      <w:sdtContent>
        <w:p w:rsidR="001049DB" w:rsidRPr="00221EEA" w:rsidRDefault="001049DB" w:rsidP="00221EEA">
          <w:pPr>
            <w:pStyle w:val="TtulodeTDC"/>
            <w:jc w:val="center"/>
            <w:rPr>
              <w:rFonts w:ascii="Times New Roman" w:hAnsi="Times New Roman" w:cs="Times New Roman"/>
              <w:color w:val="000000" w:themeColor="text1"/>
            </w:rPr>
          </w:pPr>
          <w:r w:rsidRPr="00221EEA">
            <w:rPr>
              <w:rFonts w:ascii="Times New Roman" w:hAnsi="Times New Roman" w:cs="Times New Roman"/>
              <w:color w:val="000000" w:themeColor="text1"/>
              <w:lang w:val="es-ES"/>
            </w:rPr>
            <w:t>Contenido</w:t>
          </w:r>
        </w:p>
        <w:p w:rsidR="00221EEA" w:rsidRPr="00221EEA" w:rsidRDefault="001049DB">
          <w:pPr>
            <w:pStyle w:val="TDC1"/>
            <w:tabs>
              <w:tab w:val="right" w:leader="dot" w:pos="8494"/>
            </w:tabs>
            <w:rPr>
              <w:rFonts w:ascii="Times New Roman" w:eastAsiaTheme="minorEastAsia" w:hAnsi="Times New Roman" w:cs="Times New Roman"/>
              <w:noProof/>
              <w:lang w:val="es-ES" w:eastAsia="es-ES"/>
            </w:rPr>
          </w:pPr>
          <w:r w:rsidRPr="00221EEA">
            <w:rPr>
              <w:rFonts w:ascii="Times New Roman" w:hAnsi="Times New Roman" w:cs="Times New Roman"/>
            </w:rPr>
            <w:fldChar w:fldCharType="begin"/>
          </w:r>
          <w:r w:rsidRPr="00221EEA">
            <w:rPr>
              <w:rFonts w:ascii="Times New Roman" w:hAnsi="Times New Roman" w:cs="Times New Roman"/>
            </w:rPr>
            <w:instrText xml:space="preserve"> TOC \o "1-3" \h \z \u </w:instrText>
          </w:r>
          <w:r w:rsidRPr="00221EEA">
            <w:rPr>
              <w:rFonts w:ascii="Times New Roman" w:hAnsi="Times New Roman" w:cs="Times New Roman"/>
            </w:rPr>
            <w:fldChar w:fldCharType="separate"/>
          </w:r>
          <w:hyperlink w:anchor="_Toc521203823" w:history="1">
            <w:r w:rsidR="00221EEA" w:rsidRPr="00221EEA">
              <w:rPr>
                <w:rStyle w:val="Hipervnculo"/>
                <w:rFonts w:ascii="Times New Roman" w:hAnsi="Times New Roman" w:cs="Times New Roman"/>
                <w:noProof/>
              </w:rPr>
              <w:t>Capitulo I.</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_Toc521203823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4</w:t>
            </w:r>
            <w:r w:rsidR="00221EEA" w:rsidRPr="00221EEA">
              <w:rPr>
                <w:rFonts w:ascii="Times New Roman" w:hAnsi="Times New Roman" w:cs="Times New Roman"/>
                <w:noProof/>
                <w:webHidden/>
              </w:rPr>
              <w:fldChar w:fldCharType="end"/>
            </w:r>
          </w:hyperlink>
        </w:p>
        <w:p w:rsidR="00221EEA" w:rsidRPr="00221EEA" w:rsidRDefault="00B92B81">
          <w:pPr>
            <w:pStyle w:val="TDC1"/>
            <w:tabs>
              <w:tab w:val="left" w:pos="440"/>
              <w:tab w:val="right" w:leader="dot" w:pos="8494"/>
            </w:tabs>
            <w:rPr>
              <w:rFonts w:ascii="Times New Roman" w:eastAsiaTheme="minorEastAsia" w:hAnsi="Times New Roman" w:cs="Times New Roman"/>
              <w:noProof/>
              <w:lang w:val="es-ES" w:eastAsia="es-ES"/>
            </w:rPr>
          </w:pPr>
          <w:hyperlink w:anchor="_Toc521203824" w:history="1">
            <w:r w:rsidR="00221EEA" w:rsidRPr="00221EEA">
              <w:rPr>
                <w:rStyle w:val="Hipervnculo"/>
                <w:rFonts w:ascii="Times New Roman" w:eastAsiaTheme="majorEastAsia" w:hAnsi="Times New Roman" w:cs="Times New Roman"/>
                <w:b/>
                <w:bCs/>
                <w:noProof/>
              </w:rPr>
              <w:t>I.</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eastAsiaTheme="majorEastAsia" w:hAnsi="Times New Roman" w:cs="Times New Roman"/>
                <w:b/>
                <w:bCs/>
                <w:noProof/>
              </w:rPr>
              <w:t>PLANTEAMIENTO DEL  PROBLEMA</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_Toc521203824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4</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25" w:history="1">
            <w:r w:rsidR="00221EEA" w:rsidRPr="00221EEA">
              <w:rPr>
                <w:rStyle w:val="Hipervnculo"/>
                <w:rFonts w:ascii="Times New Roman" w:hAnsi="Times New Roman" w:cs="Times New Roman"/>
                <w:noProof/>
              </w:rPr>
              <w:t>1.1.</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Formulación del problema</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_Toc521203825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4</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26" w:history="1">
            <w:r w:rsidR="00221EEA" w:rsidRPr="00221EEA">
              <w:rPr>
                <w:rStyle w:val="Hipervnculo"/>
                <w:rFonts w:ascii="Times New Roman" w:hAnsi="Times New Roman" w:cs="Times New Roman"/>
                <w:noProof/>
              </w:rPr>
              <w:t>1.2.</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JUSTIFICACIÓN DEL PROBLEMA</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_Toc521203826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4</w:t>
            </w:r>
            <w:r w:rsidR="00221EEA" w:rsidRPr="00221EEA">
              <w:rPr>
                <w:rFonts w:ascii="Times New Roman" w:hAnsi="Times New Roman" w:cs="Times New Roman"/>
                <w:noProof/>
                <w:webHidden/>
              </w:rPr>
              <w:fldChar w:fldCharType="end"/>
            </w:r>
          </w:hyperlink>
        </w:p>
        <w:p w:rsidR="00221EEA" w:rsidRPr="00221EEA" w:rsidRDefault="00B92B81">
          <w:pPr>
            <w:pStyle w:val="TDC3"/>
            <w:tabs>
              <w:tab w:val="left" w:pos="1100"/>
              <w:tab w:val="right" w:leader="dot" w:pos="8494"/>
            </w:tabs>
            <w:rPr>
              <w:rFonts w:ascii="Times New Roman" w:eastAsiaTheme="minorEastAsia" w:hAnsi="Times New Roman" w:cs="Times New Roman"/>
              <w:noProof/>
              <w:lang w:val="es-ES" w:eastAsia="es-ES"/>
            </w:rPr>
          </w:pPr>
          <w:hyperlink w:anchor="_Toc521203827" w:history="1">
            <w:r w:rsidR="00221EEA" w:rsidRPr="00221EEA">
              <w:rPr>
                <w:rStyle w:val="Hipervnculo"/>
                <w:rFonts w:ascii="Times New Roman" w:hAnsi="Times New Roman" w:cs="Times New Roman"/>
                <w:b/>
                <w:noProof/>
              </w:rPr>
              <w:t>1.2.</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b/>
                <w:noProof/>
              </w:rPr>
              <w:t>DEPENDIENTES:</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_Toc521203827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5</w:t>
            </w:r>
            <w:r w:rsidR="00221EEA" w:rsidRPr="00221EEA">
              <w:rPr>
                <w:rFonts w:ascii="Times New Roman" w:hAnsi="Times New Roman" w:cs="Times New Roman"/>
                <w:noProof/>
                <w:webHidden/>
              </w:rPr>
              <w:fldChar w:fldCharType="end"/>
            </w:r>
          </w:hyperlink>
        </w:p>
        <w:p w:rsidR="00221EEA" w:rsidRPr="00221EEA" w:rsidRDefault="00B92B81">
          <w:pPr>
            <w:pStyle w:val="TDC3"/>
            <w:tabs>
              <w:tab w:val="left" w:pos="1100"/>
              <w:tab w:val="right" w:leader="dot" w:pos="8494"/>
            </w:tabs>
            <w:rPr>
              <w:rFonts w:ascii="Times New Roman" w:eastAsiaTheme="minorEastAsia" w:hAnsi="Times New Roman" w:cs="Times New Roman"/>
              <w:noProof/>
              <w:lang w:val="es-ES" w:eastAsia="es-ES"/>
            </w:rPr>
          </w:pPr>
          <w:hyperlink w:anchor="_Toc521203828" w:history="1">
            <w:r w:rsidR="00221EEA" w:rsidRPr="00221EEA">
              <w:rPr>
                <w:rStyle w:val="Hipervnculo"/>
                <w:rFonts w:ascii="Times New Roman" w:hAnsi="Times New Roman" w:cs="Times New Roman"/>
                <w:b/>
                <w:noProof/>
              </w:rPr>
              <w:t>1.3.</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b/>
                <w:noProof/>
              </w:rPr>
              <w:t>INDEPENDIENTES:</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_Toc521203828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5</w:t>
            </w:r>
            <w:r w:rsidR="00221EEA" w:rsidRPr="00221EEA">
              <w:rPr>
                <w:rFonts w:ascii="Times New Roman" w:hAnsi="Times New Roman" w:cs="Times New Roman"/>
                <w:noProof/>
                <w:webHidden/>
              </w:rPr>
              <w:fldChar w:fldCharType="end"/>
            </w:r>
          </w:hyperlink>
        </w:p>
        <w:p w:rsidR="00221EEA" w:rsidRPr="00221EEA" w:rsidRDefault="00B92B81">
          <w:pPr>
            <w:pStyle w:val="TDC1"/>
            <w:tabs>
              <w:tab w:val="left" w:pos="440"/>
              <w:tab w:val="right" w:leader="dot" w:pos="8494"/>
            </w:tabs>
            <w:rPr>
              <w:rFonts w:ascii="Times New Roman" w:eastAsiaTheme="minorEastAsia" w:hAnsi="Times New Roman" w:cs="Times New Roman"/>
              <w:noProof/>
              <w:lang w:val="es-ES" w:eastAsia="es-ES"/>
            </w:rPr>
          </w:pPr>
          <w:hyperlink w:anchor="_Toc521203829" w:history="1">
            <w:r w:rsidR="00221EEA" w:rsidRPr="00221EEA">
              <w:rPr>
                <w:rStyle w:val="Hipervnculo"/>
                <w:rFonts w:ascii="Times New Roman" w:hAnsi="Times New Roman" w:cs="Times New Roman"/>
                <w:b/>
                <w:noProof/>
              </w:rPr>
              <w:t>II.</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b/>
                <w:noProof/>
              </w:rPr>
              <w:t>TIPOS DE INVESTIGACION</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_Toc521203829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5</w:t>
            </w:r>
            <w:r w:rsidR="00221EEA" w:rsidRPr="00221EEA">
              <w:rPr>
                <w:rFonts w:ascii="Times New Roman" w:hAnsi="Times New Roman" w:cs="Times New Roman"/>
                <w:noProof/>
                <w:webHidden/>
              </w:rPr>
              <w:fldChar w:fldCharType="end"/>
            </w:r>
          </w:hyperlink>
        </w:p>
        <w:p w:rsidR="00221EEA" w:rsidRPr="00221EEA" w:rsidRDefault="00B92B81">
          <w:pPr>
            <w:pStyle w:val="TDC1"/>
            <w:tabs>
              <w:tab w:val="left" w:pos="660"/>
              <w:tab w:val="right" w:leader="dot" w:pos="8494"/>
            </w:tabs>
            <w:rPr>
              <w:rFonts w:ascii="Times New Roman" w:eastAsiaTheme="minorEastAsia" w:hAnsi="Times New Roman" w:cs="Times New Roman"/>
              <w:noProof/>
              <w:lang w:val="es-ES" w:eastAsia="es-ES"/>
            </w:rPr>
          </w:pPr>
          <w:hyperlink w:anchor="_Toc521203830" w:history="1">
            <w:r w:rsidR="00221EEA" w:rsidRPr="00221EEA">
              <w:rPr>
                <w:rStyle w:val="Hipervnculo"/>
                <w:rFonts w:ascii="Times New Roman" w:hAnsi="Times New Roman" w:cs="Times New Roman"/>
                <w:noProof/>
              </w:rPr>
              <w:t>III.</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Delimitación</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_Toc521203830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5</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31" w:history="1">
            <w:r w:rsidR="00221EEA" w:rsidRPr="00221EEA">
              <w:rPr>
                <w:rStyle w:val="Hipervnculo"/>
                <w:rFonts w:ascii="Times New Roman" w:hAnsi="Times New Roman" w:cs="Times New Roman"/>
                <w:noProof/>
              </w:rPr>
              <w:t>4.1.</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GENERAL:</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_Toc521203831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5</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32" w:history="1">
            <w:r w:rsidR="00221EEA" w:rsidRPr="00221EEA">
              <w:rPr>
                <w:rStyle w:val="Hipervnculo"/>
                <w:rFonts w:ascii="Times New Roman" w:hAnsi="Times New Roman" w:cs="Times New Roman"/>
                <w:noProof/>
              </w:rPr>
              <w:t>4.2.</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ESPECIFICO:</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_Toc521203832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5</w:t>
            </w:r>
            <w:r w:rsidR="00221EEA" w:rsidRPr="00221EEA">
              <w:rPr>
                <w:rFonts w:ascii="Times New Roman" w:hAnsi="Times New Roman" w:cs="Times New Roman"/>
                <w:noProof/>
                <w:webHidden/>
              </w:rPr>
              <w:fldChar w:fldCharType="end"/>
            </w:r>
          </w:hyperlink>
        </w:p>
        <w:p w:rsidR="00221EEA" w:rsidRPr="00221EEA" w:rsidRDefault="00B92B81">
          <w:pPr>
            <w:pStyle w:val="TDC1"/>
            <w:tabs>
              <w:tab w:val="left" w:pos="440"/>
              <w:tab w:val="right" w:leader="dot" w:pos="8494"/>
            </w:tabs>
            <w:rPr>
              <w:rFonts w:ascii="Times New Roman" w:eastAsiaTheme="minorEastAsia" w:hAnsi="Times New Roman" w:cs="Times New Roman"/>
              <w:noProof/>
              <w:lang w:val="es-ES" w:eastAsia="es-ES"/>
            </w:rPr>
          </w:pPr>
          <w:hyperlink w:anchor="_Toc521203833" w:history="1">
            <w:r w:rsidR="00221EEA" w:rsidRPr="00221EEA">
              <w:rPr>
                <w:rStyle w:val="Hipervnculo"/>
                <w:rFonts w:ascii="Times New Roman" w:hAnsi="Times New Roman" w:cs="Times New Roman"/>
                <w:noProof/>
              </w:rPr>
              <w:t>V.</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.Marco teórico</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_Toc521203833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6</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34" w:history="1">
            <w:r w:rsidR="00221EEA" w:rsidRPr="00221EEA">
              <w:rPr>
                <w:rStyle w:val="Hipervnculo"/>
                <w:rFonts w:ascii="Times New Roman" w:hAnsi="Times New Roman" w:cs="Times New Roman"/>
                <w:noProof/>
              </w:rPr>
              <w:t>5.1.</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Ley de Coulomb</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_Toc521203834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6</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35" w:history="1">
            <w:r w:rsidR="00221EEA" w:rsidRPr="00221EEA">
              <w:rPr>
                <w:rStyle w:val="Hipervnculo"/>
                <w:rFonts w:ascii="Times New Roman" w:hAnsi="Times New Roman" w:cs="Times New Roman"/>
                <w:noProof/>
              </w:rPr>
              <w:t>5.2.</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Corriente</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_Toc521203835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6</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36" w:history="1">
            <w:r w:rsidR="00221EEA" w:rsidRPr="00221EEA">
              <w:rPr>
                <w:rStyle w:val="Hipervnculo"/>
                <w:rFonts w:ascii="Times New Roman" w:hAnsi="Times New Roman" w:cs="Times New Roman"/>
                <w:noProof/>
                <w:lang w:val="es-ES" w:eastAsia="es-ES"/>
              </w:rPr>
              <w:t>5.3.</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lang w:val="es-ES" w:eastAsia="es-ES"/>
              </w:rPr>
              <w:t>La resistencia</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_Toc521203836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7</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37" w:history="1">
            <w:r w:rsidR="00221EEA" w:rsidRPr="00221EEA">
              <w:rPr>
                <w:rStyle w:val="Hipervnculo"/>
                <w:rFonts w:ascii="Times New Roman" w:hAnsi="Times New Roman" w:cs="Times New Roman"/>
                <w:noProof/>
              </w:rPr>
              <w:t>5.4.</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La ley de Ohm:</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_Toc521203837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7</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38" w:history="1">
            <w:r w:rsidR="00221EEA" w:rsidRPr="00221EEA">
              <w:rPr>
                <w:rStyle w:val="Hipervnculo"/>
                <w:rFonts w:ascii="Times New Roman" w:hAnsi="Times New Roman" w:cs="Times New Roman"/>
                <w:noProof/>
                <w:lang w:val="es-ES" w:eastAsia="es-ES"/>
              </w:rPr>
              <w:t>5.5.</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lang w:val="es-ES" w:eastAsia="es-ES"/>
              </w:rPr>
              <w:t>Resistividad</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_Toc521203838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7</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39" w:history="1">
            <w:r w:rsidR="00221EEA" w:rsidRPr="00221EEA">
              <w:rPr>
                <w:rStyle w:val="Hipervnculo"/>
                <w:rFonts w:ascii="Times New Roman" w:hAnsi="Times New Roman" w:cs="Times New Roman"/>
                <w:noProof/>
                <w:lang w:val="es-ES" w:eastAsia="es-ES"/>
              </w:rPr>
              <w:t>5.6.</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lang w:val="es-ES" w:eastAsia="es-ES"/>
              </w:rPr>
              <w:t>Las especificaciones funcionales se caracterizan por:</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_Toc521203839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8</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40" w:history="1">
            <w:r w:rsidR="00221EEA" w:rsidRPr="00221EEA">
              <w:rPr>
                <w:rStyle w:val="Hipervnculo"/>
                <w:rFonts w:ascii="Times New Roman" w:hAnsi="Times New Roman" w:cs="Times New Roman"/>
                <w:noProof/>
                <w:lang w:val="es-ES" w:eastAsia="es-ES"/>
              </w:rPr>
              <w:t>5.7.</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lang w:val="es-ES" w:eastAsia="es-ES"/>
              </w:rPr>
              <w:t>¿Cómo realizar una Especificación Funcional?</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_Toc521203840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8</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41" w:history="1">
            <w:r w:rsidR="00221EEA" w:rsidRPr="00221EEA">
              <w:rPr>
                <w:rStyle w:val="Hipervnculo"/>
                <w:rFonts w:ascii="Times New Roman" w:hAnsi="Times New Roman" w:cs="Times New Roman"/>
                <w:noProof/>
                <w:lang w:val="es-ES" w:eastAsia="es-ES"/>
              </w:rPr>
              <w:t>5.8.</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lang w:val="es-ES" w:eastAsia="es-ES"/>
              </w:rPr>
              <w:t>Diseño de interacción</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_Toc521203841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8</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42" w:history="1">
            <w:r w:rsidR="00221EEA" w:rsidRPr="00221EEA">
              <w:rPr>
                <w:rStyle w:val="Hipervnculo"/>
                <w:rFonts w:ascii="Times New Roman" w:hAnsi="Times New Roman" w:cs="Times New Roman"/>
                <w:noProof/>
                <w:lang w:val="es-ES" w:eastAsia="es-ES"/>
              </w:rPr>
              <w:t>5.9.</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lang w:val="es-ES" w:eastAsia="es-ES"/>
              </w:rPr>
              <w:t>Metodologías usadas en el diseño de experiencias de usuario</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_Toc521203842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8</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1100"/>
              <w:tab w:val="right" w:leader="dot" w:pos="8494"/>
            </w:tabs>
            <w:rPr>
              <w:rFonts w:ascii="Times New Roman" w:eastAsiaTheme="minorEastAsia" w:hAnsi="Times New Roman" w:cs="Times New Roman"/>
              <w:noProof/>
              <w:lang w:val="es-ES" w:eastAsia="es-ES"/>
            </w:rPr>
          </w:pPr>
          <w:hyperlink w:anchor="_Toc521203843" w:history="1">
            <w:r w:rsidR="00221EEA" w:rsidRPr="00221EEA">
              <w:rPr>
                <w:rStyle w:val="Hipervnculo"/>
                <w:rFonts w:ascii="Times New Roman" w:hAnsi="Times New Roman" w:cs="Times New Roman"/>
                <w:noProof/>
              </w:rPr>
              <w:t>5.9.1.</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Algunas Definiciones sobre el tema</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_Toc521203843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9</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1100"/>
              <w:tab w:val="right" w:leader="dot" w:pos="8494"/>
            </w:tabs>
            <w:rPr>
              <w:rFonts w:ascii="Times New Roman" w:eastAsiaTheme="minorEastAsia" w:hAnsi="Times New Roman" w:cs="Times New Roman"/>
              <w:noProof/>
              <w:lang w:val="es-ES" w:eastAsia="es-ES"/>
            </w:rPr>
          </w:pPr>
          <w:hyperlink w:anchor="_Toc521203844" w:history="1">
            <w:r w:rsidR="00221EEA" w:rsidRPr="00221EEA">
              <w:rPr>
                <w:rStyle w:val="Hipervnculo"/>
                <w:rFonts w:ascii="Times New Roman" w:hAnsi="Times New Roman" w:cs="Times New Roman"/>
                <w:noProof/>
              </w:rPr>
              <w:t>5.9.2.</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noProof/>
              </w:rPr>
              <w:t>Una página web</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_Toc521203844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11</w:t>
            </w:r>
            <w:r w:rsidR="00221EEA" w:rsidRPr="00221EEA">
              <w:rPr>
                <w:rFonts w:ascii="Times New Roman" w:hAnsi="Times New Roman" w:cs="Times New Roman"/>
                <w:noProof/>
                <w:webHidden/>
              </w:rPr>
              <w:fldChar w:fldCharType="end"/>
            </w:r>
          </w:hyperlink>
        </w:p>
        <w:p w:rsidR="00221EEA" w:rsidRPr="00221EEA" w:rsidRDefault="00B92B81">
          <w:pPr>
            <w:pStyle w:val="TDC2"/>
            <w:tabs>
              <w:tab w:val="right" w:leader="dot" w:pos="8494"/>
            </w:tabs>
            <w:rPr>
              <w:rFonts w:ascii="Times New Roman" w:eastAsiaTheme="minorEastAsia" w:hAnsi="Times New Roman" w:cs="Times New Roman"/>
              <w:noProof/>
              <w:lang w:val="es-ES" w:eastAsia="es-ES"/>
            </w:rPr>
          </w:pPr>
          <w:hyperlink w:anchor="_Toc521203845" w:history="1">
            <w:r w:rsidR="00221EEA" w:rsidRPr="00221EEA">
              <w:rPr>
                <w:rStyle w:val="Hipervnculo"/>
                <w:rFonts w:ascii="Times New Roman" w:hAnsi="Times New Roman" w:cs="Times New Roman"/>
                <w:noProof/>
              </w:rPr>
              <w:t>&lt;! DOCTYPE HTML&gt;</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_Toc521203845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12</w:t>
            </w:r>
            <w:r w:rsidR="00221EEA" w:rsidRPr="00221EEA">
              <w:rPr>
                <w:rFonts w:ascii="Times New Roman" w:hAnsi="Times New Roman" w:cs="Times New Roman"/>
                <w:noProof/>
                <w:webHidden/>
              </w:rPr>
              <w:fldChar w:fldCharType="end"/>
            </w:r>
          </w:hyperlink>
        </w:p>
        <w:p w:rsidR="00221EEA" w:rsidRPr="00221EEA" w:rsidRDefault="00B92B81">
          <w:pPr>
            <w:pStyle w:val="TDC2"/>
            <w:tabs>
              <w:tab w:val="right" w:leader="dot" w:pos="8494"/>
            </w:tabs>
            <w:rPr>
              <w:rFonts w:ascii="Times New Roman" w:eastAsiaTheme="minorEastAsia" w:hAnsi="Times New Roman" w:cs="Times New Roman"/>
              <w:noProof/>
              <w:lang w:val="es-ES" w:eastAsia="es-ES"/>
            </w:rPr>
          </w:pPr>
          <w:hyperlink w:anchor="_Toc521203846" w:history="1">
            <w:r w:rsidR="00221EEA" w:rsidRPr="00221EEA">
              <w:rPr>
                <w:rStyle w:val="Hipervnculo"/>
                <w:rFonts w:ascii="Times New Roman" w:hAnsi="Times New Roman" w:cs="Times New Roman"/>
                <w:noProof/>
              </w:rPr>
              <w:t>&lt;HTML lang="es"&gt;</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_Toc521203846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12</w:t>
            </w:r>
            <w:r w:rsidR="00221EEA" w:rsidRPr="00221EEA">
              <w:rPr>
                <w:rFonts w:ascii="Times New Roman" w:hAnsi="Times New Roman" w:cs="Times New Roman"/>
                <w:noProof/>
                <w:webHidden/>
              </w:rPr>
              <w:fldChar w:fldCharType="end"/>
            </w:r>
          </w:hyperlink>
        </w:p>
        <w:p w:rsidR="00221EEA" w:rsidRPr="00221EEA" w:rsidRDefault="00B92B81">
          <w:pPr>
            <w:pStyle w:val="TDC2"/>
            <w:tabs>
              <w:tab w:val="right" w:leader="dot" w:pos="8494"/>
            </w:tabs>
            <w:rPr>
              <w:rFonts w:ascii="Times New Roman" w:eastAsiaTheme="minorEastAsia" w:hAnsi="Times New Roman" w:cs="Times New Roman"/>
              <w:noProof/>
              <w:lang w:val="es-ES" w:eastAsia="es-ES"/>
            </w:rPr>
          </w:pPr>
          <w:hyperlink w:anchor="_Toc521203847" w:history="1">
            <w:r w:rsidR="00221EEA" w:rsidRPr="00221EEA">
              <w:rPr>
                <w:rStyle w:val="Hipervnculo"/>
                <w:rFonts w:ascii="Times New Roman" w:hAnsi="Times New Roman" w:cs="Times New Roman"/>
                <w:noProof/>
              </w:rPr>
              <w:t>Referencia HTML Unicode (UTF-8)</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_Toc521203847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12</w:t>
            </w:r>
            <w:r w:rsidR="00221EEA" w:rsidRPr="00221EEA">
              <w:rPr>
                <w:rFonts w:ascii="Times New Roman" w:hAnsi="Times New Roman" w:cs="Times New Roman"/>
                <w:noProof/>
                <w:webHidden/>
              </w:rPr>
              <w:fldChar w:fldCharType="end"/>
            </w:r>
          </w:hyperlink>
        </w:p>
        <w:p w:rsidR="00221EEA" w:rsidRPr="00221EEA" w:rsidRDefault="00B92B81">
          <w:pPr>
            <w:pStyle w:val="TDC2"/>
            <w:tabs>
              <w:tab w:val="right" w:leader="dot" w:pos="8494"/>
            </w:tabs>
            <w:rPr>
              <w:rFonts w:ascii="Times New Roman" w:eastAsiaTheme="minorEastAsia" w:hAnsi="Times New Roman" w:cs="Times New Roman"/>
              <w:noProof/>
              <w:lang w:val="es-ES" w:eastAsia="es-ES"/>
            </w:rPr>
          </w:pPr>
          <w:hyperlink w:anchor="_Toc521203848" w:history="1">
            <w:r w:rsidR="00221EEA" w:rsidRPr="00221EEA">
              <w:rPr>
                <w:rStyle w:val="Hipervnculo"/>
                <w:rFonts w:ascii="Times New Roman" w:hAnsi="Times New Roman" w:cs="Times New Roman"/>
                <w:noProof/>
              </w:rPr>
              <w:t>JavaScript</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_Toc521203848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13</w:t>
            </w:r>
            <w:r w:rsidR="00221EEA" w:rsidRPr="00221EEA">
              <w:rPr>
                <w:rFonts w:ascii="Times New Roman" w:hAnsi="Times New Roman" w:cs="Times New Roman"/>
                <w:noProof/>
                <w:webHidden/>
              </w:rPr>
              <w:fldChar w:fldCharType="end"/>
            </w:r>
          </w:hyperlink>
        </w:p>
        <w:p w:rsidR="00221EEA" w:rsidRPr="00221EEA" w:rsidRDefault="00B92B81">
          <w:pPr>
            <w:pStyle w:val="TDC1"/>
            <w:tabs>
              <w:tab w:val="right" w:leader="dot" w:pos="8494"/>
            </w:tabs>
            <w:rPr>
              <w:rFonts w:ascii="Times New Roman" w:eastAsiaTheme="minorEastAsia" w:hAnsi="Times New Roman" w:cs="Times New Roman"/>
              <w:noProof/>
              <w:lang w:val="es-ES" w:eastAsia="es-ES"/>
            </w:rPr>
          </w:pPr>
          <w:hyperlink w:anchor="_Toc521203849" w:history="1">
            <w:r w:rsidR="00221EEA" w:rsidRPr="00221EEA">
              <w:rPr>
                <w:rStyle w:val="Hipervnculo"/>
                <w:rFonts w:ascii="Times New Roman" w:hAnsi="Times New Roman" w:cs="Times New Roman"/>
                <w:b/>
                <w:noProof/>
              </w:rPr>
              <w:t>Pantallazos de la aplicación  Móvil</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_Toc521203849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14</w:t>
            </w:r>
            <w:r w:rsidR="00221EEA" w:rsidRPr="00221EEA">
              <w:rPr>
                <w:rFonts w:ascii="Times New Roman" w:hAnsi="Times New Roman" w:cs="Times New Roman"/>
                <w:noProof/>
                <w:webHidden/>
              </w:rPr>
              <w:fldChar w:fldCharType="end"/>
            </w:r>
          </w:hyperlink>
        </w:p>
        <w:p w:rsidR="00221EEA" w:rsidRPr="00221EEA" w:rsidRDefault="00B92B81">
          <w:pPr>
            <w:pStyle w:val="TDC1"/>
            <w:tabs>
              <w:tab w:val="left" w:pos="660"/>
              <w:tab w:val="right" w:leader="dot" w:pos="8494"/>
            </w:tabs>
            <w:rPr>
              <w:rFonts w:ascii="Times New Roman" w:eastAsiaTheme="minorEastAsia" w:hAnsi="Times New Roman" w:cs="Times New Roman"/>
              <w:noProof/>
              <w:lang w:val="es-ES" w:eastAsia="es-ES"/>
            </w:rPr>
          </w:pPr>
          <w:hyperlink w:anchor="_Toc521203850" w:history="1">
            <w:r w:rsidR="00221EEA" w:rsidRPr="00221EEA">
              <w:rPr>
                <w:rStyle w:val="Hipervnculo"/>
                <w:rFonts w:ascii="Times New Roman" w:hAnsi="Times New Roman" w:cs="Times New Roman"/>
                <w:b/>
                <w:noProof/>
              </w:rPr>
              <w:t>VI.</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b/>
                <w:noProof/>
              </w:rPr>
              <w:t>Conclusiones y recomendaciones</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_Toc521203850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18</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51" w:history="1">
            <w:r w:rsidR="00221EEA" w:rsidRPr="00221EEA">
              <w:rPr>
                <w:rStyle w:val="Hipervnculo"/>
                <w:rFonts w:ascii="Times New Roman" w:hAnsi="Times New Roman" w:cs="Times New Roman"/>
                <w:b/>
                <w:noProof/>
              </w:rPr>
              <w:t>6.1.</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b/>
                <w:noProof/>
              </w:rPr>
              <w:t>Conclusiones</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_Toc521203851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18</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52" w:history="1">
            <w:r w:rsidR="00221EEA" w:rsidRPr="00221EEA">
              <w:rPr>
                <w:rStyle w:val="Hipervnculo"/>
                <w:rFonts w:ascii="Times New Roman" w:hAnsi="Times New Roman" w:cs="Times New Roman"/>
                <w:b/>
                <w:noProof/>
              </w:rPr>
              <w:t>6.2.</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b/>
                <w:noProof/>
              </w:rPr>
              <w:t>Recomendaciones</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_Toc521203852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18</w:t>
            </w:r>
            <w:r w:rsidR="00221EEA" w:rsidRPr="00221EEA">
              <w:rPr>
                <w:rFonts w:ascii="Times New Roman" w:hAnsi="Times New Roman" w:cs="Times New Roman"/>
                <w:noProof/>
                <w:webHidden/>
              </w:rPr>
              <w:fldChar w:fldCharType="end"/>
            </w:r>
          </w:hyperlink>
        </w:p>
        <w:p w:rsidR="00221EEA" w:rsidRPr="00221EEA" w:rsidRDefault="00B92B81">
          <w:pPr>
            <w:pStyle w:val="TDC1"/>
            <w:tabs>
              <w:tab w:val="left" w:pos="660"/>
              <w:tab w:val="right" w:leader="dot" w:pos="8494"/>
            </w:tabs>
            <w:rPr>
              <w:rFonts w:ascii="Times New Roman" w:eastAsiaTheme="minorEastAsia" w:hAnsi="Times New Roman" w:cs="Times New Roman"/>
              <w:noProof/>
              <w:lang w:val="es-ES" w:eastAsia="es-ES"/>
            </w:rPr>
          </w:pPr>
          <w:hyperlink w:anchor="_Toc521203853" w:history="1">
            <w:r w:rsidR="00221EEA" w:rsidRPr="00221EEA">
              <w:rPr>
                <w:rStyle w:val="Hipervnculo"/>
                <w:rFonts w:ascii="Times New Roman" w:hAnsi="Times New Roman" w:cs="Times New Roman"/>
                <w:b/>
                <w:noProof/>
              </w:rPr>
              <w:t>VII.</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b/>
                <w:noProof/>
              </w:rPr>
              <w:t>Referencias bibliográficas y anexos</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_Toc521203853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19</w:t>
            </w:r>
            <w:r w:rsidR="00221EEA" w:rsidRPr="00221EEA">
              <w:rPr>
                <w:rFonts w:ascii="Times New Roman" w:hAnsi="Times New Roman" w:cs="Times New Roman"/>
                <w:noProof/>
                <w:webHidden/>
              </w:rPr>
              <w:fldChar w:fldCharType="end"/>
            </w:r>
          </w:hyperlink>
        </w:p>
        <w:p w:rsidR="00221EEA" w:rsidRPr="00221EEA" w:rsidRDefault="00B92B81">
          <w:pPr>
            <w:pStyle w:val="TDC2"/>
            <w:tabs>
              <w:tab w:val="left" w:pos="880"/>
              <w:tab w:val="right" w:leader="dot" w:pos="8494"/>
            </w:tabs>
            <w:rPr>
              <w:rFonts w:ascii="Times New Roman" w:eastAsiaTheme="minorEastAsia" w:hAnsi="Times New Roman" w:cs="Times New Roman"/>
              <w:noProof/>
              <w:lang w:val="es-ES" w:eastAsia="es-ES"/>
            </w:rPr>
          </w:pPr>
          <w:hyperlink w:anchor="_Toc521203854" w:history="1">
            <w:r w:rsidR="00221EEA" w:rsidRPr="00221EEA">
              <w:rPr>
                <w:rStyle w:val="Hipervnculo"/>
                <w:rFonts w:ascii="Times New Roman" w:hAnsi="Times New Roman" w:cs="Times New Roman"/>
                <w:b/>
                <w:noProof/>
              </w:rPr>
              <w:t>7.1.</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b/>
                <w:noProof/>
              </w:rPr>
              <w:t>Anexos</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_Toc521203854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19</w:t>
            </w:r>
            <w:r w:rsidR="00221EEA" w:rsidRPr="00221EEA">
              <w:rPr>
                <w:rFonts w:ascii="Times New Roman" w:hAnsi="Times New Roman" w:cs="Times New Roman"/>
                <w:noProof/>
                <w:webHidden/>
              </w:rPr>
              <w:fldChar w:fldCharType="end"/>
            </w:r>
          </w:hyperlink>
        </w:p>
        <w:p w:rsidR="00221EEA" w:rsidRPr="00221EEA" w:rsidRDefault="00B92B81">
          <w:pPr>
            <w:pStyle w:val="TDC1"/>
            <w:tabs>
              <w:tab w:val="left" w:pos="880"/>
              <w:tab w:val="right" w:leader="dot" w:pos="8494"/>
            </w:tabs>
            <w:rPr>
              <w:rFonts w:ascii="Times New Roman" w:eastAsiaTheme="minorEastAsia" w:hAnsi="Times New Roman" w:cs="Times New Roman"/>
              <w:noProof/>
              <w:lang w:val="es-ES" w:eastAsia="es-ES"/>
            </w:rPr>
          </w:pPr>
          <w:hyperlink w:anchor="_Toc521203855" w:history="1">
            <w:r w:rsidR="00221EEA" w:rsidRPr="00221EEA">
              <w:rPr>
                <w:rStyle w:val="Hipervnculo"/>
                <w:rFonts w:ascii="Times New Roman" w:hAnsi="Times New Roman" w:cs="Times New Roman"/>
                <w:b/>
                <w:noProof/>
                <w:lang w:val="es-ES"/>
              </w:rPr>
              <w:t>VIII.</w:t>
            </w:r>
            <w:r w:rsidR="00221EEA" w:rsidRPr="00221EEA">
              <w:rPr>
                <w:rFonts w:ascii="Times New Roman" w:eastAsiaTheme="minorEastAsia" w:hAnsi="Times New Roman" w:cs="Times New Roman"/>
                <w:noProof/>
                <w:lang w:val="es-ES" w:eastAsia="es-ES"/>
              </w:rPr>
              <w:tab/>
            </w:r>
            <w:r w:rsidR="00221EEA" w:rsidRPr="00221EEA">
              <w:rPr>
                <w:rStyle w:val="Hipervnculo"/>
                <w:rFonts w:ascii="Times New Roman" w:hAnsi="Times New Roman" w:cs="Times New Roman"/>
                <w:b/>
                <w:noProof/>
                <w:lang w:val="es-ES"/>
              </w:rPr>
              <w:t>Bibliografía</w:t>
            </w:r>
            <w:r w:rsidR="00221EEA" w:rsidRPr="00221EEA">
              <w:rPr>
                <w:rFonts w:ascii="Times New Roman" w:hAnsi="Times New Roman" w:cs="Times New Roman"/>
                <w:noProof/>
                <w:webHidden/>
              </w:rPr>
              <w:tab/>
            </w:r>
            <w:r w:rsidR="00221EEA" w:rsidRPr="00221EEA">
              <w:rPr>
                <w:rFonts w:ascii="Times New Roman" w:hAnsi="Times New Roman" w:cs="Times New Roman"/>
                <w:noProof/>
                <w:webHidden/>
              </w:rPr>
              <w:fldChar w:fldCharType="begin"/>
            </w:r>
            <w:r w:rsidR="00221EEA" w:rsidRPr="00221EEA">
              <w:rPr>
                <w:rFonts w:ascii="Times New Roman" w:hAnsi="Times New Roman" w:cs="Times New Roman"/>
                <w:noProof/>
                <w:webHidden/>
              </w:rPr>
              <w:instrText xml:space="preserve"> PAGEREF _Toc521203855 \h </w:instrText>
            </w:r>
            <w:r w:rsidR="00221EEA" w:rsidRPr="00221EEA">
              <w:rPr>
                <w:rFonts w:ascii="Times New Roman" w:hAnsi="Times New Roman" w:cs="Times New Roman"/>
                <w:noProof/>
                <w:webHidden/>
              </w:rPr>
            </w:r>
            <w:r w:rsidR="00221EEA" w:rsidRPr="00221EEA">
              <w:rPr>
                <w:rFonts w:ascii="Times New Roman" w:hAnsi="Times New Roman" w:cs="Times New Roman"/>
                <w:noProof/>
                <w:webHidden/>
              </w:rPr>
              <w:fldChar w:fldCharType="separate"/>
            </w:r>
            <w:r w:rsidR="00221EEA" w:rsidRPr="00221EEA">
              <w:rPr>
                <w:rFonts w:ascii="Times New Roman" w:hAnsi="Times New Roman" w:cs="Times New Roman"/>
                <w:noProof/>
                <w:webHidden/>
              </w:rPr>
              <w:t>19</w:t>
            </w:r>
            <w:r w:rsidR="00221EEA" w:rsidRPr="00221EEA">
              <w:rPr>
                <w:rFonts w:ascii="Times New Roman" w:hAnsi="Times New Roman" w:cs="Times New Roman"/>
                <w:noProof/>
                <w:webHidden/>
              </w:rPr>
              <w:fldChar w:fldCharType="end"/>
            </w:r>
          </w:hyperlink>
        </w:p>
        <w:p w:rsidR="00ED76AC" w:rsidRDefault="001049DB" w:rsidP="001049DB">
          <w:pPr>
            <w:rPr>
              <w:b/>
              <w:bCs/>
            </w:rPr>
          </w:pPr>
          <w:r w:rsidRPr="00221EEA">
            <w:rPr>
              <w:rFonts w:ascii="Times New Roman" w:hAnsi="Times New Roman" w:cs="Times New Roman"/>
              <w:b/>
              <w:bCs/>
            </w:rPr>
            <w:fldChar w:fldCharType="end"/>
          </w:r>
        </w:p>
        <w:p w:rsidR="00A67DBD" w:rsidRDefault="00B92B81" w:rsidP="00221EEA"/>
      </w:sdtContent>
    </w:sdt>
    <w:p w:rsidR="00A67DBD" w:rsidRDefault="00A67DBD" w:rsidP="00584833">
      <w:pPr>
        <w:ind w:firstLine="708"/>
      </w:pPr>
    </w:p>
    <w:p w:rsidR="00584833" w:rsidRPr="00584833" w:rsidRDefault="00584833" w:rsidP="00584833">
      <w:pPr>
        <w:ind w:firstLine="708"/>
        <w:jc w:val="center"/>
        <w:rPr>
          <w:rFonts w:ascii="Times New Roman" w:hAnsi="Times New Roman" w:cs="Times New Roman"/>
          <w:b/>
          <w:i/>
          <w:sz w:val="24"/>
          <w:u w:val="single"/>
        </w:rPr>
      </w:pPr>
      <w:r w:rsidRPr="00584833">
        <w:rPr>
          <w:rFonts w:ascii="Times New Roman" w:hAnsi="Times New Roman" w:cs="Times New Roman"/>
          <w:b/>
          <w:i/>
          <w:sz w:val="24"/>
          <w:u w:val="single"/>
        </w:rPr>
        <w:t>Introducción</w:t>
      </w:r>
    </w:p>
    <w:p w:rsidR="00584833" w:rsidRDefault="00584833" w:rsidP="00584833">
      <w:pPr>
        <w:ind w:right="-427"/>
        <w:jc w:val="both"/>
        <w:rPr>
          <w:rFonts w:ascii="Times New Roman" w:hAnsi="Times New Roman" w:cs="Times New Roman"/>
        </w:rPr>
      </w:pPr>
    </w:p>
    <w:p w:rsidR="00086F14" w:rsidRPr="00584833" w:rsidRDefault="00086F14" w:rsidP="00584833">
      <w:pPr>
        <w:ind w:right="-427"/>
        <w:jc w:val="both"/>
        <w:rPr>
          <w:rFonts w:ascii="Times New Roman" w:hAnsi="Times New Roman" w:cs="Times New Roman"/>
        </w:rPr>
      </w:pPr>
    </w:p>
    <w:p w:rsidR="00584833" w:rsidRDefault="00584833" w:rsidP="00584833">
      <w:pPr>
        <w:ind w:right="-427"/>
        <w:jc w:val="both"/>
        <w:rPr>
          <w:rFonts w:ascii="Times New Roman" w:hAnsi="Times New Roman" w:cs="Times New Roman"/>
        </w:rPr>
      </w:pPr>
      <w:r w:rsidRPr="00584833">
        <w:rPr>
          <w:rFonts w:ascii="Times New Roman" w:hAnsi="Times New Roman" w:cs="Times New Roman"/>
        </w:rPr>
        <w:t xml:space="preserve">Las Aplicaciones Móviles se han convertido en un auge en la actualidad, gracias al crecimiento en el uso de teléfonos inteligentes y tablets;  ya que permiten realizar funciones muy </w:t>
      </w:r>
      <w:r w:rsidR="00086F14" w:rsidRPr="00584833">
        <w:rPr>
          <w:rFonts w:ascii="Times New Roman" w:hAnsi="Times New Roman" w:cs="Times New Roman"/>
        </w:rPr>
        <w:t>concretas,</w:t>
      </w:r>
      <w:r w:rsidRPr="00584833">
        <w:rPr>
          <w:rFonts w:ascii="Times New Roman" w:hAnsi="Times New Roman" w:cs="Times New Roman"/>
        </w:rPr>
        <w:t xml:space="preserve"> además de facilitar</w:t>
      </w:r>
      <w:r w:rsidR="00086F14">
        <w:rPr>
          <w:rFonts w:ascii="Times New Roman" w:hAnsi="Times New Roman" w:cs="Times New Roman"/>
        </w:rPr>
        <w:t xml:space="preserve"> soluciones como en este caso, soluciones a problemas básicos de la física 2,</w:t>
      </w:r>
      <w:r w:rsidRPr="00584833">
        <w:rPr>
          <w:rFonts w:ascii="Times New Roman" w:hAnsi="Times New Roman" w:cs="Times New Roman"/>
        </w:rPr>
        <w:t xml:space="preserve"> ellas contribuyen a complementar la estrategia de mercadeo, permitiendo el aprovechamiento de las </w:t>
      </w:r>
      <w:r w:rsidR="00086F14">
        <w:rPr>
          <w:rFonts w:ascii="Times New Roman" w:hAnsi="Times New Roman" w:cs="Times New Roman"/>
        </w:rPr>
        <w:t>funcionalidades del dispositivo.</w:t>
      </w:r>
    </w:p>
    <w:p w:rsidR="00086F14" w:rsidRDefault="00086F14" w:rsidP="00584833">
      <w:pPr>
        <w:ind w:right="-427"/>
        <w:jc w:val="both"/>
        <w:rPr>
          <w:rFonts w:ascii="Times New Roman" w:hAnsi="Times New Roman" w:cs="Times New Roman"/>
        </w:rPr>
      </w:pPr>
    </w:p>
    <w:p w:rsidR="00086F14" w:rsidRPr="00584833" w:rsidRDefault="00086F14" w:rsidP="00584833">
      <w:pPr>
        <w:ind w:right="-427"/>
        <w:jc w:val="both"/>
        <w:rPr>
          <w:rFonts w:ascii="Times New Roman" w:hAnsi="Times New Roman" w:cs="Times New Roman"/>
        </w:rPr>
      </w:pPr>
      <w:r>
        <w:rPr>
          <w:rFonts w:ascii="Times New Roman" w:hAnsi="Times New Roman" w:cs="Times New Roman"/>
        </w:rPr>
        <w:t>Para ello, necesitamos plantear nuestros problemas y definir cuáles son nuestros objetivos en esta aplicación, tal que podamos ayudar a calcular rápidamente algunos teoremas de la física 2.Tambien, con los conocimientos obtenidos en este ciclo de estudios; necesitamos delimitar nuestro proyecto, en este caso nos dirigimos a todos, cualquier estudiante de la física en algún momento tocara este tema fundamental y es por ello que este proyecto está dirigido a estudiantes de ingeniería.</w:t>
      </w:r>
    </w:p>
    <w:p w:rsidR="00584833" w:rsidRPr="00584833" w:rsidRDefault="00584833" w:rsidP="00584833">
      <w:pPr>
        <w:rPr>
          <w:rFonts w:ascii="Times New Roman" w:hAnsi="Times New Roman" w:cs="Times New Roman"/>
        </w:rPr>
      </w:pPr>
    </w:p>
    <w:p w:rsidR="00584833" w:rsidRPr="00584833" w:rsidRDefault="00584833" w:rsidP="00584833">
      <w:pPr>
        <w:rPr>
          <w:rFonts w:ascii="Times New Roman" w:hAnsi="Times New Roman" w:cs="Times New Roman"/>
        </w:rPr>
      </w:pPr>
    </w:p>
    <w:p w:rsidR="00584833" w:rsidRPr="00584833" w:rsidRDefault="00584833" w:rsidP="00584833">
      <w:pPr>
        <w:rPr>
          <w:rFonts w:ascii="Times New Roman" w:hAnsi="Times New Roman" w:cs="Times New Roman"/>
        </w:rPr>
      </w:pPr>
    </w:p>
    <w:p w:rsidR="00584833" w:rsidRPr="00584833" w:rsidRDefault="00584833" w:rsidP="00584833">
      <w:pPr>
        <w:rPr>
          <w:rFonts w:ascii="Times New Roman" w:hAnsi="Times New Roman" w:cs="Times New Roman"/>
        </w:rPr>
      </w:pPr>
    </w:p>
    <w:p w:rsidR="00584833" w:rsidRPr="00584833" w:rsidRDefault="00584833" w:rsidP="00584833">
      <w:pPr>
        <w:rPr>
          <w:rFonts w:ascii="Times New Roman" w:hAnsi="Times New Roman" w:cs="Times New Roman"/>
        </w:rPr>
      </w:pPr>
    </w:p>
    <w:p w:rsidR="00584833" w:rsidRPr="00584833" w:rsidRDefault="00584833" w:rsidP="00584833">
      <w:pPr>
        <w:rPr>
          <w:rFonts w:ascii="Times New Roman" w:hAnsi="Times New Roman" w:cs="Times New Roman"/>
        </w:rPr>
      </w:pPr>
    </w:p>
    <w:p w:rsidR="00584833" w:rsidRPr="00584833" w:rsidRDefault="00584833" w:rsidP="00584833">
      <w:pPr>
        <w:rPr>
          <w:rFonts w:ascii="Times New Roman" w:hAnsi="Times New Roman" w:cs="Times New Roman"/>
        </w:rPr>
      </w:pPr>
    </w:p>
    <w:p w:rsidR="00584833" w:rsidRPr="00584833" w:rsidRDefault="00584833" w:rsidP="00584833">
      <w:pPr>
        <w:rPr>
          <w:rFonts w:ascii="Times New Roman" w:hAnsi="Times New Roman" w:cs="Times New Roman"/>
        </w:rPr>
      </w:pPr>
    </w:p>
    <w:p w:rsidR="00584833" w:rsidRDefault="00584833" w:rsidP="00584833">
      <w:pPr>
        <w:ind w:firstLine="708"/>
      </w:pPr>
    </w:p>
    <w:p w:rsidR="00584833" w:rsidRDefault="00584833" w:rsidP="00584833">
      <w:pPr>
        <w:ind w:firstLine="708"/>
      </w:pPr>
    </w:p>
    <w:p w:rsidR="00584833" w:rsidRDefault="00584833" w:rsidP="00584833">
      <w:pPr>
        <w:ind w:firstLine="708"/>
      </w:pPr>
    </w:p>
    <w:p w:rsidR="00584833" w:rsidRDefault="00584833" w:rsidP="00584833">
      <w:pPr>
        <w:ind w:firstLine="708"/>
      </w:pPr>
    </w:p>
    <w:p w:rsidR="00584833" w:rsidRDefault="00584833" w:rsidP="00584833">
      <w:pPr>
        <w:ind w:firstLine="708"/>
      </w:pPr>
    </w:p>
    <w:p w:rsidR="00584833" w:rsidRDefault="00584833" w:rsidP="00584833">
      <w:pPr>
        <w:ind w:firstLine="708"/>
      </w:pPr>
    </w:p>
    <w:p w:rsidR="00584833" w:rsidRDefault="00584833" w:rsidP="00584833">
      <w:pPr>
        <w:ind w:firstLine="708"/>
      </w:pPr>
    </w:p>
    <w:p w:rsidR="00584833" w:rsidRDefault="00584833" w:rsidP="00584833">
      <w:pPr>
        <w:ind w:firstLine="708"/>
      </w:pPr>
    </w:p>
    <w:p w:rsidR="00584833" w:rsidRDefault="00584833" w:rsidP="00221EEA"/>
    <w:p w:rsidR="00584833" w:rsidRPr="00584833" w:rsidRDefault="00584833" w:rsidP="00584833">
      <w:pPr>
        <w:ind w:firstLine="708"/>
      </w:pPr>
    </w:p>
    <w:p w:rsidR="001049DB" w:rsidRPr="00E11175" w:rsidRDefault="001049DB" w:rsidP="001049DB">
      <w:pPr>
        <w:pStyle w:val="Ttulo1"/>
        <w:rPr>
          <w:rFonts w:ascii="Times New Roman" w:hAnsi="Times New Roman" w:cs="Times New Roman"/>
          <w:color w:val="000000" w:themeColor="text1"/>
        </w:rPr>
      </w:pPr>
      <w:bookmarkStart w:id="0" w:name="_Toc521203823"/>
      <w:r w:rsidRPr="00E11175">
        <w:rPr>
          <w:rFonts w:ascii="Times New Roman" w:hAnsi="Times New Roman" w:cs="Times New Roman"/>
          <w:color w:val="000000" w:themeColor="text1"/>
        </w:rPr>
        <w:t>Capitulo I.</w:t>
      </w:r>
      <w:bookmarkEnd w:id="0"/>
      <w:r w:rsidRPr="00E11175">
        <w:rPr>
          <w:rFonts w:ascii="Times New Roman" w:hAnsi="Times New Roman" w:cs="Times New Roman"/>
          <w:color w:val="000000" w:themeColor="text1"/>
        </w:rPr>
        <w:t xml:space="preserve"> </w:t>
      </w:r>
    </w:p>
    <w:p w:rsidR="001049DB" w:rsidRPr="00FA169A" w:rsidRDefault="001049DB" w:rsidP="001049DB">
      <w:pPr>
        <w:keepNext/>
        <w:keepLines/>
        <w:numPr>
          <w:ilvl w:val="0"/>
          <w:numId w:val="2"/>
        </w:numPr>
        <w:spacing w:before="480" w:after="0"/>
        <w:outlineLvl w:val="0"/>
        <w:rPr>
          <w:rFonts w:ascii="Times New Roman" w:eastAsiaTheme="majorEastAsia" w:hAnsi="Times New Roman" w:cs="Times New Roman"/>
          <w:b/>
          <w:bCs/>
          <w:color w:val="000000" w:themeColor="text1"/>
          <w:sz w:val="28"/>
          <w:szCs w:val="28"/>
        </w:rPr>
      </w:pPr>
      <w:bookmarkStart w:id="1" w:name="_Toc518593767"/>
      <w:bookmarkStart w:id="2" w:name="_Toc521203824"/>
      <w:r>
        <w:rPr>
          <w:rFonts w:ascii="Times New Roman" w:eastAsiaTheme="majorEastAsia" w:hAnsi="Times New Roman" w:cs="Times New Roman"/>
          <w:b/>
          <w:bCs/>
          <w:color w:val="000000" w:themeColor="text1"/>
          <w:sz w:val="28"/>
          <w:szCs w:val="28"/>
        </w:rPr>
        <w:t>PLANTEA</w:t>
      </w:r>
      <w:r w:rsidRPr="00FA169A">
        <w:rPr>
          <w:rFonts w:ascii="Times New Roman" w:eastAsiaTheme="majorEastAsia" w:hAnsi="Times New Roman" w:cs="Times New Roman"/>
          <w:b/>
          <w:bCs/>
          <w:color w:val="000000" w:themeColor="text1"/>
          <w:sz w:val="28"/>
          <w:szCs w:val="28"/>
        </w:rPr>
        <w:t>MIENTO DEL  PROBLEMA</w:t>
      </w:r>
      <w:bookmarkEnd w:id="1"/>
      <w:bookmarkEnd w:id="2"/>
    </w:p>
    <w:p w:rsidR="001049DB" w:rsidRPr="00E0564C" w:rsidRDefault="001049DB" w:rsidP="001049DB">
      <w:pPr>
        <w:pStyle w:val="Ttulo2"/>
        <w:numPr>
          <w:ilvl w:val="1"/>
          <w:numId w:val="2"/>
        </w:numPr>
        <w:rPr>
          <w:color w:val="000000" w:themeColor="text1"/>
        </w:rPr>
      </w:pPr>
      <w:bookmarkStart w:id="3" w:name="_Toc521203825"/>
      <w:r w:rsidRPr="00E0564C">
        <w:rPr>
          <w:color w:val="000000" w:themeColor="text1"/>
        </w:rPr>
        <w:t>Formulación del problema</w:t>
      </w:r>
      <w:bookmarkEnd w:id="3"/>
    </w:p>
    <w:p w:rsidR="001049DB" w:rsidRPr="00FA169A" w:rsidRDefault="001049DB" w:rsidP="001049DB">
      <w:pPr>
        <w:jc w:val="both"/>
        <w:rPr>
          <w:rFonts w:ascii="Times New Roman" w:hAnsi="Times New Roman" w:cs="Times New Roman"/>
        </w:rPr>
      </w:pPr>
      <w:r w:rsidRPr="00FA169A">
        <w:rPr>
          <w:rFonts w:ascii="Times New Roman" w:hAnsi="Times New Roman" w:cs="Times New Roman"/>
        </w:rPr>
        <w:t>Debido a la variación de cursos y temas correspondientes a las distintas carreras universitarias, se viene creando una problemática en los alumnos universitarios por el hecho de que están teniendo dificultades para poder encontrar información correspondien</w:t>
      </w:r>
      <w:r w:rsidR="009D7042">
        <w:rPr>
          <w:rFonts w:ascii="Times New Roman" w:hAnsi="Times New Roman" w:cs="Times New Roman"/>
        </w:rPr>
        <w:t xml:space="preserve">te sobre las leyes de la física y análisis. </w:t>
      </w:r>
    </w:p>
    <w:p w:rsidR="001049DB" w:rsidRPr="00E0564C" w:rsidRDefault="001049DB" w:rsidP="001049DB">
      <w:pPr>
        <w:pStyle w:val="Ttulo2"/>
        <w:numPr>
          <w:ilvl w:val="1"/>
          <w:numId w:val="7"/>
        </w:numPr>
        <w:rPr>
          <w:color w:val="000000" w:themeColor="text1"/>
        </w:rPr>
      </w:pPr>
      <w:bookmarkStart w:id="4" w:name="_Toc521203826"/>
      <w:r w:rsidRPr="00E0564C">
        <w:rPr>
          <w:color w:val="000000" w:themeColor="text1"/>
        </w:rPr>
        <w:t>JUSTIFICACIÓN DEL PROBLEMA</w:t>
      </w:r>
      <w:bookmarkEnd w:id="4"/>
    </w:p>
    <w:p w:rsidR="009D7042" w:rsidRDefault="001049DB" w:rsidP="009D7042">
      <w:pPr>
        <w:jc w:val="both"/>
        <w:rPr>
          <w:rFonts w:ascii="Times New Roman" w:hAnsi="Times New Roman" w:cs="Times New Roman"/>
        </w:rPr>
      </w:pPr>
      <w:r w:rsidRPr="00FA169A">
        <w:rPr>
          <w:rFonts w:ascii="Times New Roman" w:hAnsi="Times New Roman" w:cs="Times New Roman"/>
        </w:rPr>
        <w:t>Por estos motivos algunos estudiantes se están viendo afectados, llegando así a no encontrar información correspondiente y más que todo, la pérdida de tiempo ya que la biblioteca te empresta por un tiempo límite que muchas veces a muchos</w:t>
      </w:r>
      <w:bookmarkStart w:id="5" w:name="_Toc518593769"/>
      <w:r w:rsidR="009D7042">
        <w:rPr>
          <w:rFonts w:ascii="Times New Roman" w:hAnsi="Times New Roman" w:cs="Times New Roman"/>
        </w:rPr>
        <w:t xml:space="preserve"> no les alcanza y como también, la falta de organización de un libro sobre  la física 2 y algunos teoremas distintos en cada libro pero con la misma temática, algunos se quedan confundidos.</w:t>
      </w:r>
    </w:p>
    <w:p w:rsidR="009D7042" w:rsidRDefault="009D7042" w:rsidP="009D7042">
      <w:pPr>
        <w:jc w:val="both"/>
        <w:rPr>
          <w:rFonts w:ascii="Times New Roman" w:hAnsi="Times New Roman" w:cs="Times New Roman"/>
        </w:rPr>
      </w:pPr>
    </w:p>
    <w:p w:rsidR="001049DB" w:rsidRPr="009D7042" w:rsidRDefault="001049DB" w:rsidP="009D7042">
      <w:pPr>
        <w:jc w:val="both"/>
        <w:rPr>
          <w:rFonts w:ascii="Times New Roman" w:hAnsi="Times New Roman" w:cs="Times New Roman"/>
          <w:b/>
          <w:i/>
          <w:color w:val="000000" w:themeColor="text1"/>
          <w:u w:val="single"/>
        </w:rPr>
      </w:pPr>
      <w:r w:rsidRPr="009D7042">
        <w:rPr>
          <w:rFonts w:ascii="Times New Roman" w:hAnsi="Times New Roman" w:cs="Times New Roman"/>
          <w:b/>
          <w:i/>
          <w:color w:val="000000" w:themeColor="text1"/>
          <w:u w:val="single"/>
        </w:rPr>
        <w:t>VARIABLES</w:t>
      </w:r>
      <w:bookmarkEnd w:id="5"/>
      <w:r w:rsidRPr="009D7042">
        <w:rPr>
          <w:rFonts w:ascii="Times New Roman" w:hAnsi="Times New Roman" w:cs="Times New Roman"/>
          <w:b/>
          <w:i/>
          <w:color w:val="000000" w:themeColor="text1"/>
          <w:u w:val="single"/>
        </w:rPr>
        <w:t xml:space="preserve">  </w:t>
      </w:r>
    </w:p>
    <w:p w:rsidR="001049DB" w:rsidRPr="00FA169A" w:rsidRDefault="001049DB" w:rsidP="001049DB"/>
    <w:p w:rsidR="001049DB" w:rsidRPr="009D7042" w:rsidRDefault="001049DB" w:rsidP="001049DB">
      <w:pPr>
        <w:pStyle w:val="Ttulo3"/>
        <w:numPr>
          <w:ilvl w:val="1"/>
          <w:numId w:val="2"/>
        </w:numPr>
        <w:rPr>
          <w:b/>
          <w:color w:val="000000" w:themeColor="text1"/>
        </w:rPr>
      </w:pPr>
      <w:bookmarkStart w:id="6" w:name="_Toc521203827"/>
      <w:r w:rsidRPr="009D7042">
        <w:rPr>
          <w:b/>
          <w:color w:val="000000" w:themeColor="text1"/>
        </w:rPr>
        <w:t>DEPENDIENTES:</w:t>
      </w:r>
      <w:bookmarkEnd w:id="6"/>
    </w:p>
    <w:p w:rsidR="009D7042" w:rsidRPr="009D7042" w:rsidRDefault="009D7042" w:rsidP="009D7042">
      <w:pPr>
        <w:jc w:val="center"/>
      </w:pPr>
    </w:p>
    <w:p w:rsidR="001049DB" w:rsidRPr="00FA169A" w:rsidRDefault="009D7042" w:rsidP="009D7042">
      <w:pPr>
        <w:jc w:val="center"/>
        <w:rPr>
          <w:rFonts w:ascii="Times New Roman" w:hAnsi="Times New Roman" w:cs="Times New Roman"/>
        </w:rPr>
      </w:pPr>
      <w:r>
        <w:rPr>
          <w:rFonts w:ascii="Times New Roman" w:hAnsi="Times New Roman" w:cs="Times New Roman"/>
        </w:rPr>
        <w:t xml:space="preserve">DESARROLLO DE UNA </w:t>
      </w:r>
      <w:r w:rsidRPr="009D7042">
        <w:rPr>
          <w:rFonts w:ascii="Times New Roman" w:hAnsi="Times New Roman" w:cs="Times New Roman"/>
        </w:rPr>
        <w:t>APLICACIÓN MÓVIL</w:t>
      </w:r>
      <w:r>
        <w:rPr>
          <w:rFonts w:ascii="Times New Roman" w:hAnsi="Times New Roman" w:cs="Times New Roman"/>
        </w:rPr>
        <w:t xml:space="preserve"> PARA ESTUDIANTES DE CIENCIAS E INGENIERIA</w:t>
      </w:r>
    </w:p>
    <w:p w:rsidR="001049DB" w:rsidRPr="009D7042" w:rsidRDefault="001049DB" w:rsidP="001049DB">
      <w:pPr>
        <w:pStyle w:val="Ttulo3"/>
        <w:numPr>
          <w:ilvl w:val="1"/>
          <w:numId w:val="2"/>
        </w:numPr>
        <w:rPr>
          <w:b/>
          <w:color w:val="000000" w:themeColor="text1"/>
        </w:rPr>
      </w:pPr>
      <w:bookmarkStart w:id="7" w:name="_Toc521203828"/>
      <w:r w:rsidRPr="009D7042">
        <w:rPr>
          <w:b/>
          <w:color w:val="000000" w:themeColor="text1"/>
        </w:rPr>
        <w:t>INDEPENDIENTES:</w:t>
      </w:r>
      <w:bookmarkEnd w:id="7"/>
    </w:p>
    <w:p w:rsidR="001049DB" w:rsidRDefault="001049DB" w:rsidP="001049DB">
      <w:pPr>
        <w:rPr>
          <w:rFonts w:ascii="Times New Roman" w:hAnsi="Times New Roman" w:cs="Times New Roman"/>
          <w:b/>
          <w:u w:val="single"/>
        </w:rPr>
      </w:pPr>
    </w:p>
    <w:p w:rsidR="009D7042" w:rsidRPr="009D7042" w:rsidRDefault="009D7042" w:rsidP="009D7042">
      <w:pPr>
        <w:jc w:val="center"/>
        <w:rPr>
          <w:rFonts w:ascii="Times New Roman" w:hAnsi="Times New Roman" w:cs="Times New Roman"/>
        </w:rPr>
      </w:pPr>
      <w:r w:rsidRPr="009D7042">
        <w:rPr>
          <w:rFonts w:ascii="Times New Roman" w:hAnsi="Times New Roman" w:cs="Times New Roman"/>
        </w:rPr>
        <w:t>FACILITAR EL USO DE ALGUNAS LEYES FÍSICAS TOMO 2 Y LA SOLUCIÓN</w:t>
      </w:r>
    </w:p>
    <w:p w:rsidR="009D7042" w:rsidRPr="009D7042" w:rsidRDefault="009D7042" w:rsidP="009D7042">
      <w:pPr>
        <w:jc w:val="center"/>
        <w:rPr>
          <w:rFonts w:ascii="Times New Roman" w:hAnsi="Times New Roman" w:cs="Times New Roman"/>
        </w:rPr>
      </w:pPr>
      <w:r w:rsidRPr="009D7042">
        <w:rPr>
          <w:rFonts w:ascii="Times New Roman" w:hAnsi="Times New Roman" w:cs="Times New Roman"/>
        </w:rPr>
        <w:t>RÁPIDA DE PROBLEMAS BÁSICOS.</w:t>
      </w:r>
    </w:p>
    <w:p w:rsidR="009D7042" w:rsidRDefault="009D7042" w:rsidP="001049DB">
      <w:pPr>
        <w:rPr>
          <w:rFonts w:ascii="Times New Roman" w:hAnsi="Times New Roman" w:cs="Times New Roman"/>
          <w:b/>
          <w:u w:val="single"/>
        </w:rPr>
      </w:pPr>
    </w:p>
    <w:p w:rsidR="00B92B81" w:rsidRDefault="00B92B81" w:rsidP="001049DB">
      <w:pPr>
        <w:rPr>
          <w:rFonts w:ascii="Times New Roman" w:hAnsi="Times New Roman" w:cs="Times New Roman"/>
          <w:b/>
          <w:u w:val="single"/>
        </w:rPr>
      </w:pPr>
    </w:p>
    <w:p w:rsidR="00B92B81" w:rsidRDefault="00B92B81" w:rsidP="001049DB">
      <w:pPr>
        <w:rPr>
          <w:rFonts w:ascii="Times New Roman" w:hAnsi="Times New Roman" w:cs="Times New Roman"/>
          <w:b/>
          <w:u w:val="single"/>
        </w:rPr>
      </w:pPr>
    </w:p>
    <w:p w:rsidR="00B92B81" w:rsidRPr="00FA169A" w:rsidRDefault="00B92B81" w:rsidP="001049DB">
      <w:pPr>
        <w:rPr>
          <w:rFonts w:ascii="Times New Roman" w:hAnsi="Times New Roman" w:cs="Times New Roman"/>
          <w:b/>
          <w:u w:val="single"/>
        </w:rPr>
      </w:pPr>
    </w:p>
    <w:p w:rsidR="001049DB" w:rsidRPr="009D7042" w:rsidRDefault="001049DB" w:rsidP="001049DB">
      <w:pPr>
        <w:pStyle w:val="Ttulo1"/>
        <w:numPr>
          <w:ilvl w:val="0"/>
          <w:numId w:val="2"/>
        </w:numPr>
        <w:spacing w:before="480"/>
        <w:rPr>
          <w:b/>
          <w:color w:val="000000" w:themeColor="text1"/>
        </w:rPr>
      </w:pPr>
      <w:bookmarkStart w:id="8" w:name="_Toc521203829"/>
      <w:r w:rsidRPr="009D7042">
        <w:rPr>
          <w:b/>
          <w:color w:val="000000" w:themeColor="text1"/>
        </w:rPr>
        <w:lastRenderedPageBreak/>
        <w:t>TIPOS DE INVESTIGACION</w:t>
      </w:r>
      <w:bookmarkEnd w:id="8"/>
      <w:r w:rsidRPr="009D7042">
        <w:rPr>
          <w:b/>
          <w:color w:val="000000" w:themeColor="text1"/>
        </w:rPr>
        <w:t xml:space="preserve"> </w:t>
      </w:r>
    </w:p>
    <w:p w:rsidR="001049DB" w:rsidRDefault="00B92B81" w:rsidP="001049DB">
      <w:pPr>
        <w:rPr>
          <w:rFonts w:ascii="Times New Roman" w:hAnsi="Times New Roman" w:cs="Times New Roman"/>
        </w:rPr>
      </w:pPr>
      <w:r>
        <w:rPr>
          <w:rFonts w:ascii="Times New Roman" w:hAnsi="Times New Roman" w:cs="Times New Roman"/>
        </w:rPr>
        <w:t xml:space="preserve">                </w:t>
      </w:r>
      <w:r w:rsidR="001049DB" w:rsidRPr="00FA169A">
        <w:rPr>
          <w:rFonts w:ascii="Times New Roman" w:hAnsi="Times New Roman" w:cs="Times New Roman"/>
        </w:rPr>
        <w:t>CUANTITATIVA</w:t>
      </w:r>
      <w:bookmarkStart w:id="9" w:name="_Toc518593770"/>
    </w:p>
    <w:p w:rsidR="001049DB" w:rsidRPr="00B92B81" w:rsidRDefault="001049DB" w:rsidP="001049DB">
      <w:pPr>
        <w:pStyle w:val="Ttulo1"/>
        <w:numPr>
          <w:ilvl w:val="0"/>
          <w:numId w:val="2"/>
        </w:numPr>
        <w:spacing w:before="480"/>
        <w:rPr>
          <w:rFonts w:ascii="Times New Roman" w:hAnsi="Times New Roman" w:cs="Times New Roman"/>
          <w:b/>
          <w:color w:val="000000" w:themeColor="text1"/>
          <w:sz w:val="28"/>
        </w:rPr>
      </w:pPr>
      <w:bookmarkStart w:id="10" w:name="_Toc521203830"/>
      <w:r w:rsidRPr="00B92B81">
        <w:rPr>
          <w:rFonts w:ascii="Times New Roman" w:hAnsi="Times New Roman" w:cs="Times New Roman"/>
          <w:b/>
          <w:color w:val="000000" w:themeColor="text1"/>
          <w:sz w:val="28"/>
        </w:rPr>
        <w:t>Delimitación</w:t>
      </w:r>
      <w:bookmarkEnd w:id="10"/>
      <w:r w:rsidRPr="00B92B81">
        <w:rPr>
          <w:rFonts w:ascii="Times New Roman" w:hAnsi="Times New Roman" w:cs="Times New Roman"/>
          <w:b/>
          <w:color w:val="000000" w:themeColor="text1"/>
          <w:sz w:val="28"/>
        </w:rPr>
        <w:t xml:space="preserve"> </w:t>
      </w:r>
    </w:p>
    <w:p w:rsidR="009D7042" w:rsidRPr="00FA169A" w:rsidRDefault="001049DB" w:rsidP="009D7042">
      <w:pPr>
        <w:jc w:val="center"/>
        <w:rPr>
          <w:rFonts w:ascii="Times New Roman" w:hAnsi="Times New Roman" w:cs="Times New Roman"/>
        </w:rPr>
      </w:pPr>
      <w:r w:rsidRPr="009D7042">
        <w:rPr>
          <w:rFonts w:ascii="Times New Roman" w:hAnsi="Times New Roman" w:cs="Times New Roman"/>
          <w:sz w:val="28"/>
        </w:rPr>
        <w:t xml:space="preserve">Estudiantes </w:t>
      </w:r>
      <w:r w:rsidR="009D7042">
        <w:rPr>
          <w:rFonts w:ascii="Times New Roman" w:hAnsi="Times New Roman" w:cs="Times New Roman"/>
        </w:rPr>
        <w:t>DE CIENCIAS E INGENIERIA</w:t>
      </w:r>
    </w:p>
    <w:p w:rsidR="001049DB" w:rsidRPr="00B92B81" w:rsidRDefault="001049DB" w:rsidP="001049DB">
      <w:pPr>
        <w:pStyle w:val="Prrafodelista"/>
        <w:numPr>
          <w:ilvl w:val="0"/>
          <w:numId w:val="2"/>
        </w:numPr>
        <w:spacing w:before="480"/>
        <w:rPr>
          <w:b/>
          <w:color w:val="000000" w:themeColor="text1"/>
          <w:sz w:val="24"/>
        </w:rPr>
      </w:pPr>
      <w:r w:rsidRPr="00B92B81">
        <w:rPr>
          <w:b/>
          <w:color w:val="000000" w:themeColor="text1"/>
          <w:sz w:val="24"/>
        </w:rPr>
        <w:t>OBJETIVOS</w:t>
      </w:r>
      <w:bookmarkEnd w:id="9"/>
    </w:p>
    <w:p w:rsidR="001049DB" w:rsidRPr="00FA169A" w:rsidRDefault="001049DB" w:rsidP="001049DB">
      <w:pPr>
        <w:rPr>
          <w:rFonts w:ascii="Times New Roman" w:hAnsi="Times New Roman" w:cs="Times New Roman"/>
          <w:b/>
          <w:u w:val="single"/>
        </w:rPr>
      </w:pPr>
    </w:p>
    <w:p w:rsidR="001049DB" w:rsidRPr="00221EEA" w:rsidRDefault="001049DB" w:rsidP="001049DB">
      <w:pPr>
        <w:pStyle w:val="Ttulo2"/>
        <w:numPr>
          <w:ilvl w:val="1"/>
          <w:numId w:val="2"/>
        </w:numPr>
        <w:rPr>
          <w:b/>
          <w:color w:val="000000" w:themeColor="text1"/>
        </w:rPr>
      </w:pPr>
      <w:bookmarkStart w:id="11" w:name="_Toc521203831"/>
      <w:r w:rsidRPr="00221EEA">
        <w:rPr>
          <w:b/>
          <w:color w:val="000000" w:themeColor="text1"/>
        </w:rPr>
        <w:t>GENERAL:</w:t>
      </w:r>
      <w:bookmarkEnd w:id="11"/>
    </w:p>
    <w:p w:rsidR="001049DB" w:rsidRPr="00FA169A" w:rsidRDefault="001049DB" w:rsidP="001049DB">
      <w:pPr>
        <w:rPr>
          <w:rFonts w:ascii="Times New Roman" w:hAnsi="Times New Roman" w:cs="Times New Roman"/>
          <w:u w:val="single"/>
        </w:rPr>
      </w:pPr>
    </w:p>
    <w:p w:rsidR="009D7042" w:rsidRPr="009D7042" w:rsidRDefault="009D7042" w:rsidP="009D7042">
      <w:pPr>
        <w:pStyle w:val="Prrafodelista"/>
        <w:ind w:left="1080"/>
        <w:rPr>
          <w:rFonts w:ascii="Times New Roman" w:hAnsi="Times New Roman" w:cs="Times New Roman"/>
        </w:rPr>
      </w:pPr>
      <w:r w:rsidRPr="009D7042">
        <w:rPr>
          <w:rFonts w:ascii="Times New Roman" w:hAnsi="Times New Roman" w:cs="Times New Roman"/>
        </w:rPr>
        <w:t>DESARROLLO DE UNA APLICACIÓN MÓVIL PARA ESTUDIANTES DE CIENCIAS E INGENIERIA</w:t>
      </w:r>
      <w:r>
        <w:rPr>
          <w:rFonts w:ascii="Times New Roman" w:hAnsi="Times New Roman" w:cs="Times New Roman"/>
        </w:rPr>
        <w:t xml:space="preserve"> PARA EL APRENDIZAJE EN TIEMPO REAL</w:t>
      </w:r>
    </w:p>
    <w:p w:rsidR="001049DB" w:rsidRPr="00221EEA" w:rsidRDefault="001049DB" w:rsidP="001049DB">
      <w:pPr>
        <w:pStyle w:val="Ttulo2"/>
        <w:numPr>
          <w:ilvl w:val="1"/>
          <w:numId w:val="2"/>
        </w:numPr>
        <w:rPr>
          <w:b/>
          <w:color w:val="000000" w:themeColor="text1"/>
        </w:rPr>
      </w:pPr>
      <w:bookmarkStart w:id="12" w:name="_Toc521203832"/>
      <w:r w:rsidRPr="00221EEA">
        <w:rPr>
          <w:b/>
          <w:color w:val="000000" w:themeColor="text1"/>
        </w:rPr>
        <w:t>ESPECIFICO:</w:t>
      </w:r>
      <w:bookmarkEnd w:id="12"/>
    </w:p>
    <w:p w:rsidR="001049DB" w:rsidRPr="00FA169A" w:rsidRDefault="001049DB" w:rsidP="001049DB">
      <w:pPr>
        <w:ind w:left="720"/>
        <w:contextualSpacing/>
        <w:rPr>
          <w:rFonts w:ascii="Times New Roman" w:hAnsi="Times New Roman" w:cs="Times New Roman"/>
        </w:rPr>
      </w:pPr>
    </w:p>
    <w:p w:rsidR="001049DB" w:rsidRPr="00FA169A" w:rsidRDefault="001049DB" w:rsidP="001049DB">
      <w:pPr>
        <w:numPr>
          <w:ilvl w:val="0"/>
          <w:numId w:val="3"/>
        </w:numPr>
        <w:contextualSpacing/>
        <w:rPr>
          <w:rFonts w:ascii="Times New Roman" w:hAnsi="Times New Roman" w:cs="Times New Roman"/>
        </w:rPr>
      </w:pPr>
      <w:r w:rsidRPr="00FA169A">
        <w:rPr>
          <w:rFonts w:ascii="Times New Roman" w:hAnsi="Times New Roman" w:cs="Times New Roman"/>
        </w:rPr>
        <w:t>FACILITAR LA BUSQUEDA DE INFORMACION A LOS ESTUDIANTES UNIVERSITARIOS</w:t>
      </w:r>
      <w:r w:rsidR="009D7042">
        <w:rPr>
          <w:rFonts w:ascii="Times New Roman" w:hAnsi="Times New Roman" w:cs="Times New Roman"/>
        </w:rPr>
        <w:t xml:space="preserve"> SOBRE ALGUNAS LEYES DE LA FISICA </w:t>
      </w:r>
      <w:proofErr w:type="gramStart"/>
      <w:r w:rsidR="009D7042">
        <w:rPr>
          <w:rFonts w:ascii="Times New Roman" w:hAnsi="Times New Roman" w:cs="Times New Roman"/>
        </w:rPr>
        <w:t>2 .</w:t>
      </w:r>
      <w:proofErr w:type="gramEnd"/>
    </w:p>
    <w:p w:rsidR="001049DB" w:rsidRPr="00FA169A" w:rsidRDefault="001049DB" w:rsidP="001049DB">
      <w:pPr>
        <w:ind w:left="720"/>
        <w:contextualSpacing/>
        <w:rPr>
          <w:rFonts w:ascii="Times New Roman" w:hAnsi="Times New Roman" w:cs="Times New Roman"/>
        </w:rPr>
      </w:pPr>
    </w:p>
    <w:p w:rsidR="001049DB" w:rsidRPr="00D72D6F" w:rsidRDefault="001049DB" w:rsidP="001049DB">
      <w:pPr>
        <w:pStyle w:val="Prrafodelista"/>
        <w:numPr>
          <w:ilvl w:val="0"/>
          <w:numId w:val="5"/>
        </w:numPr>
        <w:ind w:left="1276"/>
        <w:jc w:val="both"/>
        <w:rPr>
          <w:rFonts w:ascii="Times New Roman" w:hAnsi="Times New Roman" w:cs="Times New Roman"/>
          <w:sz w:val="28"/>
        </w:rPr>
      </w:pPr>
      <w:r w:rsidRPr="00D72D6F">
        <w:rPr>
          <w:rFonts w:ascii="Times New Roman" w:hAnsi="Times New Roman" w:cs="Times New Roman"/>
          <w:sz w:val="28"/>
        </w:rPr>
        <w:t>Facilidad de libros virtuales; disminuyendo cualquier costo en la compra de uno y ayudando al medio ambiente en la consigna de fabricar más libros.</w:t>
      </w:r>
    </w:p>
    <w:p w:rsidR="001049DB" w:rsidRPr="00FA169A" w:rsidRDefault="001049DB" w:rsidP="001049DB">
      <w:pPr>
        <w:ind w:left="720"/>
        <w:contextualSpacing/>
        <w:rPr>
          <w:rFonts w:ascii="Times New Roman" w:hAnsi="Times New Roman" w:cs="Times New Roman"/>
        </w:rPr>
      </w:pPr>
    </w:p>
    <w:p w:rsidR="001049DB" w:rsidRPr="00003148" w:rsidRDefault="001049DB" w:rsidP="001049DB">
      <w:pPr>
        <w:numPr>
          <w:ilvl w:val="0"/>
          <w:numId w:val="3"/>
        </w:numPr>
        <w:contextualSpacing/>
        <w:rPr>
          <w:rFonts w:ascii="Times New Roman" w:hAnsi="Times New Roman" w:cs="Times New Roman"/>
        </w:rPr>
      </w:pPr>
      <w:r w:rsidRPr="00FA169A">
        <w:rPr>
          <w:rFonts w:ascii="Times New Roman" w:hAnsi="Times New Roman" w:cs="Times New Roman"/>
        </w:rPr>
        <w:t xml:space="preserve">OBTENER   </w:t>
      </w:r>
      <w:r w:rsidR="009D7042">
        <w:rPr>
          <w:rFonts w:ascii="Times New Roman" w:hAnsi="Times New Roman" w:cs="Times New Roman"/>
        </w:rPr>
        <w:t xml:space="preserve">EN CORTO TIEMPO LA RESOLUCION A UN PROBLEMA SOBRE LA FISICA 2 USANDO ALGUNOS TEOEMAS , MEJORANDO EL APRENDIZAJE </w:t>
      </w:r>
    </w:p>
    <w:p w:rsidR="001049DB" w:rsidRDefault="001049DB" w:rsidP="001049DB">
      <w:pPr>
        <w:rPr>
          <w:rFonts w:ascii="Times New Roman" w:hAnsi="Times New Roman" w:cs="Times New Roman"/>
        </w:rPr>
      </w:pPr>
    </w:p>
    <w:p w:rsidR="00B92B81" w:rsidRDefault="00B92B81" w:rsidP="001049DB">
      <w:pPr>
        <w:rPr>
          <w:rFonts w:ascii="Times New Roman" w:hAnsi="Times New Roman" w:cs="Times New Roman"/>
        </w:rPr>
      </w:pPr>
    </w:p>
    <w:p w:rsidR="00B92B81" w:rsidRDefault="00B92B81" w:rsidP="001049DB">
      <w:pPr>
        <w:rPr>
          <w:rFonts w:ascii="Times New Roman" w:hAnsi="Times New Roman" w:cs="Times New Roman"/>
        </w:rPr>
      </w:pPr>
    </w:p>
    <w:p w:rsidR="00B92B81" w:rsidRDefault="00B92B81" w:rsidP="001049DB">
      <w:pPr>
        <w:rPr>
          <w:rFonts w:ascii="Times New Roman" w:hAnsi="Times New Roman" w:cs="Times New Roman"/>
        </w:rPr>
      </w:pPr>
    </w:p>
    <w:p w:rsidR="00B92B81" w:rsidRDefault="00B92B81" w:rsidP="001049DB">
      <w:pPr>
        <w:rPr>
          <w:rFonts w:ascii="Times New Roman" w:hAnsi="Times New Roman" w:cs="Times New Roman"/>
        </w:rPr>
      </w:pPr>
    </w:p>
    <w:p w:rsidR="00B92B81" w:rsidRDefault="00B92B81" w:rsidP="001049DB">
      <w:pPr>
        <w:rPr>
          <w:rFonts w:ascii="Times New Roman" w:hAnsi="Times New Roman" w:cs="Times New Roman"/>
        </w:rPr>
      </w:pPr>
    </w:p>
    <w:p w:rsidR="00B92B81" w:rsidRDefault="00B92B81" w:rsidP="001049DB">
      <w:pPr>
        <w:rPr>
          <w:rFonts w:ascii="Times New Roman" w:hAnsi="Times New Roman" w:cs="Times New Roman"/>
        </w:rPr>
      </w:pPr>
    </w:p>
    <w:p w:rsidR="00B92B81" w:rsidRDefault="00B92B81" w:rsidP="001049DB">
      <w:pPr>
        <w:rPr>
          <w:rFonts w:ascii="Times New Roman" w:hAnsi="Times New Roman" w:cs="Times New Roman"/>
        </w:rPr>
      </w:pPr>
    </w:p>
    <w:p w:rsidR="00B92B81" w:rsidRDefault="00B92B81" w:rsidP="001049DB">
      <w:pPr>
        <w:rPr>
          <w:rFonts w:ascii="Times New Roman" w:hAnsi="Times New Roman" w:cs="Times New Roman"/>
        </w:rPr>
      </w:pPr>
    </w:p>
    <w:p w:rsidR="001049DB" w:rsidRPr="00003148" w:rsidRDefault="001049DB" w:rsidP="001049DB">
      <w:pPr>
        <w:pStyle w:val="Ttulo1"/>
        <w:numPr>
          <w:ilvl w:val="0"/>
          <w:numId w:val="2"/>
        </w:numPr>
        <w:spacing w:before="480"/>
        <w:rPr>
          <w:rFonts w:ascii="Times New Roman" w:hAnsi="Times New Roman" w:cs="Times New Roman"/>
          <w:color w:val="000000" w:themeColor="text1"/>
        </w:rPr>
      </w:pPr>
      <w:bookmarkStart w:id="13" w:name="_Toc521203833"/>
      <w:r w:rsidRPr="00003148">
        <w:rPr>
          <w:rFonts w:ascii="Times New Roman" w:hAnsi="Times New Roman" w:cs="Times New Roman"/>
          <w:color w:val="000000" w:themeColor="text1"/>
        </w:rPr>
        <w:lastRenderedPageBreak/>
        <w:t>.Marco teórico</w:t>
      </w:r>
      <w:bookmarkEnd w:id="13"/>
    </w:p>
    <w:p w:rsidR="008525BB" w:rsidRDefault="008525BB" w:rsidP="008525BB"/>
    <w:p w:rsidR="00003148" w:rsidRPr="00221EEA" w:rsidRDefault="00003148" w:rsidP="00221EEA">
      <w:pPr>
        <w:pStyle w:val="Ttulo2"/>
        <w:numPr>
          <w:ilvl w:val="1"/>
          <w:numId w:val="2"/>
        </w:numPr>
        <w:rPr>
          <w:rFonts w:ascii="Times New Roman" w:hAnsi="Times New Roman" w:cs="Times New Roman"/>
          <w:b/>
          <w:color w:val="000000" w:themeColor="text1"/>
        </w:rPr>
      </w:pPr>
      <w:bookmarkStart w:id="14" w:name="_Toc521203834"/>
      <w:r w:rsidRPr="00221EEA">
        <w:rPr>
          <w:rFonts w:ascii="Times New Roman" w:hAnsi="Times New Roman" w:cs="Times New Roman"/>
          <w:b/>
          <w:color w:val="000000" w:themeColor="text1"/>
        </w:rPr>
        <w:t>Ley de Coulomb</w:t>
      </w:r>
      <w:bookmarkEnd w:id="14"/>
      <w:r w:rsidRPr="00221EEA">
        <w:rPr>
          <w:rFonts w:ascii="Times New Roman" w:hAnsi="Times New Roman" w:cs="Times New Roman"/>
          <w:b/>
          <w:color w:val="000000" w:themeColor="text1"/>
        </w:rPr>
        <w:t xml:space="preserve"> </w:t>
      </w:r>
    </w:p>
    <w:p w:rsidR="00003148" w:rsidRPr="00003148" w:rsidRDefault="008A7750" w:rsidP="008525BB">
      <w:pPr>
        <w:rPr>
          <w:rFonts w:ascii="Times New Roman" w:hAnsi="Times New Roman" w:cs="Times New Roman"/>
        </w:rPr>
      </w:pPr>
      <w:r>
        <w:rPr>
          <w:noProof/>
          <w:lang w:val="es-ES" w:eastAsia="es-ES"/>
        </w:rPr>
        <w:drawing>
          <wp:anchor distT="0" distB="0" distL="114300" distR="114300" simplePos="0" relativeHeight="251668480" behindDoc="0" locked="0" layoutInCell="1" allowOverlap="1">
            <wp:simplePos x="0" y="0"/>
            <wp:positionH relativeFrom="column">
              <wp:posOffset>3025140</wp:posOffset>
            </wp:positionH>
            <wp:positionV relativeFrom="paragraph">
              <wp:posOffset>544830</wp:posOffset>
            </wp:positionV>
            <wp:extent cx="1733550" cy="657225"/>
            <wp:effectExtent l="0" t="0" r="0"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10">
                      <a:extLst>
                        <a:ext uri="{28A0092B-C50C-407E-A947-70E740481C1C}">
                          <a14:useLocalDpi xmlns:a14="http://schemas.microsoft.com/office/drawing/2010/main" val="0"/>
                        </a:ext>
                      </a:extLst>
                    </a:blip>
                    <a:stretch>
                      <a:fillRect/>
                    </a:stretch>
                  </pic:blipFill>
                  <pic:spPr>
                    <a:xfrm>
                      <a:off x="0" y="0"/>
                      <a:ext cx="1733550" cy="657225"/>
                    </a:xfrm>
                    <a:prstGeom prst="rect">
                      <a:avLst/>
                    </a:prstGeom>
                  </pic:spPr>
                </pic:pic>
              </a:graphicData>
            </a:graphic>
            <wp14:sizeRelH relativeFrom="page">
              <wp14:pctWidth>0</wp14:pctWidth>
            </wp14:sizeRelH>
            <wp14:sizeRelV relativeFrom="page">
              <wp14:pctHeight>0</wp14:pctHeight>
            </wp14:sizeRelV>
          </wp:anchor>
        </w:drawing>
      </w:r>
      <w:r w:rsidR="00003148" w:rsidRPr="00003148">
        <w:rPr>
          <w:rFonts w:ascii="Times New Roman" w:hAnsi="Times New Roman" w:cs="Times New Roman"/>
        </w:rPr>
        <w:t xml:space="preserve">Supóngase  que dos cargas puntuales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 xml:space="preserve">1 </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oMath>
      <w:r w:rsidR="00003148" w:rsidRPr="00003148">
        <w:rPr>
          <w:rFonts w:ascii="Times New Roman" w:eastAsiaTheme="minorEastAsia" w:hAnsi="Times New Roman" w:cs="Times New Roman"/>
        </w:rPr>
        <w:t xml:space="preserve"> , se encuentran a una distancia r de separación en el vacío .Si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 xml:space="preserve">1 </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oMath>
      <w:r w:rsidR="00003148" w:rsidRPr="00003148">
        <w:rPr>
          <w:rFonts w:ascii="Times New Roman" w:eastAsiaTheme="minorEastAsia" w:hAnsi="Times New Roman" w:cs="Times New Roman"/>
        </w:rPr>
        <w:t xml:space="preserve"> tiene el mismo signo se repelen  entre sí; sino se atraen.</w:t>
      </w:r>
    </w:p>
    <w:p w:rsidR="009D7042" w:rsidRPr="00B92B81" w:rsidRDefault="008A7750" w:rsidP="001049DB">
      <w:pPr>
        <w:rPr>
          <w:rFonts w:ascii="Times New Roman" w:hAnsi="Times New Roman" w:cs="Times New Roman"/>
        </w:rPr>
      </w:pPr>
      <w:r>
        <w:rPr>
          <w:noProof/>
          <w:lang w:val="es-ES" w:eastAsia="es-ES"/>
        </w:rPr>
        <w:drawing>
          <wp:anchor distT="0" distB="0" distL="114300" distR="114300" simplePos="0" relativeHeight="251669504" behindDoc="0" locked="0" layoutInCell="1" allowOverlap="1">
            <wp:simplePos x="0" y="0"/>
            <wp:positionH relativeFrom="column">
              <wp:posOffset>1910715</wp:posOffset>
            </wp:positionH>
            <wp:positionV relativeFrom="paragraph">
              <wp:posOffset>1022350</wp:posOffset>
            </wp:positionV>
            <wp:extent cx="2419688" cy="581106"/>
            <wp:effectExtent l="0" t="0" r="0" b="952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11">
                      <a:extLst>
                        <a:ext uri="{28A0092B-C50C-407E-A947-70E740481C1C}">
                          <a14:useLocalDpi xmlns:a14="http://schemas.microsoft.com/office/drawing/2010/main" val="0"/>
                        </a:ext>
                      </a:extLst>
                    </a:blip>
                    <a:stretch>
                      <a:fillRect/>
                    </a:stretch>
                  </pic:blipFill>
                  <pic:spPr>
                    <a:xfrm>
                      <a:off x="0" y="0"/>
                      <a:ext cx="2419688" cy="581106"/>
                    </a:xfrm>
                    <a:prstGeom prst="rect">
                      <a:avLst/>
                    </a:prstGeom>
                  </pic:spPr>
                </pic:pic>
              </a:graphicData>
            </a:graphic>
            <wp14:sizeRelH relativeFrom="page">
              <wp14:pctWidth>0</wp14:pctWidth>
            </wp14:sizeRelH>
            <wp14:sizeRelV relativeFrom="page">
              <wp14:pctHeight>0</wp14:pctHeight>
            </wp14:sizeRelV>
          </wp:anchor>
        </w:drawing>
      </w:r>
      <w:r w:rsidRPr="008A7750">
        <w:rPr>
          <w:rFonts w:ascii="Times New Roman" w:hAnsi="Times New Roman" w:cs="Times New Roman"/>
          <w:noProof/>
          <w:lang w:val="es-ES" w:eastAsia="es-ES"/>
        </w:rPr>
        <w:drawing>
          <wp:anchor distT="0" distB="0" distL="114300" distR="114300" simplePos="0" relativeHeight="251667456" behindDoc="0" locked="0" layoutInCell="1" allowOverlap="1">
            <wp:simplePos x="0" y="0"/>
            <wp:positionH relativeFrom="column">
              <wp:posOffset>777240</wp:posOffset>
            </wp:positionH>
            <wp:positionV relativeFrom="paragraph">
              <wp:posOffset>165100</wp:posOffset>
            </wp:positionV>
            <wp:extent cx="1705213" cy="533474"/>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2">
                      <a:extLst>
                        <a:ext uri="{28A0092B-C50C-407E-A947-70E740481C1C}">
                          <a14:useLocalDpi xmlns:a14="http://schemas.microsoft.com/office/drawing/2010/main" val="0"/>
                        </a:ext>
                      </a:extLst>
                    </a:blip>
                    <a:stretch>
                      <a:fillRect/>
                    </a:stretch>
                  </pic:blipFill>
                  <pic:spPr>
                    <a:xfrm>
                      <a:off x="0" y="0"/>
                      <a:ext cx="1705213" cy="533474"/>
                    </a:xfrm>
                    <a:prstGeom prst="rect">
                      <a:avLst/>
                    </a:prstGeom>
                  </pic:spPr>
                </pic:pic>
              </a:graphicData>
            </a:graphic>
            <wp14:sizeRelH relativeFrom="page">
              <wp14:pctWidth>0</wp14:pctWidth>
            </wp14:sizeRelH>
            <wp14:sizeRelV relativeFrom="page">
              <wp14:pctHeight>0</wp14:pctHeight>
            </wp14:sizeRelV>
          </wp:anchor>
        </w:drawing>
      </w:r>
      <w:r w:rsidR="00851D5E">
        <w:rPr>
          <w:rFonts w:ascii="Times New Roman" w:hAnsi="Times New Roman" w:cs="Times New Roman"/>
        </w:rPr>
        <w:t xml:space="preserve">    </w:t>
      </w:r>
      <w:r w:rsidRPr="008A7750">
        <w:rPr>
          <w:rFonts w:ascii="Times New Roman" w:hAnsi="Times New Roman" w:cs="Times New Roman"/>
        </w:rPr>
        <w:t xml:space="preserve">Donde K = la constante de Coulomb </w:t>
      </w:r>
    </w:p>
    <w:p w:rsidR="001102AC" w:rsidRDefault="001102AC" w:rsidP="001049DB">
      <w:pPr>
        <w:rPr>
          <w:rFonts w:ascii="Times New Roman" w:hAnsi="Times New Roman" w:cs="Times New Roman"/>
          <w:b/>
          <w:sz w:val="28"/>
        </w:rPr>
      </w:pPr>
    </w:p>
    <w:p w:rsidR="001102AC" w:rsidRPr="00221EEA" w:rsidRDefault="008A7750" w:rsidP="00221EEA">
      <w:pPr>
        <w:pStyle w:val="Ttulo2"/>
        <w:numPr>
          <w:ilvl w:val="1"/>
          <w:numId w:val="2"/>
        </w:numPr>
        <w:rPr>
          <w:rFonts w:ascii="Times New Roman" w:hAnsi="Times New Roman" w:cs="Times New Roman"/>
          <w:b/>
          <w:color w:val="000000" w:themeColor="text1"/>
        </w:rPr>
      </w:pPr>
      <w:bookmarkStart w:id="15" w:name="_Toc521203835"/>
      <w:r w:rsidRPr="00221EEA">
        <w:rPr>
          <w:rFonts w:ascii="Times New Roman" w:hAnsi="Times New Roman" w:cs="Times New Roman"/>
          <w:b/>
          <w:color w:val="000000" w:themeColor="text1"/>
        </w:rPr>
        <w:t>Corriente</w:t>
      </w:r>
      <w:bookmarkEnd w:id="15"/>
      <w:r w:rsidRPr="00221EEA">
        <w:rPr>
          <w:rFonts w:ascii="Times New Roman" w:hAnsi="Times New Roman" w:cs="Times New Roman"/>
          <w:b/>
          <w:color w:val="000000" w:themeColor="text1"/>
        </w:rPr>
        <w:t xml:space="preserve"> </w:t>
      </w:r>
    </w:p>
    <w:p w:rsidR="008A7750" w:rsidRPr="00A67DBD" w:rsidRDefault="008A7750" w:rsidP="00A67DBD">
      <w:pPr>
        <w:jc w:val="both"/>
        <w:rPr>
          <w:rFonts w:ascii="Times New Roman" w:eastAsiaTheme="minorEastAsia" w:hAnsi="Times New Roman" w:cs="Times New Roman"/>
        </w:rPr>
      </w:pPr>
      <w:r w:rsidRPr="00A67DBD">
        <w:rPr>
          <w:rFonts w:ascii="Times New Roman" w:hAnsi="Times New Roman" w:cs="Times New Roman"/>
          <w:sz w:val="24"/>
        </w:rPr>
        <w:t xml:space="preserve">Una corriente existe en cualquier región donde sean transportadas cargas eléctricas desde un  punto a otro de esa </w:t>
      </w:r>
      <w:r w:rsidR="00A67DBD" w:rsidRPr="00A67DBD">
        <w:rPr>
          <w:rFonts w:ascii="Times New Roman" w:hAnsi="Times New Roman" w:cs="Times New Roman"/>
          <w:sz w:val="24"/>
        </w:rPr>
        <w:t>región. Supóngase</w:t>
      </w:r>
      <w:r w:rsidRPr="00A67DBD">
        <w:rPr>
          <w:rFonts w:ascii="Times New Roman" w:hAnsi="Times New Roman" w:cs="Times New Roman"/>
          <w:sz w:val="24"/>
        </w:rPr>
        <w:t xml:space="preserve"> que carga se mueve a</w:t>
      </w:r>
      <w:r w:rsidR="00A67DBD">
        <w:rPr>
          <w:rFonts w:ascii="Times New Roman" w:hAnsi="Times New Roman" w:cs="Times New Roman"/>
          <w:sz w:val="24"/>
        </w:rPr>
        <w:t xml:space="preserve"> </w:t>
      </w:r>
      <w:r w:rsidR="00A67DBD" w:rsidRPr="00A67DBD">
        <w:rPr>
          <w:rFonts w:ascii="Times New Roman" w:hAnsi="Times New Roman" w:cs="Times New Roman"/>
          <w:sz w:val="24"/>
        </w:rPr>
        <w:t>través</w:t>
      </w:r>
      <w:r w:rsidRPr="00A67DBD">
        <w:rPr>
          <w:rFonts w:ascii="Times New Roman" w:hAnsi="Times New Roman" w:cs="Times New Roman"/>
          <w:sz w:val="24"/>
        </w:rPr>
        <w:t xml:space="preserve"> de </w:t>
      </w:r>
      <w:r w:rsidR="00A67DBD" w:rsidRPr="00A67DBD">
        <w:rPr>
          <w:rFonts w:ascii="Times New Roman" w:hAnsi="Times New Roman" w:cs="Times New Roman"/>
          <w:sz w:val="24"/>
        </w:rPr>
        <w:t>alambre. Si</w:t>
      </w:r>
      <w:r w:rsidRPr="00A67DBD">
        <w:rPr>
          <w:rFonts w:ascii="Times New Roman" w:hAnsi="Times New Roman" w:cs="Times New Roman"/>
          <w:sz w:val="24"/>
        </w:rPr>
        <w:t xml:space="preserve"> la carga </w:t>
      </w:r>
      <m:oMath>
        <m:sSub>
          <m:sSubPr>
            <m:ctrlPr>
              <w:rPr>
                <w:rFonts w:ascii="Cambria Math" w:hAnsi="Cambria Math"/>
                <w:i/>
              </w:rPr>
            </m:ctrlPr>
          </m:sSubPr>
          <m:e>
            <m:r>
              <w:rPr>
                <w:rFonts w:ascii="Cambria Math" w:hAnsi="Cambria Math"/>
              </w:rPr>
              <m:t>q</m:t>
            </m:r>
          </m:e>
          <m:sub>
            <m:r>
              <w:rPr>
                <w:rFonts w:ascii="Cambria Math" w:hAnsi="Cambria Math"/>
              </w:rPr>
              <m:t xml:space="preserve">1 </m:t>
            </m:r>
          </m:sub>
        </m:sSub>
        <m:r>
          <w:rPr>
            <w:rFonts w:ascii="Cambria Math" w:hAnsi="Cambria Math"/>
          </w:rPr>
          <m:t xml:space="preserve"> </m:t>
        </m:r>
      </m:oMath>
      <w:r w:rsidRPr="00A67DBD">
        <w:rPr>
          <w:rFonts w:ascii="Times New Roman" w:eastAsiaTheme="minorEastAsia" w:hAnsi="Times New Roman" w:cs="Times New Roman"/>
        </w:rPr>
        <w:t xml:space="preserve"> se translada a través de una sección </w:t>
      </w:r>
      <w:r w:rsidR="00A67DBD" w:rsidRPr="00A67DBD">
        <w:rPr>
          <w:rFonts w:ascii="Times New Roman" w:eastAsiaTheme="minorEastAsia" w:hAnsi="Times New Roman" w:cs="Times New Roman"/>
        </w:rPr>
        <w:t>transversal</w:t>
      </w:r>
      <w:r w:rsidRPr="00A67DBD">
        <w:rPr>
          <w:rFonts w:ascii="Times New Roman" w:eastAsiaTheme="minorEastAsia" w:hAnsi="Times New Roman" w:cs="Times New Roman"/>
        </w:rPr>
        <w:t xml:space="preserve"> en un tiempo </w:t>
      </w:r>
      <w:r w:rsidR="00A67DBD" w:rsidRPr="00A67DBD">
        <w:rPr>
          <w:rFonts w:ascii="Times New Roman" w:eastAsiaTheme="minorEastAsia" w:hAnsi="Times New Roman" w:cs="Times New Roman"/>
        </w:rPr>
        <w:t>específico;</w:t>
      </w:r>
      <w:r w:rsidRPr="00A67DBD">
        <w:rPr>
          <w:rFonts w:ascii="Times New Roman" w:eastAsiaTheme="minorEastAsia" w:hAnsi="Times New Roman" w:cs="Times New Roman"/>
        </w:rPr>
        <w:t xml:space="preserve"> entonces la corriente </w:t>
      </w:r>
      <w:r w:rsidR="00A67DBD" w:rsidRPr="00A67DBD">
        <w:rPr>
          <w:rFonts w:ascii="Times New Roman" w:eastAsiaTheme="minorEastAsia" w:hAnsi="Times New Roman" w:cs="Times New Roman"/>
        </w:rPr>
        <w:t>seria:</w:t>
      </w:r>
      <w:r w:rsidRPr="00A67DBD">
        <w:rPr>
          <w:rFonts w:ascii="Times New Roman" w:eastAsiaTheme="minorEastAsia" w:hAnsi="Times New Roman" w:cs="Times New Roman"/>
        </w:rPr>
        <w:t xml:space="preserve"> </w:t>
      </w:r>
    </w:p>
    <w:p w:rsidR="008A7750" w:rsidRPr="008A7750" w:rsidRDefault="008A7750" w:rsidP="001049DB">
      <w:pPr>
        <w:rPr>
          <w:rFonts w:ascii="Times New Roman" w:eastAsiaTheme="minorEastAsia" w:hAnsi="Times New Roman" w:cs="Times New Roman"/>
          <w:b/>
          <w:sz w:val="28"/>
        </w:rPr>
      </w:pPr>
      <m:oMathPara>
        <m:oMath>
          <m:r>
            <m:rPr>
              <m:sty m:val="bi"/>
            </m:rPr>
            <w:rPr>
              <w:rFonts w:ascii="Cambria Math" w:hAnsi="Cambria Math" w:cs="Times New Roman"/>
              <w:sz w:val="28"/>
            </w:rPr>
            <m:t>I=</m:t>
          </m:r>
          <m:f>
            <m:fPr>
              <m:ctrlPr>
                <w:rPr>
                  <w:rFonts w:ascii="Cambria Math" w:hAnsi="Cambria Math" w:cs="Times New Roman"/>
                  <w:b/>
                  <w:i/>
                  <w:sz w:val="28"/>
                </w:rPr>
              </m:ctrlPr>
            </m:fPr>
            <m:num>
              <m:r>
                <m:rPr>
                  <m:sty m:val="bi"/>
                </m:rPr>
                <w:rPr>
                  <w:rFonts w:ascii="Cambria Math" w:hAnsi="Cambria Math" w:cs="Times New Roman"/>
                  <w:sz w:val="28"/>
                </w:rPr>
                <m:t>q</m:t>
              </m:r>
            </m:num>
            <m:den>
              <m:r>
                <m:rPr>
                  <m:sty m:val="bi"/>
                </m:rPr>
                <w:rPr>
                  <w:rFonts w:ascii="Cambria Math" w:hAnsi="Cambria Math" w:cs="Times New Roman"/>
                  <w:sz w:val="28"/>
                </w:rPr>
                <m:t>t</m:t>
              </m:r>
            </m:den>
          </m:f>
        </m:oMath>
      </m:oMathPara>
    </w:p>
    <w:p w:rsidR="008A7750" w:rsidRPr="00A67DBD" w:rsidRDefault="00A67DBD" w:rsidP="008A7750">
      <w:pPr>
        <w:rPr>
          <w:rFonts w:ascii="Times New Roman" w:eastAsiaTheme="minorEastAsia" w:hAnsi="Times New Roman" w:cs="Times New Roman"/>
          <w:b/>
          <w:sz w:val="28"/>
        </w:rPr>
      </w:pPr>
      <w:r w:rsidRPr="00A67DBD">
        <w:rPr>
          <w:rFonts w:ascii="Times New Roman" w:eastAsiaTheme="minorEastAsia" w:hAnsi="Times New Roman" w:cs="Times New Roman"/>
          <w:sz w:val="24"/>
        </w:rPr>
        <w:t>Sabemos:</w:t>
      </w:r>
      <w:r w:rsidR="008A7750" w:rsidRPr="00A67DBD">
        <w:rPr>
          <w:rFonts w:ascii="Times New Roman" w:eastAsiaTheme="minorEastAsia" w:hAnsi="Times New Roman" w:cs="Times New Roman"/>
          <w:b/>
          <w:sz w:val="24"/>
        </w:rPr>
        <w:t xml:space="preserve"> </w:t>
      </w:r>
      <m:oMath>
        <m:r>
          <m:rPr>
            <m:sty m:val="p"/>
          </m:rPr>
          <w:rPr>
            <w:rFonts w:ascii="Cambria Math" w:hAnsi="Cambria Math" w:cs="Times New Roman"/>
            <w:sz w:val="28"/>
          </w:rPr>
          <w:br/>
        </m:r>
      </m:oMath>
      <m:oMathPara>
        <m:oMath>
          <m:r>
            <m:rPr>
              <m:sty m:val="bi"/>
            </m:rPr>
            <w:rPr>
              <w:rFonts w:ascii="Cambria Math" w:hAnsi="Cambria Math" w:cs="Times New Roman"/>
              <w:sz w:val="28"/>
            </w:rPr>
            <m:t xml:space="preserve">q=n* </m:t>
          </m:r>
          <m:sSup>
            <m:sSupPr>
              <m:ctrlPr>
                <w:rPr>
                  <w:rFonts w:ascii="Cambria Math" w:hAnsi="Cambria Math" w:cs="Times New Roman"/>
                  <w:b/>
                  <w:i/>
                  <w:sz w:val="28"/>
                </w:rPr>
              </m:ctrlPr>
            </m:sSupPr>
            <m:e>
              <m:r>
                <m:rPr>
                  <m:sty m:val="bi"/>
                </m:rPr>
                <w:rPr>
                  <w:rFonts w:ascii="Cambria Math" w:hAnsi="Cambria Math" w:cs="Times New Roman"/>
                  <w:sz w:val="28"/>
                </w:rPr>
                <m:t>e</m:t>
              </m:r>
            </m:e>
            <m:sup>
              <m:r>
                <m:rPr>
                  <m:sty m:val="bi"/>
                </m:rPr>
                <w:rPr>
                  <w:rFonts w:ascii="Cambria Math" w:hAnsi="Cambria Math" w:cs="Times New Roman"/>
                  <w:sz w:val="28"/>
                </w:rPr>
                <m:t>-</m:t>
              </m:r>
            </m:sup>
          </m:sSup>
        </m:oMath>
      </m:oMathPara>
    </w:p>
    <w:p w:rsidR="00A67DBD" w:rsidRPr="008A7750" w:rsidRDefault="00A67DBD" w:rsidP="008A7750">
      <w:pPr>
        <w:rPr>
          <w:rFonts w:ascii="Times New Roman" w:eastAsiaTheme="minorEastAsia" w:hAnsi="Times New Roman" w:cs="Times New Roman"/>
          <w:b/>
          <w:sz w:val="28"/>
        </w:rPr>
      </w:pPr>
      <w:r w:rsidRPr="00A67DBD">
        <w:rPr>
          <w:rFonts w:ascii="Times New Roman" w:eastAsiaTheme="minorEastAsia" w:hAnsi="Times New Roman" w:cs="Times New Roman"/>
          <w:sz w:val="24"/>
        </w:rPr>
        <w:t>Donde</w:t>
      </w:r>
      <w:r>
        <w:rPr>
          <w:rFonts w:ascii="Times New Roman" w:eastAsiaTheme="minorEastAsia" w:hAnsi="Times New Roman" w:cs="Times New Roman"/>
          <w:b/>
          <w:sz w:val="28"/>
        </w:rPr>
        <w:t xml:space="preserve">  </w:t>
      </w:r>
      <m:oMath>
        <m:sSup>
          <m:sSupPr>
            <m:ctrlPr>
              <w:rPr>
                <w:rFonts w:ascii="Cambria Math" w:hAnsi="Cambria Math" w:cs="Times New Roman"/>
                <w:b/>
                <w:i/>
                <w:sz w:val="28"/>
              </w:rPr>
            </m:ctrlPr>
          </m:sSupPr>
          <m:e>
            <m:r>
              <m:rPr>
                <m:sty m:val="bi"/>
              </m:rPr>
              <w:rPr>
                <w:rFonts w:ascii="Cambria Math" w:hAnsi="Cambria Math" w:cs="Times New Roman"/>
                <w:sz w:val="28"/>
              </w:rPr>
              <m:t>e</m:t>
            </m:r>
          </m:e>
          <m:sup>
            <m:r>
              <m:rPr>
                <m:sty m:val="bi"/>
              </m:rPr>
              <w:rPr>
                <w:rFonts w:ascii="Cambria Math" w:hAnsi="Cambria Math" w:cs="Times New Roman"/>
                <w:sz w:val="28"/>
              </w:rPr>
              <m:t>-</m:t>
            </m:r>
          </m:sup>
        </m:sSup>
        <m:r>
          <m:rPr>
            <m:sty m:val="bi"/>
          </m:rPr>
          <w:rPr>
            <w:rFonts w:ascii="Cambria Math" w:hAnsi="Cambria Math" w:cs="Times New Roman"/>
            <w:sz w:val="28"/>
          </w:rPr>
          <m:t xml:space="preserve">  </m:t>
        </m:r>
        <m:r>
          <m:rPr>
            <m:sty m:val="b"/>
          </m:rPr>
          <w:rPr>
            <w:rFonts w:ascii="Cambria Math" w:eastAsiaTheme="minorEastAsia" w:hAnsi="Cambria Math" w:cs="Times New Roman"/>
            <w:sz w:val="28"/>
          </w:rPr>
          <m:t xml:space="preserve">= 1.6 </m:t>
        </m:r>
        <m:sSup>
          <m:sSupPr>
            <m:ctrlPr>
              <w:rPr>
                <w:rFonts w:ascii="Cambria Math" w:eastAsiaTheme="minorEastAsia" w:hAnsi="Cambria Math" w:cs="Times New Roman"/>
                <w:b/>
                <w:sz w:val="28"/>
              </w:rPr>
            </m:ctrlPr>
          </m:sSupPr>
          <m:e>
            <m:r>
              <m:rPr>
                <m:sty m:val="bi"/>
              </m:rPr>
              <w:rPr>
                <w:rFonts w:ascii="Cambria Math" w:eastAsiaTheme="minorEastAsia" w:hAnsi="Cambria Math" w:cs="Times New Roman"/>
                <w:sz w:val="28"/>
              </w:rPr>
              <m:t>x 10</m:t>
            </m:r>
          </m:e>
          <m:sup>
            <m:r>
              <m:rPr>
                <m:sty m:val="bi"/>
              </m:rPr>
              <w:rPr>
                <w:rFonts w:ascii="Cambria Math" w:eastAsiaTheme="minorEastAsia" w:hAnsi="Cambria Math" w:cs="Times New Roman"/>
                <w:sz w:val="28"/>
              </w:rPr>
              <m:t>-19</m:t>
            </m:r>
          </m:sup>
        </m:sSup>
        <m:r>
          <m:rPr>
            <m:sty m:val="bi"/>
          </m:rPr>
          <w:rPr>
            <w:rFonts w:ascii="Cambria Math" w:eastAsiaTheme="minorEastAsia" w:hAnsi="Cambria Math" w:cs="Times New Roman"/>
            <w:sz w:val="28"/>
          </w:rPr>
          <m:t>C</m:t>
        </m:r>
      </m:oMath>
      <w:r>
        <w:rPr>
          <w:rFonts w:ascii="Times New Roman" w:eastAsiaTheme="minorEastAsia" w:hAnsi="Times New Roman" w:cs="Times New Roman"/>
          <w:b/>
          <w:sz w:val="28"/>
        </w:rPr>
        <w:t xml:space="preserve"> </w:t>
      </w:r>
    </w:p>
    <w:p w:rsidR="008A7750" w:rsidRPr="008A7750" w:rsidRDefault="008A7750" w:rsidP="001049DB">
      <w:pPr>
        <w:rPr>
          <w:rFonts w:ascii="Times New Roman" w:eastAsiaTheme="minorEastAsia" w:hAnsi="Times New Roman" w:cs="Times New Roman"/>
          <w:b/>
          <w:sz w:val="28"/>
        </w:rPr>
      </w:pPr>
    </w:p>
    <w:p w:rsidR="008A7750" w:rsidRDefault="008A7750" w:rsidP="001049DB">
      <w:pPr>
        <w:rPr>
          <w:rFonts w:ascii="Times New Roman" w:hAnsi="Times New Roman" w:cs="Times New Roman"/>
          <w:b/>
          <w:sz w:val="28"/>
        </w:rPr>
      </w:pPr>
    </w:p>
    <w:p w:rsidR="001102AC" w:rsidRPr="00221EEA" w:rsidRDefault="008A7750" w:rsidP="00221EEA">
      <w:pPr>
        <w:pStyle w:val="Ttulo2"/>
        <w:numPr>
          <w:ilvl w:val="1"/>
          <w:numId w:val="2"/>
        </w:numPr>
        <w:rPr>
          <w:rFonts w:ascii="Times New Roman" w:hAnsi="Times New Roman" w:cs="Times New Roman"/>
          <w:b/>
          <w:noProof/>
          <w:color w:val="000000" w:themeColor="text1"/>
          <w:lang w:val="es-ES" w:eastAsia="es-ES"/>
        </w:rPr>
      </w:pPr>
      <w:bookmarkStart w:id="16" w:name="_Toc521203836"/>
      <w:r w:rsidRPr="00221EEA">
        <w:rPr>
          <w:rFonts w:ascii="Times New Roman" w:hAnsi="Times New Roman" w:cs="Times New Roman"/>
          <w:b/>
          <w:noProof/>
          <w:color w:val="000000" w:themeColor="text1"/>
          <w:lang w:val="es-ES" w:eastAsia="es-ES"/>
        </w:rPr>
        <w:t>La resistencia</w:t>
      </w:r>
      <w:bookmarkEnd w:id="16"/>
      <w:r w:rsidRPr="00221EEA">
        <w:rPr>
          <w:rFonts w:ascii="Times New Roman" w:hAnsi="Times New Roman" w:cs="Times New Roman"/>
          <w:b/>
          <w:noProof/>
          <w:color w:val="000000" w:themeColor="text1"/>
          <w:lang w:val="es-ES" w:eastAsia="es-ES"/>
        </w:rPr>
        <w:t xml:space="preserve"> </w:t>
      </w:r>
    </w:p>
    <w:p w:rsidR="008A7750" w:rsidRPr="00A67DBD" w:rsidRDefault="008A7750" w:rsidP="00A67DBD">
      <w:pPr>
        <w:jc w:val="both"/>
        <w:rPr>
          <w:rFonts w:ascii="Times New Roman" w:hAnsi="Times New Roman" w:cs="Times New Roman"/>
          <w:noProof/>
          <w:sz w:val="24"/>
          <w:lang w:val="es-ES" w:eastAsia="es-ES"/>
        </w:rPr>
      </w:pPr>
      <w:r w:rsidRPr="00A67DBD">
        <w:rPr>
          <w:rFonts w:ascii="Times New Roman" w:hAnsi="Times New Roman" w:cs="Times New Roman"/>
          <w:noProof/>
          <w:sz w:val="24"/>
          <w:lang w:val="es-ES" w:eastAsia="es-ES"/>
        </w:rPr>
        <w:t>La resistencia de alambre  es la medida de la diferencia del potencial (V) que debe aplicarse a traves del objeto :</w:t>
      </w:r>
    </w:p>
    <w:p w:rsidR="008A7750" w:rsidRPr="00A67DBD" w:rsidRDefault="008A7750" w:rsidP="008A7750">
      <w:pPr>
        <w:rPr>
          <w:rFonts w:ascii="Times New Roman" w:eastAsiaTheme="minorEastAsia" w:hAnsi="Times New Roman" w:cs="Times New Roman"/>
          <w:b/>
          <w:sz w:val="28"/>
        </w:rPr>
      </w:pPr>
      <m:oMathPara>
        <m:oMath>
          <m:r>
            <m:rPr>
              <m:sty m:val="bi"/>
            </m:rPr>
            <w:rPr>
              <w:rFonts w:ascii="Cambria Math" w:hAnsi="Cambria Math" w:cs="Times New Roman"/>
              <w:sz w:val="28"/>
            </w:rPr>
            <m:t>R=</m:t>
          </m:r>
          <m:f>
            <m:fPr>
              <m:ctrlPr>
                <w:rPr>
                  <w:rFonts w:ascii="Cambria Math" w:hAnsi="Cambria Math" w:cs="Times New Roman"/>
                  <w:b/>
                  <w:i/>
                  <w:sz w:val="28"/>
                </w:rPr>
              </m:ctrlPr>
            </m:fPr>
            <m:num>
              <m:r>
                <m:rPr>
                  <m:sty m:val="bi"/>
                </m:rPr>
                <w:rPr>
                  <w:rFonts w:ascii="Cambria Math" w:hAnsi="Cambria Math" w:cs="Times New Roman"/>
                  <w:sz w:val="28"/>
                </w:rPr>
                <m:t>V</m:t>
              </m:r>
            </m:num>
            <m:den>
              <m:r>
                <m:rPr>
                  <m:sty m:val="bi"/>
                </m:rPr>
                <w:rPr>
                  <w:rFonts w:ascii="Cambria Math" w:hAnsi="Cambria Math" w:cs="Times New Roman"/>
                  <w:sz w:val="28"/>
                </w:rPr>
                <m:t>I</m:t>
              </m:r>
            </m:den>
          </m:f>
        </m:oMath>
      </m:oMathPara>
    </w:p>
    <w:p w:rsidR="00A67DBD" w:rsidRPr="00221EEA" w:rsidRDefault="00A67DBD" w:rsidP="00221EEA">
      <w:pPr>
        <w:pStyle w:val="Ttulo2"/>
        <w:numPr>
          <w:ilvl w:val="1"/>
          <w:numId w:val="2"/>
        </w:numPr>
        <w:rPr>
          <w:rFonts w:ascii="Times New Roman" w:eastAsiaTheme="minorEastAsia" w:hAnsi="Times New Roman" w:cs="Times New Roman"/>
          <w:b/>
          <w:color w:val="000000" w:themeColor="text1"/>
        </w:rPr>
      </w:pPr>
      <w:bookmarkStart w:id="17" w:name="_Toc521203837"/>
      <w:r w:rsidRPr="00221EEA">
        <w:rPr>
          <w:rFonts w:ascii="Times New Roman" w:eastAsiaTheme="minorEastAsia" w:hAnsi="Times New Roman" w:cs="Times New Roman"/>
          <w:b/>
          <w:color w:val="000000" w:themeColor="text1"/>
        </w:rPr>
        <w:t>La ley de Ohm:</w:t>
      </w:r>
      <w:bookmarkEnd w:id="17"/>
    </w:p>
    <w:p w:rsidR="00A67DBD" w:rsidRPr="00A67DBD" w:rsidRDefault="00A67DBD" w:rsidP="00A67DBD">
      <w:pPr>
        <w:jc w:val="both"/>
        <w:rPr>
          <w:rFonts w:ascii="Times New Roman" w:eastAsiaTheme="minorEastAsia" w:hAnsi="Times New Roman" w:cs="Times New Roman"/>
          <w:b/>
          <w:sz w:val="28"/>
        </w:rPr>
      </w:pPr>
      <w:r w:rsidRPr="00A67DBD">
        <w:rPr>
          <w:rFonts w:ascii="Times New Roman" w:hAnsi="Times New Roman" w:cs="Times New Roman"/>
          <w:color w:val="222222"/>
          <w:sz w:val="21"/>
          <w:szCs w:val="21"/>
          <w:shd w:val="clear" w:color="auto" w:fill="FFFFFF"/>
        </w:rPr>
        <w:t>La fórmula anterior se conoce como </w:t>
      </w:r>
      <w:r w:rsidRPr="00A67DBD">
        <w:rPr>
          <w:rFonts w:ascii="Times New Roman" w:hAnsi="Times New Roman" w:cs="Times New Roman"/>
          <w:i/>
          <w:iCs/>
          <w:color w:val="222222"/>
          <w:sz w:val="21"/>
          <w:szCs w:val="21"/>
          <w:shd w:val="clear" w:color="auto" w:fill="FFFFFF"/>
        </w:rPr>
        <w:t>fórmula general de la ley de Ohm</w:t>
      </w:r>
      <w:r w:rsidRPr="00A67DBD">
        <w:rPr>
          <w:rFonts w:ascii="Times New Roman" w:hAnsi="Times New Roman" w:cs="Times New Roman"/>
          <w:color w:val="222222"/>
          <w:sz w:val="21"/>
          <w:szCs w:val="21"/>
          <w:shd w:val="clear" w:color="auto" w:fill="FFFFFF"/>
        </w:rPr>
        <w:t>, y en la misma, </w:t>
      </w:r>
      <w:r w:rsidRPr="00A67DBD">
        <w:rPr>
          <w:rFonts w:ascii="Times New Roman" w:hAnsi="Times New Roman" w:cs="Times New Roman"/>
          <w:vanish/>
          <w:color w:val="222222"/>
          <w:sz w:val="21"/>
          <w:szCs w:val="21"/>
          <w:shd w:val="clear" w:color="auto" w:fill="FFFFFF"/>
        </w:rPr>
        <w:t>{\displaystyle V}</w:t>
      </w:r>
      <w:r w:rsidRPr="00A67DBD">
        <w:rPr>
          <w:rFonts w:ascii="Times New Roman" w:hAnsi="Times New Roman" w:cs="Times New Roman"/>
          <w:color w:val="222222"/>
          <w:sz w:val="21"/>
          <w:szCs w:val="21"/>
          <w:shd w:val="clear" w:color="auto" w:fill="FFFFFF"/>
        </w:rPr>
        <w:t> corresponde a la diferencia de potencial, </w:t>
      </w:r>
      <w:r w:rsidRPr="00A67DBD">
        <w:rPr>
          <w:rFonts w:ascii="Times New Roman" w:hAnsi="Times New Roman" w:cs="Times New Roman"/>
          <w:vanish/>
          <w:color w:val="222222"/>
          <w:sz w:val="21"/>
          <w:szCs w:val="21"/>
          <w:shd w:val="clear" w:color="auto" w:fill="FFFFFF"/>
        </w:rPr>
        <w:t>{\displaystyle R}</w:t>
      </w:r>
      <w:r w:rsidRPr="00A67DBD">
        <w:rPr>
          <w:rFonts w:ascii="Times New Roman" w:hAnsi="Times New Roman" w:cs="Times New Roman"/>
          <w:color w:val="222222"/>
          <w:sz w:val="21"/>
          <w:szCs w:val="21"/>
          <w:shd w:val="clear" w:color="auto" w:fill="FFFFFF"/>
        </w:rPr>
        <w:t>a la resistencia e </w:t>
      </w:r>
      <w:r w:rsidRPr="00A67DBD">
        <w:rPr>
          <w:rFonts w:ascii="Times New Roman" w:hAnsi="Times New Roman" w:cs="Times New Roman"/>
          <w:vanish/>
          <w:color w:val="222222"/>
          <w:sz w:val="21"/>
          <w:szCs w:val="21"/>
          <w:shd w:val="clear" w:color="auto" w:fill="FFFFFF"/>
        </w:rPr>
        <w:t>{\displaystyle I}</w:t>
      </w:r>
      <w:r w:rsidRPr="00A67DBD">
        <w:rPr>
          <w:rFonts w:ascii="Times New Roman" w:hAnsi="Times New Roman" w:cs="Times New Roman"/>
          <w:color w:val="222222"/>
          <w:sz w:val="21"/>
          <w:szCs w:val="21"/>
          <w:shd w:val="clear" w:color="auto" w:fill="FFFFFF"/>
        </w:rPr>
        <w:t> a la intensidad de la corriente. Las unidades de esas tres magnitudes en el sistema internacional de unidades son, respectivamente, </w:t>
      </w:r>
      <w:hyperlink r:id="rId13" w:tooltip="Voltio" w:history="1">
        <w:r w:rsidRPr="00A67DBD">
          <w:rPr>
            <w:rFonts w:ascii="Times New Roman" w:hAnsi="Times New Roman" w:cs="Times New Roman"/>
            <w:color w:val="000000" w:themeColor="text1"/>
            <w:sz w:val="21"/>
            <w:szCs w:val="21"/>
            <w:shd w:val="clear" w:color="auto" w:fill="FFFFFF"/>
          </w:rPr>
          <w:t>voltios</w:t>
        </w:r>
      </w:hyperlink>
      <w:r w:rsidRPr="00A67DBD">
        <w:rPr>
          <w:rFonts w:ascii="Times New Roman" w:hAnsi="Times New Roman" w:cs="Times New Roman"/>
          <w:color w:val="000000" w:themeColor="text1"/>
          <w:sz w:val="21"/>
          <w:szCs w:val="21"/>
          <w:shd w:val="clear" w:color="auto" w:fill="FFFFFF"/>
        </w:rPr>
        <w:t> (V), </w:t>
      </w:r>
      <w:hyperlink r:id="rId14" w:tooltip="Ohmio" w:history="1">
        <w:r w:rsidRPr="00A67DBD">
          <w:rPr>
            <w:rFonts w:ascii="Times New Roman" w:hAnsi="Times New Roman" w:cs="Times New Roman"/>
            <w:color w:val="000000" w:themeColor="text1"/>
            <w:sz w:val="21"/>
            <w:szCs w:val="21"/>
            <w:shd w:val="clear" w:color="auto" w:fill="FFFFFF"/>
          </w:rPr>
          <w:t>ohmios</w:t>
        </w:r>
      </w:hyperlink>
      <w:r w:rsidRPr="00A67DBD">
        <w:rPr>
          <w:rFonts w:ascii="Times New Roman" w:hAnsi="Times New Roman" w:cs="Times New Roman"/>
          <w:color w:val="000000" w:themeColor="text1"/>
          <w:sz w:val="21"/>
          <w:szCs w:val="21"/>
          <w:shd w:val="clear" w:color="auto" w:fill="FFFFFF"/>
        </w:rPr>
        <w:t> (Ω) y </w:t>
      </w:r>
      <w:hyperlink r:id="rId15" w:tooltip="Amperio" w:history="1">
        <w:r w:rsidRPr="00A67DBD">
          <w:rPr>
            <w:rFonts w:ascii="Times New Roman" w:hAnsi="Times New Roman" w:cs="Times New Roman"/>
            <w:color w:val="000000" w:themeColor="text1"/>
            <w:sz w:val="21"/>
            <w:szCs w:val="21"/>
            <w:shd w:val="clear" w:color="auto" w:fill="FFFFFF"/>
          </w:rPr>
          <w:t>amperios</w:t>
        </w:r>
      </w:hyperlink>
      <w:r w:rsidRPr="00A67DBD">
        <w:rPr>
          <w:rFonts w:ascii="Times New Roman" w:hAnsi="Times New Roman" w:cs="Times New Roman"/>
          <w:color w:val="000000" w:themeColor="text1"/>
          <w:sz w:val="21"/>
          <w:szCs w:val="21"/>
          <w:shd w:val="clear" w:color="auto" w:fill="FFFFFF"/>
        </w:rPr>
        <w:t> (A).</w:t>
      </w:r>
    </w:p>
    <w:p w:rsidR="00A67DBD" w:rsidRPr="008A7750" w:rsidRDefault="00851D5E" w:rsidP="008A7750">
      <w:pPr>
        <w:rPr>
          <w:rFonts w:ascii="Times New Roman" w:eastAsiaTheme="minorEastAsia" w:hAnsi="Times New Roman" w:cs="Times New Roman"/>
          <w:b/>
          <w:sz w:val="28"/>
        </w:rPr>
      </w:pPr>
      <w:r>
        <w:rPr>
          <w:rFonts w:ascii="Times New Roman" w:eastAsiaTheme="minorEastAsia" w:hAnsi="Times New Roman" w:cs="Times New Roman"/>
          <w:b/>
          <w:sz w:val="28"/>
        </w:rPr>
        <w:lastRenderedPageBreak/>
        <w:t xml:space="preserve">                                                 </w:t>
      </w:r>
      <w:r w:rsidR="00A67DBD">
        <w:rPr>
          <w:rFonts w:ascii="Times New Roman" w:eastAsiaTheme="minorEastAsia" w:hAnsi="Times New Roman" w:cs="Times New Roman"/>
          <w:b/>
          <w:sz w:val="28"/>
        </w:rPr>
        <w:t xml:space="preserve">V = IR </w:t>
      </w:r>
    </w:p>
    <w:p w:rsidR="008A7750" w:rsidRDefault="008A7750" w:rsidP="001049DB">
      <w:pPr>
        <w:rPr>
          <w:rFonts w:ascii="Times New Roman" w:hAnsi="Times New Roman" w:cs="Times New Roman"/>
          <w:b/>
          <w:sz w:val="28"/>
        </w:rPr>
      </w:pPr>
    </w:p>
    <w:p w:rsidR="001102AC" w:rsidRPr="00221EEA" w:rsidRDefault="00A67DBD" w:rsidP="00221EEA">
      <w:pPr>
        <w:pStyle w:val="Ttulo2"/>
        <w:numPr>
          <w:ilvl w:val="1"/>
          <w:numId w:val="2"/>
        </w:numPr>
        <w:rPr>
          <w:rFonts w:ascii="Times New Roman" w:hAnsi="Times New Roman" w:cs="Times New Roman"/>
          <w:b/>
          <w:noProof/>
          <w:color w:val="000000" w:themeColor="text1"/>
          <w:lang w:val="es-ES" w:eastAsia="es-ES"/>
        </w:rPr>
      </w:pPr>
      <w:bookmarkStart w:id="18" w:name="_Toc521203838"/>
      <w:r w:rsidRPr="00221EEA">
        <w:rPr>
          <w:rFonts w:ascii="Times New Roman" w:hAnsi="Times New Roman" w:cs="Times New Roman"/>
          <w:b/>
          <w:noProof/>
          <w:color w:val="000000" w:themeColor="text1"/>
          <w:lang w:val="es-ES" w:eastAsia="es-ES"/>
        </w:rPr>
        <w:t>Resistividad</w:t>
      </w:r>
      <w:bookmarkEnd w:id="18"/>
      <w:r w:rsidRPr="00221EEA">
        <w:rPr>
          <w:rFonts w:ascii="Times New Roman" w:hAnsi="Times New Roman" w:cs="Times New Roman"/>
          <w:b/>
          <w:noProof/>
          <w:color w:val="000000" w:themeColor="text1"/>
          <w:lang w:val="es-ES" w:eastAsia="es-ES"/>
        </w:rPr>
        <w:t xml:space="preserve"> </w:t>
      </w:r>
    </w:p>
    <w:p w:rsidR="00A67DBD" w:rsidRDefault="00A67DBD" w:rsidP="001049DB">
      <w:pPr>
        <w:rPr>
          <w:rFonts w:ascii="Times New Roman" w:hAnsi="Times New Roman" w:cs="Times New Roman"/>
          <w:b/>
          <w:noProof/>
          <w:sz w:val="28"/>
          <w:lang w:val="es-ES" w:eastAsia="es-ES"/>
        </w:rPr>
      </w:pPr>
      <w:r w:rsidRPr="00A67DBD">
        <w:rPr>
          <w:rFonts w:ascii="Times New Roman" w:hAnsi="Times New Roman" w:cs="Times New Roman"/>
          <w:noProof/>
          <w:sz w:val="24"/>
          <w:lang w:val="es-ES" w:eastAsia="es-ES"/>
        </w:rPr>
        <w:t>La resistencia R de un alambre de longitud L y seccion transversal A</w:t>
      </w:r>
      <w:r w:rsidRPr="00A67DBD">
        <w:rPr>
          <w:rFonts w:ascii="Times New Roman" w:hAnsi="Times New Roman" w:cs="Times New Roman"/>
          <w:b/>
          <w:noProof/>
          <w:sz w:val="24"/>
          <w:lang w:val="es-ES" w:eastAsia="es-ES"/>
        </w:rPr>
        <w:t xml:space="preserve"> </w:t>
      </w:r>
      <w:r w:rsidRPr="00A67DBD">
        <w:rPr>
          <w:rFonts w:ascii="Times New Roman" w:hAnsi="Times New Roman" w:cs="Times New Roman"/>
          <w:noProof/>
          <w:sz w:val="24"/>
          <w:lang w:val="es-ES" w:eastAsia="es-ES"/>
        </w:rPr>
        <w:t>es</w:t>
      </w:r>
      <w:r>
        <w:rPr>
          <w:rFonts w:ascii="Times New Roman" w:hAnsi="Times New Roman" w:cs="Times New Roman"/>
          <w:b/>
          <w:noProof/>
          <w:sz w:val="28"/>
          <w:lang w:val="es-ES" w:eastAsia="es-ES"/>
        </w:rPr>
        <w:t xml:space="preserve"> :</w:t>
      </w:r>
    </w:p>
    <w:p w:rsidR="00A67DBD" w:rsidRDefault="00851D5E" w:rsidP="001049DB">
      <w:pPr>
        <w:rPr>
          <w:rFonts w:ascii="Times New Roman" w:eastAsiaTheme="minorEastAsia" w:hAnsi="Times New Roman" w:cs="Times New Roman"/>
          <w:b/>
          <w:noProof/>
          <w:sz w:val="28"/>
          <w:lang w:val="es-ES" w:eastAsia="es-ES"/>
        </w:rPr>
      </w:pPr>
      <w:r>
        <w:rPr>
          <w:rFonts w:ascii="Times New Roman" w:hAnsi="Times New Roman" w:cs="Times New Roman"/>
          <w:b/>
          <w:noProof/>
          <w:sz w:val="28"/>
          <w:lang w:val="es-ES" w:eastAsia="es-ES"/>
        </w:rPr>
        <w:t xml:space="preserve">                                        </w:t>
      </w:r>
      <w:r w:rsidR="00A67DBD">
        <w:rPr>
          <w:rFonts w:ascii="Times New Roman" w:hAnsi="Times New Roman" w:cs="Times New Roman"/>
          <w:b/>
          <w:noProof/>
          <w:sz w:val="28"/>
          <w:lang w:val="es-ES" w:eastAsia="es-ES"/>
        </w:rPr>
        <w:t xml:space="preserve"> </w:t>
      </w:r>
      <m:oMath>
        <m:r>
          <m:rPr>
            <m:sty m:val="bi"/>
          </m:rPr>
          <w:rPr>
            <w:rFonts w:ascii="Cambria Math" w:hAnsi="Cambria Math" w:cs="Times New Roman"/>
            <w:noProof/>
            <w:sz w:val="28"/>
            <w:lang w:val="es-ES" w:eastAsia="es-ES"/>
          </w:rPr>
          <m:t>R=P</m:t>
        </m:r>
        <m:f>
          <m:fPr>
            <m:ctrlPr>
              <w:rPr>
                <w:rFonts w:ascii="Cambria Math" w:hAnsi="Cambria Math" w:cs="Times New Roman"/>
                <w:b/>
                <w:i/>
                <w:noProof/>
                <w:sz w:val="28"/>
                <w:lang w:val="es-ES" w:eastAsia="es-ES"/>
              </w:rPr>
            </m:ctrlPr>
          </m:fPr>
          <m:num>
            <m:r>
              <m:rPr>
                <m:sty m:val="bi"/>
              </m:rPr>
              <w:rPr>
                <w:rFonts w:ascii="Cambria Math" w:hAnsi="Cambria Math" w:cs="Times New Roman"/>
                <w:noProof/>
                <w:sz w:val="28"/>
                <w:lang w:val="es-ES" w:eastAsia="es-ES"/>
              </w:rPr>
              <m:t>L</m:t>
            </m:r>
          </m:num>
          <m:den>
            <m:r>
              <m:rPr>
                <m:sty m:val="bi"/>
              </m:rPr>
              <w:rPr>
                <w:rFonts w:ascii="Cambria Math" w:hAnsi="Cambria Math" w:cs="Times New Roman"/>
                <w:noProof/>
                <w:sz w:val="28"/>
                <w:lang w:val="es-ES" w:eastAsia="es-ES"/>
              </w:rPr>
              <m:t>A</m:t>
            </m:r>
          </m:den>
        </m:f>
      </m:oMath>
    </w:p>
    <w:p w:rsidR="00B92B81" w:rsidRPr="00B92B81" w:rsidRDefault="00A67DBD" w:rsidP="00B92B81">
      <w:pPr>
        <w:jc w:val="both"/>
        <w:rPr>
          <w:rFonts w:ascii="Times New Roman" w:hAnsi="Times New Roman" w:cs="Times New Roman"/>
          <w:sz w:val="24"/>
        </w:rPr>
      </w:pPr>
      <w:r w:rsidRPr="00A67DBD">
        <w:rPr>
          <w:rFonts w:ascii="Times New Roman" w:eastAsiaTheme="minorEastAsia" w:hAnsi="Times New Roman" w:cs="Times New Roman"/>
          <w:noProof/>
          <w:sz w:val="24"/>
          <w:lang w:val="es-ES" w:eastAsia="es-ES"/>
        </w:rPr>
        <w:t>Donde P es la resistividad y es una propiedada que depende el tipo de material.</w:t>
      </w:r>
    </w:p>
    <w:p w:rsidR="001049DB" w:rsidRDefault="001049DB" w:rsidP="001049DB">
      <w:pPr>
        <w:rPr>
          <w:rFonts w:ascii="Times New Roman" w:hAnsi="Times New Roman" w:cs="Times New Roman"/>
          <w:sz w:val="24"/>
        </w:rPr>
      </w:pPr>
      <w:r>
        <w:rPr>
          <w:rFonts w:ascii="Times New Roman" w:hAnsi="Times New Roman" w:cs="Times New Roman"/>
          <w:sz w:val="24"/>
        </w:rPr>
        <w:t>S</w:t>
      </w:r>
      <w:r w:rsidRPr="00D3547B">
        <w:rPr>
          <w:rFonts w:ascii="Times New Roman" w:hAnsi="Times New Roman" w:cs="Times New Roman"/>
          <w:sz w:val="24"/>
        </w:rPr>
        <w:t xml:space="preserve">e pretende realizar una </w:t>
      </w:r>
      <w:r>
        <w:rPr>
          <w:rFonts w:ascii="Times New Roman" w:hAnsi="Times New Roman" w:cs="Times New Roman"/>
          <w:sz w:val="24"/>
        </w:rPr>
        <w:t>red</w:t>
      </w:r>
      <w:r w:rsidRPr="00D3547B">
        <w:rPr>
          <w:rFonts w:ascii="Times New Roman" w:hAnsi="Times New Roman" w:cs="Times New Roman"/>
          <w:sz w:val="24"/>
        </w:rPr>
        <w:t xml:space="preserve"> académica,</w:t>
      </w:r>
      <w:r>
        <w:rPr>
          <w:rFonts w:ascii="Times New Roman" w:hAnsi="Times New Roman" w:cs="Times New Roman"/>
          <w:sz w:val="24"/>
        </w:rPr>
        <w:t xml:space="preserve"> con la  finalidad de ayudar a los estudiantes de la universidad nacional de la santa en los siguientes puntos:</w:t>
      </w:r>
    </w:p>
    <w:p w:rsidR="001049DB" w:rsidRDefault="001049DB" w:rsidP="001049DB">
      <w:pPr>
        <w:pStyle w:val="Prrafodelista"/>
        <w:numPr>
          <w:ilvl w:val="0"/>
          <w:numId w:val="5"/>
        </w:numPr>
        <w:jc w:val="both"/>
        <w:rPr>
          <w:rFonts w:ascii="Times New Roman" w:hAnsi="Times New Roman" w:cs="Times New Roman"/>
          <w:sz w:val="24"/>
        </w:rPr>
      </w:pPr>
      <w:r w:rsidRPr="00304A40">
        <w:rPr>
          <w:rFonts w:ascii="Times New Roman" w:hAnsi="Times New Roman" w:cs="Times New Roman"/>
          <w:sz w:val="24"/>
        </w:rPr>
        <w:t>Facilidad de libros virtuales; disminuyendo cualquier costo en la compra de uno y ayudando al medio ambiente en la consigna de fabricar más libros.</w:t>
      </w:r>
    </w:p>
    <w:p w:rsidR="001049DB" w:rsidRPr="00304A40" w:rsidRDefault="001049DB" w:rsidP="001049DB">
      <w:pPr>
        <w:pStyle w:val="Prrafodelista"/>
        <w:numPr>
          <w:ilvl w:val="0"/>
          <w:numId w:val="5"/>
        </w:numPr>
        <w:jc w:val="both"/>
        <w:rPr>
          <w:rFonts w:ascii="Times New Roman" w:hAnsi="Times New Roman" w:cs="Times New Roman"/>
          <w:sz w:val="24"/>
        </w:rPr>
      </w:pPr>
      <w:r>
        <w:rPr>
          <w:rFonts w:ascii="Times New Roman" w:hAnsi="Times New Roman" w:cs="Times New Roman"/>
          <w:sz w:val="24"/>
        </w:rPr>
        <w:t>Facilidad de Información acerca de los códigos de pago de la UNS</w:t>
      </w:r>
    </w:p>
    <w:p w:rsidR="001049DB" w:rsidRDefault="001049DB" w:rsidP="001049DB">
      <w:pPr>
        <w:jc w:val="both"/>
        <w:rPr>
          <w:noProof/>
          <w:lang w:val="es-ES" w:eastAsia="es-ES"/>
        </w:rPr>
      </w:pPr>
      <w:r w:rsidRPr="00304A40">
        <w:rPr>
          <w:rFonts w:ascii="Times New Roman" w:hAnsi="Times New Roman" w:cs="Times New Roman"/>
          <w:sz w:val="24"/>
        </w:rPr>
        <w:t>La experiencia de usuario como disciplina</w:t>
      </w:r>
      <w:r>
        <w:rPr>
          <w:rFonts w:ascii="Times New Roman" w:hAnsi="Times New Roman" w:cs="Times New Roman"/>
          <w:sz w:val="24"/>
        </w:rPr>
        <w:t xml:space="preserve"> según </w:t>
      </w:r>
      <w:r w:rsidRPr="00304A40">
        <w:rPr>
          <w:rFonts w:ascii="Times New Roman" w:hAnsi="Times New Roman" w:cs="Times New Roman"/>
          <w:sz w:val="24"/>
        </w:rPr>
        <w:t xml:space="preserve"> </w:t>
      </w:r>
      <w:sdt>
        <w:sdtPr>
          <w:rPr>
            <w:rFonts w:ascii="Times New Roman" w:hAnsi="Times New Roman" w:cs="Times New Roman"/>
            <w:b/>
            <w:i/>
            <w:sz w:val="24"/>
          </w:rPr>
          <w:id w:val="1117022367"/>
          <w:citation/>
        </w:sdtPr>
        <w:sdtContent>
          <w:r w:rsidRPr="00FE1852">
            <w:rPr>
              <w:rFonts w:ascii="Times New Roman" w:hAnsi="Times New Roman" w:cs="Times New Roman"/>
              <w:b/>
              <w:i/>
              <w:sz w:val="24"/>
            </w:rPr>
            <w:fldChar w:fldCharType="begin"/>
          </w:r>
          <w:r w:rsidRPr="00FE1852">
            <w:rPr>
              <w:rFonts w:ascii="Times New Roman" w:hAnsi="Times New Roman" w:cs="Times New Roman"/>
              <w:b/>
              <w:i/>
              <w:sz w:val="24"/>
              <w:lang w:val="es-ES"/>
            </w:rPr>
            <w:instrText xml:space="preserve">CITATION Gau12 \p 30 \l 3082 </w:instrText>
          </w:r>
          <w:r w:rsidRPr="00FE1852">
            <w:rPr>
              <w:rFonts w:ascii="Times New Roman" w:hAnsi="Times New Roman" w:cs="Times New Roman"/>
              <w:b/>
              <w:i/>
              <w:sz w:val="24"/>
            </w:rPr>
            <w:fldChar w:fldCharType="separate"/>
          </w:r>
          <w:r w:rsidRPr="00FE1852">
            <w:rPr>
              <w:rFonts w:ascii="Times New Roman" w:hAnsi="Times New Roman" w:cs="Times New Roman"/>
              <w:b/>
              <w:i/>
              <w:noProof/>
              <w:sz w:val="24"/>
              <w:lang w:val="es-ES"/>
            </w:rPr>
            <w:t>(Gauchat, 2012, pág. 30)</w:t>
          </w:r>
          <w:r w:rsidRPr="00FE1852">
            <w:rPr>
              <w:rFonts w:ascii="Times New Roman" w:hAnsi="Times New Roman" w:cs="Times New Roman"/>
              <w:b/>
              <w:i/>
              <w:sz w:val="24"/>
            </w:rPr>
            <w:fldChar w:fldCharType="end"/>
          </w:r>
        </w:sdtContent>
      </w:sdt>
      <w:r>
        <w:rPr>
          <w:rFonts w:ascii="Times New Roman" w:hAnsi="Times New Roman" w:cs="Times New Roman"/>
          <w:b/>
          <w:i/>
          <w:sz w:val="24"/>
        </w:rPr>
        <w:t xml:space="preserve"> “</w:t>
      </w:r>
      <w:r w:rsidRPr="00FE1852">
        <w:rPr>
          <w:rFonts w:ascii="Times New Roman" w:hAnsi="Times New Roman" w:cs="Times New Roman"/>
          <w:i/>
          <w:sz w:val="24"/>
        </w:rPr>
        <w:t>se aplica tradicionalmente a los sistemas informáticos y en particular al diseño de páginas web, pero hoy se ve ampliada a otros campos, ya que tomados como una "experiencia" casi cualquier producto o servicio, éstos comienzan a "diseñarse" buscando la máxima satisfacción del consumidor ahora visto como un "usuario" que transita tales experiencias.”</w:t>
      </w:r>
    </w:p>
    <w:p w:rsidR="001049DB" w:rsidRPr="00FE1852" w:rsidRDefault="001049DB" w:rsidP="001049DB">
      <w:pPr>
        <w:jc w:val="both"/>
        <w:rPr>
          <w:rFonts w:ascii="Times New Roman" w:hAnsi="Times New Roman" w:cs="Times New Roman"/>
          <w:noProof/>
          <w:lang w:val="es-ES" w:eastAsia="es-ES"/>
        </w:rPr>
      </w:pPr>
      <w:r w:rsidRPr="00FE1852">
        <w:rPr>
          <w:rFonts w:ascii="Times New Roman" w:hAnsi="Times New Roman" w:cs="Times New Roman"/>
          <w:noProof/>
          <w:lang w:val="es-ES" w:eastAsia="es-ES"/>
        </w:rPr>
        <w:t>En un sitio web los componentes deben funcionar en su conjunto, logrando un reconocimiento de manera instantánea por el usuario, siempre y cuando lo anterior no lo despoje de sus intereses iniciales, pero que el usuario tampoco desgaste energía y tiempo en pensar demasiado, pues si afectamos este punto será un hecho que el usuario pasará más tiempo descifrando cómo entender lo que se muestra en pantalla y le dedicará menos tiempo a lo que realmente busca, convirtiendo el sitio en algo ineficaz</w:t>
      </w:r>
      <w:r>
        <w:rPr>
          <w:rFonts w:ascii="Times New Roman" w:hAnsi="Times New Roman" w:cs="Times New Roman"/>
          <w:noProof/>
          <w:lang w:val="es-ES" w:eastAsia="es-ES"/>
        </w:rPr>
        <w:t>.</w:t>
      </w:r>
    </w:p>
    <w:p w:rsidR="001049DB" w:rsidRPr="00983FE3" w:rsidRDefault="001049DB" w:rsidP="00221EEA">
      <w:pPr>
        <w:pStyle w:val="Ttulo2"/>
        <w:numPr>
          <w:ilvl w:val="1"/>
          <w:numId w:val="2"/>
        </w:numPr>
        <w:rPr>
          <w:rFonts w:ascii="Times New Roman" w:hAnsi="Times New Roman" w:cs="Times New Roman"/>
          <w:b/>
          <w:noProof/>
          <w:color w:val="000000" w:themeColor="text1"/>
          <w:lang w:val="es-ES" w:eastAsia="es-ES"/>
        </w:rPr>
      </w:pPr>
      <w:bookmarkStart w:id="19" w:name="_Toc521203839"/>
      <w:r w:rsidRPr="00983FE3">
        <w:rPr>
          <w:rFonts w:ascii="Times New Roman" w:hAnsi="Times New Roman" w:cs="Times New Roman"/>
          <w:b/>
          <w:noProof/>
          <w:color w:val="000000" w:themeColor="text1"/>
          <w:lang w:val="es-ES" w:eastAsia="es-ES"/>
        </w:rPr>
        <w:t>Las especificaciones funcionales se caracterizan por:</w:t>
      </w:r>
      <w:bookmarkEnd w:id="19"/>
    </w:p>
    <w:p w:rsidR="001049DB" w:rsidRPr="008C77EF" w:rsidRDefault="001049DB" w:rsidP="001049DB">
      <w:pPr>
        <w:pStyle w:val="Prrafodelista"/>
        <w:numPr>
          <w:ilvl w:val="0"/>
          <w:numId w:val="8"/>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t>Detallar todas las situaciones críticas y que involucren la funcionalidad de determinado producto.</w:t>
      </w:r>
    </w:p>
    <w:p w:rsidR="001049DB" w:rsidRPr="008C77EF" w:rsidRDefault="001049DB" w:rsidP="001049DB">
      <w:pPr>
        <w:pStyle w:val="Prrafodelista"/>
        <w:numPr>
          <w:ilvl w:val="0"/>
          <w:numId w:val="8"/>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t>Deben describir específicamente las funciones de lo que se desea conocer.</w:t>
      </w:r>
    </w:p>
    <w:p w:rsidR="001049DB" w:rsidRPr="008C77EF" w:rsidRDefault="001049DB" w:rsidP="001049DB">
      <w:pPr>
        <w:pStyle w:val="Prrafodelista"/>
        <w:numPr>
          <w:ilvl w:val="0"/>
          <w:numId w:val="8"/>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t>Evitar los detalles técnicos, pues estos dificultan el entendimiento de las funciones. Solo se explicitarán cuando sea eminentemente necesario y signifiquen condicionantes que deben ser respetados.</w:t>
      </w:r>
    </w:p>
    <w:p w:rsidR="001049DB" w:rsidRPr="003F2423" w:rsidRDefault="001049DB" w:rsidP="001049DB">
      <w:pPr>
        <w:pStyle w:val="Prrafodelista"/>
        <w:numPr>
          <w:ilvl w:val="0"/>
          <w:numId w:val="8"/>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t>Deben ser concisas, precisas, claras y no se debe caer en la redundancia.</w:t>
      </w:r>
    </w:p>
    <w:p w:rsidR="001049DB" w:rsidRPr="00983FE3" w:rsidRDefault="001049DB" w:rsidP="00221EEA">
      <w:pPr>
        <w:pStyle w:val="Ttulo2"/>
        <w:numPr>
          <w:ilvl w:val="1"/>
          <w:numId w:val="2"/>
        </w:numPr>
        <w:rPr>
          <w:b/>
          <w:noProof/>
          <w:color w:val="000000" w:themeColor="text1"/>
          <w:lang w:val="es-ES" w:eastAsia="es-ES"/>
        </w:rPr>
      </w:pPr>
      <w:bookmarkStart w:id="20" w:name="_Toc521203840"/>
      <w:r w:rsidRPr="00983FE3">
        <w:rPr>
          <w:b/>
          <w:noProof/>
          <w:color w:val="000000" w:themeColor="text1"/>
          <w:lang w:val="es-ES" w:eastAsia="es-ES"/>
        </w:rPr>
        <w:t>¿Cómo realizar una Especificación Funcional?</w:t>
      </w:r>
      <w:bookmarkEnd w:id="20"/>
    </w:p>
    <w:p w:rsidR="001049DB" w:rsidRPr="00FE1852" w:rsidRDefault="001049DB" w:rsidP="001049DB">
      <w:pPr>
        <w:rPr>
          <w:rFonts w:ascii="Times New Roman" w:hAnsi="Times New Roman" w:cs="Times New Roman"/>
          <w:noProof/>
          <w:lang w:val="es-ES" w:eastAsia="es-ES"/>
        </w:rPr>
      </w:pPr>
    </w:p>
    <w:p w:rsidR="001049DB" w:rsidRPr="008C77EF" w:rsidRDefault="001049DB" w:rsidP="001049DB">
      <w:pPr>
        <w:pStyle w:val="Prrafodelista"/>
        <w:numPr>
          <w:ilvl w:val="0"/>
          <w:numId w:val="9"/>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t>Especificar el alcance del sitio web.</w:t>
      </w:r>
    </w:p>
    <w:p w:rsidR="001049DB" w:rsidRPr="008C77EF" w:rsidRDefault="001049DB" w:rsidP="001049DB">
      <w:pPr>
        <w:pStyle w:val="Prrafodelista"/>
        <w:numPr>
          <w:ilvl w:val="0"/>
          <w:numId w:val="9"/>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t>Esquematizar el sitio mediante diagramas de contexto y organigramas de funciones y subsistemas.</w:t>
      </w:r>
    </w:p>
    <w:p w:rsidR="001049DB" w:rsidRPr="008C77EF" w:rsidRDefault="001049DB" w:rsidP="001049DB">
      <w:pPr>
        <w:pStyle w:val="Prrafodelista"/>
        <w:numPr>
          <w:ilvl w:val="0"/>
          <w:numId w:val="9"/>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lastRenderedPageBreak/>
        <w:t>En cada subsistema especificar: objetivos y alcance, las interfaces y los usuarios que la utilizarán, la información que debe producir cada subsistema y las descripciones de funciones y subfunciones.</w:t>
      </w:r>
    </w:p>
    <w:p w:rsidR="001049DB" w:rsidRPr="008C77EF" w:rsidRDefault="001049DB" w:rsidP="001049DB">
      <w:pPr>
        <w:pStyle w:val="Prrafodelista"/>
        <w:numPr>
          <w:ilvl w:val="0"/>
          <w:numId w:val="9"/>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t>Especificar las entidades, sus principales atributos (imágenes, logos, etc.).</w:t>
      </w:r>
    </w:p>
    <w:p w:rsidR="001049DB" w:rsidRPr="00983FE3" w:rsidRDefault="001049DB" w:rsidP="00221EEA">
      <w:pPr>
        <w:pStyle w:val="Ttulo2"/>
        <w:numPr>
          <w:ilvl w:val="1"/>
          <w:numId w:val="2"/>
        </w:numPr>
        <w:rPr>
          <w:b/>
          <w:noProof/>
          <w:color w:val="000000" w:themeColor="text1"/>
          <w:lang w:val="es-ES" w:eastAsia="es-ES"/>
        </w:rPr>
      </w:pPr>
      <w:bookmarkStart w:id="21" w:name="_Toc521203841"/>
      <w:r w:rsidRPr="00983FE3">
        <w:rPr>
          <w:b/>
          <w:noProof/>
          <w:color w:val="000000" w:themeColor="text1"/>
          <w:lang w:val="es-ES" w:eastAsia="es-ES"/>
        </w:rPr>
        <w:t>Diseño de interacción</w:t>
      </w:r>
      <w:bookmarkEnd w:id="21"/>
    </w:p>
    <w:p w:rsidR="001049DB" w:rsidRPr="00FE1852" w:rsidRDefault="001049DB" w:rsidP="001049DB">
      <w:pPr>
        <w:jc w:val="both"/>
        <w:rPr>
          <w:rFonts w:ascii="Times New Roman" w:hAnsi="Times New Roman" w:cs="Times New Roman"/>
          <w:noProof/>
          <w:lang w:val="es-ES" w:eastAsia="es-ES"/>
        </w:rPr>
      </w:pPr>
      <w:r w:rsidRPr="00FE1852">
        <w:rPr>
          <w:rFonts w:ascii="Times New Roman" w:hAnsi="Times New Roman" w:cs="Times New Roman"/>
          <w:noProof/>
          <w:lang w:val="es-ES" w:eastAsia="es-ES"/>
        </w:rPr>
        <w:t>El diseño de interacción tiene como objetivo presentar a los usuarios de los artefactos experiencias útiles, satisfactorias y usables, es necesario conocer las acciones a través de las cuales cumple su cometido y los elementos implicados durante su desarrollo. El diseño de intera</w:t>
      </w:r>
      <w:r>
        <w:rPr>
          <w:rFonts w:ascii="Times New Roman" w:hAnsi="Times New Roman" w:cs="Times New Roman"/>
          <w:noProof/>
          <w:lang w:val="es-ES" w:eastAsia="es-ES"/>
        </w:rPr>
        <w:t>cción cumple estas actividades:</w:t>
      </w:r>
    </w:p>
    <w:p w:rsidR="001049DB" w:rsidRPr="00FE1852" w:rsidRDefault="001049DB" w:rsidP="001049DB">
      <w:pPr>
        <w:jc w:val="both"/>
        <w:rPr>
          <w:rFonts w:ascii="Times New Roman" w:hAnsi="Times New Roman" w:cs="Times New Roman"/>
          <w:noProof/>
          <w:lang w:val="es-ES" w:eastAsia="es-ES"/>
        </w:rPr>
      </w:pPr>
      <w:r w:rsidRPr="00FE1852">
        <w:rPr>
          <w:rFonts w:ascii="Times New Roman" w:hAnsi="Times New Roman" w:cs="Times New Roman"/>
          <w:noProof/>
          <w:lang w:val="es-ES" w:eastAsia="es-ES"/>
        </w:rPr>
        <w:t>Identificación de las necesidades y establecimiento de requisitos.</w:t>
      </w:r>
    </w:p>
    <w:p w:rsidR="001049DB" w:rsidRPr="008C77EF" w:rsidRDefault="001049DB" w:rsidP="001049DB">
      <w:pPr>
        <w:pStyle w:val="Prrafodelista"/>
        <w:numPr>
          <w:ilvl w:val="0"/>
          <w:numId w:val="10"/>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t>Desarrollo de bocetos.</w:t>
      </w:r>
    </w:p>
    <w:p w:rsidR="001049DB" w:rsidRPr="008C77EF" w:rsidRDefault="001049DB" w:rsidP="001049DB">
      <w:pPr>
        <w:pStyle w:val="Prrafodelista"/>
        <w:numPr>
          <w:ilvl w:val="0"/>
          <w:numId w:val="10"/>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t>Construcción de prototipos.</w:t>
      </w:r>
    </w:p>
    <w:p w:rsidR="001049DB" w:rsidRPr="008C77EF" w:rsidRDefault="001049DB" w:rsidP="001049DB">
      <w:pPr>
        <w:pStyle w:val="Prrafodelista"/>
        <w:numPr>
          <w:ilvl w:val="0"/>
          <w:numId w:val="10"/>
        </w:numPr>
        <w:jc w:val="both"/>
        <w:rPr>
          <w:rFonts w:ascii="Times New Roman" w:hAnsi="Times New Roman" w:cs="Times New Roman"/>
          <w:noProof/>
          <w:lang w:val="es-ES" w:eastAsia="es-ES"/>
        </w:rPr>
      </w:pPr>
      <w:r w:rsidRPr="008C77EF">
        <w:rPr>
          <w:rFonts w:ascii="Times New Roman" w:hAnsi="Times New Roman" w:cs="Times New Roman"/>
          <w:noProof/>
          <w:lang w:val="es-ES" w:eastAsia="es-ES"/>
        </w:rPr>
        <w:t>Evaluación de los resultados</w:t>
      </w:r>
    </w:p>
    <w:p w:rsidR="001049DB" w:rsidRPr="00983FE3" w:rsidRDefault="001049DB" w:rsidP="00221EEA">
      <w:pPr>
        <w:pStyle w:val="Ttulo2"/>
        <w:numPr>
          <w:ilvl w:val="1"/>
          <w:numId w:val="2"/>
        </w:numPr>
        <w:rPr>
          <w:b/>
          <w:noProof/>
          <w:color w:val="000000" w:themeColor="text1"/>
          <w:lang w:val="es-ES" w:eastAsia="es-ES"/>
        </w:rPr>
      </w:pPr>
      <w:bookmarkStart w:id="22" w:name="_Toc521203842"/>
      <w:r w:rsidRPr="00983FE3">
        <w:rPr>
          <w:b/>
          <w:noProof/>
          <w:color w:val="000000" w:themeColor="text1"/>
          <w:lang w:val="es-ES" w:eastAsia="es-ES"/>
        </w:rPr>
        <w:t>Metodologías usadas en el diseño de experiencias de usuario</w:t>
      </w:r>
      <w:bookmarkEnd w:id="22"/>
    </w:p>
    <w:p w:rsidR="001049DB" w:rsidRPr="00FE1852" w:rsidRDefault="001049DB" w:rsidP="001049DB">
      <w:pPr>
        <w:jc w:val="both"/>
        <w:rPr>
          <w:rFonts w:ascii="Times New Roman" w:hAnsi="Times New Roman" w:cs="Times New Roman"/>
          <w:noProof/>
          <w:lang w:val="es-ES" w:eastAsia="es-ES"/>
        </w:rPr>
      </w:pPr>
      <w:r w:rsidRPr="00FE1852">
        <w:rPr>
          <w:rFonts w:ascii="Times New Roman" w:hAnsi="Times New Roman" w:cs="Times New Roman"/>
          <w:noProof/>
          <w:lang w:val="es-ES" w:eastAsia="es-ES"/>
        </w:rPr>
        <w:t>Existen diferentes metodologías para el desarrollo de experiencias de usuario, el diseño centrado en el humano (HCD, por sus siglas en inglés), diseño centrado en el usuario (UCD) y diseño centrado en la experiencia (XCD)</w:t>
      </w:r>
    </w:p>
    <w:p w:rsidR="001049DB" w:rsidRPr="00221EEA" w:rsidRDefault="001049DB" w:rsidP="00221EEA">
      <w:pPr>
        <w:rPr>
          <w:rFonts w:ascii="Times New Roman" w:hAnsi="Times New Roman" w:cs="Times New Roman"/>
          <w:noProof/>
          <w:sz w:val="24"/>
          <w:lang w:val="es-ES" w:eastAsia="es-ES"/>
        </w:rPr>
      </w:pPr>
      <w:r w:rsidRPr="00221EEA">
        <w:rPr>
          <w:rFonts w:ascii="Times New Roman" w:hAnsi="Times New Roman" w:cs="Times New Roman"/>
          <w:noProof/>
          <w:sz w:val="24"/>
          <w:lang w:val="es-ES" w:eastAsia="es-ES"/>
        </w:rPr>
        <w:t>Diseño centrado en el humano</w:t>
      </w:r>
    </w:p>
    <w:p w:rsidR="001049DB" w:rsidRPr="00FE1852" w:rsidRDefault="001049DB" w:rsidP="001049DB">
      <w:pPr>
        <w:jc w:val="both"/>
        <w:rPr>
          <w:rFonts w:ascii="Times New Roman" w:hAnsi="Times New Roman" w:cs="Times New Roman"/>
          <w:noProof/>
          <w:lang w:val="es-ES" w:eastAsia="es-ES"/>
        </w:rPr>
      </w:pPr>
      <w:r w:rsidRPr="00FE1852">
        <w:rPr>
          <w:rFonts w:ascii="Times New Roman" w:hAnsi="Times New Roman" w:cs="Times New Roman"/>
          <w:noProof/>
          <w:lang w:val="es-ES" w:eastAsia="es-ES"/>
        </w:rPr>
        <w:t>Esta metodología encuentra soluciones a problemas de diseño y administración tomando en cuenta el punto de vista del ser humano. Típicamente, el diseño centrado en el humano observa al problema dentro de su contexto, usando la perspectiva del ser humano para guiar el proceso de diseño. Esto incluye la lluvia de ideas, conceptualiza</w:t>
      </w:r>
      <w:r>
        <w:rPr>
          <w:rFonts w:ascii="Times New Roman" w:hAnsi="Times New Roman" w:cs="Times New Roman"/>
          <w:noProof/>
          <w:lang w:val="es-ES" w:eastAsia="es-ES"/>
        </w:rPr>
        <w:t>cion</w:t>
      </w:r>
      <w:sdt>
        <w:sdtPr>
          <w:rPr>
            <w:rFonts w:ascii="Times New Roman" w:hAnsi="Times New Roman" w:cs="Times New Roman"/>
            <w:noProof/>
            <w:lang w:val="es-ES" w:eastAsia="es-ES"/>
          </w:rPr>
          <w:id w:val="-458878606"/>
          <w:citation/>
        </w:sdtPr>
        <w:sdtEndPr>
          <w:rPr>
            <w:b/>
          </w:rPr>
        </w:sdtEndPr>
        <w:sdtContent>
          <w:r w:rsidRPr="005B7112">
            <w:rPr>
              <w:rFonts w:ascii="Times New Roman" w:hAnsi="Times New Roman" w:cs="Times New Roman"/>
              <w:b/>
              <w:noProof/>
              <w:lang w:val="es-ES" w:eastAsia="es-ES"/>
            </w:rPr>
            <w:fldChar w:fldCharType="begin"/>
          </w:r>
          <w:r w:rsidRPr="005B7112">
            <w:rPr>
              <w:rFonts w:ascii="Times New Roman" w:hAnsi="Times New Roman" w:cs="Times New Roman"/>
              <w:b/>
              <w:noProof/>
              <w:lang w:val="es-ES" w:eastAsia="es-ES"/>
            </w:rPr>
            <w:instrText xml:space="preserve"> CITATION Bri10 \l 3082 </w:instrText>
          </w:r>
          <w:r w:rsidRPr="005B7112">
            <w:rPr>
              <w:rFonts w:ascii="Times New Roman" w:hAnsi="Times New Roman" w:cs="Times New Roman"/>
              <w:b/>
              <w:noProof/>
              <w:lang w:val="es-ES" w:eastAsia="es-ES"/>
            </w:rPr>
            <w:fldChar w:fldCharType="separate"/>
          </w:r>
          <w:r w:rsidRPr="005B7112">
            <w:rPr>
              <w:rFonts w:ascii="Times New Roman" w:hAnsi="Times New Roman" w:cs="Times New Roman"/>
              <w:b/>
              <w:noProof/>
              <w:lang w:val="es-ES" w:eastAsia="es-ES"/>
            </w:rPr>
            <w:t xml:space="preserve"> </w:t>
          </w:r>
          <w:r w:rsidRPr="005B7112">
            <w:rPr>
              <w:rFonts w:ascii="Times New Roman" w:hAnsi="Times New Roman" w:cs="Times New Roman"/>
              <w:b/>
              <w:i/>
              <w:noProof/>
              <w:lang w:val="es-ES" w:eastAsia="es-ES"/>
            </w:rPr>
            <w:t>(Hogan, 2010</w:t>
          </w:r>
          <w:r w:rsidRPr="005B7112">
            <w:rPr>
              <w:rFonts w:ascii="Times New Roman" w:hAnsi="Times New Roman" w:cs="Times New Roman"/>
              <w:b/>
              <w:noProof/>
              <w:lang w:val="es-ES" w:eastAsia="es-ES"/>
            </w:rPr>
            <w:t>)</w:t>
          </w:r>
          <w:r w:rsidRPr="005B7112">
            <w:rPr>
              <w:rFonts w:ascii="Times New Roman" w:hAnsi="Times New Roman" w:cs="Times New Roman"/>
              <w:b/>
              <w:noProof/>
              <w:lang w:val="es-ES" w:eastAsia="es-ES"/>
            </w:rPr>
            <w:fldChar w:fldCharType="end"/>
          </w:r>
        </w:sdtContent>
      </w:sdt>
      <w:r w:rsidRPr="00FE1852">
        <w:rPr>
          <w:rFonts w:ascii="Times New Roman" w:hAnsi="Times New Roman" w:cs="Times New Roman"/>
          <w:noProof/>
          <w:lang w:val="es-ES" w:eastAsia="es-ES"/>
        </w:rPr>
        <w:t xml:space="preserve">, desarrollo e implementación de la solución. Empieza con el análisis de las necesidades del usuario. Una vez que se identifican, se desarrollan varias soluciones para satisfacerlas.Tras el proceso de desarrollo, se hace la implementación de una de las soluciones. El diseño centrado en el </w:t>
      </w:r>
      <w:r>
        <w:rPr>
          <w:rFonts w:ascii="Times New Roman" w:hAnsi="Times New Roman" w:cs="Times New Roman"/>
          <w:noProof/>
          <w:lang w:val="es-ES" w:eastAsia="es-ES"/>
        </w:rPr>
        <w:t>humano es un proceso iterativo.</w:t>
      </w:r>
    </w:p>
    <w:p w:rsidR="001049DB" w:rsidRPr="00221EEA" w:rsidRDefault="001049DB" w:rsidP="00221EEA">
      <w:pPr>
        <w:rPr>
          <w:rFonts w:ascii="Times New Roman" w:hAnsi="Times New Roman" w:cs="Times New Roman"/>
          <w:noProof/>
          <w:sz w:val="24"/>
          <w:lang w:val="es-ES" w:eastAsia="es-ES"/>
        </w:rPr>
      </w:pPr>
      <w:r w:rsidRPr="00221EEA">
        <w:rPr>
          <w:rFonts w:ascii="Times New Roman" w:hAnsi="Times New Roman" w:cs="Times New Roman"/>
          <w:noProof/>
          <w:sz w:val="24"/>
          <w:lang w:val="es-ES" w:eastAsia="es-ES"/>
        </w:rPr>
        <w:t>Diseño centrado en el usuario</w:t>
      </w:r>
    </w:p>
    <w:p w:rsidR="001049DB" w:rsidRDefault="001049DB" w:rsidP="001049DB">
      <w:pPr>
        <w:jc w:val="both"/>
        <w:rPr>
          <w:rFonts w:ascii="Times New Roman" w:hAnsi="Times New Roman" w:cs="Times New Roman"/>
          <w:noProof/>
          <w:lang w:val="es-ES" w:eastAsia="es-ES"/>
        </w:rPr>
      </w:pPr>
      <w:r w:rsidRPr="00FE1852">
        <w:rPr>
          <w:rFonts w:ascii="Times New Roman" w:hAnsi="Times New Roman" w:cs="Times New Roman"/>
          <w:noProof/>
          <w:lang w:val="es-ES" w:eastAsia="es-ES"/>
        </w:rPr>
        <w:t>Es muy similar al Diseño centrado en el humano, y comparte muchos de los principios básicos. Es una metodología empática que toma en cuenta al usuario y sus necesidades al desarrollar una solución.</w:t>
      </w:r>
    </w:p>
    <w:p w:rsidR="00A67DBD" w:rsidRDefault="00A67DBD" w:rsidP="001049DB">
      <w:pPr>
        <w:jc w:val="both"/>
        <w:rPr>
          <w:rFonts w:ascii="Times New Roman" w:hAnsi="Times New Roman" w:cs="Times New Roman"/>
          <w:noProof/>
          <w:lang w:val="es-ES" w:eastAsia="es-ES"/>
        </w:rPr>
      </w:pPr>
    </w:p>
    <w:p w:rsidR="00A67DBD" w:rsidRDefault="00A67DBD" w:rsidP="001049DB">
      <w:pPr>
        <w:jc w:val="both"/>
        <w:rPr>
          <w:rFonts w:ascii="Times New Roman" w:hAnsi="Times New Roman" w:cs="Times New Roman"/>
          <w:noProof/>
          <w:lang w:val="es-ES" w:eastAsia="es-ES"/>
        </w:rPr>
      </w:pPr>
    </w:p>
    <w:p w:rsidR="00A67DBD" w:rsidRDefault="00A67DBD" w:rsidP="001049DB">
      <w:pPr>
        <w:jc w:val="both"/>
        <w:rPr>
          <w:rFonts w:ascii="Times New Roman" w:hAnsi="Times New Roman" w:cs="Times New Roman"/>
          <w:noProof/>
          <w:lang w:val="es-ES" w:eastAsia="es-ES"/>
        </w:rPr>
      </w:pPr>
    </w:p>
    <w:p w:rsidR="00A67DBD" w:rsidRPr="00FE1852" w:rsidRDefault="00A67DBD" w:rsidP="001049DB">
      <w:pPr>
        <w:jc w:val="both"/>
        <w:rPr>
          <w:rFonts w:ascii="Times New Roman" w:hAnsi="Times New Roman" w:cs="Times New Roman"/>
          <w:noProof/>
          <w:lang w:val="es-ES" w:eastAsia="es-ES"/>
        </w:rPr>
      </w:pPr>
    </w:p>
    <w:p w:rsidR="001049DB" w:rsidRPr="005B7112" w:rsidRDefault="001049DB" w:rsidP="001049DB">
      <w:pPr>
        <w:jc w:val="both"/>
        <w:rPr>
          <w:rFonts w:ascii="Times New Roman" w:hAnsi="Times New Roman" w:cs="Times New Roman"/>
          <w:noProof/>
          <w:lang w:val="es-ES" w:eastAsia="es-ES"/>
        </w:rPr>
      </w:pPr>
    </w:p>
    <w:tbl>
      <w:tblPr>
        <w:tblStyle w:val="Tabladecuadrcula2"/>
        <w:tblW w:w="0" w:type="auto"/>
        <w:tblLook w:val="04A0" w:firstRow="1" w:lastRow="0" w:firstColumn="1" w:lastColumn="0" w:noHBand="0" w:noVBand="1"/>
      </w:tblPr>
      <w:tblGrid>
        <w:gridCol w:w="4354"/>
        <w:gridCol w:w="4150"/>
      </w:tblGrid>
      <w:tr w:rsidR="001049DB" w:rsidTr="00A67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049DB" w:rsidRPr="00221EEA" w:rsidRDefault="001049DB" w:rsidP="00221EEA">
            <w:pPr>
              <w:pStyle w:val="Ttulo2"/>
              <w:numPr>
                <w:ilvl w:val="2"/>
                <w:numId w:val="2"/>
              </w:numPr>
              <w:outlineLvl w:val="1"/>
              <w:rPr>
                <w:rFonts w:ascii="Times New Roman" w:hAnsi="Times New Roman" w:cs="Times New Roman"/>
              </w:rPr>
            </w:pPr>
            <w:bookmarkStart w:id="23" w:name="_Toc521203843"/>
            <w:r w:rsidRPr="00221EEA">
              <w:rPr>
                <w:rFonts w:ascii="Times New Roman" w:hAnsi="Times New Roman" w:cs="Times New Roman"/>
                <w:color w:val="000000" w:themeColor="text1"/>
              </w:rPr>
              <w:lastRenderedPageBreak/>
              <w:t>Algunas Definiciones sobre el tema</w:t>
            </w:r>
            <w:bookmarkEnd w:id="23"/>
          </w:p>
        </w:tc>
        <w:tc>
          <w:tcPr>
            <w:tcW w:w="4489" w:type="dxa"/>
          </w:tcPr>
          <w:p w:rsidR="001049DB" w:rsidRDefault="001049DB" w:rsidP="00A67D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1049DB" w:rsidTr="00A6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049DB" w:rsidRDefault="001049DB" w:rsidP="00A67DBD">
            <w:pPr>
              <w:jc w:val="center"/>
              <w:rPr>
                <w:rFonts w:ascii="Times New Roman" w:hAnsi="Times New Roman" w:cs="Times New Roman"/>
              </w:rPr>
            </w:pPr>
            <w:r w:rsidRPr="00AE1E0E">
              <w:rPr>
                <w:rFonts w:ascii="Times New Roman" w:hAnsi="Times New Roman" w:cs="Times New Roman"/>
                <w:color w:val="5B9BD5" w:themeColor="accent1"/>
                <w:sz w:val="28"/>
              </w:rPr>
              <w:t>HTML</w:t>
            </w:r>
            <w:r w:rsidRPr="00AE1E0E">
              <w:rPr>
                <w:rFonts w:ascii="Times New Roman" w:hAnsi="Times New Roman" w:cs="Times New Roman"/>
                <w:color w:val="2E74B5" w:themeColor="accent1" w:themeShade="BF"/>
                <w:sz w:val="28"/>
              </w:rPr>
              <w:t xml:space="preserve"> 5</w:t>
            </w:r>
          </w:p>
        </w:tc>
        <w:tc>
          <w:tcPr>
            <w:tcW w:w="4489" w:type="dxa"/>
          </w:tcPr>
          <w:p w:rsidR="001049DB" w:rsidRDefault="001049DB" w:rsidP="00A67D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w:t>
            </w:r>
            <w:r w:rsidRPr="00DC2F8A">
              <w:rPr>
                <w:rFonts w:ascii="Times New Roman" w:hAnsi="Times New Roman" w:cs="Times New Roman"/>
              </w:rPr>
              <w:t>s un lenguaje de marcado utilizado para estructurar y presentar contenido en la World Wide Web</w:t>
            </w:r>
          </w:p>
        </w:tc>
      </w:tr>
      <w:tr w:rsidR="001049DB" w:rsidTr="00A67DBD">
        <w:tc>
          <w:tcPr>
            <w:cnfStyle w:val="001000000000" w:firstRow="0" w:lastRow="0" w:firstColumn="1" w:lastColumn="0" w:oddVBand="0" w:evenVBand="0" w:oddHBand="0" w:evenHBand="0" w:firstRowFirstColumn="0" w:firstRowLastColumn="0" w:lastRowFirstColumn="0" w:lastRowLastColumn="0"/>
            <w:tcW w:w="4489" w:type="dxa"/>
          </w:tcPr>
          <w:p w:rsidR="001049DB" w:rsidRDefault="001049DB" w:rsidP="00A67DBD">
            <w:pPr>
              <w:rPr>
                <w:rFonts w:ascii="Times New Roman" w:hAnsi="Times New Roman" w:cs="Times New Roman"/>
              </w:rPr>
            </w:pPr>
          </w:p>
        </w:tc>
        <w:tc>
          <w:tcPr>
            <w:tcW w:w="4489" w:type="dxa"/>
          </w:tcPr>
          <w:p w:rsidR="001049DB" w:rsidRDefault="001049DB" w:rsidP="00A67D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049DB" w:rsidTr="00A6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049DB" w:rsidRDefault="001049DB" w:rsidP="00A67DBD">
            <w:pPr>
              <w:jc w:val="center"/>
              <w:rPr>
                <w:rFonts w:ascii="Times New Roman" w:hAnsi="Times New Roman" w:cs="Times New Roman"/>
              </w:rPr>
            </w:pPr>
            <w:r w:rsidRPr="00AE1E0E">
              <w:rPr>
                <w:rFonts w:ascii="Times New Roman" w:hAnsi="Times New Roman" w:cs="Times New Roman"/>
                <w:color w:val="5B9BD5" w:themeColor="accent1"/>
                <w:sz w:val="32"/>
              </w:rPr>
              <w:t xml:space="preserve">CSS </w:t>
            </w:r>
            <w:r w:rsidRPr="00AE1E0E">
              <w:rPr>
                <w:rFonts w:ascii="Times New Roman" w:hAnsi="Times New Roman" w:cs="Times New Roman"/>
                <w:color w:val="2E74B5" w:themeColor="accent1" w:themeShade="BF"/>
                <w:sz w:val="32"/>
              </w:rPr>
              <w:t>3</w:t>
            </w:r>
          </w:p>
        </w:tc>
        <w:tc>
          <w:tcPr>
            <w:tcW w:w="4489" w:type="dxa"/>
          </w:tcPr>
          <w:p w:rsidR="001049DB" w:rsidRDefault="001049DB" w:rsidP="00A67D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5284">
              <w:rPr>
                <w:rFonts w:ascii="Times New Roman" w:hAnsi="Times New Roman" w:cs="Times New Roman"/>
              </w:rPr>
              <w:t>CSS es un lenguaje que trabaja junto con HTML para proveer</w:t>
            </w:r>
            <w:r>
              <w:rPr>
                <w:rFonts w:ascii="Times New Roman" w:hAnsi="Times New Roman" w:cs="Times New Roman"/>
              </w:rPr>
              <w:t xml:space="preserve"> </w:t>
            </w:r>
            <w:r w:rsidRPr="00945284">
              <w:rPr>
                <w:rFonts w:ascii="Times New Roman" w:hAnsi="Times New Roman" w:cs="Times New Roman"/>
              </w:rPr>
              <w:t>estilos visuales a los elementos del docume</w:t>
            </w:r>
            <w:r>
              <w:rPr>
                <w:rFonts w:ascii="Times New Roman" w:hAnsi="Times New Roman" w:cs="Times New Roman"/>
              </w:rPr>
              <w:t>nto, como tamaño, color, fondo, bordes (</w:t>
            </w:r>
            <w:r w:rsidRPr="00945284">
              <w:rPr>
                <w:rFonts w:ascii="Times New Roman" w:hAnsi="Times New Roman" w:cs="Times New Roman"/>
              </w:rPr>
              <w:t>Hojas de estilo en cascada</w:t>
            </w:r>
            <w:r>
              <w:rPr>
                <w:rFonts w:ascii="Times New Roman" w:hAnsi="Times New Roman" w:cs="Times New Roman"/>
              </w:rPr>
              <w:t>).</w:t>
            </w:r>
          </w:p>
        </w:tc>
      </w:tr>
      <w:tr w:rsidR="001049DB" w:rsidTr="00A67DBD">
        <w:tc>
          <w:tcPr>
            <w:cnfStyle w:val="001000000000" w:firstRow="0" w:lastRow="0" w:firstColumn="1" w:lastColumn="0" w:oddVBand="0" w:evenVBand="0" w:oddHBand="0" w:evenHBand="0" w:firstRowFirstColumn="0" w:firstRowLastColumn="0" w:lastRowFirstColumn="0" w:lastRowLastColumn="0"/>
            <w:tcW w:w="4489" w:type="dxa"/>
          </w:tcPr>
          <w:p w:rsidR="001049DB" w:rsidRDefault="001049DB" w:rsidP="00A67DBD">
            <w:pPr>
              <w:rPr>
                <w:rFonts w:ascii="Times New Roman" w:hAnsi="Times New Roman" w:cs="Times New Roman"/>
              </w:rPr>
            </w:pPr>
          </w:p>
        </w:tc>
        <w:tc>
          <w:tcPr>
            <w:tcW w:w="4489" w:type="dxa"/>
          </w:tcPr>
          <w:p w:rsidR="001049DB" w:rsidRDefault="001049DB" w:rsidP="00A67D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049DB" w:rsidTr="00A6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049DB" w:rsidRPr="006507F9" w:rsidRDefault="001049DB" w:rsidP="00A67DBD">
            <w:pPr>
              <w:jc w:val="center"/>
              <w:rPr>
                <w:rFonts w:ascii="Times New Roman" w:hAnsi="Times New Roman" w:cs="Times New Roman"/>
                <w:sz w:val="28"/>
              </w:rPr>
            </w:pPr>
            <w:r w:rsidRPr="00AE1E0E">
              <w:rPr>
                <w:rFonts w:ascii="Times New Roman" w:hAnsi="Times New Roman" w:cs="Times New Roman"/>
                <w:color w:val="5B9BD5" w:themeColor="accent1"/>
                <w:sz w:val="28"/>
              </w:rPr>
              <w:t>JAVASCRIT</w:t>
            </w:r>
            <w:r w:rsidRPr="00AE1E0E">
              <w:rPr>
                <w:rFonts w:ascii="Times New Roman" w:hAnsi="Times New Roman" w:cs="Times New Roman"/>
                <w:color w:val="2E74B5" w:themeColor="accent1" w:themeShade="BF"/>
                <w:sz w:val="28"/>
              </w:rPr>
              <w:t xml:space="preserve"> 3</w:t>
            </w:r>
          </w:p>
        </w:tc>
        <w:tc>
          <w:tcPr>
            <w:tcW w:w="4489" w:type="dxa"/>
          </w:tcPr>
          <w:p w:rsidR="001049DB" w:rsidRDefault="001049DB" w:rsidP="00A67D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5284">
              <w:rPr>
                <w:rFonts w:ascii="Times New Roman" w:hAnsi="Times New Roman" w:cs="Times New Roman"/>
              </w:rPr>
              <w:t>Es un lenguaje de programación interpretado, dialecto del estándar ECMAScript. Se d</w:t>
            </w:r>
            <w:r>
              <w:rPr>
                <w:rFonts w:ascii="Times New Roman" w:hAnsi="Times New Roman" w:cs="Times New Roman"/>
              </w:rPr>
              <w:t>efine como orientado a objetos,</w:t>
            </w:r>
            <w:r w:rsidRPr="00945284">
              <w:rPr>
                <w:rFonts w:ascii="Times New Roman" w:hAnsi="Times New Roman" w:cs="Times New Roman"/>
              </w:rPr>
              <w:t>​ ba</w:t>
            </w:r>
            <w:r>
              <w:rPr>
                <w:rFonts w:ascii="Times New Roman" w:hAnsi="Times New Roman" w:cs="Times New Roman"/>
              </w:rPr>
              <w:t>sado en prototipos, imperativo.</w:t>
            </w:r>
          </w:p>
        </w:tc>
      </w:tr>
      <w:tr w:rsidR="001049DB" w:rsidTr="00A67DBD">
        <w:tc>
          <w:tcPr>
            <w:cnfStyle w:val="001000000000" w:firstRow="0" w:lastRow="0" w:firstColumn="1" w:lastColumn="0" w:oddVBand="0" w:evenVBand="0" w:oddHBand="0" w:evenHBand="0" w:firstRowFirstColumn="0" w:firstRowLastColumn="0" w:lastRowFirstColumn="0" w:lastRowLastColumn="0"/>
            <w:tcW w:w="4489" w:type="dxa"/>
          </w:tcPr>
          <w:p w:rsidR="001049DB" w:rsidRDefault="001049DB" w:rsidP="00A67DBD">
            <w:pPr>
              <w:rPr>
                <w:rFonts w:ascii="Times New Roman" w:hAnsi="Times New Roman" w:cs="Times New Roman"/>
              </w:rPr>
            </w:pPr>
          </w:p>
        </w:tc>
        <w:tc>
          <w:tcPr>
            <w:tcW w:w="4489" w:type="dxa"/>
          </w:tcPr>
          <w:p w:rsidR="001049DB" w:rsidRDefault="001049DB" w:rsidP="00A67D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049DB" w:rsidTr="00A6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049DB" w:rsidRPr="00AE1E0E" w:rsidRDefault="001049DB" w:rsidP="00A67DBD">
            <w:pPr>
              <w:jc w:val="center"/>
              <w:rPr>
                <w:rFonts w:ascii="Times New Roman" w:hAnsi="Times New Roman" w:cs="Times New Roman"/>
                <w:sz w:val="28"/>
              </w:rPr>
            </w:pPr>
            <w:r w:rsidRPr="00AE1E0E">
              <w:rPr>
                <w:rFonts w:ascii="Times New Roman" w:hAnsi="Times New Roman" w:cs="Times New Roman"/>
                <w:color w:val="5B9BD5" w:themeColor="accent1"/>
                <w:sz w:val="28"/>
              </w:rPr>
              <w:t>NODE.JS</w:t>
            </w:r>
          </w:p>
        </w:tc>
        <w:tc>
          <w:tcPr>
            <w:tcW w:w="4489" w:type="dxa"/>
          </w:tcPr>
          <w:p w:rsidR="001049DB" w:rsidRDefault="001049DB" w:rsidP="00A67D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w:t>
            </w:r>
            <w:r w:rsidRPr="00945284">
              <w:rPr>
                <w:rFonts w:ascii="Times New Roman" w:hAnsi="Times New Roman" w:cs="Times New Roman"/>
              </w:rPr>
              <w:t>s un entorno en tiempo de ejecución multiplataforma, de código abierto, para la capa del servidor (pero no limitándose a ello) basado en el lenguaje de programación ECMAScript, asíncrono, con I/O de datos</w:t>
            </w:r>
          </w:p>
        </w:tc>
      </w:tr>
      <w:tr w:rsidR="001049DB" w:rsidTr="00A67DBD">
        <w:tc>
          <w:tcPr>
            <w:cnfStyle w:val="001000000000" w:firstRow="0" w:lastRow="0" w:firstColumn="1" w:lastColumn="0" w:oddVBand="0" w:evenVBand="0" w:oddHBand="0" w:evenHBand="0" w:firstRowFirstColumn="0" w:firstRowLastColumn="0" w:lastRowFirstColumn="0" w:lastRowLastColumn="0"/>
            <w:tcW w:w="4489" w:type="dxa"/>
          </w:tcPr>
          <w:p w:rsidR="001049DB" w:rsidRDefault="001049DB" w:rsidP="00A67DBD">
            <w:pPr>
              <w:rPr>
                <w:rFonts w:ascii="Times New Roman" w:hAnsi="Times New Roman" w:cs="Times New Roman"/>
              </w:rPr>
            </w:pPr>
          </w:p>
        </w:tc>
        <w:tc>
          <w:tcPr>
            <w:tcW w:w="4489" w:type="dxa"/>
          </w:tcPr>
          <w:p w:rsidR="001049DB" w:rsidRDefault="001049DB" w:rsidP="00A67D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049DB" w:rsidTr="00A6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049DB" w:rsidRPr="00AE1E0E" w:rsidRDefault="001049DB" w:rsidP="00A67DBD">
            <w:pPr>
              <w:jc w:val="center"/>
              <w:rPr>
                <w:rFonts w:ascii="Times New Roman" w:hAnsi="Times New Roman" w:cs="Times New Roman"/>
                <w:sz w:val="32"/>
              </w:rPr>
            </w:pPr>
            <w:r w:rsidRPr="00AE1E0E">
              <w:rPr>
                <w:rFonts w:ascii="Times New Roman" w:hAnsi="Times New Roman" w:cs="Times New Roman"/>
                <w:color w:val="5B9BD5" w:themeColor="accent1"/>
                <w:sz w:val="32"/>
              </w:rPr>
              <w:t>ECMASCRIPT</w:t>
            </w:r>
          </w:p>
        </w:tc>
        <w:tc>
          <w:tcPr>
            <w:tcW w:w="4489" w:type="dxa"/>
          </w:tcPr>
          <w:p w:rsidR="001049DB" w:rsidRDefault="001049DB" w:rsidP="00A67D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5284">
              <w:rPr>
                <w:rFonts w:ascii="Times New Roman" w:hAnsi="Times New Roman" w:cs="Times New Roman"/>
              </w:rPr>
              <w:t>es una especificación de lenguaje de programación</w:t>
            </w:r>
            <w:r>
              <w:rPr>
                <w:rFonts w:ascii="Times New Roman" w:hAnsi="Times New Roman" w:cs="Times New Roman"/>
              </w:rPr>
              <w:t>;</w:t>
            </w:r>
            <w:r>
              <w:t xml:space="preserve"> </w:t>
            </w:r>
            <w:r w:rsidRPr="00016C14">
              <w:rPr>
                <w:rFonts w:ascii="Times New Roman" w:hAnsi="Times New Roman" w:cs="Times New Roman"/>
              </w:rPr>
              <w:t>define un lenguaje de tipos dinámicos ligeramente inspirado en Java</w:t>
            </w:r>
          </w:p>
        </w:tc>
      </w:tr>
      <w:tr w:rsidR="001049DB" w:rsidTr="00A67DBD">
        <w:tc>
          <w:tcPr>
            <w:cnfStyle w:val="001000000000" w:firstRow="0" w:lastRow="0" w:firstColumn="1" w:lastColumn="0" w:oddVBand="0" w:evenVBand="0" w:oddHBand="0" w:evenHBand="0" w:firstRowFirstColumn="0" w:firstRowLastColumn="0" w:lastRowFirstColumn="0" w:lastRowLastColumn="0"/>
            <w:tcW w:w="4489" w:type="dxa"/>
          </w:tcPr>
          <w:p w:rsidR="001049DB" w:rsidRDefault="001049DB" w:rsidP="00A67DBD">
            <w:pPr>
              <w:rPr>
                <w:rFonts w:ascii="Times New Roman" w:hAnsi="Times New Roman" w:cs="Times New Roman"/>
              </w:rPr>
            </w:pPr>
          </w:p>
        </w:tc>
        <w:tc>
          <w:tcPr>
            <w:tcW w:w="4489" w:type="dxa"/>
          </w:tcPr>
          <w:p w:rsidR="001049DB" w:rsidRDefault="001049DB" w:rsidP="00A67D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049DB" w:rsidTr="00A6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049DB" w:rsidRPr="00AE1E0E" w:rsidRDefault="001049DB" w:rsidP="00A67DBD">
            <w:pPr>
              <w:jc w:val="center"/>
              <w:rPr>
                <w:rFonts w:ascii="Times New Roman" w:hAnsi="Times New Roman" w:cs="Times New Roman"/>
                <w:sz w:val="28"/>
              </w:rPr>
            </w:pPr>
            <w:r w:rsidRPr="00AE1E0E">
              <w:rPr>
                <w:rFonts w:ascii="Times New Roman" w:hAnsi="Times New Roman" w:cs="Times New Roman"/>
                <w:color w:val="5B9BD5" w:themeColor="accent1"/>
                <w:sz w:val="28"/>
              </w:rPr>
              <w:t>RESPONSIVE</w:t>
            </w:r>
          </w:p>
        </w:tc>
        <w:tc>
          <w:tcPr>
            <w:tcW w:w="4489" w:type="dxa"/>
          </w:tcPr>
          <w:p w:rsidR="001049DB" w:rsidRDefault="001049DB" w:rsidP="00A67D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C14">
              <w:rPr>
                <w:rFonts w:ascii="Times New Roman" w:hAnsi="Times New Roman" w:cs="Times New Roman"/>
              </w:rPr>
              <w:t>Es una filosofía de diseño y desarrollo cuyo objetivo es adaptar la apariencia de las páginas web al dispositivo que se esté utilizando para visitarlas.</w:t>
            </w:r>
          </w:p>
        </w:tc>
      </w:tr>
      <w:tr w:rsidR="001049DB" w:rsidTr="00A67DBD">
        <w:tc>
          <w:tcPr>
            <w:cnfStyle w:val="001000000000" w:firstRow="0" w:lastRow="0" w:firstColumn="1" w:lastColumn="0" w:oddVBand="0" w:evenVBand="0" w:oddHBand="0" w:evenHBand="0" w:firstRowFirstColumn="0" w:firstRowLastColumn="0" w:lastRowFirstColumn="0" w:lastRowLastColumn="0"/>
            <w:tcW w:w="4489" w:type="dxa"/>
          </w:tcPr>
          <w:p w:rsidR="001049DB" w:rsidRDefault="001049DB" w:rsidP="00A67DBD">
            <w:pPr>
              <w:rPr>
                <w:rFonts w:ascii="Times New Roman" w:hAnsi="Times New Roman" w:cs="Times New Roman"/>
              </w:rPr>
            </w:pPr>
          </w:p>
        </w:tc>
        <w:tc>
          <w:tcPr>
            <w:tcW w:w="4489" w:type="dxa"/>
          </w:tcPr>
          <w:p w:rsidR="001049DB" w:rsidRDefault="001049DB" w:rsidP="00A67D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049DB" w:rsidTr="00A6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049DB" w:rsidRDefault="001049DB" w:rsidP="00A67DBD">
            <w:pPr>
              <w:jc w:val="center"/>
              <w:rPr>
                <w:rFonts w:ascii="Times New Roman" w:hAnsi="Times New Roman" w:cs="Times New Roman"/>
              </w:rPr>
            </w:pPr>
            <w:r w:rsidRPr="00AE1E0E">
              <w:rPr>
                <w:rFonts w:ascii="Times New Roman" w:hAnsi="Times New Roman" w:cs="Times New Roman"/>
                <w:color w:val="5B9BD5" w:themeColor="accent1"/>
                <w:sz w:val="28"/>
              </w:rPr>
              <w:t>API</w:t>
            </w:r>
          </w:p>
        </w:tc>
        <w:tc>
          <w:tcPr>
            <w:tcW w:w="4489" w:type="dxa"/>
          </w:tcPr>
          <w:p w:rsidR="001049DB" w:rsidRPr="00016C14" w:rsidRDefault="001049DB" w:rsidP="00A67D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C14">
              <w:rPr>
                <w:rFonts w:ascii="Times New Roman" w:hAnsi="Times New Roman" w:cs="Times New Roman"/>
              </w:rPr>
              <w:t>Interfaz de programación de aplicaciones</w:t>
            </w:r>
            <w:r>
              <w:rPr>
                <w:rFonts w:ascii="Times New Roman" w:hAnsi="Times New Roman" w:cs="Times New Roman"/>
              </w:rPr>
              <w:t>;</w:t>
            </w:r>
            <w:r>
              <w:t xml:space="preserve"> </w:t>
            </w:r>
            <w:r w:rsidRPr="00016C14">
              <w:rPr>
                <w:rFonts w:ascii="Times New Roman" w:hAnsi="Times New Roman" w:cs="Times New Roman"/>
              </w:rPr>
              <w:t>ofrece cierta biblioteca para ser utilizado por otro software como una capa de abstracción.</w:t>
            </w:r>
          </w:p>
          <w:p w:rsidR="001049DB" w:rsidRDefault="001049DB" w:rsidP="00A67D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6C14">
              <w:rPr>
                <w:rFonts w:ascii="Times New Roman" w:hAnsi="Times New Roman" w:cs="Times New Roman"/>
              </w:rPr>
              <w:t>Son usadas generalmente en las bibliotecas de programación.</w:t>
            </w:r>
          </w:p>
        </w:tc>
      </w:tr>
    </w:tbl>
    <w:p w:rsidR="001049DB" w:rsidRDefault="001049DB" w:rsidP="001049DB">
      <w:pPr>
        <w:rPr>
          <w:rFonts w:ascii="Times New Roman" w:hAnsi="Times New Roman" w:cs="Times New Roman"/>
        </w:rPr>
      </w:pPr>
    </w:p>
    <w:p w:rsidR="001049DB" w:rsidRDefault="001049DB" w:rsidP="001049DB">
      <w:pPr>
        <w:rPr>
          <w:rFonts w:ascii="Times New Roman" w:hAnsi="Times New Roman" w:cs="Times New Roman"/>
        </w:rPr>
      </w:pPr>
    </w:p>
    <w:p w:rsidR="001049DB" w:rsidRDefault="001049DB" w:rsidP="001049DB">
      <w:pPr>
        <w:rPr>
          <w:rFonts w:ascii="Times New Roman" w:hAnsi="Times New Roman" w:cs="Times New Roman"/>
        </w:rPr>
      </w:pPr>
    </w:p>
    <w:p w:rsidR="001049DB" w:rsidRPr="00221EEA" w:rsidRDefault="001049DB" w:rsidP="001049DB">
      <w:pPr>
        <w:rPr>
          <w:rFonts w:ascii="Times New Roman" w:hAnsi="Times New Roman" w:cs="Times New Roman"/>
          <w:color w:val="000000" w:themeColor="text1"/>
        </w:rPr>
      </w:pPr>
    </w:p>
    <w:p w:rsidR="001049DB" w:rsidRPr="00221EEA" w:rsidRDefault="001049DB" w:rsidP="00221EEA">
      <w:pPr>
        <w:pStyle w:val="Ttulo2"/>
        <w:numPr>
          <w:ilvl w:val="2"/>
          <w:numId w:val="2"/>
        </w:numPr>
        <w:rPr>
          <w:rFonts w:ascii="Times New Roman" w:hAnsi="Times New Roman" w:cs="Times New Roman"/>
          <w:color w:val="000000" w:themeColor="text1"/>
        </w:rPr>
      </w:pPr>
      <w:bookmarkStart w:id="24" w:name="_Toc521203844"/>
      <w:r w:rsidRPr="00221EEA">
        <w:rPr>
          <w:rFonts w:ascii="Times New Roman" w:hAnsi="Times New Roman" w:cs="Times New Roman"/>
          <w:color w:val="000000" w:themeColor="text1"/>
        </w:rPr>
        <w:t>Una página web</w:t>
      </w:r>
      <w:bookmarkEnd w:id="24"/>
      <w:r w:rsidRPr="00221EEA">
        <w:rPr>
          <w:rFonts w:ascii="Times New Roman" w:hAnsi="Times New Roman" w:cs="Times New Roman"/>
          <w:color w:val="000000" w:themeColor="text1"/>
        </w:rPr>
        <w:t xml:space="preserve"> </w:t>
      </w:r>
    </w:p>
    <w:p w:rsidR="001049DB" w:rsidRDefault="001049DB" w:rsidP="001049DB">
      <w:pPr>
        <w:jc w:val="both"/>
        <w:rPr>
          <w:rFonts w:ascii="Times New Roman" w:hAnsi="Times New Roman" w:cs="Times New Roman"/>
        </w:rPr>
      </w:pPr>
      <w:r>
        <w:rPr>
          <w:noProof/>
          <w:lang w:val="es-ES" w:eastAsia="es-ES"/>
        </w:rPr>
        <mc:AlternateContent>
          <mc:Choice Requires="wps">
            <w:drawing>
              <wp:anchor distT="0" distB="0" distL="114300" distR="114300" simplePos="0" relativeHeight="251662336" behindDoc="0" locked="0" layoutInCell="1" allowOverlap="1" wp14:anchorId="322BA85C" wp14:editId="4FE69C6D">
                <wp:simplePos x="0" y="0"/>
                <wp:positionH relativeFrom="column">
                  <wp:posOffset>771525</wp:posOffset>
                </wp:positionH>
                <wp:positionV relativeFrom="paragraph">
                  <wp:posOffset>5113020</wp:posOffset>
                </wp:positionV>
                <wp:extent cx="370522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rsidR="00B92B81" w:rsidRPr="00004367" w:rsidRDefault="00B92B81" w:rsidP="001049DB">
                            <w:pPr>
                              <w:pStyle w:val="Descripcin"/>
                              <w:jc w:val="center"/>
                              <w:rPr>
                                <w:noProof/>
                              </w:rPr>
                            </w:pPr>
                            <w:r>
                              <w:t xml:space="preserve">Ilustración </w:t>
                            </w:r>
                            <w:r>
                              <w:fldChar w:fldCharType="begin"/>
                            </w:r>
                            <w:r>
                              <w:instrText xml:space="preserve"> SEQ Ilustración \* ARABIC </w:instrText>
                            </w:r>
                            <w:r>
                              <w:fldChar w:fldCharType="separate"/>
                            </w:r>
                            <w:r>
                              <w:rPr>
                                <w:noProof/>
                              </w:rPr>
                              <w:t>1</w:t>
                            </w:r>
                            <w:r>
                              <w:rPr>
                                <w:noProof/>
                              </w:rPr>
                              <w:fldChar w:fldCharType="end"/>
                            </w:r>
                            <w:r>
                              <w:t>: Interfaz Básica de una web aplicativa.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2BA85C" id="_x0000_t202" coordsize="21600,21600" o:spt="202" path="m,l,21600r21600,l21600,xe">
                <v:stroke joinstyle="miter"/>
                <v:path gradientshapeok="t" o:connecttype="rect"/>
              </v:shapetype>
              <v:shape id="Cuadro de texto 4" o:spid="_x0000_s1026" type="#_x0000_t202" style="position:absolute;left:0;text-align:left;margin-left:60.75pt;margin-top:402.6pt;width:291.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" stroked="f">
                <v:textbox style="mso-fit-shape-to-text:t" inset="0,0,0,0">
                  <w:txbxContent>
                    <w:p w:rsidR="00B92B81" w:rsidRPr="00004367" w:rsidRDefault="00B92B81" w:rsidP="001049DB">
                      <w:pPr>
                        <w:pStyle w:val="Descripcin"/>
                        <w:jc w:val="center"/>
                        <w:rPr>
                          <w:noProof/>
                        </w:rPr>
                      </w:pPr>
                      <w:r>
                        <w:t xml:space="preserve">Ilustración </w:t>
                      </w:r>
                      <w:r>
                        <w:fldChar w:fldCharType="begin"/>
                      </w:r>
                      <w:r>
                        <w:instrText xml:space="preserve"> SEQ Ilustración \* ARABIC </w:instrText>
                      </w:r>
                      <w:r>
                        <w:fldChar w:fldCharType="separate"/>
                      </w:r>
                      <w:r>
                        <w:rPr>
                          <w:noProof/>
                        </w:rPr>
                        <w:t>1</w:t>
                      </w:r>
                      <w:r>
                        <w:rPr>
                          <w:noProof/>
                        </w:rPr>
                        <w:fldChar w:fldCharType="end"/>
                      </w:r>
                      <w:r>
                        <w:t>: Interfaz Básica de una web aplicativa.</w:t>
                      </w:r>
                    </w:p>
                  </w:txbxContent>
                </v:textbox>
                <w10:wrap type="topAndBottom"/>
              </v:shape>
            </w:pict>
          </mc:Fallback>
        </mc:AlternateContent>
      </w:r>
      <w:r>
        <w:rPr>
          <w:noProof/>
          <w:lang w:val="es-ES" w:eastAsia="es-ES"/>
        </w:rPr>
        <w:drawing>
          <wp:anchor distT="0" distB="0" distL="114300" distR="114300" simplePos="0" relativeHeight="251661312" behindDoc="0" locked="0" layoutInCell="1" allowOverlap="1" wp14:anchorId="5D0BD49E" wp14:editId="29E89521">
            <wp:simplePos x="0" y="0"/>
            <wp:positionH relativeFrom="column">
              <wp:posOffset>723900</wp:posOffset>
            </wp:positionH>
            <wp:positionV relativeFrom="paragraph">
              <wp:posOffset>1384300</wp:posOffset>
            </wp:positionV>
            <wp:extent cx="3705225" cy="371475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3705225" cy="3714750"/>
                    </a:xfrm>
                    <a:prstGeom prst="rect">
                      <a:avLst/>
                    </a:prstGeom>
                  </pic:spPr>
                </pic:pic>
              </a:graphicData>
            </a:graphic>
            <wp14:sizeRelH relativeFrom="page">
              <wp14:pctWidth>0</wp14:pctWidth>
            </wp14:sizeRelH>
            <wp14:sizeRelV relativeFrom="page">
              <wp14:pctHeight>0</wp14:pctHeight>
            </wp14:sizeRelV>
          </wp:anchor>
        </w:drawing>
      </w:r>
      <w:r w:rsidRPr="005B7112">
        <w:rPr>
          <w:rFonts w:ascii="Times New Roman" w:hAnsi="Times New Roman" w:cs="Times New Roman"/>
        </w:rPr>
        <w:t>​ Es un documento o información electrónica capaz de contener texto, sonido, vídeo, programas, enlaces, imágenes y muchas otras cosas. Esta información se encuentra generalmente en formato HTML o XHTML, y puede proporcionar acceso a otras páginas web mediante enlaces de hipertexto. Frecuentemente también incluyen otros recursos como pueden ser hojas de estilo en cascada, guiones (scripts), imágenes digitales, entre otros.</w:t>
      </w:r>
    </w:p>
    <w:p w:rsidR="001049DB" w:rsidRDefault="001049DB" w:rsidP="001049DB">
      <w:pPr>
        <w:rPr>
          <w:rFonts w:ascii="Times New Roman" w:hAnsi="Times New Roman" w:cs="Times New Roman"/>
        </w:rPr>
      </w:pPr>
    </w:p>
    <w:p w:rsidR="001049DB" w:rsidRDefault="001049DB" w:rsidP="001049DB">
      <w:pPr>
        <w:rPr>
          <w:rFonts w:ascii="Times New Roman" w:hAnsi="Times New Roman" w:cs="Times New Roman"/>
        </w:rPr>
      </w:pPr>
    </w:p>
    <w:p w:rsidR="001049DB" w:rsidRDefault="001049DB" w:rsidP="001049DB">
      <w:pPr>
        <w:rPr>
          <w:rFonts w:ascii="Times New Roman" w:hAnsi="Times New Roman" w:cs="Times New Roman"/>
        </w:rPr>
      </w:pPr>
    </w:p>
    <w:p w:rsidR="001049DB" w:rsidRDefault="001049DB" w:rsidP="001049DB">
      <w:pPr>
        <w:rPr>
          <w:rFonts w:ascii="Times New Roman" w:hAnsi="Times New Roman" w:cs="Times New Roman"/>
        </w:rPr>
      </w:pPr>
    </w:p>
    <w:p w:rsidR="001049DB" w:rsidRPr="007434DD" w:rsidRDefault="001049DB" w:rsidP="001049DB">
      <w:pPr>
        <w:rPr>
          <w:rFonts w:ascii="Times New Roman" w:hAnsi="Times New Roman" w:cs="Times New Roman"/>
        </w:rPr>
      </w:pPr>
      <w:r>
        <w:rPr>
          <w:rFonts w:ascii="Times New Roman" w:hAnsi="Times New Roman" w:cs="Times New Roman"/>
          <w:noProof/>
          <w:lang w:val="es-ES" w:eastAsia="es-ES"/>
        </w:rPr>
        <w:lastRenderedPageBreak/>
        <w:drawing>
          <wp:anchor distT="0" distB="0" distL="114300" distR="114300" simplePos="0" relativeHeight="251663360" behindDoc="0" locked="0" layoutInCell="1" allowOverlap="1" wp14:anchorId="5AADE3C2" wp14:editId="5C078256">
            <wp:simplePos x="0" y="0"/>
            <wp:positionH relativeFrom="column">
              <wp:posOffset>-489585</wp:posOffset>
            </wp:positionH>
            <wp:positionV relativeFrom="paragraph">
              <wp:posOffset>-442595</wp:posOffset>
            </wp:positionV>
            <wp:extent cx="5857875" cy="323850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n.PNG"/>
                    <pic:cNvPicPr/>
                  </pic:nvPicPr>
                  <pic:blipFill>
                    <a:blip r:embed="rId17">
                      <a:extLst>
                        <a:ext uri="{28A0092B-C50C-407E-A947-70E740481C1C}">
                          <a14:useLocalDpi xmlns:a14="http://schemas.microsoft.com/office/drawing/2010/main" val="0"/>
                        </a:ext>
                      </a:extLst>
                    </a:blip>
                    <a:stretch>
                      <a:fillRect/>
                    </a:stretch>
                  </pic:blipFill>
                  <pic:spPr>
                    <a:xfrm>
                      <a:off x="0" y="0"/>
                      <a:ext cx="5857875" cy="3238500"/>
                    </a:xfrm>
                    <a:prstGeom prst="rect">
                      <a:avLst/>
                    </a:prstGeom>
                  </pic:spPr>
                </pic:pic>
              </a:graphicData>
            </a:graphic>
            <wp14:sizeRelH relativeFrom="page">
              <wp14:pctWidth>0</wp14:pctWidth>
            </wp14:sizeRelH>
            <wp14:sizeRelV relativeFrom="page">
              <wp14:pctHeight>0</wp14:pctHeight>
            </wp14:sizeRelV>
          </wp:anchor>
        </w:drawing>
      </w:r>
    </w:p>
    <w:p w:rsidR="001049DB" w:rsidRPr="00983FE3" w:rsidRDefault="001049DB" w:rsidP="00A67DBD">
      <w:pPr>
        <w:pStyle w:val="Ttulo2"/>
        <w:rPr>
          <w:b/>
          <w:color w:val="000000" w:themeColor="text1"/>
        </w:rPr>
      </w:pPr>
      <w:bookmarkStart w:id="25" w:name="_Toc521203845"/>
      <w:r w:rsidRPr="00983FE3">
        <w:rPr>
          <w:b/>
          <w:color w:val="000000" w:themeColor="text1"/>
        </w:rPr>
        <w:t>&lt;! DOCTYPE HTML&gt;</w:t>
      </w:r>
      <w:bookmarkEnd w:id="25"/>
    </w:p>
    <w:p w:rsidR="001049DB" w:rsidRPr="00E17458" w:rsidRDefault="001049DB" w:rsidP="001049DB">
      <w:pPr>
        <w:jc w:val="both"/>
        <w:rPr>
          <w:rFonts w:ascii="Times New Roman" w:hAnsi="Times New Roman" w:cs="Times New Roman"/>
          <w:sz w:val="24"/>
        </w:rPr>
      </w:pPr>
      <w:r w:rsidRPr="00E17458">
        <w:rPr>
          <w:rFonts w:ascii="Times New Roman" w:hAnsi="Times New Roman" w:cs="Times New Roman"/>
          <w:sz w:val="24"/>
        </w:rPr>
        <w:t>En primer lugar necesitamos indicar el tipo de documento que estamos creando. Esto en</w:t>
      </w:r>
    </w:p>
    <w:p w:rsidR="001049DB" w:rsidRPr="00E17458" w:rsidRDefault="001049DB" w:rsidP="001049DB">
      <w:pPr>
        <w:jc w:val="both"/>
        <w:rPr>
          <w:rFonts w:ascii="Times New Roman" w:hAnsi="Times New Roman" w:cs="Times New Roman"/>
          <w:sz w:val="24"/>
        </w:rPr>
      </w:pPr>
      <w:r w:rsidRPr="00E17458">
        <w:rPr>
          <w:rFonts w:ascii="Times New Roman" w:hAnsi="Times New Roman" w:cs="Times New Roman"/>
          <w:sz w:val="24"/>
        </w:rPr>
        <w:t>HTML5 es extremadamente sencillo:</w:t>
      </w:r>
    </w:p>
    <w:p w:rsidR="001049DB" w:rsidRPr="00983FE3" w:rsidRDefault="001049DB" w:rsidP="001049DB">
      <w:pPr>
        <w:rPr>
          <w:rFonts w:ascii="Times New Roman" w:hAnsi="Times New Roman" w:cs="Times New Roman"/>
          <w:b/>
          <w:color w:val="000000" w:themeColor="text1"/>
          <w:sz w:val="24"/>
        </w:rPr>
      </w:pPr>
      <w:r w:rsidRPr="00983FE3">
        <w:rPr>
          <w:rFonts w:ascii="Times New Roman" w:hAnsi="Times New Roman" w:cs="Times New Roman"/>
          <w:b/>
          <w:color w:val="000000" w:themeColor="text1"/>
          <w:sz w:val="24"/>
        </w:rPr>
        <w:t>&lt;! DOCTYPE HTML&gt;</w:t>
      </w:r>
    </w:p>
    <w:p w:rsidR="001049DB" w:rsidRDefault="001049DB" w:rsidP="001049DB">
      <w:pPr>
        <w:jc w:val="both"/>
        <w:rPr>
          <w:rFonts w:ascii="Times New Roman" w:hAnsi="Times New Roman" w:cs="Times New Roman"/>
          <w:sz w:val="24"/>
        </w:rPr>
      </w:pPr>
      <w:r w:rsidRPr="00E17458">
        <w:rPr>
          <w:rFonts w:ascii="Times New Roman" w:hAnsi="Times New Roman" w:cs="Times New Roman"/>
          <w:sz w:val="24"/>
        </w:rPr>
        <w:t>De esta forma, el modo estándar del navegador es activado y las incorporaciones de HTML5 son interpretadas siempre que sea posible, o ignoradas en caso contrario.</w:t>
      </w:r>
    </w:p>
    <w:p w:rsidR="001049DB" w:rsidRPr="00983FE3" w:rsidRDefault="001049DB" w:rsidP="00A67DBD">
      <w:pPr>
        <w:pStyle w:val="Ttulo2"/>
        <w:rPr>
          <w:b/>
          <w:color w:val="000000" w:themeColor="text1"/>
        </w:rPr>
      </w:pPr>
      <w:bookmarkStart w:id="26" w:name="_Toc521203846"/>
      <w:r w:rsidRPr="00983FE3">
        <w:rPr>
          <w:b/>
          <w:color w:val="000000" w:themeColor="text1"/>
        </w:rPr>
        <w:t>&lt;HTML lang="es"&gt;</w:t>
      </w:r>
      <w:bookmarkEnd w:id="26"/>
    </w:p>
    <w:p w:rsidR="001049DB" w:rsidRDefault="001049DB" w:rsidP="001049DB">
      <w:pPr>
        <w:rPr>
          <w:rFonts w:ascii="Times New Roman" w:hAnsi="Times New Roman" w:cs="Times New Roman"/>
          <w:sz w:val="24"/>
        </w:rPr>
      </w:pPr>
      <w:r w:rsidRPr="00E17458">
        <w:rPr>
          <w:rFonts w:ascii="Times New Roman" w:hAnsi="Times New Roman" w:cs="Times New Roman"/>
          <w:sz w:val="24"/>
        </w:rPr>
        <w:t>El atributo lang en la etiqueta de apertura &lt;HTML&gt; es el único atributo que necesitamos especificar en HTML5. Este atributo define el idioma humano del contenido del documento que estamos creando, en este caso es por español.</w:t>
      </w:r>
    </w:p>
    <w:p w:rsidR="001049DB" w:rsidRDefault="001049DB" w:rsidP="001049DB">
      <w:pPr>
        <w:rPr>
          <w:rFonts w:ascii="Times New Roman" w:hAnsi="Times New Roman" w:cs="Times New Roman"/>
          <w:sz w:val="24"/>
        </w:rPr>
      </w:pPr>
      <w:r w:rsidRPr="00E17458">
        <w:rPr>
          <w:rFonts w:ascii="Times New Roman" w:hAnsi="Times New Roman" w:cs="Times New Roman"/>
          <w:b/>
          <w:i/>
          <w:sz w:val="32"/>
        </w:rPr>
        <w:t>Dato</w:t>
      </w:r>
      <w:r>
        <w:rPr>
          <w:rFonts w:ascii="Times New Roman" w:hAnsi="Times New Roman" w:cs="Times New Roman"/>
          <w:sz w:val="24"/>
        </w:rPr>
        <w:t xml:space="preserve">: Es importante cerrar la etiqueta de todo nuestro framework  con </w:t>
      </w:r>
      <w:r w:rsidRPr="00E17458">
        <w:rPr>
          <w:rFonts w:ascii="Times New Roman" w:hAnsi="Times New Roman" w:cs="Times New Roman"/>
          <w:b/>
          <w:sz w:val="24"/>
        </w:rPr>
        <w:t>&lt;/HTML&gt;</w:t>
      </w:r>
      <w:r>
        <w:rPr>
          <w:rFonts w:ascii="Times New Roman" w:hAnsi="Times New Roman" w:cs="Times New Roman"/>
          <w:sz w:val="24"/>
        </w:rPr>
        <w:t xml:space="preserve">. </w:t>
      </w:r>
    </w:p>
    <w:p w:rsidR="001049DB" w:rsidRPr="00983FE3" w:rsidRDefault="001049DB" w:rsidP="00A67DBD">
      <w:pPr>
        <w:pStyle w:val="Ttulo2"/>
        <w:rPr>
          <w:b/>
          <w:color w:val="000000" w:themeColor="text1"/>
        </w:rPr>
      </w:pPr>
      <w:bookmarkStart w:id="27" w:name="_Toc521203847"/>
      <w:r w:rsidRPr="00983FE3">
        <w:rPr>
          <w:b/>
          <w:color w:val="000000" w:themeColor="text1"/>
        </w:rPr>
        <w:t>Referencia HTML Unicode (UTF-8)</w:t>
      </w:r>
      <w:bookmarkEnd w:id="27"/>
    </w:p>
    <w:p w:rsidR="001049DB" w:rsidRPr="00E17458" w:rsidRDefault="001049DB" w:rsidP="001049DB">
      <w:pPr>
        <w:rPr>
          <w:rFonts w:ascii="Times New Roman" w:hAnsi="Times New Roman" w:cs="Times New Roman"/>
          <w:sz w:val="24"/>
        </w:rPr>
      </w:pPr>
      <w:r w:rsidRPr="00E17458">
        <w:rPr>
          <w:rFonts w:ascii="Times New Roman" w:hAnsi="Times New Roman" w:cs="Times New Roman"/>
          <w:sz w:val="24"/>
        </w:rPr>
        <w:t>El Consorcio Unicode desarrolla el Estándar Unicode. Su objetivo es reemplazar los juegos de caracteres existentes con su Formato de Transfo</w:t>
      </w:r>
      <w:r>
        <w:rPr>
          <w:rFonts w:ascii="Times New Roman" w:hAnsi="Times New Roman" w:cs="Times New Roman"/>
          <w:sz w:val="24"/>
        </w:rPr>
        <w:t>rmación Unicode (UTF) estándar.</w:t>
      </w:r>
    </w:p>
    <w:p w:rsidR="001049DB" w:rsidRPr="00E17458" w:rsidRDefault="001049DB" w:rsidP="001049DB">
      <w:pPr>
        <w:rPr>
          <w:rFonts w:ascii="Times New Roman" w:hAnsi="Times New Roman" w:cs="Times New Roman"/>
          <w:sz w:val="24"/>
        </w:rPr>
      </w:pPr>
      <w:r w:rsidRPr="00E17458">
        <w:rPr>
          <w:rFonts w:ascii="Times New Roman" w:hAnsi="Times New Roman" w:cs="Times New Roman"/>
          <w:sz w:val="24"/>
        </w:rPr>
        <w:t xml:space="preserve">El estándar Unicode se ha convertido en un éxito y se implementa en HTML, XML, Java, JavaScript, correo electrónico, ASP, PHP, etc. El estándar Unicode también es compatible con muchos sistemas operativos y </w:t>
      </w:r>
      <w:r>
        <w:rPr>
          <w:rFonts w:ascii="Times New Roman" w:hAnsi="Times New Roman" w:cs="Times New Roman"/>
          <w:sz w:val="24"/>
        </w:rPr>
        <w:t>todos los navegadores modernos.</w:t>
      </w:r>
    </w:p>
    <w:p w:rsidR="001049DB" w:rsidRPr="00E17458" w:rsidRDefault="001049DB" w:rsidP="001049DB">
      <w:pPr>
        <w:rPr>
          <w:rFonts w:ascii="Times New Roman" w:hAnsi="Times New Roman" w:cs="Times New Roman"/>
          <w:sz w:val="24"/>
        </w:rPr>
      </w:pPr>
      <w:r w:rsidRPr="00E17458">
        <w:rPr>
          <w:rFonts w:ascii="Times New Roman" w:hAnsi="Times New Roman" w:cs="Times New Roman"/>
          <w:sz w:val="24"/>
        </w:rPr>
        <w:t>El Consorcio Unicode coopera con las principales organizaciones de desarrollo de normas, como ISO, W3C y ECMA.</w:t>
      </w:r>
    </w:p>
    <w:p w:rsidR="001049DB" w:rsidRPr="007434DD" w:rsidRDefault="001049DB" w:rsidP="001049DB">
      <w:pPr>
        <w:rPr>
          <w:rFonts w:ascii="Times New Roman" w:hAnsi="Times New Roman" w:cs="Times New Roman"/>
          <w:sz w:val="24"/>
        </w:rPr>
      </w:pPr>
      <w:r w:rsidRPr="00E17458">
        <w:rPr>
          <w:rFonts w:ascii="Times New Roman" w:hAnsi="Times New Roman" w:cs="Times New Roman"/>
          <w:sz w:val="24"/>
        </w:rPr>
        <w:lastRenderedPageBreak/>
        <w:t>Unicode puede ser implementado por diferentes conjuntos de caracteres. Las codificaciones más comúnmente u</w:t>
      </w:r>
      <w:r>
        <w:rPr>
          <w:rFonts w:ascii="Times New Roman" w:hAnsi="Times New Roman" w:cs="Times New Roman"/>
          <w:sz w:val="24"/>
        </w:rPr>
        <w:t>tilizadas son UTF-8 y UTF-16:</w:t>
      </w:r>
    </w:p>
    <w:p w:rsidR="001049DB" w:rsidRDefault="001049DB" w:rsidP="001049DB">
      <w:pPr>
        <w:rPr>
          <w:rFonts w:ascii="Times New Roman" w:hAnsi="Times New Roman" w:cs="Times New Roman"/>
          <w:b/>
          <w:sz w:val="24"/>
        </w:rPr>
      </w:pPr>
      <w:r w:rsidRPr="00E17458">
        <w:rPr>
          <w:rFonts w:ascii="Times New Roman" w:hAnsi="Times New Roman" w:cs="Times New Roman"/>
          <w:b/>
          <w:sz w:val="24"/>
        </w:rPr>
        <w:t>&lt;Head&gt;</w:t>
      </w:r>
    </w:p>
    <w:p w:rsidR="001049DB" w:rsidRPr="007434DD" w:rsidRDefault="001049DB" w:rsidP="001049DB">
      <w:pPr>
        <w:ind w:right="-234"/>
        <w:jc w:val="both"/>
        <w:rPr>
          <w:rFonts w:ascii="Times New Roman" w:hAnsi="Times New Roman" w:cs="Times New Roman"/>
          <w:sz w:val="24"/>
        </w:rPr>
      </w:pPr>
      <w:r w:rsidRPr="007434DD">
        <w:rPr>
          <w:rFonts w:ascii="Times New Roman" w:hAnsi="Times New Roman" w:cs="Times New Roman"/>
          <w:sz w:val="24"/>
        </w:rPr>
        <w:t>La primera sección es la cabecera y la segunda el cuerpo. El siguiente paso, por lo tanto, será crear estas dos secciones en el código usando los elementos &lt;Head&gt; y &lt;body&gt; ya conocidos.</w:t>
      </w:r>
    </w:p>
    <w:p w:rsidR="001049DB" w:rsidRDefault="001049DB" w:rsidP="001049DB">
      <w:pPr>
        <w:rPr>
          <w:rFonts w:ascii="Times New Roman" w:hAnsi="Times New Roman" w:cs="Times New Roman"/>
          <w:b/>
          <w:sz w:val="24"/>
        </w:rPr>
      </w:pPr>
      <w:r w:rsidRPr="00060405">
        <w:rPr>
          <w:rFonts w:ascii="Times New Roman" w:hAnsi="Times New Roman" w:cs="Times New Roman"/>
          <w:b/>
          <w:sz w:val="24"/>
        </w:rPr>
        <w:t>&lt;Meta&gt;</w:t>
      </w:r>
    </w:p>
    <w:p w:rsidR="001049DB" w:rsidRPr="005D5D62" w:rsidRDefault="001049DB" w:rsidP="001049DB">
      <w:pPr>
        <w:ind w:right="-234"/>
        <w:rPr>
          <w:rFonts w:ascii="Times New Roman" w:hAnsi="Times New Roman" w:cs="Times New Roman"/>
          <w:sz w:val="24"/>
        </w:rPr>
      </w:pPr>
      <w:r w:rsidRPr="005D5D62">
        <w:rPr>
          <w:rFonts w:ascii="Times New Roman" w:hAnsi="Times New Roman" w:cs="Times New Roman"/>
          <w:sz w:val="24"/>
        </w:rPr>
        <w:t>Ésta es una etiqueta &lt;meta&gt; que especifica cómo el texto será presentado en pantalla pero esta información no es mostrada en la ventana del navegador, es solo importante para motores de búsqueda y dispositivos que necesitan hacer una vista previa del documento u obtener un sumario de la información que contiene</w:t>
      </w:r>
    </w:p>
    <w:p w:rsidR="001049DB" w:rsidRPr="0002130B" w:rsidRDefault="001049DB" w:rsidP="001049DB">
      <w:pPr>
        <w:rPr>
          <w:rFonts w:ascii="Times New Roman" w:hAnsi="Times New Roman" w:cs="Times New Roman"/>
          <w:b/>
          <w:sz w:val="24"/>
        </w:rPr>
      </w:pPr>
      <w:r w:rsidRPr="0002130B">
        <w:rPr>
          <w:rFonts w:ascii="Times New Roman" w:hAnsi="Times New Roman" w:cs="Times New Roman"/>
          <w:b/>
          <w:sz w:val="24"/>
        </w:rPr>
        <w:t>&lt;Titile&gt;</w:t>
      </w:r>
    </w:p>
    <w:p w:rsidR="001049DB" w:rsidRPr="005D5D62" w:rsidRDefault="001049DB" w:rsidP="001049DB">
      <w:pPr>
        <w:rPr>
          <w:rFonts w:ascii="Times New Roman" w:hAnsi="Times New Roman" w:cs="Times New Roman"/>
          <w:sz w:val="24"/>
        </w:rPr>
      </w:pPr>
      <w:r w:rsidRPr="005D5D62">
        <w:rPr>
          <w:rFonts w:ascii="Times New Roman" w:hAnsi="Times New Roman" w:cs="Times New Roman"/>
          <w:sz w:val="24"/>
        </w:rPr>
        <w:t>Especifica el título del documento</w:t>
      </w:r>
    </w:p>
    <w:p w:rsidR="001049DB" w:rsidRPr="0002130B" w:rsidRDefault="001049DB" w:rsidP="001049DB">
      <w:pPr>
        <w:rPr>
          <w:rFonts w:ascii="Times New Roman" w:hAnsi="Times New Roman" w:cs="Times New Roman"/>
          <w:b/>
          <w:sz w:val="24"/>
        </w:rPr>
      </w:pPr>
      <w:r w:rsidRPr="0002130B">
        <w:rPr>
          <w:rFonts w:ascii="Times New Roman" w:hAnsi="Times New Roman" w:cs="Times New Roman"/>
          <w:b/>
          <w:sz w:val="24"/>
        </w:rPr>
        <w:t>&lt;Link&gt;</w:t>
      </w:r>
    </w:p>
    <w:p w:rsidR="001049DB" w:rsidRPr="005D5D62" w:rsidRDefault="001049DB" w:rsidP="001049DB">
      <w:pPr>
        <w:ind w:right="-234"/>
        <w:jc w:val="both"/>
        <w:rPr>
          <w:rFonts w:ascii="Times New Roman" w:hAnsi="Times New Roman" w:cs="Times New Roman"/>
          <w:sz w:val="24"/>
        </w:rPr>
      </w:pPr>
      <w:r w:rsidRPr="005D5D62">
        <w:rPr>
          <w:rFonts w:ascii="Times New Roman" w:hAnsi="Times New Roman" w:cs="Times New Roman"/>
          <w:sz w:val="24"/>
        </w:rPr>
        <w:t>Este elemento es usado para incorporar estilos, códigos JavaScript, imágenes o iconos desde archivos externos</w:t>
      </w:r>
    </w:p>
    <w:p w:rsidR="001049DB" w:rsidRDefault="001049DB" w:rsidP="001049DB">
      <w:pPr>
        <w:rPr>
          <w:rFonts w:ascii="Times New Roman" w:hAnsi="Times New Roman" w:cs="Times New Roman"/>
          <w:b/>
          <w:sz w:val="24"/>
        </w:rPr>
      </w:pPr>
      <w:r w:rsidRPr="00E17458">
        <w:rPr>
          <w:rFonts w:ascii="Times New Roman" w:hAnsi="Times New Roman" w:cs="Times New Roman"/>
          <w:b/>
          <w:sz w:val="24"/>
        </w:rPr>
        <w:t>&lt;Body&gt;</w:t>
      </w:r>
    </w:p>
    <w:p w:rsidR="001049DB" w:rsidRPr="007434DD" w:rsidRDefault="001049DB" w:rsidP="001049DB">
      <w:pPr>
        <w:rPr>
          <w:rFonts w:ascii="Times New Roman" w:hAnsi="Times New Roman" w:cs="Times New Roman"/>
          <w:b/>
          <w:sz w:val="24"/>
        </w:rPr>
      </w:pPr>
      <w:r w:rsidRPr="005D5D62">
        <w:rPr>
          <w:rFonts w:ascii="Times New Roman" w:hAnsi="Times New Roman" w:cs="Times New Roman"/>
          <w:sz w:val="24"/>
        </w:rPr>
        <w:t>El cuerpo representa la parte visible de todo documento</w:t>
      </w:r>
    </w:p>
    <w:p w:rsidR="001049DB" w:rsidRDefault="001049DB" w:rsidP="001049DB">
      <w:pPr>
        <w:rPr>
          <w:rFonts w:ascii="Times New Roman" w:hAnsi="Times New Roman" w:cs="Times New Roman"/>
          <w:b/>
          <w:sz w:val="24"/>
        </w:rPr>
      </w:pPr>
      <w:r w:rsidRPr="0002130B">
        <w:rPr>
          <w:rFonts w:ascii="Times New Roman" w:hAnsi="Times New Roman" w:cs="Times New Roman"/>
          <w:b/>
          <w:sz w:val="24"/>
        </w:rPr>
        <w:t>&lt;Header&gt;</w:t>
      </w:r>
    </w:p>
    <w:p w:rsidR="001049DB" w:rsidRPr="007434DD" w:rsidRDefault="001049DB" w:rsidP="001049DB">
      <w:pPr>
        <w:rPr>
          <w:rFonts w:ascii="Times New Roman" w:hAnsi="Times New Roman" w:cs="Times New Roman"/>
          <w:sz w:val="24"/>
        </w:rPr>
      </w:pPr>
      <w:r w:rsidRPr="005D5D62">
        <w:rPr>
          <w:rFonts w:ascii="Times New Roman" w:hAnsi="Times New Roman" w:cs="Times New Roman"/>
          <w:sz w:val="24"/>
        </w:rPr>
        <w:t>A intención de &lt;header&gt; es proveer información introductoria (títulos, subtítulos, logos), pero difiere con respecto a&lt;head&gt; en su alcance. Mientras que el elemento &lt;head&gt; tiene el propósito de proveer información acerca de todo el documento, &lt;header&gt; es usado solo para el cuerpo o secciones específicas dentro del cuerpo:</w:t>
      </w:r>
    </w:p>
    <w:p w:rsidR="001049DB" w:rsidRPr="0002130B" w:rsidRDefault="001049DB" w:rsidP="001049DB">
      <w:pPr>
        <w:rPr>
          <w:rFonts w:ascii="Times New Roman" w:hAnsi="Times New Roman" w:cs="Times New Roman"/>
          <w:b/>
          <w:sz w:val="24"/>
          <w:u w:val="single"/>
        </w:rPr>
      </w:pPr>
      <w:r w:rsidRPr="0002130B">
        <w:rPr>
          <w:rFonts w:ascii="Times New Roman" w:hAnsi="Times New Roman" w:cs="Times New Roman"/>
          <w:b/>
          <w:sz w:val="24"/>
          <w:u w:val="single"/>
        </w:rPr>
        <w:t>Estilos css</w:t>
      </w:r>
    </w:p>
    <w:p w:rsidR="001049DB" w:rsidRDefault="001049DB" w:rsidP="001049DB">
      <w:pPr>
        <w:ind w:right="-234"/>
        <w:jc w:val="both"/>
        <w:rPr>
          <w:rFonts w:ascii="Times New Roman" w:hAnsi="Times New Roman" w:cs="Times New Roman"/>
          <w:sz w:val="24"/>
        </w:rPr>
      </w:pPr>
      <w:r w:rsidRPr="0002130B">
        <w:rPr>
          <w:rFonts w:ascii="Times New Roman" w:hAnsi="Times New Roman" w:cs="Times New Roman"/>
          <w:sz w:val="24"/>
        </w:rPr>
        <w:t>Los  CSS son nuestra hoja de cascada de estilos</w:t>
      </w:r>
      <w:r>
        <w:rPr>
          <w:rFonts w:ascii="Times New Roman" w:hAnsi="Times New Roman" w:cs="Times New Roman"/>
          <w:sz w:val="24"/>
        </w:rPr>
        <w:t>; es una de las partes principales y fundamentales para los desarrolladores de aplicativos web o applet.</w:t>
      </w:r>
    </w:p>
    <w:p w:rsidR="001049DB" w:rsidRPr="005D5D62" w:rsidRDefault="001049DB" w:rsidP="001049DB">
      <w:pPr>
        <w:ind w:right="-234"/>
        <w:jc w:val="both"/>
        <w:rPr>
          <w:rFonts w:ascii="Times New Roman" w:hAnsi="Times New Roman" w:cs="Times New Roman"/>
          <w:sz w:val="24"/>
        </w:rPr>
      </w:pPr>
      <w:r>
        <w:rPr>
          <w:rFonts w:ascii="Times New Roman" w:hAnsi="Times New Roman" w:cs="Times New Roman"/>
          <w:sz w:val="24"/>
        </w:rPr>
        <w:t>Pues hace poco, vivíamos en el mundo del HTML; hasta ahora las grandes industrias de tecnología como google lo mantiene pero ahora con un estilo; en tal caso el GMAIL que fue desarrollado en solo un día y ahora es uno de los pilares de google, pues este nos la opción de ver de forma en HTML para una rápida navegación.</w:t>
      </w:r>
    </w:p>
    <w:p w:rsidR="001049DB" w:rsidRPr="00983FE3" w:rsidRDefault="001049DB" w:rsidP="00A67DBD">
      <w:pPr>
        <w:pStyle w:val="Ttulo2"/>
        <w:rPr>
          <w:b/>
          <w:color w:val="000000" w:themeColor="text1"/>
        </w:rPr>
      </w:pPr>
      <w:bookmarkStart w:id="28" w:name="_Toc521203848"/>
      <w:r w:rsidRPr="00983FE3">
        <w:rPr>
          <w:b/>
          <w:color w:val="000000" w:themeColor="text1"/>
        </w:rPr>
        <w:t>JavaScript</w:t>
      </w:r>
      <w:bookmarkEnd w:id="28"/>
      <w:r w:rsidRPr="00983FE3">
        <w:rPr>
          <w:b/>
          <w:color w:val="000000" w:themeColor="text1"/>
        </w:rPr>
        <w:t xml:space="preserve"> </w:t>
      </w:r>
    </w:p>
    <w:p w:rsidR="001049DB" w:rsidRPr="005D5D62" w:rsidRDefault="001049DB" w:rsidP="001049DB">
      <w:pPr>
        <w:ind w:right="-234"/>
        <w:jc w:val="both"/>
        <w:rPr>
          <w:rFonts w:ascii="Times New Roman" w:hAnsi="Times New Roman" w:cs="Times New Roman"/>
          <w:sz w:val="24"/>
        </w:rPr>
      </w:pPr>
      <w:r w:rsidRPr="005D5D62">
        <w:rPr>
          <w:rFonts w:ascii="Times New Roman" w:hAnsi="Times New Roman" w:cs="Times New Roman"/>
          <w:sz w:val="24"/>
        </w:rPr>
        <w:t>Ya hemos estudiado los eleme</w:t>
      </w:r>
      <w:r>
        <w:rPr>
          <w:rFonts w:ascii="Times New Roman" w:hAnsi="Times New Roman" w:cs="Times New Roman"/>
          <w:sz w:val="24"/>
        </w:rPr>
        <w:t xml:space="preserve">ntos incorporados en HTML y las </w:t>
      </w:r>
      <w:r w:rsidRPr="005D5D62">
        <w:rPr>
          <w:rFonts w:ascii="Times New Roman" w:hAnsi="Times New Roman" w:cs="Times New Roman"/>
          <w:sz w:val="24"/>
        </w:rPr>
        <w:t>nuevas propiedades que hacen CSS la herramienta i</w:t>
      </w:r>
      <w:r>
        <w:rPr>
          <w:rFonts w:ascii="Times New Roman" w:hAnsi="Times New Roman" w:cs="Times New Roman"/>
          <w:sz w:val="24"/>
        </w:rPr>
        <w:t xml:space="preserve">deal para diseñadores. Ahora es </w:t>
      </w:r>
      <w:r w:rsidRPr="005D5D62">
        <w:rPr>
          <w:rFonts w:ascii="Times New Roman" w:hAnsi="Times New Roman" w:cs="Times New Roman"/>
          <w:sz w:val="24"/>
        </w:rPr>
        <w:t xml:space="preserve">momento de develar lo que </w:t>
      </w:r>
      <w:r w:rsidRPr="005D5D62">
        <w:rPr>
          <w:rFonts w:ascii="Times New Roman" w:hAnsi="Times New Roman" w:cs="Times New Roman"/>
          <w:sz w:val="24"/>
        </w:rPr>
        <w:lastRenderedPageBreak/>
        <w:t>puede ser considerado como</w:t>
      </w:r>
      <w:r>
        <w:rPr>
          <w:rFonts w:ascii="Times New Roman" w:hAnsi="Times New Roman" w:cs="Times New Roman"/>
          <w:sz w:val="24"/>
        </w:rPr>
        <w:t xml:space="preserve"> uno de los pilares más fuertes de esta especificación: </w:t>
      </w:r>
      <w:r w:rsidRPr="005D5D62">
        <w:rPr>
          <w:rFonts w:ascii="Times New Roman" w:hAnsi="Times New Roman" w:cs="Times New Roman"/>
          <w:sz w:val="24"/>
        </w:rPr>
        <w:t>JavaScript.</w:t>
      </w:r>
    </w:p>
    <w:p w:rsidR="001049DB" w:rsidRPr="005D5D62" w:rsidRDefault="001049DB" w:rsidP="001049DB">
      <w:pPr>
        <w:ind w:right="-234"/>
        <w:jc w:val="both"/>
        <w:rPr>
          <w:rFonts w:ascii="Times New Roman" w:hAnsi="Times New Roman" w:cs="Times New Roman"/>
          <w:sz w:val="24"/>
        </w:rPr>
      </w:pPr>
      <w:r w:rsidRPr="005D5D62">
        <w:rPr>
          <w:rFonts w:ascii="Times New Roman" w:hAnsi="Times New Roman" w:cs="Times New Roman"/>
          <w:sz w:val="24"/>
        </w:rPr>
        <w:t>JavaScript es un lenguaje interpretado usado para múltiples propósitos pero solo</w:t>
      </w:r>
      <w:r>
        <w:rPr>
          <w:rFonts w:ascii="Times New Roman" w:hAnsi="Times New Roman" w:cs="Times New Roman"/>
          <w:sz w:val="24"/>
        </w:rPr>
        <w:t xml:space="preserve"> </w:t>
      </w:r>
      <w:r w:rsidRPr="005D5D62">
        <w:rPr>
          <w:rFonts w:ascii="Times New Roman" w:hAnsi="Times New Roman" w:cs="Times New Roman"/>
          <w:sz w:val="24"/>
        </w:rPr>
        <w:t xml:space="preserve">considerado como un complemento hasta ahora. Una </w:t>
      </w:r>
      <w:r>
        <w:rPr>
          <w:rFonts w:ascii="Times New Roman" w:hAnsi="Times New Roman" w:cs="Times New Roman"/>
          <w:sz w:val="24"/>
        </w:rPr>
        <w:t xml:space="preserve">de las innovaciones que ayudó a </w:t>
      </w:r>
      <w:r w:rsidRPr="005D5D62">
        <w:rPr>
          <w:rFonts w:ascii="Times New Roman" w:hAnsi="Times New Roman" w:cs="Times New Roman"/>
          <w:sz w:val="24"/>
        </w:rPr>
        <w:t xml:space="preserve">cambiar el modo en que vemos JavaScript fue el </w:t>
      </w:r>
      <w:r>
        <w:rPr>
          <w:rFonts w:ascii="Times New Roman" w:hAnsi="Times New Roman" w:cs="Times New Roman"/>
          <w:sz w:val="24"/>
        </w:rPr>
        <w:t xml:space="preserve">desarrollo de nuevos motores de </w:t>
      </w:r>
      <w:r w:rsidRPr="005D5D62">
        <w:rPr>
          <w:rFonts w:ascii="Times New Roman" w:hAnsi="Times New Roman" w:cs="Times New Roman"/>
          <w:sz w:val="24"/>
        </w:rPr>
        <w:t xml:space="preserve">interpretación, creados para acelerar el procesamiento de </w:t>
      </w:r>
      <w:r>
        <w:rPr>
          <w:rFonts w:ascii="Times New Roman" w:hAnsi="Times New Roman" w:cs="Times New Roman"/>
          <w:sz w:val="24"/>
        </w:rPr>
        <w:t xml:space="preserve">código. La clave de los motores </w:t>
      </w:r>
      <w:r w:rsidRPr="005D5D62">
        <w:rPr>
          <w:rFonts w:ascii="Times New Roman" w:hAnsi="Times New Roman" w:cs="Times New Roman"/>
          <w:sz w:val="24"/>
        </w:rPr>
        <w:t>más exitosos fue transformar el código JavaScrip</w:t>
      </w:r>
      <w:r>
        <w:rPr>
          <w:rFonts w:ascii="Times New Roman" w:hAnsi="Times New Roman" w:cs="Times New Roman"/>
          <w:sz w:val="24"/>
        </w:rPr>
        <w:t xml:space="preserve">t en código máquina para lograr </w:t>
      </w:r>
      <w:r w:rsidRPr="005D5D62">
        <w:rPr>
          <w:rFonts w:ascii="Times New Roman" w:hAnsi="Times New Roman" w:cs="Times New Roman"/>
          <w:sz w:val="24"/>
        </w:rPr>
        <w:t>velocidades de ejecución similares a aquellas encontradas en aplicaciones de escritorio.</w:t>
      </w:r>
    </w:p>
    <w:p w:rsidR="001049DB" w:rsidRPr="005D5D62" w:rsidRDefault="001049DB" w:rsidP="001049DB">
      <w:pPr>
        <w:ind w:right="-234"/>
        <w:jc w:val="both"/>
        <w:rPr>
          <w:rFonts w:ascii="Times New Roman" w:hAnsi="Times New Roman" w:cs="Times New Roman"/>
          <w:sz w:val="24"/>
        </w:rPr>
      </w:pPr>
      <w:r w:rsidRPr="005D5D62">
        <w:rPr>
          <w:rFonts w:ascii="Times New Roman" w:hAnsi="Times New Roman" w:cs="Times New Roman"/>
          <w:sz w:val="24"/>
        </w:rPr>
        <w:t>Esta mejorada capacidad permitió superar viejas limitaci</w:t>
      </w:r>
      <w:r>
        <w:rPr>
          <w:rFonts w:ascii="Times New Roman" w:hAnsi="Times New Roman" w:cs="Times New Roman"/>
          <w:sz w:val="24"/>
        </w:rPr>
        <w:t xml:space="preserve">ones de rendimiento y confirmar </w:t>
      </w:r>
      <w:r w:rsidRPr="005D5D62">
        <w:rPr>
          <w:rFonts w:ascii="Times New Roman" w:hAnsi="Times New Roman" w:cs="Times New Roman"/>
          <w:sz w:val="24"/>
        </w:rPr>
        <w:t>el lenguaje JavaScript como la mejor opción para la web.</w:t>
      </w:r>
    </w:p>
    <w:p w:rsidR="001049DB" w:rsidRPr="0002130B" w:rsidRDefault="001049DB" w:rsidP="001049DB">
      <w:pPr>
        <w:rPr>
          <w:rFonts w:ascii="Times New Roman" w:hAnsi="Times New Roman" w:cs="Times New Roman"/>
          <w:b/>
          <w:sz w:val="24"/>
          <w:u w:val="single"/>
        </w:rPr>
      </w:pPr>
    </w:p>
    <w:p w:rsidR="001049DB" w:rsidRPr="001049DB" w:rsidRDefault="001049DB" w:rsidP="001049DB">
      <w:pPr>
        <w:pStyle w:val="Ttulo1"/>
        <w:rPr>
          <w:rFonts w:ascii="Times New Roman" w:hAnsi="Times New Roman" w:cs="Times New Roman"/>
          <w:b/>
          <w:color w:val="000000" w:themeColor="text1"/>
        </w:rPr>
      </w:pPr>
      <w:bookmarkStart w:id="29" w:name="_Toc521203849"/>
      <w:r w:rsidRPr="001049DB">
        <w:rPr>
          <w:rFonts w:ascii="Times New Roman" w:hAnsi="Times New Roman" w:cs="Times New Roman"/>
          <w:b/>
          <w:color w:val="000000" w:themeColor="text1"/>
        </w:rPr>
        <w:t xml:space="preserve">Pantallazos de la aplicación </w:t>
      </w:r>
      <w:r>
        <w:rPr>
          <w:rFonts w:ascii="Times New Roman" w:hAnsi="Times New Roman" w:cs="Times New Roman"/>
          <w:b/>
          <w:color w:val="000000" w:themeColor="text1"/>
        </w:rPr>
        <w:t xml:space="preserve"> Móvil</w:t>
      </w:r>
      <w:bookmarkEnd w:id="29"/>
    </w:p>
    <w:p w:rsidR="001049DB" w:rsidRDefault="001102AC">
      <w:r>
        <w:t xml:space="preserve">Este es mi </w:t>
      </w:r>
      <w:r w:rsidR="00983FE3">
        <w:t>raíz;</w:t>
      </w:r>
      <w:r>
        <w:t xml:space="preserve"> donde inicia </w:t>
      </w:r>
      <w:r w:rsidR="00983FE3">
        <w:t>todo,</w:t>
      </w:r>
      <w:r>
        <w:t xml:space="preserve"> es el paquete Física donde están todos los elementos de la </w:t>
      </w:r>
      <w:r w:rsidR="00983FE3">
        <w:t>aplicación.</w:t>
      </w:r>
    </w:p>
    <w:p w:rsidR="001049DB" w:rsidRPr="001049DB" w:rsidRDefault="001049DB" w:rsidP="001049DB">
      <w:r>
        <w:rPr>
          <w:noProof/>
          <w:lang w:val="es-ES" w:eastAsia="es-ES"/>
        </w:rPr>
        <w:drawing>
          <wp:inline distT="0" distB="0" distL="0" distR="0">
            <wp:extent cx="5400040" cy="3148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148330"/>
                    </a:xfrm>
                    <a:prstGeom prst="rect">
                      <a:avLst/>
                    </a:prstGeom>
                  </pic:spPr>
                </pic:pic>
              </a:graphicData>
            </a:graphic>
          </wp:inline>
        </w:drawing>
      </w:r>
    </w:p>
    <w:p w:rsidR="001049DB" w:rsidRPr="001049DB" w:rsidRDefault="001049DB" w:rsidP="001049DB"/>
    <w:p w:rsidR="001049DB" w:rsidRPr="001049DB" w:rsidRDefault="001049DB" w:rsidP="001049DB">
      <w:r>
        <w:rPr>
          <w:noProof/>
          <w:lang w:val="es-ES" w:eastAsia="es-ES"/>
        </w:rPr>
        <w:lastRenderedPageBreak/>
        <w:drawing>
          <wp:inline distT="0" distB="0" distL="0" distR="0">
            <wp:extent cx="5400040" cy="28898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1049DB" w:rsidRPr="001049DB" w:rsidRDefault="001049DB" w:rsidP="001049DB"/>
    <w:p w:rsidR="001049DB" w:rsidRPr="001049DB" w:rsidRDefault="001049DB" w:rsidP="001049DB">
      <w:r>
        <w:rPr>
          <w:noProof/>
          <w:lang w:val="es-ES" w:eastAsia="es-ES"/>
        </w:rPr>
        <w:drawing>
          <wp:inline distT="0" distB="0" distL="0" distR="0">
            <wp:extent cx="5400040" cy="28981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98140"/>
                    </a:xfrm>
                    <a:prstGeom prst="rect">
                      <a:avLst/>
                    </a:prstGeom>
                  </pic:spPr>
                </pic:pic>
              </a:graphicData>
            </a:graphic>
          </wp:inline>
        </w:drawing>
      </w:r>
    </w:p>
    <w:p w:rsidR="001049DB" w:rsidRPr="001049DB" w:rsidRDefault="001049DB" w:rsidP="001049DB"/>
    <w:p w:rsidR="001049DB" w:rsidRPr="001049DB" w:rsidRDefault="001049DB" w:rsidP="001049DB">
      <w:r>
        <w:rPr>
          <w:noProof/>
          <w:lang w:val="es-ES" w:eastAsia="es-ES"/>
        </w:rPr>
        <w:lastRenderedPageBreak/>
        <w:drawing>
          <wp:inline distT="0" distB="0" distL="0" distR="0">
            <wp:extent cx="5400040" cy="28860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86075"/>
                    </a:xfrm>
                    <a:prstGeom prst="rect">
                      <a:avLst/>
                    </a:prstGeom>
                  </pic:spPr>
                </pic:pic>
              </a:graphicData>
            </a:graphic>
          </wp:inline>
        </w:drawing>
      </w:r>
    </w:p>
    <w:p w:rsidR="001049DB" w:rsidRDefault="001049DB" w:rsidP="001049DB"/>
    <w:p w:rsidR="00A67DBD" w:rsidRDefault="001102AC" w:rsidP="001049DB">
      <w:pPr>
        <w:ind w:firstLine="708"/>
      </w:pPr>
      <w:r>
        <w:rPr>
          <w:noProof/>
          <w:lang w:val="es-ES" w:eastAsia="es-ES"/>
        </w:rPr>
        <w:drawing>
          <wp:anchor distT="0" distB="0" distL="114300" distR="114300" simplePos="0" relativeHeight="251664384" behindDoc="0" locked="0" layoutInCell="1" allowOverlap="1">
            <wp:simplePos x="0" y="0"/>
            <wp:positionH relativeFrom="column">
              <wp:posOffset>91440</wp:posOffset>
            </wp:positionH>
            <wp:positionV relativeFrom="paragraph">
              <wp:posOffset>320040</wp:posOffset>
            </wp:positionV>
            <wp:extent cx="5400040" cy="282067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20670"/>
                    </a:xfrm>
                    <a:prstGeom prst="rect">
                      <a:avLst/>
                    </a:prstGeom>
                  </pic:spPr>
                </pic:pic>
              </a:graphicData>
            </a:graphic>
            <wp14:sizeRelH relativeFrom="page">
              <wp14:pctWidth>0</wp14:pctWidth>
            </wp14:sizeRelH>
            <wp14:sizeRelV relativeFrom="page">
              <wp14:pctHeight>0</wp14:pctHeight>
            </wp14:sizeRelV>
          </wp:anchor>
        </w:drawing>
      </w:r>
    </w:p>
    <w:p w:rsidR="001049DB" w:rsidRDefault="001049DB" w:rsidP="001049DB">
      <w:pPr>
        <w:ind w:firstLine="708"/>
      </w:pPr>
    </w:p>
    <w:p w:rsidR="001049DB" w:rsidRDefault="001049DB" w:rsidP="001049DB">
      <w:pPr>
        <w:ind w:firstLine="708"/>
      </w:pPr>
    </w:p>
    <w:p w:rsidR="001049DB" w:rsidRDefault="001049DB" w:rsidP="001049DB">
      <w:pPr>
        <w:ind w:firstLine="708"/>
      </w:pPr>
    </w:p>
    <w:p w:rsidR="001049DB" w:rsidRDefault="001049DB" w:rsidP="001049DB">
      <w:pPr>
        <w:ind w:firstLine="708"/>
      </w:pPr>
      <w:r>
        <w:rPr>
          <w:noProof/>
          <w:lang w:val="es-ES" w:eastAsia="es-ES"/>
        </w:rPr>
        <w:lastRenderedPageBreak/>
        <w:drawing>
          <wp:anchor distT="0" distB="0" distL="114300" distR="114300" simplePos="0" relativeHeight="251665408" behindDoc="0" locked="0" layoutInCell="1" allowOverlap="1">
            <wp:simplePos x="0" y="0"/>
            <wp:positionH relativeFrom="column">
              <wp:posOffset>-41910</wp:posOffset>
            </wp:positionH>
            <wp:positionV relativeFrom="paragraph">
              <wp:posOffset>0</wp:posOffset>
            </wp:positionV>
            <wp:extent cx="5400040" cy="28067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9.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806700"/>
                    </a:xfrm>
                    <a:prstGeom prst="rect">
                      <a:avLst/>
                    </a:prstGeom>
                  </pic:spPr>
                </pic:pic>
              </a:graphicData>
            </a:graphic>
            <wp14:sizeRelH relativeFrom="page">
              <wp14:pctWidth>0</wp14:pctWidth>
            </wp14:sizeRelH>
            <wp14:sizeRelV relativeFrom="page">
              <wp14:pctHeight>0</wp14:pctHeight>
            </wp14:sizeRelV>
          </wp:anchor>
        </w:drawing>
      </w:r>
    </w:p>
    <w:p w:rsidR="001049DB" w:rsidRPr="00983FE3" w:rsidRDefault="00ED76AC" w:rsidP="00ED76AC">
      <w:pPr>
        <w:ind w:firstLine="708"/>
        <w:jc w:val="center"/>
        <w:rPr>
          <w:b/>
          <w:sz w:val="32"/>
        </w:rPr>
      </w:pPr>
      <w:r w:rsidRPr="00983FE3">
        <w:rPr>
          <w:b/>
          <w:noProof/>
          <w:sz w:val="32"/>
          <w:lang w:val="es-ES" w:eastAsia="es-ES"/>
        </w:rPr>
        <w:drawing>
          <wp:anchor distT="0" distB="0" distL="114300" distR="114300" simplePos="0" relativeHeight="251666432" behindDoc="0" locked="0" layoutInCell="1" allowOverlap="1">
            <wp:simplePos x="0" y="0"/>
            <wp:positionH relativeFrom="column">
              <wp:posOffset>1301115</wp:posOffset>
            </wp:positionH>
            <wp:positionV relativeFrom="paragraph">
              <wp:posOffset>339725</wp:posOffset>
            </wp:positionV>
            <wp:extent cx="3019846" cy="5210902"/>
            <wp:effectExtent l="0" t="0" r="9525" b="889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PNG"/>
                    <pic:cNvPicPr/>
                  </pic:nvPicPr>
                  <pic:blipFill>
                    <a:blip r:embed="rId24">
                      <a:extLst>
                        <a:ext uri="{28A0092B-C50C-407E-A947-70E740481C1C}">
                          <a14:useLocalDpi xmlns:a14="http://schemas.microsoft.com/office/drawing/2010/main" val="0"/>
                        </a:ext>
                      </a:extLst>
                    </a:blip>
                    <a:stretch>
                      <a:fillRect/>
                    </a:stretch>
                  </pic:blipFill>
                  <pic:spPr>
                    <a:xfrm>
                      <a:off x="0" y="0"/>
                      <a:ext cx="3019846" cy="5210902"/>
                    </a:xfrm>
                    <a:prstGeom prst="rect">
                      <a:avLst/>
                    </a:prstGeom>
                  </pic:spPr>
                </pic:pic>
              </a:graphicData>
            </a:graphic>
            <wp14:sizeRelH relativeFrom="page">
              <wp14:pctWidth>0</wp14:pctWidth>
            </wp14:sizeRelH>
            <wp14:sizeRelV relativeFrom="page">
              <wp14:pctHeight>0</wp14:pctHeight>
            </wp14:sizeRelV>
          </wp:anchor>
        </w:drawing>
      </w:r>
      <w:r w:rsidRPr="00983FE3">
        <w:rPr>
          <w:b/>
          <w:sz w:val="32"/>
        </w:rPr>
        <w:t>Resultado final del proyecto</w:t>
      </w:r>
    </w:p>
    <w:p w:rsidR="001049DB" w:rsidRDefault="001049DB" w:rsidP="001049DB">
      <w:pPr>
        <w:ind w:firstLine="708"/>
      </w:pPr>
    </w:p>
    <w:p w:rsidR="001049DB" w:rsidRDefault="001049DB" w:rsidP="001049DB">
      <w:pPr>
        <w:ind w:firstLine="708"/>
      </w:pPr>
    </w:p>
    <w:p w:rsidR="001049DB" w:rsidRDefault="001049DB" w:rsidP="001049DB">
      <w:pPr>
        <w:ind w:firstLine="708"/>
      </w:pPr>
    </w:p>
    <w:p w:rsidR="001049DB" w:rsidRDefault="001049DB" w:rsidP="001049DB">
      <w:pPr>
        <w:ind w:firstLine="708"/>
      </w:pPr>
    </w:p>
    <w:p w:rsidR="001049DB" w:rsidRDefault="001049DB" w:rsidP="001049DB">
      <w:pPr>
        <w:ind w:firstLine="708"/>
      </w:pPr>
    </w:p>
    <w:p w:rsidR="001049DB" w:rsidRDefault="001049DB" w:rsidP="001049DB">
      <w:pPr>
        <w:ind w:firstLine="708"/>
      </w:pPr>
    </w:p>
    <w:p w:rsidR="001049DB" w:rsidRPr="00182ABE" w:rsidRDefault="001049DB" w:rsidP="001049DB">
      <w:pPr>
        <w:rPr>
          <w:color w:val="000000" w:themeColor="text1"/>
        </w:rPr>
      </w:pPr>
    </w:p>
    <w:p w:rsidR="001049DB" w:rsidRPr="001049DB" w:rsidRDefault="001049DB" w:rsidP="00221EEA">
      <w:pPr>
        <w:pStyle w:val="Ttulo1"/>
        <w:numPr>
          <w:ilvl w:val="0"/>
          <w:numId w:val="2"/>
        </w:numPr>
        <w:rPr>
          <w:rFonts w:ascii="Times New Roman" w:hAnsi="Times New Roman" w:cs="Times New Roman"/>
          <w:b/>
          <w:color w:val="000000" w:themeColor="text1"/>
        </w:rPr>
      </w:pPr>
      <w:bookmarkStart w:id="30" w:name="_Toc521203850"/>
      <w:r w:rsidRPr="001049DB">
        <w:rPr>
          <w:rFonts w:ascii="Times New Roman" w:hAnsi="Times New Roman" w:cs="Times New Roman"/>
          <w:b/>
          <w:color w:val="000000" w:themeColor="text1"/>
        </w:rPr>
        <w:t>Conclusiones y recomendaciones</w:t>
      </w:r>
      <w:bookmarkEnd w:id="30"/>
    </w:p>
    <w:p w:rsidR="001049DB" w:rsidRPr="00182ABE" w:rsidRDefault="001049DB" w:rsidP="001049DB">
      <w:pPr>
        <w:rPr>
          <w:b/>
          <w:color w:val="000000" w:themeColor="text1"/>
        </w:rPr>
      </w:pPr>
    </w:p>
    <w:p w:rsidR="001049DB" w:rsidRPr="002E0933" w:rsidRDefault="001049DB" w:rsidP="00221EEA">
      <w:pPr>
        <w:pStyle w:val="Ttulo2"/>
        <w:numPr>
          <w:ilvl w:val="1"/>
          <w:numId w:val="2"/>
        </w:numPr>
        <w:rPr>
          <w:rFonts w:ascii="Times New Roman" w:hAnsi="Times New Roman" w:cs="Times New Roman"/>
          <w:b/>
          <w:color w:val="000000" w:themeColor="text1"/>
        </w:rPr>
      </w:pPr>
      <w:bookmarkStart w:id="31" w:name="_Toc521203851"/>
      <w:r w:rsidRPr="002E0933">
        <w:rPr>
          <w:rFonts w:ascii="Times New Roman" w:hAnsi="Times New Roman" w:cs="Times New Roman"/>
          <w:b/>
          <w:color w:val="000000" w:themeColor="text1"/>
        </w:rPr>
        <w:t>Conclusiones</w:t>
      </w:r>
      <w:bookmarkEnd w:id="31"/>
    </w:p>
    <w:p w:rsidR="001049DB" w:rsidRDefault="001049DB" w:rsidP="001049DB">
      <w:pPr>
        <w:rPr>
          <w:b/>
          <w:color w:val="000000" w:themeColor="text1"/>
        </w:rPr>
      </w:pPr>
    </w:p>
    <w:p w:rsidR="001049DB" w:rsidRPr="008A7750" w:rsidRDefault="001049DB" w:rsidP="001049DB">
      <w:pPr>
        <w:pStyle w:val="Prrafodelista"/>
        <w:numPr>
          <w:ilvl w:val="0"/>
          <w:numId w:val="11"/>
        </w:numPr>
        <w:spacing w:line="360" w:lineRule="auto"/>
        <w:rPr>
          <w:color w:val="000000" w:themeColor="text1"/>
        </w:rPr>
      </w:pPr>
      <w:r w:rsidRPr="008A7750">
        <w:rPr>
          <w:color w:val="000000" w:themeColor="text1"/>
        </w:rPr>
        <w:t xml:space="preserve">La </w:t>
      </w:r>
      <w:r w:rsidR="002E0933" w:rsidRPr="008A7750">
        <w:rPr>
          <w:color w:val="000000" w:themeColor="text1"/>
        </w:rPr>
        <w:t xml:space="preserve">aplicación </w:t>
      </w:r>
      <w:r w:rsidRPr="008A7750">
        <w:rPr>
          <w:color w:val="000000" w:themeColor="text1"/>
        </w:rPr>
        <w:t>“iMOC” ayuda a disminuir el tiempo de búsqueda de a</w:t>
      </w:r>
      <w:r w:rsidR="002E0933" w:rsidRPr="008A7750">
        <w:rPr>
          <w:color w:val="000000" w:themeColor="text1"/>
        </w:rPr>
        <w:t>rtículos como libros y revistas sobre temas relacionados a la física estudiada este ciclo de estudios.</w:t>
      </w:r>
    </w:p>
    <w:p w:rsidR="001049DB" w:rsidRPr="008A7750" w:rsidRDefault="001049DB" w:rsidP="001049DB">
      <w:pPr>
        <w:pStyle w:val="Prrafodelista"/>
        <w:numPr>
          <w:ilvl w:val="0"/>
          <w:numId w:val="11"/>
        </w:numPr>
        <w:spacing w:line="360" w:lineRule="auto"/>
        <w:rPr>
          <w:color w:val="000000" w:themeColor="text1"/>
        </w:rPr>
      </w:pPr>
      <w:r w:rsidRPr="008A7750">
        <w:rPr>
          <w:color w:val="000000" w:themeColor="text1"/>
        </w:rPr>
        <w:t xml:space="preserve">La </w:t>
      </w:r>
      <w:r w:rsidR="002E0933" w:rsidRPr="008A7750">
        <w:rPr>
          <w:color w:val="000000" w:themeColor="text1"/>
        </w:rPr>
        <w:t xml:space="preserve">aplicación  </w:t>
      </w:r>
      <w:r w:rsidRPr="008A7750">
        <w:rPr>
          <w:color w:val="000000" w:themeColor="text1"/>
        </w:rPr>
        <w:t>“iMOC” ayuda  desde el punto económico, a ya no comprar libros o artículos ya que contamos con esta red y una facilidad de descarga.</w:t>
      </w:r>
    </w:p>
    <w:p w:rsidR="001049DB" w:rsidRPr="008A7750" w:rsidRDefault="001049DB" w:rsidP="001049DB">
      <w:pPr>
        <w:pStyle w:val="Prrafodelista"/>
        <w:numPr>
          <w:ilvl w:val="0"/>
          <w:numId w:val="11"/>
        </w:numPr>
        <w:spacing w:line="360" w:lineRule="auto"/>
        <w:rPr>
          <w:color w:val="000000" w:themeColor="text1"/>
        </w:rPr>
      </w:pPr>
      <w:r w:rsidRPr="008A7750">
        <w:rPr>
          <w:color w:val="000000" w:themeColor="text1"/>
        </w:rPr>
        <w:t>iMOC cuenta con una interfaz ordenada, que facilita el tiempo de buscar y descargar los artículos y así tener un  mayor aprendizaje.</w:t>
      </w:r>
    </w:p>
    <w:p w:rsidR="002E0933" w:rsidRPr="008A7750" w:rsidRDefault="002E0933" w:rsidP="001049DB">
      <w:pPr>
        <w:pStyle w:val="Prrafodelista"/>
        <w:numPr>
          <w:ilvl w:val="0"/>
          <w:numId w:val="11"/>
        </w:numPr>
        <w:spacing w:line="360" w:lineRule="auto"/>
        <w:rPr>
          <w:color w:val="000000" w:themeColor="text1"/>
        </w:rPr>
      </w:pPr>
      <w:r w:rsidRPr="008A7750">
        <w:rPr>
          <w:color w:val="000000" w:themeColor="text1"/>
        </w:rPr>
        <w:t>La aplicación nos beneficia en hacer cálculos usando algunas de las  leyes físicas estudiadas en este presente ciclo.</w:t>
      </w:r>
    </w:p>
    <w:p w:rsidR="001049DB" w:rsidRPr="00182ABE" w:rsidRDefault="001049DB" w:rsidP="001049DB">
      <w:pPr>
        <w:rPr>
          <w:b/>
          <w:color w:val="000000" w:themeColor="text1"/>
        </w:rPr>
      </w:pPr>
    </w:p>
    <w:p w:rsidR="001049DB" w:rsidRPr="002E0933" w:rsidRDefault="001049DB" w:rsidP="00221EEA">
      <w:pPr>
        <w:pStyle w:val="Ttulo2"/>
        <w:numPr>
          <w:ilvl w:val="1"/>
          <w:numId w:val="2"/>
        </w:numPr>
        <w:rPr>
          <w:rFonts w:ascii="Times New Roman" w:hAnsi="Times New Roman" w:cs="Times New Roman"/>
          <w:b/>
          <w:color w:val="000000" w:themeColor="text1"/>
        </w:rPr>
      </w:pPr>
      <w:bookmarkStart w:id="32" w:name="_Toc521203852"/>
      <w:r w:rsidRPr="002E0933">
        <w:rPr>
          <w:rFonts w:ascii="Times New Roman" w:hAnsi="Times New Roman" w:cs="Times New Roman"/>
          <w:b/>
          <w:color w:val="000000" w:themeColor="text1"/>
        </w:rPr>
        <w:t>Recomendaciones</w:t>
      </w:r>
      <w:bookmarkEnd w:id="32"/>
    </w:p>
    <w:p w:rsidR="001049DB" w:rsidRDefault="001049DB" w:rsidP="001049DB">
      <w:pPr>
        <w:rPr>
          <w:color w:val="000000" w:themeColor="text1"/>
        </w:rPr>
      </w:pPr>
    </w:p>
    <w:p w:rsidR="00003148" w:rsidRDefault="002E0933" w:rsidP="002E0933">
      <w:pPr>
        <w:pStyle w:val="Prrafodelista"/>
        <w:numPr>
          <w:ilvl w:val="0"/>
          <w:numId w:val="12"/>
        </w:numPr>
        <w:rPr>
          <w:color w:val="000000" w:themeColor="text1"/>
        </w:rPr>
      </w:pPr>
      <w:r w:rsidRPr="002E0933">
        <w:rPr>
          <w:color w:val="000000" w:themeColor="text1"/>
        </w:rPr>
        <w:t>Es muy importante conocer las constantes de cada ley que se menciona en la aplicación, para poder seguir el resultado y así no perderse.</w:t>
      </w:r>
    </w:p>
    <w:p w:rsidR="002E0933" w:rsidRDefault="002E0933" w:rsidP="002E0933">
      <w:pPr>
        <w:pStyle w:val="Prrafodelista"/>
        <w:numPr>
          <w:ilvl w:val="0"/>
          <w:numId w:val="12"/>
        </w:numPr>
        <w:rPr>
          <w:color w:val="000000" w:themeColor="text1"/>
        </w:rPr>
      </w:pPr>
      <w:r>
        <w:rPr>
          <w:color w:val="000000" w:themeColor="text1"/>
        </w:rPr>
        <w:t xml:space="preserve">Descargar la aplicación  buscando en Google como </w:t>
      </w:r>
      <w:r w:rsidR="008A7750">
        <w:rPr>
          <w:color w:val="000000" w:themeColor="text1"/>
        </w:rPr>
        <w:t>iMOC</w:t>
      </w:r>
      <w:r>
        <w:rPr>
          <w:color w:val="000000" w:themeColor="text1"/>
        </w:rPr>
        <w:t xml:space="preserve"> </w:t>
      </w:r>
      <w:proofErr w:type="gramStart"/>
      <w:r>
        <w:rPr>
          <w:color w:val="000000" w:themeColor="text1"/>
        </w:rPr>
        <w:t>appsgeyser ;</w:t>
      </w:r>
      <w:proofErr w:type="gramEnd"/>
      <w:r>
        <w:rPr>
          <w:color w:val="000000" w:themeColor="text1"/>
        </w:rPr>
        <w:t xml:space="preserve"> para poder mantenerla ya que ocupa poco espacio , aproximadamente 13 MB.</w:t>
      </w:r>
    </w:p>
    <w:p w:rsidR="002E0933" w:rsidRPr="002E0933" w:rsidRDefault="008A7750" w:rsidP="002E0933">
      <w:pPr>
        <w:pStyle w:val="Prrafodelista"/>
        <w:numPr>
          <w:ilvl w:val="0"/>
          <w:numId w:val="12"/>
        </w:numPr>
        <w:rPr>
          <w:color w:val="000000" w:themeColor="text1"/>
        </w:rPr>
      </w:pPr>
      <w:r>
        <w:rPr>
          <w:color w:val="000000" w:themeColor="text1"/>
        </w:rPr>
        <w:t>Debemos tener en cuenta las unidades, sobre todo en notación científica, a veces no nos damos cuenta y podremos prevenir errores.</w:t>
      </w:r>
    </w:p>
    <w:p w:rsidR="00003148" w:rsidRDefault="00003148" w:rsidP="001049DB">
      <w:pPr>
        <w:rPr>
          <w:color w:val="000000" w:themeColor="text1"/>
        </w:rPr>
      </w:pPr>
    </w:p>
    <w:p w:rsidR="00003148" w:rsidRDefault="00003148" w:rsidP="001049DB">
      <w:pPr>
        <w:rPr>
          <w:color w:val="000000" w:themeColor="text1"/>
        </w:rPr>
      </w:pPr>
    </w:p>
    <w:p w:rsidR="001049DB" w:rsidRPr="00182ABE" w:rsidRDefault="001049DB" w:rsidP="001049DB">
      <w:pPr>
        <w:rPr>
          <w:color w:val="000000" w:themeColor="text1"/>
        </w:rPr>
      </w:pPr>
      <w:bookmarkStart w:id="33" w:name="_GoBack"/>
      <w:bookmarkEnd w:id="33"/>
    </w:p>
    <w:p w:rsidR="001049DB" w:rsidRPr="00182ABE" w:rsidRDefault="001049DB" w:rsidP="001049DB">
      <w:pPr>
        <w:rPr>
          <w:color w:val="000000" w:themeColor="text1"/>
        </w:rPr>
      </w:pPr>
    </w:p>
    <w:p w:rsidR="001049DB" w:rsidRPr="00182ABE" w:rsidRDefault="001049DB" w:rsidP="001049DB">
      <w:pPr>
        <w:rPr>
          <w:color w:val="000000" w:themeColor="text1"/>
        </w:rPr>
      </w:pPr>
    </w:p>
    <w:p w:rsidR="001049DB" w:rsidRDefault="001049DB" w:rsidP="001049DB"/>
    <w:p w:rsidR="001049DB" w:rsidRPr="00221EEA" w:rsidRDefault="001049DB" w:rsidP="00221EEA">
      <w:pPr>
        <w:pStyle w:val="Ttulo1"/>
        <w:numPr>
          <w:ilvl w:val="0"/>
          <w:numId w:val="2"/>
        </w:numPr>
        <w:rPr>
          <w:rFonts w:ascii="Times New Roman" w:hAnsi="Times New Roman" w:cs="Times New Roman"/>
          <w:b/>
          <w:color w:val="000000" w:themeColor="text1"/>
          <w:lang w:val="es-ES"/>
        </w:rPr>
      </w:pPr>
      <w:bookmarkStart w:id="34" w:name="_Toc521203855"/>
      <w:r w:rsidRPr="00221EEA">
        <w:rPr>
          <w:rFonts w:ascii="Times New Roman" w:hAnsi="Times New Roman" w:cs="Times New Roman"/>
          <w:b/>
          <w:color w:val="000000" w:themeColor="text1"/>
          <w:lang w:val="es-ES"/>
        </w:rPr>
        <w:t>Bibliografía</w:t>
      </w:r>
      <w:bookmarkEnd w:id="34"/>
    </w:p>
    <w:p w:rsidR="001049DB" w:rsidRPr="00CF50F2" w:rsidRDefault="001049DB" w:rsidP="001049DB">
      <w:pPr>
        <w:rPr>
          <w:lang w:val="es-ES"/>
        </w:rPr>
      </w:pPr>
    </w:p>
    <w:sdt>
      <w:sdtPr>
        <w:id w:val="111145805"/>
        <w:bibliography/>
      </w:sdtPr>
      <w:sdtContent>
        <w:p w:rsidR="001049DB" w:rsidRPr="00512285" w:rsidRDefault="001049DB" w:rsidP="001049DB">
          <w:pPr>
            <w:pStyle w:val="Bibliografa"/>
            <w:ind w:left="720" w:hanging="720"/>
            <w:rPr>
              <w:noProof/>
              <w:sz w:val="24"/>
              <w:szCs w:val="24"/>
              <w:lang w:val="en-US"/>
            </w:rPr>
          </w:pPr>
          <w:r>
            <w:fldChar w:fldCharType="begin"/>
          </w:r>
          <w:r>
            <w:instrText>BIBLIOGRAPHY</w:instrText>
          </w:r>
          <w:r>
            <w:fldChar w:fldCharType="separate"/>
          </w:r>
          <w:r>
            <w:rPr>
              <w:noProof/>
            </w:rPr>
            <w:t xml:space="preserve">Gauchat, J. D. (2012). </w:t>
          </w:r>
          <w:r>
            <w:rPr>
              <w:i/>
              <w:iCs/>
              <w:noProof/>
            </w:rPr>
            <w:t>El gran libro de HTML,CSS y Javascript.</w:t>
          </w:r>
          <w:r>
            <w:rPr>
              <w:noProof/>
            </w:rPr>
            <w:t xml:space="preserve"> </w:t>
          </w:r>
          <w:r w:rsidRPr="00512285">
            <w:rPr>
              <w:noProof/>
              <w:lang w:val="en-US"/>
            </w:rPr>
            <w:t>Barcelo,España: MARCOMBO.</w:t>
          </w:r>
        </w:p>
        <w:p w:rsidR="001049DB" w:rsidRDefault="001049DB" w:rsidP="001049DB">
          <w:pPr>
            <w:pStyle w:val="Bibliografa"/>
            <w:ind w:left="720" w:hanging="720"/>
            <w:rPr>
              <w:noProof/>
            </w:rPr>
          </w:pPr>
          <w:r w:rsidRPr="00CF50F2">
            <w:rPr>
              <w:noProof/>
              <w:lang w:val="en-US"/>
            </w:rPr>
            <w:t xml:space="preserve">Hogan, B. P. (2010). </w:t>
          </w:r>
          <w:r w:rsidRPr="00CF50F2">
            <w:rPr>
              <w:i/>
              <w:iCs/>
              <w:noProof/>
              <w:lang w:val="en-US"/>
            </w:rPr>
            <w:t>HTML5 and CSS3: Develop with Tomorrow's Standards Today.</w:t>
          </w:r>
          <w:r w:rsidRPr="00CF50F2">
            <w:rPr>
              <w:noProof/>
              <w:lang w:val="en-US"/>
            </w:rPr>
            <w:t xml:space="preserve"> </w:t>
          </w:r>
          <w:r>
            <w:rPr>
              <w:noProof/>
            </w:rPr>
            <w:t>TEXAS: SUSANANAH PACKGERSE.</w:t>
          </w:r>
        </w:p>
        <w:p w:rsidR="001049DB" w:rsidRDefault="001049DB" w:rsidP="001049DB">
          <w:pPr>
            <w:pStyle w:val="Bibliografa"/>
            <w:ind w:left="720" w:hanging="720"/>
            <w:rPr>
              <w:noProof/>
            </w:rPr>
          </w:pPr>
          <w:r>
            <w:rPr>
              <w:noProof/>
            </w:rPr>
            <w:t xml:space="preserve">Otero, A. (2010). </w:t>
          </w:r>
          <w:r>
            <w:rPr>
              <w:i/>
              <w:iCs/>
              <w:noProof/>
            </w:rPr>
            <w:t>Tutorial básico de javaEE.</w:t>
          </w:r>
          <w:r>
            <w:rPr>
              <w:noProof/>
            </w:rPr>
            <w:t xml:space="preserve"> mexico: JavaHispano.</w:t>
          </w:r>
        </w:p>
        <w:p w:rsidR="001049DB" w:rsidRPr="001049DB" w:rsidRDefault="001049DB" w:rsidP="001049DB">
          <w:pPr>
            <w:ind w:firstLine="708"/>
          </w:pPr>
          <w:r>
            <w:rPr>
              <w:b/>
              <w:bCs/>
            </w:rPr>
            <w:fldChar w:fldCharType="end"/>
          </w:r>
        </w:p>
      </w:sdtContent>
    </w:sdt>
    <w:sectPr w:rsidR="001049DB" w:rsidRPr="001049D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9CB" w:rsidRDefault="00F559CB">
      <w:pPr>
        <w:spacing w:after="0" w:line="240" w:lineRule="auto"/>
      </w:pPr>
      <w:r>
        <w:separator/>
      </w:r>
    </w:p>
  </w:endnote>
  <w:endnote w:type="continuationSeparator" w:id="0">
    <w:p w:rsidR="00F559CB" w:rsidRDefault="00F55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2B81" w:rsidRDefault="00B92B81">
    <w:pPr>
      <w:pStyle w:val="Piedepgina"/>
      <w:jc w:val="right"/>
    </w:pPr>
  </w:p>
  <w:p w:rsidR="00B92B81" w:rsidRDefault="00B92B8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9CB" w:rsidRDefault="00F559CB">
      <w:pPr>
        <w:spacing w:after="0" w:line="240" w:lineRule="auto"/>
      </w:pPr>
      <w:r>
        <w:separator/>
      </w:r>
    </w:p>
  </w:footnote>
  <w:footnote w:type="continuationSeparator" w:id="0">
    <w:p w:rsidR="00F559CB" w:rsidRDefault="00F559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E1D5D"/>
    <w:multiLevelType w:val="hybridMultilevel"/>
    <w:tmpl w:val="4120F3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B07E09"/>
    <w:multiLevelType w:val="hybridMultilevel"/>
    <w:tmpl w:val="0A501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0D239A"/>
    <w:multiLevelType w:val="hybridMultilevel"/>
    <w:tmpl w:val="E64A2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9538E6"/>
    <w:multiLevelType w:val="hybridMultilevel"/>
    <w:tmpl w:val="37808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861FEC"/>
    <w:multiLevelType w:val="hybridMultilevel"/>
    <w:tmpl w:val="9796E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F2090E"/>
    <w:multiLevelType w:val="hybridMultilevel"/>
    <w:tmpl w:val="37B2F40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C0E5387"/>
    <w:multiLevelType w:val="hybridMultilevel"/>
    <w:tmpl w:val="E12C09DC"/>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3DF92C68"/>
    <w:multiLevelType w:val="hybridMultilevel"/>
    <w:tmpl w:val="59F22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882EA3"/>
    <w:multiLevelType w:val="multilevel"/>
    <w:tmpl w:val="5942BCF4"/>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44AE7A9A"/>
    <w:multiLevelType w:val="hybridMultilevel"/>
    <w:tmpl w:val="805856BC"/>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7F64306"/>
    <w:multiLevelType w:val="multilevel"/>
    <w:tmpl w:val="2152B4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DF45DD6"/>
    <w:multiLevelType w:val="hybridMultilevel"/>
    <w:tmpl w:val="6FD4B7AC"/>
    <w:lvl w:ilvl="0" w:tplc="280A0009">
      <w:start w:val="1"/>
      <w:numFmt w:val="bullet"/>
      <w:lvlText w:val=""/>
      <w:lvlJc w:val="left"/>
      <w:pPr>
        <w:ind w:left="2280" w:hanging="360"/>
      </w:pPr>
      <w:rPr>
        <w:rFonts w:ascii="Wingdings" w:hAnsi="Wingdings" w:hint="default"/>
      </w:rPr>
    </w:lvl>
    <w:lvl w:ilvl="1" w:tplc="280A0009">
      <w:start w:val="1"/>
      <w:numFmt w:val="bullet"/>
      <w:lvlText w:val=""/>
      <w:lvlJc w:val="left"/>
      <w:pPr>
        <w:ind w:left="3000" w:hanging="360"/>
      </w:pPr>
      <w:rPr>
        <w:rFonts w:ascii="Wingdings" w:hAnsi="Wingdings"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num w:numId="1">
    <w:abstractNumId w:val="11"/>
  </w:num>
  <w:num w:numId="2">
    <w:abstractNumId w:val="8"/>
  </w:num>
  <w:num w:numId="3">
    <w:abstractNumId w:val="6"/>
  </w:num>
  <w:num w:numId="4">
    <w:abstractNumId w:val="9"/>
  </w:num>
  <w:num w:numId="5">
    <w:abstractNumId w:val="5"/>
  </w:num>
  <w:num w:numId="6">
    <w:abstractNumId w:val="3"/>
  </w:num>
  <w:num w:numId="7">
    <w:abstractNumId w:val="10"/>
  </w:num>
  <w:num w:numId="8">
    <w:abstractNumId w:val="2"/>
  </w:num>
  <w:num w:numId="9">
    <w:abstractNumId w:val="0"/>
  </w:num>
  <w:num w:numId="10">
    <w:abstractNumId w:val="4"/>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9DB"/>
    <w:rsid w:val="00003148"/>
    <w:rsid w:val="00086F14"/>
    <w:rsid w:val="000A06DB"/>
    <w:rsid w:val="000A0C53"/>
    <w:rsid w:val="001049DB"/>
    <w:rsid w:val="001102AC"/>
    <w:rsid w:val="0020038B"/>
    <w:rsid w:val="00221EEA"/>
    <w:rsid w:val="002810EE"/>
    <w:rsid w:val="002E0933"/>
    <w:rsid w:val="00421C4E"/>
    <w:rsid w:val="00584833"/>
    <w:rsid w:val="005D7199"/>
    <w:rsid w:val="005F34A9"/>
    <w:rsid w:val="006710C4"/>
    <w:rsid w:val="00851D5E"/>
    <w:rsid w:val="008525BB"/>
    <w:rsid w:val="008A4B17"/>
    <w:rsid w:val="008A7750"/>
    <w:rsid w:val="00983FE3"/>
    <w:rsid w:val="009A08B4"/>
    <w:rsid w:val="009B0E1E"/>
    <w:rsid w:val="009D7042"/>
    <w:rsid w:val="00A67DBD"/>
    <w:rsid w:val="00AD736C"/>
    <w:rsid w:val="00B74254"/>
    <w:rsid w:val="00B92B81"/>
    <w:rsid w:val="00D37DAF"/>
    <w:rsid w:val="00DF2625"/>
    <w:rsid w:val="00ED76AC"/>
    <w:rsid w:val="00EF3753"/>
    <w:rsid w:val="00F559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689B50-3CB0-4634-872B-11B9265CA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9DB"/>
    <w:pPr>
      <w:spacing w:after="200" w:line="276" w:lineRule="auto"/>
    </w:pPr>
    <w:rPr>
      <w:lang w:val="es-PE"/>
    </w:rPr>
  </w:style>
  <w:style w:type="paragraph" w:styleId="Ttulo1">
    <w:name w:val="heading 1"/>
    <w:basedOn w:val="Normal"/>
    <w:next w:val="Normal"/>
    <w:link w:val="Ttulo1Car"/>
    <w:uiPriority w:val="9"/>
    <w:qFormat/>
    <w:rsid w:val="001049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049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04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1049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49DB"/>
    <w:rPr>
      <w:lang w:val="es-PE"/>
    </w:rPr>
  </w:style>
  <w:style w:type="character" w:customStyle="1" w:styleId="Ttulo1Car">
    <w:name w:val="Título 1 Car"/>
    <w:basedOn w:val="Fuentedeprrafopredeter"/>
    <w:link w:val="Ttulo1"/>
    <w:uiPriority w:val="9"/>
    <w:rsid w:val="001049DB"/>
    <w:rPr>
      <w:rFonts w:asciiTheme="majorHAnsi" w:eastAsiaTheme="majorEastAsia" w:hAnsiTheme="majorHAnsi" w:cstheme="majorBidi"/>
      <w:color w:val="2E74B5" w:themeColor="accent1" w:themeShade="BF"/>
      <w:sz w:val="32"/>
      <w:szCs w:val="32"/>
      <w:lang w:val="es-PE"/>
    </w:rPr>
  </w:style>
  <w:style w:type="paragraph" w:styleId="TtulodeTDC">
    <w:name w:val="TOC Heading"/>
    <w:basedOn w:val="Ttulo1"/>
    <w:next w:val="Normal"/>
    <w:uiPriority w:val="39"/>
    <w:unhideWhenUsed/>
    <w:qFormat/>
    <w:rsid w:val="001049DB"/>
    <w:pPr>
      <w:spacing w:before="480"/>
      <w:outlineLvl w:val="9"/>
    </w:pPr>
    <w:rPr>
      <w:b/>
      <w:bCs/>
      <w:sz w:val="28"/>
      <w:szCs w:val="28"/>
      <w:lang w:eastAsia="es-PE"/>
    </w:rPr>
  </w:style>
  <w:style w:type="paragraph" w:styleId="TDC1">
    <w:name w:val="toc 1"/>
    <w:basedOn w:val="Normal"/>
    <w:next w:val="Normal"/>
    <w:autoRedefine/>
    <w:uiPriority w:val="39"/>
    <w:unhideWhenUsed/>
    <w:rsid w:val="001049DB"/>
    <w:pPr>
      <w:spacing w:after="100"/>
    </w:pPr>
  </w:style>
  <w:style w:type="character" w:styleId="Hipervnculo">
    <w:name w:val="Hyperlink"/>
    <w:basedOn w:val="Fuentedeprrafopredeter"/>
    <w:uiPriority w:val="99"/>
    <w:unhideWhenUsed/>
    <w:rsid w:val="001049DB"/>
    <w:rPr>
      <w:color w:val="0563C1" w:themeColor="hyperlink"/>
      <w:u w:val="single"/>
    </w:rPr>
  </w:style>
  <w:style w:type="paragraph" w:styleId="TDC2">
    <w:name w:val="toc 2"/>
    <w:basedOn w:val="Normal"/>
    <w:next w:val="Normal"/>
    <w:autoRedefine/>
    <w:uiPriority w:val="39"/>
    <w:unhideWhenUsed/>
    <w:rsid w:val="001049DB"/>
    <w:pPr>
      <w:spacing w:after="100"/>
      <w:ind w:left="220"/>
    </w:pPr>
  </w:style>
  <w:style w:type="paragraph" w:styleId="TDC3">
    <w:name w:val="toc 3"/>
    <w:basedOn w:val="Normal"/>
    <w:next w:val="Normal"/>
    <w:autoRedefine/>
    <w:uiPriority w:val="39"/>
    <w:unhideWhenUsed/>
    <w:rsid w:val="001049DB"/>
    <w:pPr>
      <w:spacing w:after="100"/>
      <w:ind w:left="440"/>
    </w:pPr>
  </w:style>
  <w:style w:type="character" w:customStyle="1" w:styleId="Ttulo2Car">
    <w:name w:val="Título 2 Car"/>
    <w:basedOn w:val="Fuentedeprrafopredeter"/>
    <w:link w:val="Ttulo2"/>
    <w:uiPriority w:val="9"/>
    <w:rsid w:val="001049DB"/>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1049DB"/>
    <w:rPr>
      <w:rFonts w:asciiTheme="majorHAnsi" w:eastAsiaTheme="majorEastAsia" w:hAnsiTheme="majorHAnsi" w:cstheme="majorBidi"/>
      <w:color w:val="1F4D78" w:themeColor="accent1" w:themeShade="7F"/>
      <w:sz w:val="24"/>
      <w:szCs w:val="24"/>
      <w:lang w:val="es-PE"/>
    </w:rPr>
  </w:style>
  <w:style w:type="paragraph" w:styleId="Prrafodelista">
    <w:name w:val="List Paragraph"/>
    <w:basedOn w:val="Normal"/>
    <w:uiPriority w:val="34"/>
    <w:qFormat/>
    <w:rsid w:val="001049DB"/>
    <w:pPr>
      <w:ind w:left="720"/>
      <w:contextualSpacing/>
    </w:pPr>
  </w:style>
  <w:style w:type="table" w:styleId="Tabladecuadrcula2">
    <w:name w:val="Grid Table 2"/>
    <w:basedOn w:val="Tablanormal"/>
    <w:uiPriority w:val="47"/>
    <w:rsid w:val="001049DB"/>
    <w:pPr>
      <w:spacing w:after="0" w:line="240" w:lineRule="auto"/>
    </w:pPr>
    <w:rPr>
      <w:lang w:val="es-P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1049DB"/>
    <w:pPr>
      <w:spacing w:line="240" w:lineRule="auto"/>
    </w:pPr>
    <w:rPr>
      <w:i/>
      <w:iCs/>
      <w:color w:val="44546A" w:themeColor="text2"/>
      <w:sz w:val="18"/>
      <w:szCs w:val="18"/>
    </w:rPr>
  </w:style>
  <w:style w:type="paragraph" w:styleId="Bibliografa">
    <w:name w:val="Bibliography"/>
    <w:basedOn w:val="Normal"/>
    <w:next w:val="Normal"/>
    <w:uiPriority w:val="37"/>
    <w:unhideWhenUsed/>
    <w:rsid w:val="001049DB"/>
  </w:style>
  <w:style w:type="character" w:styleId="Textodelmarcadordeposicin">
    <w:name w:val="Placeholder Text"/>
    <w:basedOn w:val="Fuentedeprrafopredeter"/>
    <w:uiPriority w:val="99"/>
    <w:semiHidden/>
    <w:rsid w:val="000031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s.wikipedia.org/wiki/Voltio"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s.wikipedia.org/wiki/Amperio" TargetMode="External"/><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s.wikipedia.org/wiki/Ohmio" TargetMode="External"/><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Gau12</b:Tag>
    <b:SourceType>Book</b:SourceType>
    <b:Guid>{0F3D529A-73CE-4BD2-B6E0-494D13A39AA4}</b:Guid>
    <b:Author>
      <b:Author>
        <b:NameList>
          <b:Person>
            <b:Last>Gauchat</b:Last>
            <b:First>Juan</b:First>
            <b:Middle>Diego</b:Middle>
          </b:Person>
        </b:NameList>
      </b:Author>
    </b:Author>
    <b:Title>El gran libro de HTML,CSS y Javascript</b:Title>
    <b:Year>2012</b:Year>
    <b:City>Barcelo,España</b:City>
    <b:Publisher>MARCOMBO</b:Publisher>
    <b:RefOrder>1</b:RefOrder>
  </b:Source>
  <b:Source>
    <b:Tag>Bri10</b:Tag>
    <b:SourceType>Book</b:SourceType>
    <b:Guid>{7A0E713E-F9F8-43F0-99F8-EBB7FECF54B8}</b:Guid>
    <b:Author>
      <b:Author>
        <b:NameList>
          <b:Person>
            <b:Last>Hogan</b:Last>
            <b:First>Brian</b:First>
            <b:Middle>P.</b:Middle>
          </b:Person>
        </b:NameList>
      </b:Author>
    </b:Author>
    <b:Title>HTML5 and CSS3: Develop with Tomorrow's Standards Today</b:Title>
    <b:Year>2010</b:Year>
    <b:City>TEXAS</b:City>
    <b:Publisher>SUSANANAH PACKGERSE</b:Publisher>
    <b:RefOrder>2</b:RefOrder>
  </b:Source>
  <b:Source>
    <b:Tag>Abr10</b:Tag>
    <b:SourceType>Book</b:SourceType>
    <b:Guid>{51B2D177-04B7-4FE0-9A9B-C161BC282E36}</b:Guid>
    <b:Author>
      <b:Author>
        <b:NameList>
          <b:Person>
            <b:Last>Otero</b:Last>
            <b:First>Abraham</b:First>
          </b:Person>
        </b:NameList>
      </b:Author>
    </b:Author>
    <b:Title>Tutorial básico de javaEE</b:Title>
    <b:Year>2010</b:Year>
    <b:City>mexico</b:City>
    <b:Publisher>JavaHispano</b:Publisher>
    <b:RefOrder>3</b:RefOrder>
  </b:Source>
</b:Sources>
</file>

<file path=customXml/itemProps1.xml><?xml version="1.0" encoding="utf-8"?>
<ds:datastoreItem xmlns:ds="http://schemas.openxmlformats.org/officeDocument/2006/customXml" ds:itemID="{3711FDBA-5951-4FA3-98F8-E96CFAA8A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18</Pages>
  <Words>2935</Words>
  <Characters>16147</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 nay mendoza oviedo</dc:creator>
  <cp:keywords/>
  <dc:description/>
  <cp:lastModifiedBy>michell nay mendoza oviedo</cp:lastModifiedBy>
  <cp:revision>7</cp:revision>
  <dcterms:created xsi:type="dcterms:W3CDTF">2018-08-02T06:48:00Z</dcterms:created>
  <dcterms:modified xsi:type="dcterms:W3CDTF">2018-08-10T09:55:00Z</dcterms:modified>
</cp:coreProperties>
</file>