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35FE7DCD" w:rsidR="00035761" w:rsidRDefault="003860D7" w:rsidP="007E2D70">
      <w:pPr>
        <w:pStyle w:val="1"/>
        <w:jc w:val="left"/>
      </w:pPr>
      <w:proofErr w:type="spellStart"/>
      <w:r>
        <w:rPr>
          <w:rFonts w:hint="eastAsia"/>
        </w:rPr>
        <w:t>Rational</w:t>
      </w:r>
      <w:r w:rsidR="00D202D8">
        <w:t>.</w:t>
      </w:r>
      <w:r w:rsidR="0095758A" w:rsidRPr="0095758A">
        <w:t>Bitwise</w:t>
      </w:r>
      <w:r w:rsidR="006E1FF4">
        <w:rPr>
          <w:rFonts w:hint="eastAsia"/>
        </w:rPr>
        <w:t>Or</w:t>
      </w:r>
      <w:proofErr w:type="spellEnd"/>
      <w:r w:rsidR="002A5525">
        <w:t>(Rational,</w:t>
      </w:r>
      <w:r w:rsidR="002A5525" w:rsidRPr="00CF30E7">
        <w:t xml:space="preserve"> </w:t>
      </w:r>
      <w:r w:rsidR="002A5525">
        <w:t>Rational)</w:t>
      </w:r>
      <w:r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76B9C377" w:rsidR="003860D7" w:rsidRDefault="0095758A">
      <w:r w:rsidRPr="0095758A">
        <w:t xml:space="preserve">2 つの </w:t>
      </w:r>
      <w:r w:rsidR="006E1FF4">
        <w:rPr>
          <w:rFonts w:hint="eastAsia"/>
        </w:rPr>
        <w:t>Rational</w:t>
      </w:r>
      <w:r w:rsidRPr="0095758A">
        <w:t xml:space="preserve"> 値に対し、ビットごとの </w:t>
      </w:r>
      <w:r w:rsidR="006E1FF4">
        <w:rPr>
          <w:rFonts w:hint="eastAsia"/>
        </w:rPr>
        <w:t>Or</w:t>
      </w:r>
      <w:r w:rsidRPr="0095758A">
        <w:t xml:space="preserve"> 演算を実行します。</w:t>
      </w:r>
    </w:p>
    <w:p w14:paraId="54101E33" w14:textId="0D807777" w:rsidR="003860D7" w:rsidRPr="009930C6" w:rsidRDefault="0095758A" w:rsidP="009930C6">
      <w:pPr>
        <w:pStyle w:val="21"/>
        <w:spacing w:before="360" w:after="360"/>
      </w:pPr>
      <w:r w:rsidRPr="0095758A">
        <w:t xml:space="preserve">public static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95758A">
        <w:t>Rational</w:t>
      </w:r>
      <w:proofErr w:type="spellEnd"/>
      <w:r w:rsidRPr="0095758A">
        <w:t xml:space="preserve"> </w:t>
      </w:r>
      <w:proofErr w:type="spellStart"/>
      <w:r w:rsidRPr="0095758A">
        <w:t>Bitwise</w:t>
      </w:r>
      <w:r w:rsidR="006D1B2E">
        <w:rPr>
          <w:rFonts w:hint="eastAsia"/>
        </w:rPr>
        <w:t>Or</w:t>
      </w:r>
      <w:proofErr w:type="spellEnd"/>
      <w:r w:rsidRPr="0095758A">
        <w:t>(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95758A">
        <w:t>Rational</w:t>
      </w:r>
      <w:proofErr w:type="spellEnd"/>
      <w:r w:rsidRPr="0095758A">
        <w:t xml:space="preserve"> left,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95758A">
        <w:t>Rational</w:t>
      </w:r>
      <w:proofErr w:type="spellEnd"/>
      <w:r w:rsidRPr="0095758A">
        <w:t xml:space="preserve"> right)</w:t>
      </w:r>
      <w:r>
        <w:t>;</w:t>
      </w:r>
    </w:p>
    <w:p w14:paraId="77FC3C0B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5717A51" w14:textId="328ABA99" w:rsidR="0039603E" w:rsidRPr="0039603E" w:rsidRDefault="0039603E" w:rsidP="0039603E">
      <w:r>
        <w:t>l</w:t>
      </w:r>
      <w:r w:rsidRPr="0039603E">
        <w:t>eft</w:t>
      </w:r>
      <w:r>
        <w:rPr>
          <w:rFonts w:hint="eastAsia"/>
        </w:rPr>
        <w:t xml:space="preserve">　</w:t>
      </w:r>
      <w:r>
        <w:t>Rational</w:t>
      </w:r>
      <w:r>
        <w:br/>
      </w:r>
      <w:r w:rsidR="00B96624">
        <w:rPr>
          <w:rFonts w:hint="eastAsia"/>
        </w:rPr>
        <w:t>Or</w:t>
      </w:r>
      <w:r w:rsidR="00B96624" w:rsidRPr="00C56B9B">
        <w:t>演算する</w:t>
      </w:r>
      <w:r w:rsidR="0095758A">
        <w:rPr>
          <w:rFonts w:hint="eastAsia"/>
        </w:rPr>
        <w:t>最初</w:t>
      </w:r>
      <w:r w:rsidRPr="0039603E">
        <w:t>の値。</w:t>
      </w:r>
    </w:p>
    <w:p w14:paraId="724F0935" w14:textId="6FFD1601" w:rsidR="0039603E" w:rsidRPr="0039603E" w:rsidRDefault="0039603E" w:rsidP="0039603E">
      <w:r>
        <w:rPr>
          <w:rFonts w:hint="eastAsia"/>
        </w:rPr>
        <w:t>r</w:t>
      </w:r>
      <w:r w:rsidRPr="0039603E">
        <w:t>ight</w:t>
      </w:r>
      <w:r>
        <w:rPr>
          <w:rFonts w:hint="eastAsia"/>
        </w:rPr>
        <w:t xml:space="preserve">　</w:t>
      </w:r>
      <w:r>
        <w:t>Rational</w:t>
      </w:r>
      <w:r>
        <w:br/>
      </w:r>
      <w:r w:rsidR="00B96624">
        <w:rPr>
          <w:rFonts w:hint="eastAsia"/>
        </w:rPr>
        <w:t>Or</w:t>
      </w:r>
      <w:r w:rsidR="00B96624" w:rsidRPr="00C56B9B">
        <w:t>演算する</w:t>
      </w:r>
      <w:r w:rsidRPr="0039603E">
        <w:t>2 番目の値。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370F38C0" w14:textId="70BD4A22" w:rsidR="0039603E" w:rsidRDefault="0039603E" w:rsidP="0039603E">
      <w:r>
        <w:t>Rational</w:t>
      </w:r>
      <w:r>
        <w:br/>
      </w:r>
      <w:r w:rsidR="0095758A">
        <w:rPr>
          <w:rFonts w:hint="eastAsia"/>
        </w:rPr>
        <w:t xml:space="preserve">ビットごとの </w:t>
      </w:r>
      <w:r w:rsidR="006D1B2E">
        <w:rPr>
          <w:rFonts w:hint="eastAsia"/>
        </w:rPr>
        <w:t>Or</w:t>
      </w:r>
      <w:r w:rsidR="0095758A">
        <w:t xml:space="preserve"> </w:t>
      </w:r>
      <w:r w:rsidR="0095758A">
        <w:rPr>
          <w:rFonts w:hint="eastAsia"/>
        </w:rPr>
        <w:t>演算の結果。</w:t>
      </w:r>
    </w:p>
    <w:p w14:paraId="66D60633" w14:textId="2B31F84C" w:rsidR="00F87606" w:rsidRDefault="00F87606" w:rsidP="0039603E">
      <w:pPr>
        <w:pStyle w:val="1"/>
      </w:pPr>
      <w:r>
        <w:rPr>
          <w:rFonts w:hint="eastAsia"/>
        </w:rPr>
        <w:t>注釈</w:t>
      </w:r>
    </w:p>
    <w:p w14:paraId="3062BD8C" w14:textId="0B676020" w:rsidR="0095758A" w:rsidRDefault="0039603E" w:rsidP="00F87606">
      <w:r>
        <w:rPr>
          <w:rFonts w:hint="eastAsia"/>
        </w:rPr>
        <w:t>演算子のオーバーロードや、カスタム演算子をサポートしない言語用の、Rational値を</w:t>
      </w:r>
      <w:r w:rsidR="00DB0902">
        <w:rPr>
          <w:rFonts w:hint="eastAsia"/>
        </w:rPr>
        <w:t>Or演算</w:t>
      </w:r>
      <w:r>
        <w:rPr>
          <w:rFonts w:hint="eastAsia"/>
        </w:rPr>
        <w:t>代替メソッド。</w:t>
      </w:r>
      <w:r w:rsidR="00DB0902">
        <w:rPr>
          <w:rFonts w:hint="eastAsia"/>
        </w:rPr>
        <w:t>l</w:t>
      </w:r>
      <w:r w:rsidR="0095758A">
        <w:t>eft</w:t>
      </w:r>
      <w:r w:rsidR="00DB0902">
        <w:rPr>
          <w:rFonts w:hint="eastAsia"/>
        </w:rPr>
        <w:t>と</w:t>
      </w:r>
      <w:r w:rsidR="0095758A">
        <w:t>right</w:t>
      </w:r>
      <w:r w:rsidR="0095758A">
        <w:rPr>
          <w:rFonts w:hint="eastAsia"/>
        </w:rPr>
        <w:t>のビットと戻り値のビットの関係性は下表の様になります。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758A" w:rsidRPr="0095758A" w14:paraId="39540DA7" w14:textId="77777777" w:rsidTr="0095758A">
        <w:tc>
          <w:tcPr>
            <w:tcW w:w="2831" w:type="dxa"/>
          </w:tcPr>
          <w:p w14:paraId="6598AED5" w14:textId="77777777" w:rsidR="0095758A" w:rsidRPr="0095758A" w:rsidRDefault="0095758A" w:rsidP="00D33248">
            <w:r w:rsidRPr="0095758A">
              <w:rPr>
                <w:rFonts w:hint="eastAsia"/>
              </w:rPr>
              <w:t>l</w:t>
            </w:r>
            <w:r w:rsidRPr="0095758A">
              <w:t>eft</w:t>
            </w:r>
            <w:r w:rsidRPr="0095758A">
              <w:rPr>
                <w:rFonts w:hint="eastAsia"/>
              </w:rPr>
              <w:t>内のビット値</w:t>
            </w:r>
          </w:p>
        </w:tc>
        <w:tc>
          <w:tcPr>
            <w:tcW w:w="2831" w:type="dxa"/>
          </w:tcPr>
          <w:p w14:paraId="2D781405" w14:textId="77777777" w:rsidR="0095758A" w:rsidRPr="0095758A" w:rsidRDefault="0095758A" w:rsidP="00D33248">
            <w:r w:rsidRPr="0095758A">
              <w:rPr>
                <w:rFonts w:hint="eastAsia"/>
              </w:rPr>
              <w:t>r</w:t>
            </w:r>
            <w:r w:rsidRPr="0095758A">
              <w:t>ight</w:t>
            </w:r>
            <w:r w:rsidRPr="0095758A">
              <w:rPr>
                <w:rFonts w:hint="eastAsia"/>
              </w:rPr>
              <w:t>内のビット値</w:t>
            </w:r>
          </w:p>
        </w:tc>
        <w:tc>
          <w:tcPr>
            <w:tcW w:w="2832" w:type="dxa"/>
          </w:tcPr>
          <w:p w14:paraId="72A4DA35" w14:textId="77777777" w:rsidR="0095758A" w:rsidRPr="0095758A" w:rsidRDefault="0095758A" w:rsidP="00D33248">
            <w:r w:rsidRPr="0095758A">
              <w:rPr>
                <w:rFonts w:hint="eastAsia"/>
              </w:rPr>
              <w:t>戻り値内のビット値</w:t>
            </w:r>
          </w:p>
        </w:tc>
      </w:tr>
      <w:tr w:rsidR="0095758A" w:rsidRPr="0095758A" w14:paraId="609483D7" w14:textId="77777777" w:rsidTr="0095758A">
        <w:tc>
          <w:tcPr>
            <w:tcW w:w="2831" w:type="dxa"/>
          </w:tcPr>
          <w:p w14:paraId="689C96CF" w14:textId="77777777" w:rsidR="0095758A" w:rsidRPr="0095758A" w:rsidRDefault="0095758A" w:rsidP="00D33248">
            <w:r w:rsidRPr="0095758A">
              <w:t>0</w:t>
            </w:r>
          </w:p>
        </w:tc>
        <w:tc>
          <w:tcPr>
            <w:tcW w:w="2831" w:type="dxa"/>
          </w:tcPr>
          <w:p w14:paraId="5A52668E" w14:textId="77777777" w:rsidR="0095758A" w:rsidRPr="0095758A" w:rsidRDefault="0095758A" w:rsidP="00D33248">
            <w:r w:rsidRPr="0095758A">
              <w:t>0</w:t>
            </w:r>
          </w:p>
        </w:tc>
        <w:tc>
          <w:tcPr>
            <w:tcW w:w="2832" w:type="dxa"/>
          </w:tcPr>
          <w:p w14:paraId="263529E2" w14:textId="77777777" w:rsidR="0095758A" w:rsidRPr="0095758A" w:rsidRDefault="0095758A" w:rsidP="00D33248">
            <w:r w:rsidRPr="0095758A">
              <w:t>0</w:t>
            </w:r>
          </w:p>
        </w:tc>
      </w:tr>
      <w:tr w:rsidR="0095758A" w:rsidRPr="0095758A" w14:paraId="46F391D7" w14:textId="77777777" w:rsidTr="0095758A">
        <w:tc>
          <w:tcPr>
            <w:tcW w:w="2831" w:type="dxa"/>
          </w:tcPr>
          <w:p w14:paraId="3C92A68C" w14:textId="77777777" w:rsidR="0095758A" w:rsidRPr="0095758A" w:rsidRDefault="0095758A" w:rsidP="00D33248">
            <w:r w:rsidRPr="0095758A">
              <w:rPr>
                <w:rFonts w:hint="eastAsia"/>
              </w:rPr>
              <w:t>1</w:t>
            </w:r>
          </w:p>
        </w:tc>
        <w:tc>
          <w:tcPr>
            <w:tcW w:w="2831" w:type="dxa"/>
          </w:tcPr>
          <w:p w14:paraId="610C21B9" w14:textId="77777777" w:rsidR="0095758A" w:rsidRPr="0095758A" w:rsidRDefault="0095758A" w:rsidP="00D33248">
            <w:r w:rsidRPr="0095758A">
              <w:t>0</w:t>
            </w:r>
          </w:p>
        </w:tc>
        <w:tc>
          <w:tcPr>
            <w:tcW w:w="2832" w:type="dxa"/>
          </w:tcPr>
          <w:p w14:paraId="2976A062" w14:textId="1904BCAA" w:rsidR="0095758A" w:rsidRPr="0095758A" w:rsidRDefault="006D1B2E" w:rsidP="00D33248">
            <w:r>
              <w:rPr>
                <w:rFonts w:hint="eastAsia"/>
              </w:rPr>
              <w:t>1</w:t>
            </w:r>
          </w:p>
        </w:tc>
      </w:tr>
      <w:tr w:rsidR="0095758A" w:rsidRPr="0095758A" w14:paraId="6D2519B7" w14:textId="77777777" w:rsidTr="0095758A">
        <w:tc>
          <w:tcPr>
            <w:tcW w:w="2831" w:type="dxa"/>
          </w:tcPr>
          <w:p w14:paraId="092EAE77" w14:textId="77777777" w:rsidR="0095758A" w:rsidRPr="0095758A" w:rsidRDefault="0095758A" w:rsidP="00D33248">
            <w:r w:rsidRPr="0095758A">
              <w:rPr>
                <w:rFonts w:hint="eastAsia"/>
              </w:rPr>
              <w:t>1</w:t>
            </w:r>
          </w:p>
        </w:tc>
        <w:tc>
          <w:tcPr>
            <w:tcW w:w="2831" w:type="dxa"/>
          </w:tcPr>
          <w:p w14:paraId="5EE7B809" w14:textId="77777777" w:rsidR="0095758A" w:rsidRPr="0095758A" w:rsidRDefault="0095758A" w:rsidP="00D33248">
            <w:r w:rsidRPr="0095758A">
              <w:t>1</w:t>
            </w:r>
          </w:p>
        </w:tc>
        <w:tc>
          <w:tcPr>
            <w:tcW w:w="2832" w:type="dxa"/>
          </w:tcPr>
          <w:p w14:paraId="7A8C22EF" w14:textId="77777777" w:rsidR="0095758A" w:rsidRPr="0095758A" w:rsidRDefault="0095758A" w:rsidP="00D33248">
            <w:r w:rsidRPr="0095758A">
              <w:t>1</w:t>
            </w:r>
          </w:p>
        </w:tc>
      </w:tr>
      <w:tr w:rsidR="0095758A" w:rsidRPr="0095758A" w14:paraId="2F805411" w14:textId="77777777" w:rsidTr="0095758A">
        <w:tc>
          <w:tcPr>
            <w:tcW w:w="2831" w:type="dxa"/>
          </w:tcPr>
          <w:p w14:paraId="43587B17" w14:textId="77777777" w:rsidR="0095758A" w:rsidRPr="0095758A" w:rsidRDefault="0095758A" w:rsidP="00D33248">
            <w:r w:rsidRPr="0095758A">
              <w:rPr>
                <w:rFonts w:hint="eastAsia"/>
              </w:rPr>
              <w:t>0</w:t>
            </w:r>
          </w:p>
        </w:tc>
        <w:tc>
          <w:tcPr>
            <w:tcW w:w="2831" w:type="dxa"/>
          </w:tcPr>
          <w:p w14:paraId="3476F3B4" w14:textId="77777777" w:rsidR="0095758A" w:rsidRPr="0095758A" w:rsidRDefault="0095758A" w:rsidP="00D33248">
            <w:r w:rsidRPr="0095758A">
              <w:t>1</w:t>
            </w:r>
          </w:p>
        </w:tc>
        <w:tc>
          <w:tcPr>
            <w:tcW w:w="2832" w:type="dxa"/>
          </w:tcPr>
          <w:p w14:paraId="52700BC5" w14:textId="0D647F19" w:rsidR="0095758A" w:rsidRPr="0095758A" w:rsidRDefault="006D1B2E" w:rsidP="00D33248">
            <w:r>
              <w:rPr>
                <w:rFonts w:hint="eastAsia"/>
              </w:rPr>
              <w:t>1</w:t>
            </w:r>
          </w:p>
        </w:tc>
      </w:tr>
    </w:tbl>
    <w:p w14:paraId="47568A7B" w14:textId="6DFDD7D1" w:rsidR="0039603E" w:rsidRDefault="0095758A" w:rsidP="00DD2031">
      <w:pPr>
        <w:widowControl/>
        <w:jc w:val="left"/>
      </w:pPr>
      <w:proofErr w:type="spellStart"/>
      <w:r w:rsidRPr="0095758A">
        <w:lastRenderedPageBreak/>
        <w:t>BitwiseAnd</w:t>
      </w:r>
      <w:proofErr w:type="spellEnd"/>
      <w:r>
        <w:rPr>
          <w:rFonts w:hint="eastAsia"/>
        </w:rPr>
        <w:t>メソッドは、次の例の様に使用します。</w:t>
      </w:r>
    </w:p>
    <w:p w14:paraId="123354B9" w14:textId="44B660AC" w:rsidR="0039603E" w:rsidRPr="004831C8" w:rsidRDefault="006D1B2E" w:rsidP="006D1B2E">
      <w:pPr>
        <w:pStyle w:val="21"/>
        <w:spacing w:before="360" w:after="360"/>
      </w:pPr>
      <w:bookmarkStart w:id="0" w:name="_GoBack"/>
      <w:r>
        <w:rPr>
          <w:rFonts w:hint="eastAsia"/>
        </w:rPr>
        <w:t>Rational</w:t>
      </w:r>
      <w:r>
        <w:t xml:space="preserve"> number1  = </w:t>
      </w:r>
      <w:proofErr w:type="spellStart"/>
      <w:r>
        <w:rPr>
          <w:rFonts w:hint="eastAsia"/>
        </w:rPr>
        <w:t>Rational</w:t>
      </w:r>
      <w:r>
        <w:t>.Parse</w:t>
      </w:r>
      <w:proofErr w:type="spellEnd"/>
      <w:r>
        <w:t>("10343901200000000000");</w:t>
      </w:r>
      <w:r w:rsidR="00B96624">
        <w:br/>
      </w:r>
      <w:r>
        <w:rPr>
          <w:rFonts w:hint="eastAsia"/>
        </w:rPr>
        <w:t>Rational</w:t>
      </w:r>
      <w:r>
        <w:t xml:space="preserve"> number2  = </w:t>
      </w:r>
      <w:proofErr w:type="spellStart"/>
      <w:r>
        <w:t>Byte.MaxValue</w:t>
      </w:r>
      <w:proofErr w:type="spellEnd"/>
      <w:r>
        <w:t>;</w:t>
      </w:r>
      <w:r w:rsidR="00B96624">
        <w:br/>
      </w:r>
      <w:r>
        <w:rPr>
          <w:rFonts w:hint="eastAsia"/>
        </w:rPr>
        <w:t>Rational</w:t>
      </w:r>
      <w:r>
        <w:t xml:space="preserve"> result  = </w:t>
      </w:r>
      <w:proofErr w:type="spellStart"/>
      <w:r>
        <w:rPr>
          <w:rFonts w:hint="eastAsia"/>
        </w:rPr>
        <w:t>Rational</w:t>
      </w:r>
      <w:r>
        <w:t>.</w:t>
      </w:r>
      <w:r w:rsidRPr="0095758A">
        <w:t>Bitwise</w:t>
      </w:r>
      <w:r>
        <w:rPr>
          <w:rFonts w:hint="eastAsia"/>
        </w:rPr>
        <w:t>Or</w:t>
      </w:r>
      <w:proofErr w:type="spellEnd"/>
      <w:r>
        <w:t>(number1,number2);</w:t>
      </w:r>
    </w:p>
    <w:bookmarkEnd w:id="0"/>
    <w:p w14:paraId="2149101F" w14:textId="7C50B5A3" w:rsidR="00C07A7F" w:rsidRDefault="004F01E6" w:rsidP="004F01E6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57EEF"/>
    <w:rsid w:val="0023098E"/>
    <w:rsid w:val="00294565"/>
    <w:rsid w:val="002A5525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D1B2E"/>
    <w:rsid w:val="006E07A1"/>
    <w:rsid w:val="006E1FF4"/>
    <w:rsid w:val="007A2B8A"/>
    <w:rsid w:val="007B31AB"/>
    <w:rsid w:val="007E2D70"/>
    <w:rsid w:val="007E6BA0"/>
    <w:rsid w:val="00800DE8"/>
    <w:rsid w:val="00845A80"/>
    <w:rsid w:val="0095758A"/>
    <w:rsid w:val="009930C6"/>
    <w:rsid w:val="009D65B8"/>
    <w:rsid w:val="00A16866"/>
    <w:rsid w:val="00A835CF"/>
    <w:rsid w:val="00B048C3"/>
    <w:rsid w:val="00B41E97"/>
    <w:rsid w:val="00B86169"/>
    <w:rsid w:val="00B96624"/>
    <w:rsid w:val="00BC13C3"/>
    <w:rsid w:val="00C07A7F"/>
    <w:rsid w:val="00C35081"/>
    <w:rsid w:val="00C825C6"/>
    <w:rsid w:val="00C94710"/>
    <w:rsid w:val="00D202D8"/>
    <w:rsid w:val="00D951FA"/>
    <w:rsid w:val="00D9673C"/>
    <w:rsid w:val="00DB0902"/>
    <w:rsid w:val="00DD2031"/>
    <w:rsid w:val="00DE4925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7407E-B402-44BD-962C-8B4EBD365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27</cp:revision>
  <dcterms:created xsi:type="dcterms:W3CDTF">2019-03-15T15:06:00Z</dcterms:created>
  <dcterms:modified xsi:type="dcterms:W3CDTF">2019-03-25T01:29:00Z</dcterms:modified>
</cp:coreProperties>
</file>