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1.xml" ContentType="application/vnd.ms-office.chartex+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56867" w14:textId="77777777" w:rsidR="0032786A" w:rsidRPr="005226D7" w:rsidRDefault="008933AE" w:rsidP="0032786A">
      <w:pPr>
        <w:jc w:val="center"/>
        <w:rPr>
          <w:rFonts w:ascii="Bodoni MT" w:hAnsi="Bodoni MT"/>
          <w:b/>
          <w:noProof/>
          <w:sz w:val="40"/>
          <w:szCs w:val="40"/>
          <w:lang w:val="en-US"/>
        </w:rPr>
      </w:pPr>
      <w:r w:rsidRPr="005226D7">
        <w:rPr>
          <w:rFonts w:ascii="Bodoni MT" w:hAnsi="Bodoni MT"/>
          <w:b/>
          <w:noProof/>
          <w:sz w:val="40"/>
          <w:szCs w:val="40"/>
          <w:lang w:val="en-US"/>
        </w:rPr>
        <w:t>Olympic Sports Analysis</w:t>
      </w:r>
    </w:p>
    <w:p w14:paraId="15F6C118" w14:textId="785D0BAA" w:rsidR="00B26347" w:rsidRPr="0032786A" w:rsidRDefault="00000000" w:rsidP="0032786A">
      <w:pPr>
        <w:rPr>
          <w:b/>
          <w:noProof/>
          <w:sz w:val="40"/>
          <w:szCs w:val="40"/>
          <w:lang w:val="en-US"/>
        </w:rPr>
      </w:pPr>
      <w:sdt>
        <w:sdtPr>
          <w:rPr>
            <w:b/>
            <w:noProof/>
            <w:lang w:val="en-US"/>
          </w:rPr>
          <w:alias w:val="Project Overview:"/>
          <w:tag w:val="Project Overview:"/>
          <w:id w:val="-231312045"/>
          <w:placeholder>
            <w:docPart w:val="39ADD7BD7F484352916E0AACDA52A44F"/>
          </w:placeholder>
          <w:temporary/>
          <w:showingPlcHdr/>
        </w:sdtPr>
        <w:sdtContent>
          <w:r w:rsidR="00B26347" w:rsidRPr="0012136D">
            <w:rPr>
              <w:b/>
              <w:noProof/>
              <w:lang w:val="en-US"/>
            </w:rPr>
            <w:t>Project Overview:</w:t>
          </w:r>
        </w:sdtContent>
      </w:sdt>
    </w:p>
    <w:p w14:paraId="5D7CE677" w14:textId="77777777" w:rsidR="004A59EC" w:rsidRPr="004A59EC" w:rsidRDefault="004A59EC" w:rsidP="004A59EC">
      <w:pPr>
        <w:numPr>
          <w:ilvl w:val="0"/>
          <w:numId w:val="3"/>
        </w:numPr>
        <w:rPr>
          <w:bCs/>
          <w:noProof/>
        </w:rPr>
      </w:pPr>
      <w:r w:rsidRPr="004A59EC">
        <w:rPr>
          <w:bCs/>
          <w:noProof/>
        </w:rPr>
        <w:t>This project involves performing an in-depth sports analysis to gain actionable insights into Games trends, Event Participants, Sports trends, Regional trends.</w:t>
      </w:r>
    </w:p>
    <w:p w14:paraId="18316A24" w14:textId="77777777" w:rsidR="00863376" w:rsidRPr="00863376" w:rsidRDefault="00B26347" w:rsidP="00863376">
      <w:pPr>
        <w:numPr>
          <w:ilvl w:val="0"/>
          <w:numId w:val="4"/>
        </w:numPr>
        <w:rPr>
          <w:bCs/>
          <w:noProof/>
        </w:rPr>
      </w:pPr>
      <w:r w:rsidRPr="00B26347">
        <w:rPr>
          <w:bCs/>
          <w:noProof/>
        </w:rPr>
        <w:t xml:space="preserve"> </w:t>
      </w:r>
      <w:r w:rsidR="00863376" w:rsidRPr="00863376">
        <w:rPr>
          <w:bCs/>
          <w:noProof/>
        </w:rPr>
        <w:t xml:space="preserve"> Using the provided ER diagram and answering specific exploratory data analysis (EDA) and Power BI questions, the goal is to identify opportunities to optimize meaningful Insights.</w:t>
      </w:r>
    </w:p>
    <w:p w14:paraId="637FB303" w14:textId="77777777" w:rsidR="0032786A" w:rsidRDefault="00863376" w:rsidP="00751717">
      <w:pPr>
        <w:numPr>
          <w:ilvl w:val="0"/>
          <w:numId w:val="4"/>
        </w:numPr>
        <w:rPr>
          <w:bCs/>
          <w:noProof/>
        </w:rPr>
      </w:pPr>
      <w:r w:rsidRPr="00863376">
        <w:rPr>
          <w:bCs/>
          <w:noProof/>
        </w:rPr>
        <w:t>Evaluate on Type of Olympic Sports Analysis, overtime trend on events etc….</w:t>
      </w:r>
    </w:p>
    <w:p w14:paraId="73CB455C" w14:textId="47BE1D88" w:rsidR="00751717" w:rsidRPr="0032786A" w:rsidRDefault="00000000" w:rsidP="0032786A">
      <w:pPr>
        <w:rPr>
          <w:bCs/>
          <w:noProof/>
        </w:rPr>
      </w:pPr>
      <w:sdt>
        <w:sdtPr>
          <w:rPr>
            <w:b/>
            <w:noProof/>
            <w:lang w:val="en-US"/>
          </w:rPr>
          <w:alias w:val="Objectives:"/>
          <w:tag w:val="Objectives:"/>
          <w:id w:val="-63415929"/>
          <w:placeholder>
            <w:docPart w:val="999917AC020B4C4C86FF738D02A92307"/>
          </w:placeholder>
          <w:temporary/>
          <w:showingPlcHdr/>
        </w:sdtPr>
        <w:sdtContent>
          <w:r w:rsidR="00751717" w:rsidRPr="0032786A">
            <w:rPr>
              <w:b/>
              <w:noProof/>
              <w:lang w:val="en-US"/>
            </w:rPr>
            <w:t>Objectives:</w:t>
          </w:r>
        </w:sdtContent>
      </w:sdt>
    </w:p>
    <w:p w14:paraId="5830D3CE" w14:textId="126F4794" w:rsidR="00751717" w:rsidRPr="00350145" w:rsidRDefault="00751717" w:rsidP="00AD22F0">
      <w:pPr>
        <w:pStyle w:val="ListParagraph"/>
        <w:numPr>
          <w:ilvl w:val="0"/>
          <w:numId w:val="6"/>
        </w:numPr>
        <w:rPr>
          <w:bCs/>
          <w:noProof/>
          <w:lang w:val="en-US"/>
        </w:rPr>
      </w:pPr>
      <w:r w:rsidRPr="00350145">
        <w:rPr>
          <w:bCs/>
          <w:noProof/>
          <w:lang w:val="en-US"/>
        </w:rPr>
        <w:t>Analyze sports, participants behavior, and Regional Analysis</w:t>
      </w:r>
      <w:r w:rsidR="000622A1" w:rsidRPr="00350145">
        <w:rPr>
          <w:bCs/>
          <w:noProof/>
          <w:lang w:val="en-US"/>
        </w:rPr>
        <w:t xml:space="preserve"> and their</w:t>
      </w:r>
      <w:r w:rsidRPr="00350145">
        <w:rPr>
          <w:bCs/>
          <w:noProof/>
          <w:lang w:val="en-US"/>
        </w:rPr>
        <w:t xml:space="preserve"> performance.</w:t>
      </w:r>
    </w:p>
    <w:p w14:paraId="643A6990" w14:textId="13B7316D" w:rsidR="00751717" w:rsidRPr="00350145" w:rsidRDefault="00751717" w:rsidP="00AD22F0">
      <w:pPr>
        <w:pStyle w:val="ListParagraph"/>
        <w:numPr>
          <w:ilvl w:val="0"/>
          <w:numId w:val="6"/>
        </w:numPr>
        <w:rPr>
          <w:bCs/>
          <w:noProof/>
          <w:lang w:val="en-US"/>
        </w:rPr>
      </w:pPr>
      <w:r w:rsidRPr="00350145">
        <w:rPr>
          <w:bCs/>
          <w:noProof/>
          <w:lang w:val="en-US"/>
        </w:rPr>
        <w:t>Identify high-</w:t>
      </w:r>
      <w:r w:rsidR="000622A1" w:rsidRPr="00350145">
        <w:rPr>
          <w:bCs/>
          <w:noProof/>
          <w:lang w:val="en-US"/>
        </w:rPr>
        <w:t xml:space="preserve">level medalsacheived by </w:t>
      </w:r>
      <w:r w:rsidR="009610D8" w:rsidRPr="00350145">
        <w:rPr>
          <w:bCs/>
          <w:noProof/>
          <w:lang w:val="en-US"/>
        </w:rPr>
        <w:t>d</w:t>
      </w:r>
      <w:r w:rsidR="000622A1" w:rsidRPr="00350145">
        <w:rPr>
          <w:bCs/>
          <w:noProof/>
          <w:lang w:val="en-US"/>
        </w:rPr>
        <w:t xml:space="preserve">ifferent </w:t>
      </w:r>
      <w:r w:rsidR="009610D8" w:rsidRPr="00350145">
        <w:rPr>
          <w:bCs/>
          <w:noProof/>
          <w:lang w:val="en-US"/>
        </w:rPr>
        <w:t>participants</w:t>
      </w:r>
      <w:r w:rsidR="000622A1" w:rsidRPr="00350145">
        <w:rPr>
          <w:bCs/>
          <w:noProof/>
          <w:lang w:val="en-US"/>
        </w:rPr>
        <w:t xml:space="preserve"> across </w:t>
      </w:r>
      <w:r w:rsidR="009610D8" w:rsidRPr="00350145">
        <w:rPr>
          <w:bCs/>
          <w:noProof/>
          <w:lang w:val="en-US"/>
        </w:rPr>
        <w:t>different regions</w:t>
      </w:r>
      <w:r w:rsidRPr="00350145">
        <w:rPr>
          <w:bCs/>
          <w:noProof/>
          <w:lang w:val="en-US"/>
        </w:rPr>
        <w:t xml:space="preserve"> and </w:t>
      </w:r>
      <w:r w:rsidR="009B0808" w:rsidRPr="00350145">
        <w:rPr>
          <w:bCs/>
          <w:noProof/>
          <w:lang w:val="en-US"/>
        </w:rPr>
        <w:t xml:space="preserve">Gender differences </w:t>
      </w:r>
    </w:p>
    <w:p w14:paraId="2FF0B073" w14:textId="5CC45220" w:rsidR="00751717" w:rsidRPr="00350145" w:rsidRDefault="00751717" w:rsidP="00AD22F0">
      <w:pPr>
        <w:pStyle w:val="ListParagraph"/>
        <w:numPr>
          <w:ilvl w:val="0"/>
          <w:numId w:val="6"/>
        </w:numPr>
        <w:rPr>
          <w:bCs/>
          <w:noProof/>
          <w:lang w:val="en-US"/>
        </w:rPr>
      </w:pPr>
      <w:r w:rsidRPr="00350145">
        <w:rPr>
          <w:bCs/>
          <w:noProof/>
          <w:lang w:val="en-US"/>
        </w:rPr>
        <w:t xml:space="preserve">Provide actionable insights to </w:t>
      </w:r>
      <w:r w:rsidR="00AD22F0" w:rsidRPr="00350145">
        <w:rPr>
          <w:bCs/>
          <w:noProof/>
          <w:lang w:val="en-US"/>
        </w:rPr>
        <w:t>achievements like Gold, Sliver, Bronze medals..</w:t>
      </w:r>
    </w:p>
    <w:p w14:paraId="31E996D1" w14:textId="7D31586E" w:rsidR="000E0B65" w:rsidRPr="000E0B65" w:rsidRDefault="000E0B65" w:rsidP="000E0B65">
      <w:pPr>
        <w:rPr>
          <w:b/>
          <w:noProof/>
          <w:lang w:val="en-US"/>
        </w:rPr>
      </w:pPr>
      <w:r w:rsidRPr="000E0B65">
        <w:rPr>
          <w:b/>
          <w:noProof/>
          <w:lang w:val="en-US"/>
        </w:rPr>
        <w:t>Tools Used:</w:t>
      </w:r>
    </w:p>
    <w:p w14:paraId="694B8FB0" w14:textId="77777777" w:rsidR="000E0B65" w:rsidRPr="000E0B65" w:rsidRDefault="000E0B65" w:rsidP="0032786A">
      <w:pPr>
        <w:numPr>
          <w:ilvl w:val="0"/>
          <w:numId w:val="7"/>
        </w:numPr>
        <w:jc w:val="both"/>
        <w:rPr>
          <w:bCs/>
          <w:noProof/>
        </w:rPr>
      </w:pPr>
      <w:r w:rsidRPr="000E0B65">
        <w:rPr>
          <w:bCs/>
          <w:noProof/>
        </w:rPr>
        <w:t xml:space="preserve">SQL: </w:t>
      </w:r>
      <w:r w:rsidRPr="000E0B65">
        <w:rPr>
          <w:bCs/>
          <w:noProof/>
          <w:lang w:val="en-US"/>
        </w:rPr>
        <w:t>Data extraction and aggregation.</w:t>
      </w:r>
    </w:p>
    <w:p w14:paraId="37D5700E" w14:textId="77777777" w:rsidR="0032786A" w:rsidRPr="0032786A" w:rsidRDefault="000E0B65" w:rsidP="0032786A">
      <w:pPr>
        <w:numPr>
          <w:ilvl w:val="0"/>
          <w:numId w:val="7"/>
        </w:numPr>
        <w:jc w:val="both"/>
        <w:rPr>
          <w:b/>
          <w:noProof/>
          <w:lang w:val="en-US"/>
        </w:rPr>
      </w:pPr>
      <w:r w:rsidRPr="000E0B65">
        <w:rPr>
          <w:bCs/>
          <w:noProof/>
        </w:rPr>
        <w:t xml:space="preserve">Excel: </w:t>
      </w:r>
      <w:r w:rsidRPr="000E0B65">
        <w:rPr>
          <w:bCs/>
          <w:noProof/>
          <w:lang w:val="en-US"/>
        </w:rPr>
        <w:t>Initial data exploration and validation.</w:t>
      </w:r>
    </w:p>
    <w:p w14:paraId="628B17B1" w14:textId="78F05AB9" w:rsidR="0032786A" w:rsidRPr="0032786A" w:rsidRDefault="000E0B65" w:rsidP="0032786A">
      <w:pPr>
        <w:numPr>
          <w:ilvl w:val="0"/>
          <w:numId w:val="7"/>
        </w:numPr>
        <w:jc w:val="both"/>
        <w:rPr>
          <w:b/>
          <w:noProof/>
          <w:lang w:val="en-US"/>
        </w:rPr>
      </w:pPr>
      <w:r w:rsidRPr="000E0B65">
        <w:rPr>
          <w:bCs/>
          <w:noProof/>
        </w:rPr>
        <w:t xml:space="preserve">Power Bi: </w:t>
      </w:r>
      <w:r w:rsidRPr="000E0B65">
        <w:rPr>
          <w:bCs/>
          <w:noProof/>
          <w:lang w:val="en-US"/>
        </w:rPr>
        <w:t>Dashboard creation and visualization</w:t>
      </w:r>
      <w:r w:rsidRPr="000E0B65">
        <w:rPr>
          <w:b/>
          <w:noProof/>
          <w:lang w:val="en-US"/>
        </w:rPr>
        <w:t>.</w:t>
      </w:r>
    </w:p>
    <w:p w14:paraId="5F98484E" w14:textId="77777777" w:rsidR="0032786A" w:rsidRDefault="0032786A" w:rsidP="0032786A">
      <w:pPr>
        <w:rPr>
          <w:b/>
          <w:noProof/>
          <w:lang w:val="en-US"/>
        </w:rPr>
      </w:pPr>
    </w:p>
    <w:p w14:paraId="6A5AB3C6" w14:textId="1C28AD97" w:rsidR="0032786A" w:rsidRDefault="0032786A" w:rsidP="0032786A">
      <w:pPr>
        <w:rPr>
          <w:b/>
          <w:noProof/>
          <w:lang w:val="en-US"/>
        </w:rPr>
      </w:pPr>
      <w:r>
        <w:rPr>
          <w:b/>
          <w:noProof/>
          <w:lang w:val="en-US"/>
        </w:rPr>
        <w:t>Data Schema Overview:</w:t>
      </w:r>
    </w:p>
    <w:p w14:paraId="34AFAD4A" w14:textId="03C5F3ED" w:rsidR="0032786A" w:rsidRDefault="0032786A" w:rsidP="0032786A">
      <w:pPr>
        <w:pStyle w:val="ListParagraph"/>
        <w:numPr>
          <w:ilvl w:val="3"/>
          <w:numId w:val="8"/>
        </w:numPr>
        <w:rPr>
          <w:b/>
        </w:rPr>
      </w:pPr>
      <w:r>
        <w:rPr>
          <w:b/>
        </w:rPr>
        <w:t xml:space="preserve">City Table:        </w:t>
      </w:r>
      <w:r>
        <w:rPr>
          <w:bCs/>
        </w:rPr>
        <w:t>It contains types of cities and their id’s.</w:t>
      </w:r>
    </w:p>
    <w:p w14:paraId="5297BB1C" w14:textId="77777777" w:rsidR="0032786A" w:rsidRDefault="0032786A" w:rsidP="0032786A">
      <w:pPr>
        <w:pStyle w:val="ListParagraph"/>
        <w:numPr>
          <w:ilvl w:val="3"/>
          <w:numId w:val="8"/>
        </w:numPr>
        <w:rPr>
          <w:b/>
        </w:rPr>
      </w:pPr>
      <w:r>
        <w:rPr>
          <w:b/>
        </w:rPr>
        <w:t xml:space="preserve">Games Table: </w:t>
      </w:r>
      <w:r>
        <w:rPr>
          <w:bCs/>
        </w:rPr>
        <w:t>It contains games year, seasons, games id, games name.</w:t>
      </w:r>
    </w:p>
    <w:p w14:paraId="21F20919" w14:textId="3E819F2B" w:rsidR="0032786A" w:rsidRDefault="0032786A" w:rsidP="0032786A">
      <w:pPr>
        <w:pStyle w:val="ListParagraph"/>
        <w:numPr>
          <w:ilvl w:val="3"/>
          <w:numId w:val="8"/>
        </w:numPr>
        <w:rPr>
          <w:b/>
        </w:rPr>
      </w:pPr>
      <w:r w:rsidRPr="00BC3A2F">
        <w:rPr>
          <w:b/>
        </w:rPr>
        <w:t xml:space="preserve">Event </w:t>
      </w:r>
      <w:r>
        <w:rPr>
          <w:b/>
        </w:rPr>
        <w:t xml:space="preserve">Table:    </w:t>
      </w:r>
      <w:r>
        <w:rPr>
          <w:bCs/>
        </w:rPr>
        <w:t>It contains event id, sport id, event name.</w:t>
      </w:r>
    </w:p>
    <w:p w14:paraId="5D53DB72" w14:textId="53DCB9DB" w:rsidR="0032786A" w:rsidRPr="00BC3A2F" w:rsidRDefault="0032786A" w:rsidP="0032786A">
      <w:pPr>
        <w:pStyle w:val="ListParagraph"/>
        <w:numPr>
          <w:ilvl w:val="3"/>
          <w:numId w:val="8"/>
        </w:numPr>
        <w:rPr>
          <w:b/>
        </w:rPr>
      </w:pPr>
      <w:r w:rsidRPr="00BC3A2F">
        <w:rPr>
          <w:b/>
        </w:rPr>
        <w:t xml:space="preserve">Medal </w:t>
      </w:r>
      <w:r>
        <w:rPr>
          <w:b/>
        </w:rPr>
        <w:t xml:space="preserve">Table:  </w:t>
      </w:r>
      <w:r w:rsidRPr="00011E7D">
        <w:rPr>
          <w:bCs/>
        </w:rPr>
        <w:t>It contains</w:t>
      </w:r>
      <w:r>
        <w:rPr>
          <w:bCs/>
        </w:rPr>
        <w:t xml:space="preserve"> medal name, medal id.</w:t>
      </w:r>
    </w:p>
    <w:p w14:paraId="75169CAC" w14:textId="157EC029" w:rsidR="0032786A" w:rsidRPr="00011E7D" w:rsidRDefault="0032786A" w:rsidP="0032786A">
      <w:pPr>
        <w:pStyle w:val="ListParagraph"/>
        <w:numPr>
          <w:ilvl w:val="3"/>
          <w:numId w:val="8"/>
        </w:numPr>
        <w:rPr>
          <w:b/>
        </w:rPr>
      </w:pPr>
      <w:r>
        <w:rPr>
          <w:b/>
        </w:rPr>
        <w:t xml:space="preserve">Sport Table:   </w:t>
      </w:r>
      <w:r w:rsidRPr="00011E7D">
        <w:rPr>
          <w:bCs/>
        </w:rPr>
        <w:t>It contains</w:t>
      </w:r>
      <w:r>
        <w:rPr>
          <w:bCs/>
        </w:rPr>
        <w:t xml:space="preserve"> sport name, sport id.</w:t>
      </w:r>
    </w:p>
    <w:p w14:paraId="7F8560C6" w14:textId="77777777" w:rsidR="0032786A" w:rsidRDefault="0032786A" w:rsidP="0032786A">
      <w:pPr>
        <w:pStyle w:val="ListParagraph"/>
        <w:numPr>
          <w:ilvl w:val="3"/>
          <w:numId w:val="8"/>
        </w:numPr>
        <w:rPr>
          <w:b/>
        </w:rPr>
      </w:pPr>
      <w:r>
        <w:rPr>
          <w:b/>
        </w:rPr>
        <w:t xml:space="preserve">Competitor-event Table: </w:t>
      </w:r>
      <w:r w:rsidRPr="00CE4293">
        <w:rPr>
          <w:bCs/>
        </w:rPr>
        <w:t>It contains</w:t>
      </w:r>
      <w:r>
        <w:rPr>
          <w:bCs/>
        </w:rPr>
        <w:t xml:space="preserve"> competitor id, event id, medal id.</w:t>
      </w:r>
    </w:p>
    <w:p w14:paraId="3ADE9A85" w14:textId="77777777" w:rsidR="0032786A" w:rsidRDefault="0032786A" w:rsidP="0032786A">
      <w:pPr>
        <w:pStyle w:val="ListParagraph"/>
        <w:numPr>
          <w:ilvl w:val="3"/>
          <w:numId w:val="8"/>
        </w:numPr>
        <w:rPr>
          <w:b/>
        </w:rPr>
      </w:pPr>
      <w:r>
        <w:rPr>
          <w:b/>
        </w:rPr>
        <w:t xml:space="preserve">Games-competitor Table: </w:t>
      </w:r>
      <w:r w:rsidRPr="00CE4293">
        <w:rPr>
          <w:bCs/>
        </w:rPr>
        <w:t>It contains</w:t>
      </w:r>
      <w:r>
        <w:rPr>
          <w:bCs/>
        </w:rPr>
        <w:t xml:space="preserve"> city id, game id.</w:t>
      </w:r>
    </w:p>
    <w:p w14:paraId="08DAAD45" w14:textId="77777777" w:rsidR="0032786A" w:rsidRDefault="0032786A" w:rsidP="0032786A">
      <w:pPr>
        <w:pStyle w:val="ListParagraph"/>
        <w:numPr>
          <w:ilvl w:val="3"/>
          <w:numId w:val="8"/>
        </w:numPr>
        <w:rPr>
          <w:b/>
        </w:rPr>
      </w:pPr>
      <w:r>
        <w:rPr>
          <w:b/>
        </w:rPr>
        <w:t xml:space="preserve">Games-city Table: </w:t>
      </w:r>
      <w:r w:rsidRPr="0000504E">
        <w:rPr>
          <w:bCs/>
        </w:rPr>
        <w:t>It contains</w:t>
      </w:r>
      <w:r>
        <w:rPr>
          <w:b/>
        </w:rPr>
        <w:t xml:space="preserve"> </w:t>
      </w:r>
      <w:r w:rsidRPr="0000504E">
        <w:rPr>
          <w:bCs/>
        </w:rPr>
        <w:t xml:space="preserve">Age, age distribution, game id, </w:t>
      </w:r>
      <w:r>
        <w:rPr>
          <w:bCs/>
        </w:rPr>
        <w:t xml:space="preserve">city </w:t>
      </w:r>
      <w:r w:rsidRPr="0000504E">
        <w:rPr>
          <w:bCs/>
        </w:rPr>
        <w:t>id</w:t>
      </w:r>
      <w:r>
        <w:rPr>
          <w:bCs/>
        </w:rPr>
        <w:t>.</w:t>
      </w:r>
    </w:p>
    <w:p w14:paraId="4835F872" w14:textId="77777777" w:rsidR="0032786A" w:rsidRDefault="0032786A" w:rsidP="0032786A">
      <w:pPr>
        <w:pStyle w:val="ListParagraph"/>
        <w:numPr>
          <w:ilvl w:val="3"/>
          <w:numId w:val="8"/>
        </w:numPr>
        <w:rPr>
          <w:b/>
        </w:rPr>
      </w:pPr>
      <w:r>
        <w:rPr>
          <w:b/>
        </w:rPr>
        <w:t xml:space="preserve">Person Table: </w:t>
      </w:r>
      <w:r w:rsidRPr="00AD1EC2">
        <w:rPr>
          <w:bCs/>
        </w:rPr>
        <w:t>It contains</w:t>
      </w:r>
      <w:r>
        <w:rPr>
          <w:bCs/>
        </w:rPr>
        <w:t xml:space="preserve"> Full name, Height, Weight, id, Gender.</w:t>
      </w:r>
    </w:p>
    <w:p w14:paraId="59891916" w14:textId="77777777" w:rsidR="0032786A" w:rsidRDefault="0032786A" w:rsidP="0032786A">
      <w:pPr>
        <w:pStyle w:val="ListParagraph"/>
        <w:numPr>
          <w:ilvl w:val="3"/>
          <w:numId w:val="8"/>
        </w:numPr>
        <w:rPr>
          <w:b/>
        </w:rPr>
      </w:pPr>
      <w:r>
        <w:rPr>
          <w:b/>
        </w:rPr>
        <w:t xml:space="preserve">Noc person Table: </w:t>
      </w:r>
      <w:r w:rsidRPr="0000504E">
        <w:rPr>
          <w:bCs/>
        </w:rPr>
        <w:t>It contains</w:t>
      </w:r>
      <w:r>
        <w:rPr>
          <w:bCs/>
        </w:rPr>
        <w:t xml:space="preserve"> id, noc, region name.</w:t>
      </w:r>
    </w:p>
    <w:p w14:paraId="7B943B81" w14:textId="77777777" w:rsidR="0032786A" w:rsidRPr="00FC11C3" w:rsidRDefault="0032786A" w:rsidP="0032786A">
      <w:pPr>
        <w:pStyle w:val="ListParagraph"/>
        <w:numPr>
          <w:ilvl w:val="3"/>
          <w:numId w:val="8"/>
        </w:numPr>
        <w:rPr>
          <w:b/>
        </w:rPr>
      </w:pPr>
      <w:r>
        <w:rPr>
          <w:b/>
        </w:rPr>
        <w:t>Person-Region</w:t>
      </w:r>
      <w:r w:rsidRPr="00BC3A2F">
        <w:rPr>
          <w:b/>
        </w:rPr>
        <w:t xml:space="preserve"> </w:t>
      </w:r>
      <w:r>
        <w:rPr>
          <w:b/>
        </w:rPr>
        <w:t xml:space="preserve">Table: </w:t>
      </w:r>
      <w:r w:rsidRPr="00AD1EC2">
        <w:rPr>
          <w:bCs/>
        </w:rPr>
        <w:t>It contains</w:t>
      </w:r>
      <w:r>
        <w:rPr>
          <w:bCs/>
        </w:rPr>
        <w:t xml:space="preserve"> person id, region id.</w:t>
      </w:r>
    </w:p>
    <w:p w14:paraId="00BBADE4" w14:textId="77777777" w:rsidR="0032786A" w:rsidRPr="00FC11C3" w:rsidRDefault="0032786A" w:rsidP="0032786A">
      <w:pPr>
        <w:rPr>
          <w:b/>
        </w:rPr>
      </w:pPr>
    </w:p>
    <w:p w14:paraId="167B9E2C" w14:textId="77777777" w:rsidR="0032786A" w:rsidRDefault="0032786A" w:rsidP="00F329D2">
      <w:pPr>
        <w:rPr>
          <w:b/>
          <w:noProof/>
          <w:lang w:val="en-US"/>
        </w:rPr>
      </w:pPr>
    </w:p>
    <w:p w14:paraId="26DEDDD0" w14:textId="32A2469C" w:rsidR="00F329D2" w:rsidRPr="00F329D2" w:rsidRDefault="004D3CF5" w:rsidP="00F329D2">
      <w:pPr>
        <w:rPr>
          <w:b/>
          <w:noProof/>
          <w:lang w:val="en-US"/>
        </w:rPr>
      </w:pPr>
      <w:r>
        <w:rPr>
          <w:b/>
          <w:noProof/>
          <w:lang w:val="en-US"/>
        </w:rPr>
        <w:lastRenderedPageBreak/>
        <w:t>ER Diagram</w:t>
      </w:r>
      <w:r w:rsidR="00F329D2" w:rsidRPr="00F329D2">
        <w:rPr>
          <w:b/>
          <w:noProof/>
          <w:lang w:val="en-US"/>
        </w:rPr>
        <w:t xml:space="preserve"> Overview:</w:t>
      </w:r>
    </w:p>
    <w:p w14:paraId="240E2E76" w14:textId="7A8AEA73" w:rsidR="00832120" w:rsidRDefault="004D3CF5" w:rsidP="00F329D2">
      <w:pPr>
        <w:rPr>
          <w:b/>
          <w:noProof/>
          <w:lang w:val="en-US"/>
        </w:rPr>
      </w:pPr>
      <w:r>
        <w:rPr>
          <w:noProof/>
        </w:rPr>
        <w:drawing>
          <wp:inline distT="0" distB="0" distL="0" distR="0" wp14:anchorId="5AF65D04" wp14:editId="1C22EED5">
            <wp:extent cx="5731510" cy="2334260"/>
            <wp:effectExtent l="0" t="0" r="2540" b="8890"/>
            <wp:docPr id="47422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28865"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387566DC" w14:textId="40E99264" w:rsidR="0032786A" w:rsidRPr="0032786A" w:rsidRDefault="0032786A" w:rsidP="0032786A">
      <w:pPr>
        <w:rPr>
          <w:b/>
          <w:noProof/>
          <w:lang w:val="en-US"/>
        </w:rPr>
      </w:pPr>
      <w:r w:rsidRPr="00FC11C3">
        <w:rPr>
          <w:b/>
          <w:noProof/>
          <w:sz w:val="40"/>
          <w:szCs w:val="40"/>
        </w:rPr>
        <w:t>MECE Breakdown:</w:t>
      </w:r>
    </w:p>
    <w:p w14:paraId="30224D44" w14:textId="260E2E79" w:rsidR="00FC11C3" w:rsidRPr="00FC11C3" w:rsidRDefault="0032786A" w:rsidP="0032786A">
      <w:pPr>
        <w:rPr>
          <w:b/>
        </w:rPr>
      </w:pPr>
      <w:r w:rsidRPr="0012136D">
        <w:rPr>
          <w:b/>
          <w:noProof/>
        </w:rPr>
        <w:drawing>
          <wp:anchor distT="0" distB="0" distL="114300" distR="114300" simplePos="0" relativeHeight="251659264" behindDoc="1" locked="0" layoutInCell="1" allowOverlap="1" wp14:anchorId="74FAD2B6" wp14:editId="65890DB5">
            <wp:simplePos x="0" y="0"/>
            <wp:positionH relativeFrom="page">
              <wp:posOffset>623759</wp:posOffset>
            </wp:positionH>
            <wp:positionV relativeFrom="page">
              <wp:posOffset>4434497</wp:posOffset>
            </wp:positionV>
            <wp:extent cx="7124812" cy="5039360"/>
            <wp:effectExtent l="0" t="0" r="0" b="8890"/>
            <wp:wrapTight wrapText="bothSides">
              <wp:wrapPolygon edited="0">
                <wp:start x="9010" y="0"/>
                <wp:lineTo x="5718" y="82"/>
                <wp:lineTo x="5429" y="163"/>
                <wp:lineTo x="5429" y="1388"/>
                <wp:lineTo x="3639" y="1388"/>
                <wp:lineTo x="3465" y="1470"/>
                <wp:lineTo x="3465" y="3103"/>
                <wp:lineTo x="4909" y="4001"/>
                <wp:lineTo x="5544" y="4001"/>
                <wp:lineTo x="5602" y="5307"/>
                <wp:lineTo x="3465" y="6124"/>
                <wp:lineTo x="3465" y="7675"/>
                <wp:lineTo x="3870" y="7920"/>
                <wp:lineTo x="5487" y="7920"/>
                <wp:lineTo x="5487" y="9145"/>
                <wp:lineTo x="3465" y="9962"/>
                <wp:lineTo x="3465" y="11758"/>
                <wp:lineTo x="3639" y="11840"/>
                <wp:lineTo x="5602" y="11840"/>
                <wp:lineTo x="5544" y="13146"/>
                <wp:lineTo x="3754" y="13636"/>
                <wp:lineTo x="3465" y="13799"/>
                <wp:lineTo x="3465" y="15514"/>
                <wp:lineTo x="3870" y="15759"/>
                <wp:lineTo x="5544" y="15759"/>
                <wp:lineTo x="3465" y="16739"/>
                <wp:lineTo x="3465" y="21311"/>
                <wp:lineTo x="6180" y="21556"/>
                <wp:lineTo x="9183" y="21556"/>
                <wp:lineTo x="18828" y="21556"/>
                <wp:lineTo x="18597" y="0"/>
                <wp:lineTo x="9010" y="0"/>
              </wp:wrapPolygon>
            </wp:wrapTight>
            <wp:docPr id="169492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24812" cy="5039360"/>
                    </a:xfrm>
                    <a:prstGeom prst="rect">
                      <a:avLst/>
                    </a:prstGeom>
                    <a:noFill/>
                  </pic:spPr>
                </pic:pic>
              </a:graphicData>
            </a:graphic>
            <wp14:sizeRelH relativeFrom="margin">
              <wp14:pctWidth>0</wp14:pctWidth>
            </wp14:sizeRelH>
            <wp14:sizeRelV relativeFrom="margin">
              <wp14:pctHeight>0</wp14:pctHeight>
            </wp14:sizeRelV>
          </wp:anchor>
        </w:drawing>
      </w:r>
    </w:p>
    <w:p w14:paraId="3E513D28" w14:textId="5A270596" w:rsidR="00832120" w:rsidRDefault="00832120">
      <w:pPr>
        <w:rPr>
          <w:b/>
          <w:noProof/>
          <w:lang w:val="en-US"/>
        </w:rPr>
      </w:pPr>
    </w:p>
    <w:p w14:paraId="2F08AABD" w14:textId="25CEDE63" w:rsidR="00F329D2" w:rsidRDefault="00F329D2" w:rsidP="00F329D2">
      <w:pPr>
        <w:rPr>
          <w:b/>
          <w:noProof/>
          <w:lang w:val="en-US"/>
        </w:rPr>
      </w:pPr>
    </w:p>
    <w:p w14:paraId="494FD338" w14:textId="46104C95" w:rsidR="00FC11C3" w:rsidRDefault="00FC11C3" w:rsidP="00F329D2">
      <w:pPr>
        <w:rPr>
          <w:b/>
          <w:noProof/>
          <w:lang w:val="en-US"/>
        </w:rPr>
      </w:pPr>
    </w:p>
    <w:p w14:paraId="0381989D" w14:textId="77777777" w:rsidR="00FC11C3" w:rsidRDefault="00FC11C3" w:rsidP="00F329D2">
      <w:pPr>
        <w:rPr>
          <w:b/>
          <w:noProof/>
          <w:lang w:val="en-US"/>
        </w:rPr>
      </w:pPr>
    </w:p>
    <w:p w14:paraId="2DEF1C7D" w14:textId="77777777" w:rsidR="00FC11C3" w:rsidRDefault="00FC11C3" w:rsidP="00F329D2">
      <w:pPr>
        <w:rPr>
          <w:b/>
          <w:noProof/>
          <w:lang w:val="en-US"/>
        </w:rPr>
      </w:pPr>
    </w:p>
    <w:p w14:paraId="1E50B161" w14:textId="77777777" w:rsidR="00FC11C3" w:rsidRDefault="00FC11C3" w:rsidP="00F329D2">
      <w:pPr>
        <w:rPr>
          <w:b/>
          <w:noProof/>
          <w:lang w:val="en-US"/>
        </w:rPr>
      </w:pPr>
    </w:p>
    <w:p w14:paraId="6E75BDB8" w14:textId="77777777" w:rsidR="00FC11C3" w:rsidRDefault="00FC11C3" w:rsidP="00F329D2">
      <w:pPr>
        <w:rPr>
          <w:b/>
          <w:noProof/>
          <w:lang w:val="en-US"/>
        </w:rPr>
      </w:pPr>
    </w:p>
    <w:p w14:paraId="25960CC4" w14:textId="77777777" w:rsidR="00FC11C3" w:rsidRDefault="00FC11C3" w:rsidP="00F329D2">
      <w:pPr>
        <w:rPr>
          <w:b/>
          <w:noProof/>
          <w:lang w:val="en-US"/>
        </w:rPr>
      </w:pPr>
    </w:p>
    <w:p w14:paraId="7B4A3B61" w14:textId="77777777" w:rsidR="00FC11C3" w:rsidRDefault="00FC11C3" w:rsidP="00F329D2">
      <w:pPr>
        <w:rPr>
          <w:b/>
          <w:noProof/>
          <w:lang w:val="en-US"/>
        </w:rPr>
      </w:pPr>
    </w:p>
    <w:p w14:paraId="2BB3288F" w14:textId="77777777" w:rsidR="00FC11C3" w:rsidRDefault="00FC11C3" w:rsidP="00F329D2">
      <w:pPr>
        <w:rPr>
          <w:b/>
          <w:noProof/>
          <w:lang w:val="en-US"/>
        </w:rPr>
      </w:pPr>
    </w:p>
    <w:p w14:paraId="76D48726" w14:textId="77777777" w:rsidR="00FC11C3" w:rsidRDefault="00FC11C3" w:rsidP="00F329D2">
      <w:pPr>
        <w:rPr>
          <w:b/>
          <w:noProof/>
          <w:lang w:val="en-US"/>
        </w:rPr>
      </w:pPr>
    </w:p>
    <w:p w14:paraId="25B59CED" w14:textId="77777777" w:rsidR="00FC11C3" w:rsidRDefault="00FC11C3" w:rsidP="00F329D2">
      <w:pPr>
        <w:rPr>
          <w:b/>
          <w:noProof/>
          <w:lang w:val="en-US"/>
        </w:rPr>
      </w:pPr>
    </w:p>
    <w:p w14:paraId="4795628C" w14:textId="77777777" w:rsidR="00FC11C3" w:rsidRDefault="00FC11C3" w:rsidP="00F329D2">
      <w:pPr>
        <w:rPr>
          <w:b/>
          <w:noProof/>
          <w:lang w:val="en-US"/>
        </w:rPr>
      </w:pPr>
    </w:p>
    <w:p w14:paraId="393ADD10" w14:textId="77777777" w:rsidR="00FC11C3" w:rsidRDefault="00FC11C3" w:rsidP="00F329D2">
      <w:pPr>
        <w:rPr>
          <w:b/>
          <w:noProof/>
          <w:lang w:val="en-US"/>
        </w:rPr>
      </w:pPr>
    </w:p>
    <w:p w14:paraId="7B8C9346" w14:textId="77777777" w:rsidR="00FC11C3" w:rsidRDefault="00FC11C3" w:rsidP="00F329D2">
      <w:pPr>
        <w:rPr>
          <w:b/>
          <w:noProof/>
          <w:lang w:val="en-US"/>
        </w:rPr>
      </w:pPr>
    </w:p>
    <w:p w14:paraId="66EE037D" w14:textId="77777777" w:rsidR="00FC11C3" w:rsidRDefault="00FC11C3" w:rsidP="00F329D2">
      <w:pPr>
        <w:rPr>
          <w:b/>
          <w:noProof/>
          <w:lang w:val="en-US"/>
        </w:rPr>
      </w:pPr>
    </w:p>
    <w:p w14:paraId="2B1F04F0" w14:textId="77777777" w:rsidR="00985BD2" w:rsidRDefault="00985BD2" w:rsidP="00985BD2">
      <w:pPr>
        <w:rPr>
          <w:b/>
          <w:noProof/>
          <w:lang w:val="en-US"/>
        </w:rPr>
      </w:pPr>
    </w:p>
    <w:p w14:paraId="013DF9F9" w14:textId="0E31E4B1" w:rsidR="00985BD2" w:rsidRPr="00985BD2" w:rsidRDefault="00985BD2" w:rsidP="00985BD2">
      <w:pPr>
        <w:rPr>
          <w:b/>
          <w:lang w:val="en-US"/>
        </w:rPr>
      </w:pPr>
      <w:r w:rsidRPr="00985BD2">
        <w:rPr>
          <w:b/>
          <w:lang w:val="en-US"/>
        </w:rPr>
        <w:lastRenderedPageBreak/>
        <w:t>EDA Questions:</w:t>
      </w:r>
    </w:p>
    <w:p w14:paraId="275708F6" w14:textId="6A40B7D4" w:rsidR="00BA07EA" w:rsidRPr="000C2FA9" w:rsidRDefault="000C2FA9" w:rsidP="00BA07EA">
      <w:pPr>
        <w:numPr>
          <w:ilvl w:val="0"/>
          <w:numId w:val="9"/>
        </w:numPr>
        <w:rPr>
          <w:b/>
          <w:lang w:val="en-US"/>
        </w:rPr>
      </w:pPr>
      <w:r w:rsidRPr="000C2FA9">
        <w:rPr>
          <w:b/>
          <w:lang w:val="en-US"/>
        </w:rPr>
        <w:t>Are there any trends or patterns in the frequency of hosting Olympic Games?</w:t>
      </w:r>
    </w:p>
    <w:p w14:paraId="0A89DE21" w14:textId="77777777" w:rsidR="00915F54" w:rsidRDefault="00915F54">
      <w:pPr>
        <w:rPr>
          <w:b/>
        </w:rPr>
      </w:pPr>
      <w:r w:rsidRPr="00915F54">
        <w:rPr>
          <w:b/>
          <w:noProof/>
        </w:rPr>
        <w:drawing>
          <wp:inline distT="0" distB="0" distL="0" distR="0" wp14:anchorId="6419AA19" wp14:editId="5C612E3B">
            <wp:extent cx="6038722" cy="2522220"/>
            <wp:effectExtent l="0" t="0" r="635" b="11430"/>
            <wp:docPr id="556944836" name="Chart 1">
              <a:extLst xmlns:a="http://schemas.openxmlformats.org/drawingml/2006/main">
                <a:ext uri="{FF2B5EF4-FFF2-40B4-BE49-F238E27FC236}">
                  <a16:creationId xmlns:a16="http://schemas.microsoft.com/office/drawing/2014/main" id="{3F18F18B-A8FB-8CDF-407C-06AC8A9E61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375DAAB" w14:textId="21EFE0A5" w:rsidR="004D3CF5" w:rsidRDefault="00915F54">
      <w:pPr>
        <w:rPr>
          <w:b/>
        </w:rPr>
      </w:pPr>
      <w:r>
        <w:rPr>
          <w:b/>
        </w:rPr>
        <w:t>Conclusion:</w:t>
      </w:r>
    </w:p>
    <w:p w14:paraId="3124CB16" w14:textId="77777777" w:rsidR="002D27AC" w:rsidRPr="002D27AC" w:rsidRDefault="002D27AC" w:rsidP="002D27AC">
      <w:pPr>
        <w:jc w:val="both"/>
        <w:rPr>
          <w:bCs/>
        </w:rPr>
      </w:pPr>
      <w:r w:rsidRPr="002D27AC">
        <w:rPr>
          <w:bCs/>
          <w:lang w:val="en-US"/>
        </w:rPr>
        <w:t>Some cities, like London, Los Angeles, and Paris, have hosted multiple times, indicating their prominence in global sports infrastructure and historical significance.</w:t>
      </w:r>
    </w:p>
    <w:p w14:paraId="6B8FE727" w14:textId="77777777" w:rsidR="002D27AC" w:rsidRPr="002D27AC" w:rsidRDefault="002D27AC" w:rsidP="002D27AC">
      <w:pPr>
        <w:jc w:val="both"/>
        <w:rPr>
          <w:bCs/>
        </w:rPr>
      </w:pPr>
      <w:r w:rsidRPr="002D27AC">
        <w:rPr>
          <w:bCs/>
          <w:lang w:val="en-US"/>
        </w:rPr>
        <w:t>Hosting was more frequent in Europe during the early 20th century, with a gradual shift to other continents in the 21st century.</w:t>
      </w:r>
    </w:p>
    <w:p w14:paraId="0AA3B88C" w14:textId="77777777" w:rsidR="002D27AC" w:rsidRDefault="002D27AC" w:rsidP="002D27AC">
      <w:pPr>
        <w:jc w:val="both"/>
        <w:rPr>
          <w:bCs/>
          <w:lang w:val="en-US"/>
        </w:rPr>
      </w:pPr>
      <w:r w:rsidRPr="002D27AC">
        <w:rPr>
          <w:bCs/>
          <w:lang w:val="en-US"/>
        </w:rPr>
        <w:t>Countries in Europe and North America dominate hosting frequency.</w:t>
      </w:r>
    </w:p>
    <w:p w14:paraId="1905E08B" w14:textId="07060EE5" w:rsidR="00BE0809" w:rsidRPr="00BE0809" w:rsidRDefault="00F46DA4" w:rsidP="00F46DA4">
      <w:pPr>
        <w:spacing w:line="256" w:lineRule="auto"/>
        <w:rPr>
          <w:b/>
          <w:bCs/>
        </w:rPr>
      </w:pPr>
      <w:r>
        <w:rPr>
          <w:b/>
          <w:bCs/>
        </w:rPr>
        <w:t xml:space="preserve">       </w:t>
      </w:r>
      <w:r w:rsidR="00BE0809" w:rsidRPr="00BE0809">
        <w:rPr>
          <w:b/>
          <w:bCs/>
        </w:rPr>
        <w:t>2.How has the duration of Olympic Games changed over time?</w:t>
      </w:r>
    </w:p>
    <w:p w14:paraId="5E129C7C" w14:textId="25E15ECC" w:rsidR="00915F54" w:rsidRDefault="0013631A">
      <w:pPr>
        <w:rPr>
          <w:b/>
        </w:rPr>
      </w:pPr>
      <w:r w:rsidRPr="0013631A">
        <w:rPr>
          <w:b/>
          <w:noProof/>
        </w:rPr>
        <w:drawing>
          <wp:inline distT="0" distB="0" distL="0" distR="0" wp14:anchorId="51FE76E6" wp14:editId="2A244324">
            <wp:extent cx="5602605" cy="2730926"/>
            <wp:effectExtent l="0" t="0" r="17145" b="12700"/>
            <wp:docPr id="1258671035" name="Chart 1">
              <a:extLst xmlns:a="http://schemas.openxmlformats.org/drawingml/2006/main">
                <a:ext uri="{FF2B5EF4-FFF2-40B4-BE49-F238E27FC236}">
                  <a16:creationId xmlns:a16="http://schemas.microsoft.com/office/drawing/2014/main" id="{7B36DB4C-0BCA-D130-99A0-78D5A545C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0063739" w14:textId="77777777" w:rsidR="004B553F" w:rsidRDefault="0013631A" w:rsidP="00DB7342">
      <w:pPr>
        <w:rPr>
          <w:bCs/>
        </w:rPr>
      </w:pPr>
      <w:r>
        <w:rPr>
          <w:b/>
        </w:rPr>
        <w:t>Conclusion:</w:t>
      </w:r>
      <w:r w:rsidR="00DB7342" w:rsidRPr="00DB7342">
        <w:rPr>
          <w:rFonts w:eastAsiaTheme="minorEastAsia" w:hAnsi="Century Gothic"/>
          <w:bCs/>
          <w:color w:val="000000" w:themeColor="text1"/>
          <w:kern w:val="24"/>
          <w:sz w:val="32"/>
          <w:szCs w:val="32"/>
          <w:lang w:val="en-US" w:eastAsia="en-IN"/>
          <w14:ligatures w14:val="none"/>
        </w:rPr>
        <w:t xml:space="preserve"> </w:t>
      </w:r>
      <w:r w:rsidR="00DB7342" w:rsidRPr="00DB7342">
        <w:rPr>
          <w:bCs/>
          <w:lang w:val="en-US"/>
        </w:rPr>
        <w:t>The 2020 Tokyo Games faced delays and challenges from the COVID-19 pandemic, but the duration of events remained similar.</w:t>
      </w:r>
    </w:p>
    <w:p w14:paraId="05B27A09" w14:textId="7E258257" w:rsidR="00DB7342" w:rsidRPr="004B553F" w:rsidRDefault="007B7FE9" w:rsidP="00DB7342">
      <w:pPr>
        <w:rPr>
          <w:bCs/>
        </w:rPr>
      </w:pPr>
      <w:r w:rsidRPr="007B7FE9">
        <w:rPr>
          <w:b/>
          <w:bCs/>
        </w:rPr>
        <w:lastRenderedPageBreak/>
        <w:t xml:space="preserve">Q3. </w:t>
      </w:r>
      <w:r w:rsidRPr="007B7FE9">
        <w:rPr>
          <w:b/>
          <w:bCs/>
          <w:lang w:val="en-US"/>
        </w:rPr>
        <w:t>Are there any notable events or occurrences associated with specific Olympic Games?</w:t>
      </w:r>
    </w:p>
    <w:p w14:paraId="3FE1DD22" w14:textId="1C1F2D30" w:rsidR="002A625E" w:rsidRPr="00DB7342" w:rsidRDefault="002A625E" w:rsidP="00DB7342">
      <w:pPr>
        <w:rPr>
          <w:bCs/>
        </w:rPr>
      </w:pPr>
      <w:r w:rsidRPr="002A625E">
        <w:rPr>
          <w:bCs/>
        </w:rPr>
        <w:drawing>
          <wp:inline distT="0" distB="0" distL="0" distR="0" wp14:anchorId="73155656" wp14:editId="27401434">
            <wp:extent cx="5575300" cy="3327400"/>
            <wp:effectExtent l="0" t="0" r="6350" b="6350"/>
            <wp:docPr id="632544930" name="Chart 1">
              <a:extLst xmlns:a="http://schemas.openxmlformats.org/drawingml/2006/main">
                <a:ext uri="{FF2B5EF4-FFF2-40B4-BE49-F238E27FC236}">
                  <a16:creationId xmlns:a16="http://schemas.microsoft.com/office/drawing/2014/main" id="{04FCA10D-5EA3-95D4-8950-E6CFBB106E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AFE13B6" w14:textId="2547D109" w:rsidR="004D3CF5" w:rsidRDefault="002A625E">
      <w:pPr>
        <w:rPr>
          <w:b/>
        </w:rPr>
      </w:pPr>
      <w:r>
        <w:rPr>
          <w:b/>
        </w:rPr>
        <w:t>Conclusion:</w:t>
      </w:r>
    </w:p>
    <w:p w14:paraId="1936209C" w14:textId="631BE3B0" w:rsidR="005A3161" w:rsidRDefault="005A3161" w:rsidP="005A3161">
      <w:pPr>
        <w:rPr>
          <w:bCs/>
          <w:lang w:val="en-US"/>
        </w:rPr>
      </w:pPr>
      <w:r w:rsidRPr="005A3161">
        <w:rPr>
          <w:bCs/>
          <w:lang w:val="en-US"/>
        </w:rPr>
        <w:t>The Olympic Games have witnessed numerous notable events and occurrences that have shaped history. These include record-breaking performances, moments of political significance, groundbreaking inclusions (e.g., gender equality milestones), and technological innovations</w:t>
      </w:r>
      <w:r>
        <w:rPr>
          <w:bCs/>
          <w:lang w:val="en-US"/>
        </w:rPr>
        <w:t>.</w:t>
      </w:r>
    </w:p>
    <w:p w14:paraId="0E7E9961" w14:textId="77777777" w:rsidR="004539A5" w:rsidRDefault="004539A5" w:rsidP="005A3161">
      <w:pPr>
        <w:rPr>
          <w:b/>
          <w:bCs/>
        </w:rPr>
      </w:pPr>
    </w:p>
    <w:p w14:paraId="679DDFF0" w14:textId="29CED78F" w:rsidR="00F37705" w:rsidRPr="005A3161" w:rsidRDefault="00F37705" w:rsidP="005A3161">
      <w:pPr>
        <w:rPr>
          <w:bCs/>
        </w:rPr>
      </w:pPr>
      <w:r w:rsidRPr="00F37705">
        <w:rPr>
          <w:b/>
          <w:bCs/>
        </w:rPr>
        <w:t>Q4.</w:t>
      </w:r>
      <w:r w:rsidRPr="00F37705">
        <w:rPr>
          <w:b/>
          <w:bCs/>
          <w:lang w:val="en-US"/>
        </w:rPr>
        <w:t xml:space="preserve"> Are there any emerging sports that have been recently added to the Olympics?</w:t>
      </w:r>
    </w:p>
    <w:p w14:paraId="3F0F424F" w14:textId="5660E363" w:rsidR="002A625E" w:rsidRDefault="00F37705" w:rsidP="00F37705">
      <w:pPr>
        <w:rPr>
          <w:b/>
        </w:rPr>
      </w:pPr>
      <w:r w:rsidRPr="00F37705">
        <w:rPr>
          <w:b/>
        </w:rPr>
        <w:drawing>
          <wp:inline distT="0" distB="0" distL="0" distR="0" wp14:anchorId="5E0021DB" wp14:editId="20781AD3">
            <wp:extent cx="4965700" cy="1555750"/>
            <wp:effectExtent l="0" t="0" r="6350" b="6350"/>
            <wp:docPr id="427794984" name="Chart 1">
              <a:extLst xmlns:a="http://schemas.openxmlformats.org/drawingml/2006/main">
                <a:ext uri="{FF2B5EF4-FFF2-40B4-BE49-F238E27FC236}">
                  <a16:creationId xmlns:a16="http://schemas.microsoft.com/office/drawing/2014/main" id="{02533FA9-BAA1-7D59-4454-FFD03C77EB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2CF5E5F" w14:textId="3AF0C9B1" w:rsidR="00F37705" w:rsidRDefault="00F37705" w:rsidP="00F37705">
      <w:pPr>
        <w:rPr>
          <w:b/>
        </w:rPr>
      </w:pPr>
      <w:r>
        <w:rPr>
          <w:b/>
        </w:rPr>
        <w:t>Conclusion:</w:t>
      </w:r>
    </w:p>
    <w:p w14:paraId="00C0E734" w14:textId="77777777" w:rsidR="007338E9" w:rsidRDefault="004B553F" w:rsidP="00F37705">
      <w:pPr>
        <w:rPr>
          <w:bCs/>
        </w:rPr>
      </w:pPr>
      <w:r w:rsidRPr="004B553F">
        <w:rPr>
          <w:bCs/>
          <w:lang w:val="en-US"/>
        </w:rPr>
        <w:t>Recent Olympic Games have embraced emerging sports, including Gymnastics, Badminton, Judo, skateboarding, surfing, sport climbing, and karate. These additions reflect the evolving interests of younger audiences and global sports culture, ensuring the Olympics stay relevant and inclusive in the modern era.</w:t>
      </w:r>
    </w:p>
    <w:p w14:paraId="5499D629" w14:textId="2DF08F94" w:rsidR="00F37705" w:rsidRPr="007338E9" w:rsidRDefault="00D920EC" w:rsidP="00F37705">
      <w:pPr>
        <w:rPr>
          <w:bCs/>
        </w:rPr>
      </w:pPr>
      <w:r w:rsidRPr="00D920EC">
        <w:rPr>
          <w:b/>
          <w:bCs/>
        </w:rPr>
        <w:lastRenderedPageBreak/>
        <w:t>Q5.</w:t>
      </w:r>
      <w:r w:rsidRPr="00D920EC">
        <w:rPr>
          <w:b/>
          <w:bCs/>
          <w:lang w:val="en-US"/>
        </w:rPr>
        <w:t xml:space="preserve"> How has the popularity of certain sports changed over the years?</w:t>
      </w:r>
    </w:p>
    <w:p w14:paraId="4A1CE6C5" w14:textId="2C4435B2" w:rsidR="00D920EC" w:rsidRDefault="00D920EC" w:rsidP="00F37705">
      <w:pPr>
        <w:rPr>
          <w:b/>
        </w:rPr>
      </w:pPr>
      <w:r w:rsidRPr="00D920EC">
        <w:rPr>
          <w:b/>
        </w:rPr>
        <w:drawing>
          <wp:inline distT="0" distB="0" distL="0" distR="0" wp14:anchorId="4FCCC1F5" wp14:editId="3CCA05CB">
            <wp:extent cx="5740400" cy="2127250"/>
            <wp:effectExtent l="0" t="0" r="12700" b="6350"/>
            <wp:docPr id="1832553812" name="Chart 1">
              <a:extLst xmlns:a="http://schemas.openxmlformats.org/drawingml/2006/main">
                <a:ext uri="{FF2B5EF4-FFF2-40B4-BE49-F238E27FC236}">
                  <a16:creationId xmlns:a16="http://schemas.microsoft.com/office/drawing/2014/main" id="{D3574305-4D44-EE03-40A8-293607A5D0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87224D1" w14:textId="12CBE2BB" w:rsidR="00D920EC" w:rsidRDefault="00D920EC" w:rsidP="00F37705">
      <w:pPr>
        <w:rPr>
          <w:b/>
        </w:rPr>
      </w:pPr>
      <w:r>
        <w:rPr>
          <w:b/>
        </w:rPr>
        <w:t>Conclusion:</w:t>
      </w:r>
    </w:p>
    <w:p w14:paraId="2C302F45" w14:textId="77777777" w:rsidR="002A48DE" w:rsidRPr="002A48DE" w:rsidRDefault="002A48DE" w:rsidP="002A48DE">
      <w:pPr>
        <w:rPr>
          <w:b/>
        </w:rPr>
      </w:pPr>
      <w:r w:rsidRPr="002A48DE">
        <w:rPr>
          <w:bCs/>
          <w:lang w:val="en-US"/>
        </w:rPr>
        <w:t>The popularity of sports has evolved due to societal trends, technological advancements, and media influence. Traditional sports like athletics and swimming remain popular, while newer sports such as e-sports and extreme sports are gaining traction, reflecting shifting audience preferences globally</w:t>
      </w:r>
      <w:r w:rsidRPr="002A48DE">
        <w:rPr>
          <w:b/>
          <w:lang w:val="en-US"/>
        </w:rPr>
        <w:t>.</w:t>
      </w:r>
    </w:p>
    <w:p w14:paraId="4BFE2165" w14:textId="77777777" w:rsidR="004539A5" w:rsidRDefault="004539A5" w:rsidP="002A48DE">
      <w:pPr>
        <w:rPr>
          <w:b/>
          <w:bCs/>
        </w:rPr>
      </w:pPr>
    </w:p>
    <w:p w14:paraId="0381A91E" w14:textId="77777777" w:rsidR="004539A5" w:rsidRDefault="004539A5" w:rsidP="002A48DE">
      <w:pPr>
        <w:rPr>
          <w:b/>
          <w:bCs/>
        </w:rPr>
      </w:pPr>
    </w:p>
    <w:p w14:paraId="6D90AF2E" w14:textId="6F53F8EE" w:rsidR="00D920EC" w:rsidRDefault="002A48DE" w:rsidP="002A48DE">
      <w:pPr>
        <w:rPr>
          <w:b/>
          <w:bCs/>
          <w:lang w:val="en-US"/>
        </w:rPr>
      </w:pPr>
      <w:r w:rsidRPr="002A48DE">
        <w:rPr>
          <w:b/>
          <w:bCs/>
        </w:rPr>
        <w:t>Q6.</w:t>
      </w:r>
      <w:r w:rsidRPr="002A48DE">
        <w:rPr>
          <w:b/>
          <w:bCs/>
          <w:lang w:val="en-US"/>
        </w:rPr>
        <w:t xml:space="preserve"> Are there any sports that are specific to a particular region or culture?</w:t>
      </w:r>
    </w:p>
    <w:p w14:paraId="32F8CCAC" w14:textId="1F62BCB3" w:rsidR="002A48DE" w:rsidRDefault="002A48DE" w:rsidP="002A48DE">
      <w:pPr>
        <w:rPr>
          <w:b/>
        </w:rPr>
      </w:pPr>
      <w:r w:rsidRPr="002A48DE">
        <w:rPr>
          <w:b/>
        </w:rPr>
        <w:drawing>
          <wp:inline distT="0" distB="0" distL="0" distR="0" wp14:anchorId="29EDDA4C" wp14:editId="318F3FD9">
            <wp:extent cx="5505450" cy="2095500"/>
            <wp:effectExtent l="0" t="0" r="0" b="0"/>
            <wp:docPr id="28003144" name="Chart 1">
              <a:extLst xmlns:a="http://schemas.openxmlformats.org/drawingml/2006/main">
                <a:ext uri="{FF2B5EF4-FFF2-40B4-BE49-F238E27FC236}">
                  <a16:creationId xmlns:a16="http://schemas.microsoft.com/office/drawing/2014/main" id="{11EFBD09-CC25-7BEF-8154-A57DE5CD61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15DA2FE" w14:textId="03A32408" w:rsidR="002A48DE" w:rsidRDefault="002A48DE" w:rsidP="002A48DE">
      <w:pPr>
        <w:rPr>
          <w:b/>
        </w:rPr>
      </w:pPr>
      <w:r>
        <w:rPr>
          <w:b/>
        </w:rPr>
        <w:t>Conclusion:</w:t>
      </w:r>
    </w:p>
    <w:p w14:paraId="2E13D74B" w14:textId="77777777" w:rsidR="004539A5" w:rsidRPr="004539A5" w:rsidRDefault="004539A5" w:rsidP="004539A5">
      <w:pPr>
        <w:rPr>
          <w:bCs/>
        </w:rPr>
      </w:pPr>
      <w:r w:rsidRPr="004539A5">
        <w:rPr>
          <w:bCs/>
          <w:lang w:val="en-US"/>
        </w:rPr>
        <w:t>Yes, many sports are deeply rooted in specific regions or cultures</w:t>
      </w:r>
    </w:p>
    <w:p w14:paraId="4A372486" w14:textId="77777777" w:rsidR="004539A5" w:rsidRPr="004539A5" w:rsidRDefault="004539A5" w:rsidP="004539A5">
      <w:pPr>
        <w:rPr>
          <w:bCs/>
        </w:rPr>
      </w:pPr>
      <w:r w:rsidRPr="004539A5">
        <w:rPr>
          <w:bCs/>
          <w:lang w:val="en-US"/>
        </w:rPr>
        <w:t xml:space="preserve">In USA, Uk, France </w:t>
      </w:r>
      <w:proofErr w:type="gramStart"/>
      <w:r w:rsidRPr="004539A5">
        <w:rPr>
          <w:bCs/>
          <w:lang w:val="en-US"/>
        </w:rPr>
        <w:t>are</w:t>
      </w:r>
      <w:proofErr w:type="gramEnd"/>
      <w:r w:rsidRPr="004539A5">
        <w:rPr>
          <w:bCs/>
          <w:lang w:val="en-US"/>
        </w:rPr>
        <w:t xml:space="preserve"> specific to a particular region.</w:t>
      </w:r>
    </w:p>
    <w:p w14:paraId="2958E35E" w14:textId="67A1F8A2" w:rsidR="004539A5" w:rsidRDefault="004539A5" w:rsidP="002A48DE">
      <w:pPr>
        <w:rPr>
          <w:b/>
        </w:rPr>
      </w:pPr>
    </w:p>
    <w:p w14:paraId="4BCC5F6E" w14:textId="77777777" w:rsidR="004539A5" w:rsidRDefault="004539A5">
      <w:pPr>
        <w:rPr>
          <w:b/>
        </w:rPr>
      </w:pPr>
      <w:r>
        <w:rPr>
          <w:b/>
        </w:rPr>
        <w:br w:type="page"/>
      </w:r>
    </w:p>
    <w:p w14:paraId="57410F13" w14:textId="77777777" w:rsidR="007E01FD" w:rsidRDefault="00121E59">
      <w:pPr>
        <w:rPr>
          <w:b/>
        </w:rPr>
      </w:pPr>
      <w:r w:rsidRPr="00121E59">
        <w:rPr>
          <w:b/>
          <w:bCs/>
        </w:rPr>
        <w:lastRenderedPageBreak/>
        <w:t>Q8.</w:t>
      </w:r>
      <w:r w:rsidRPr="00121E59">
        <w:rPr>
          <w:b/>
          <w:bCs/>
          <w:lang w:val="en-US"/>
        </w:rPr>
        <w:t xml:space="preserve"> Are there any new events that have been introduced in recent editions of the Olympics?</w:t>
      </w:r>
      <w:r w:rsidR="008E183C" w:rsidRPr="008E183C">
        <w:rPr>
          <w:b/>
        </w:rPr>
        <w:t xml:space="preserve"> </w:t>
      </w:r>
      <w:r w:rsidR="008E183C" w:rsidRPr="00121E59">
        <w:rPr>
          <w:b/>
        </w:rPr>
        <w:drawing>
          <wp:inline distT="0" distB="0" distL="0" distR="0" wp14:anchorId="5D8A1235" wp14:editId="7EBE4B42">
            <wp:extent cx="5124450" cy="3238500"/>
            <wp:effectExtent l="0" t="0" r="0" b="0"/>
            <wp:docPr id="1450037596" name="Chart 1">
              <a:extLst xmlns:a="http://schemas.openxmlformats.org/drawingml/2006/main">
                <a:ext uri="{FF2B5EF4-FFF2-40B4-BE49-F238E27FC236}">
                  <a16:creationId xmlns:a16="http://schemas.microsoft.com/office/drawing/2014/main" id="{9B42192C-A83E-689D-3C4D-BFAAE73549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8D460B7" w14:textId="77777777" w:rsidR="007E01FD" w:rsidRDefault="007E01FD">
      <w:pPr>
        <w:rPr>
          <w:b/>
        </w:rPr>
      </w:pPr>
      <w:r>
        <w:rPr>
          <w:b/>
        </w:rPr>
        <w:t>Conclusion:</w:t>
      </w:r>
    </w:p>
    <w:p w14:paraId="54276293" w14:textId="77777777" w:rsidR="007E01FD" w:rsidRPr="007E01FD" w:rsidRDefault="007E01FD" w:rsidP="007E01FD">
      <w:pPr>
        <w:rPr>
          <w:bCs/>
        </w:rPr>
      </w:pPr>
      <w:r w:rsidRPr="007E01FD">
        <w:rPr>
          <w:bCs/>
          <w:lang w:val="en-US"/>
        </w:rPr>
        <w:t xml:space="preserve">Recent Olympic editions have introduced new events like Gymnastics, Badminton, Judo, Speed skating, </w:t>
      </w:r>
      <w:proofErr w:type="spellStart"/>
      <w:r w:rsidRPr="007E01FD">
        <w:rPr>
          <w:bCs/>
          <w:lang w:val="en-US"/>
        </w:rPr>
        <w:t>etc</w:t>
      </w:r>
      <w:proofErr w:type="spellEnd"/>
      <w:r w:rsidRPr="007E01FD">
        <w:rPr>
          <w:bCs/>
          <w:lang w:val="en-US"/>
        </w:rPr>
        <w:t>….</w:t>
      </w:r>
    </w:p>
    <w:p w14:paraId="05FD8523" w14:textId="77777777" w:rsidR="007E01FD" w:rsidRPr="007E01FD" w:rsidRDefault="007E01FD" w:rsidP="007E01FD">
      <w:pPr>
        <w:rPr>
          <w:bCs/>
        </w:rPr>
      </w:pPr>
      <w:r w:rsidRPr="007E01FD">
        <w:rPr>
          <w:bCs/>
          <w:lang w:val="en-US"/>
        </w:rPr>
        <w:t>These additions aim to enhance diversity, gender balance, and audience engagement, keeping the Games dynamic and modern.</w:t>
      </w:r>
    </w:p>
    <w:p w14:paraId="680770CF" w14:textId="7401AF99" w:rsidR="00491E78" w:rsidRDefault="00C8410E">
      <w:pPr>
        <w:rPr>
          <w:b/>
          <w:bCs/>
          <w:lang w:val="en-US"/>
        </w:rPr>
      </w:pPr>
      <w:r w:rsidRPr="00C8410E">
        <w:rPr>
          <w:b/>
          <w:bCs/>
        </w:rPr>
        <w:t>Q10.</w:t>
      </w:r>
      <w:r w:rsidRPr="00C8410E">
        <w:rPr>
          <w:b/>
          <w:bCs/>
          <w:lang w:val="en-US"/>
        </w:rPr>
        <w:t xml:space="preserve"> Are there any notable trends in the height and weight of participants over time?</w:t>
      </w:r>
    </w:p>
    <w:p w14:paraId="5F6B0880" w14:textId="77777777" w:rsidR="00906FC4" w:rsidRDefault="00C8410E">
      <w:pPr>
        <w:rPr>
          <w:b/>
          <w:bCs/>
          <w:lang w:val="en-US"/>
        </w:rPr>
      </w:pPr>
      <w:r w:rsidRPr="00C8410E">
        <w:rPr>
          <w:b/>
          <w:bCs/>
        </w:rPr>
        <w:drawing>
          <wp:inline distT="0" distB="0" distL="0" distR="0" wp14:anchorId="483F049C" wp14:editId="44D2EF69">
            <wp:extent cx="4997450" cy="1841500"/>
            <wp:effectExtent l="0" t="0" r="12700" b="6350"/>
            <wp:docPr id="710615088" name="Chart 1">
              <a:extLst xmlns:a="http://schemas.openxmlformats.org/drawingml/2006/main">
                <a:ext uri="{FF2B5EF4-FFF2-40B4-BE49-F238E27FC236}">
                  <a16:creationId xmlns:a16="http://schemas.microsoft.com/office/drawing/2014/main" id="{2142E238-9B07-978D-A343-06CCCD847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b/>
          <w:bCs/>
        </w:rPr>
        <w:t>Conclusion:</w:t>
      </w:r>
      <w:r w:rsidR="00906FC4">
        <w:rPr>
          <w:b/>
          <w:bCs/>
        </w:rPr>
        <w:t xml:space="preserve"> </w:t>
      </w:r>
      <w:r w:rsidR="00906FC4" w:rsidRPr="00906FC4">
        <w:rPr>
          <w:lang w:val="en-US"/>
        </w:rPr>
        <w:t>EDA reveals notable trends in the height and weight of Olympic participants over time, varying by sport and discipline.</w:t>
      </w:r>
      <w:r w:rsidR="00906FC4" w:rsidRPr="00906FC4">
        <w:rPr>
          <w:b/>
          <w:bCs/>
          <w:lang w:val="en-US"/>
        </w:rPr>
        <w:t xml:space="preserve"> </w:t>
      </w:r>
    </w:p>
    <w:p w14:paraId="3BE71950" w14:textId="77777777" w:rsidR="00AE67FE" w:rsidRPr="00AE67FE" w:rsidRDefault="00AE67FE" w:rsidP="00AE67FE">
      <w:r w:rsidRPr="00AE67FE">
        <w:rPr>
          <w:lang w:val="en-US"/>
        </w:rPr>
        <w:t>For instance, athletes in sports like basketball and volleyball tend to be taller, while weightlifting shows trends toward higher body weight.</w:t>
      </w:r>
    </w:p>
    <w:p w14:paraId="37AEE5C5" w14:textId="40DAC3CF" w:rsidR="00A12D76" w:rsidRPr="00906FC4" w:rsidRDefault="007E01FD">
      <w:pPr>
        <w:rPr>
          <w:b/>
          <w:bCs/>
        </w:rPr>
      </w:pPr>
      <w:r w:rsidRPr="007E01FD">
        <w:rPr>
          <w:b/>
          <w:bCs/>
        </w:rPr>
        <w:lastRenderedPageBreak/>
        <w:t xml:space="preserve">Q9. </w:t>
      </w:r>
      <w:r w:rsidRPr="007E01FD">
        <w:rPr>
          <w:b/>
          <w:bCs/>
          <w:lang w:val="en-US"/>
        </w:rPr>
        <w:t>Are there any events that have been discontinued or removed from the Olympics?</w:t>
      </w:r>
    </w:p>
    <w:p w14:paraId="46CCD895" w14:textId="77777777" w:rsidR="00A12D76" w:rsidRDefault="00A12D76">
      <w:pPr>
        <w:rPr>
          <w:b/>
          <w:bCs/>
          <w:lang w:val="en-US"/>
        </w:rPr>
      </w:pPr>
    </w:p>
    <w:p w14:paraId="5F07D74A" w14:textId="77777777" w:rsidR="00491E78" w:rsidRDefault="00A12D76">
      <w:pPr>
        <w:rPr>
          <w:b/>
        </w:rPr>
      </w:pPr>
      <w:r w:rsidRPr="00A12D76">
        <w:rPr>
          <w:b/>
        </w:rPr>
        <w:drawing>
          <wp:inline distT="0" distB="0" distL="0" distR="0" wp14:anchorId="5BFCC0E5" wp14:editId="0C5CDFE4">
            <wp:extent cx="5575300" cy="3232150"/>
            <wp:effectExtent l="0" t="0" r="6350" b="6350"/>
            <wp:docPr id="1918273010" name="Chart 1">
              <a:extLst xmlns:a="http://schemas.openxmlformats.org/drawingml/2006/main">
                <a:ext uri="{FF2B5EF4-FFF2-40B4-BE49-F238E27FC236}">
                  <a16:creationId xmlns:a16="http://schemas.microsoft.com/office/drawing/2014/main" id="{219161B0-ED93-E555-B522-D58960760F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A60C4A5" w14:textId="77777777" w:rsidR="00491E78" w:rsidRDefault="00491E78" w:rsidP="00491E78">
      <w:pPr>
        <w:rPr>
          <w:b/>
          <w:bCs/>
          <w:lang w:val="en-US"/>
        </w:rPr>
      </w:pPr>
      <w:r>
        <w:rPr>
          <w:b/>
          <w:bCs/>
          <w:lang w:val="en-US"/>
        </w:rPr>
        <w:t>Conclusion:</w:t>
      </w:r>
    </w:p>
    <w:p w14:paraId="1D64E382" w14:textId="77777777" w:rsidR="00491E78" w:rsidRDefault="00491E78" w:rsidP="00491E78">
      <w:pPr>
        <w:rPr>
          <w:lang w:val="en-US"/>
        </w:rPr>
      </w:pPr>
      <w:r w:rsidRPr="00491E78">
        <w:rPr>
          <w:lang w:val="en-US"/>
        </w:rPr>
        <w:t>Several events, such as tug-of-war, cricket, and polo, have been discontinued from the Olympics due to declining popularity, logistical challenges, or lack of global participation. These decisions reflect the evolving focus of the Games on widely recognized and practiced sports.</w:t>
      </w:r>
    </w:p>
    <w:p w14:paraId="19086356" w14:textId="0DEC52A6" w:rsidR="00CF28EF" w:rsidRDefault="00CF28EF" w:rsidP="00491E78">
      <w:pPr>
        <w:rPr>
          <w:b/>
          <w:bCs/>
          <w:lang w:val="en-US"/>
        </w:rPr>
      </w:pPr>
      <w:r w:rsidRPr="00CF28EF">
        <w:rPr>
          <w:b/>
          <w:bCs/>
        </w:rPr>
        <w:t xml:space="preserve">Q13. </w:t>
      </w:r>
      <w:r w:rsidRPr="00CF28EF">
        <w:rPr>
          <w:b/>
          <w:bCs/>
          <w:lang w:val="en-US"/>
        </w:rPr>
        <w:t>Are there any countries that consistently perform well in multiple Olympic editions?</w:t>
      </w:r>
    </w:p>
    <w:p w14:paraId="32A9193C" w14:textId="31AA0255" w:rsidR="00DE2324" w:rsidRDefault="00DE2324" w:rsidP="00491E78">
      <w:pPr>
        <w:rPr>
          <w:lang w:val="en-US"/>
        </w:rPr>
      </w:pPr>
      <w:r w:rsidRPr="00DE2324">
        <w:drawing>
          <wp:inline distT="0" distB="0" distL="0" distR="0" wp14:anchorId="622835F7" wp14:editId="7B4829EB">
            <wp:extent cx="4819650" cy="2131695"/>
            <wp:effectExtent l="0" t="0" r="0" b="1905"/>
            <wp:docPr id="8249915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91519"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838789" cy="2140160"/>
                    </a:xfrm>
                    <a:prstGeom prst="rect">
                      <a:avLst/>
                    </a:prstGeom>
                  </pic:spPr>
                </pic:pic>
              </a:graphicData>
            </a:graphic>
          </wp:inline>
        </w:drawing>
      </w:r>
    </w:p>
    <w:p w14:paraId="102D3172" w14:textId="77777777" w:rsidR="005C1AF9" w:rsidRDefault="00DE2324" w:rsidP="00491E78">
      <w:pPr>
        <w:rPr>
          <w:lang w:val="en-US"/>
        </w:rPr>
      </w:pPr>
      <w:r>
        <w:rPr>
          <w:lang w:val="en-US"/>
        </w:rPr>
        <w:t>Conclusion:</w:t>
      </w:r>
      <w:r w:rsidR="005C1AF9">
        <w:rPr>
          <w:lang w:val="en-US"/>
        </w:rPr>
        <w:t xml:space="preserve">  </w:t>
      </w:r>
      <w:r w:rsidR="005C1AF9" w:rsidRPr="005C1AF9">
        <w:rPr>
          <w:lang w:val="en-US"/>
        </w:rPr>
        <w:t>EDA reveals countries like the USA, China, and Russia consistently performing well across multiple Olympic editions.</w:t>
      </w:r>
    </w:p>
    <w:p w14:paraId="7E753C69" w14:textId="79B0D6CB" w:rsidR="00D67F69" w:rsidRDefault="00D67F69" w:rsidP="00491E78">
      <w:pPr>
        <w:rPr>
          <w:b/>
          <w:bCs/>
          <w:lang w:val="en-US"/>
        </w:rPr>
      </w:pPr>
      <w:r w:rsidRPr="00D67F69">
        <w:rPr>
          <w:b/>
          <w:bCs/>
        </w:rPr>
        <w:lastRenderedPageBreak/>
        <w:t>Q11.</w:t>
      </w:r>
      <w:r w:rsidRPr="00D67F69">
        <w:rPr>
          <w:b/>
          <w:bCs/>
          <w:lang w:val="en-US"/>
        </w:rPr>
        <w:t xml:space="preserve"> Are there any dominant countries or regions in specific sports or events?</w:t>
      </w:r>
    </w:p>
    <w:p w14:paraId="5BB2C7D8" w14:textId="3298CD62" w:rsidR="0077154E" w:rsidRDefault="0077154E" w:rsidP="00491E78">
      <w:r w:rsidRPr="0077154E">
        <w:drawing>
          <wp:inline distT="0" distB="0" distL="0" distR="0" wp14:anchorId="2B0BF508" wp14:editId="1CA6F5FA">
            <wp:extent cx="5302250" cy="2741295"/>
            <wp:effectExtent l="0" t="0" r="12700" b="1905"/>
            <wp:docPr id="895394020" name="Chart 1">
              <a:extLst xmlns:a="http://schemas.openxmlformats.org/drawingml/2006/main">
                <a:ext uri="{FF2B5EF4-FFF2-40B4-BE49-F238E27FC236}">
                  <a16:creationId xmlns:a16="http://schemas.microsoft.com/office/drawing/2014/main" id="{E109CB5A-ACDA-3D36-64A0-78EBE3F08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EBF7ABF" w14:textId="6847507D" w:rsidR="0077154E" w:rsidRDefault="0077154E" w:rsidP="00491E78">
      <w:r>
        <w:t>Conclusion:</w:t>
      </w:r>
    </w:p>
    <w:p w14:paraId="2563F02C" w14:textId="77777777" w:rsidR="00CF28EF" w:rsidRPr="00CF28EF" w:rsidRDefault="00CF28EF" w:rsidP="00CF28EF">
      <w:r w:rsidRPr="00CF28EF">
        <w:rPr>
          <w:lang w:val="en-US"/>
        </w:rPr>
        <w:t>EDA highlights specific countries or regions consistently dominating certain sports</w:t>
      </w:r>
    </w:p>
    <w:p w14:paraId="060180C9" w14:textId="77777777" w:rsidR="00CF28EF" w:rsidRPr="00CF28EF" w:rsidRDefault="00CF28EF" w:rsidP="00CF28EF">
      <w:r w:rsidRPr="00CF28EF">
        <w:rPr>
          <w:lang w:val="en-US"/>
        </w:rPr>
        <w:t>USA excels in swimming and athletics, China leads in table tennis and gymnastics, and European nations dominate soccer and cycling.</w:t>
      </w:r>
    </w:p>
    <w:p w14:paraId="0014209C" w14:textId="67E14A90" w:rsidR="005C1AF9" w:rsidRDefault="00CF28EF" w:rsidP="00CF28EF">
      <w:pPr>
        <w:rPr>
          <w:lang w:val="en-US"/>
        </w:rPr>
      </w:pPr>
      <w:r w:rsidRPr="00CF28EF">
        <w:rPr>
          <w:lang w:val="en-US"/>
        </w:rPr>
        <w:t>These trends reflect historical, cultural, and resource investments in these sports by respective countries</w:t>
      </w:r>
      <w:r w:rsidR="005C1AF9">
        <w:rPr>
          <w:lang w:val="en-US"/>
        </w:rPr>
        <w:t>.</w:t>
      </w:r>
    </w:p>
    <w:p w14:paraId="31FF79B2" w14:textId="08063D82" w:rsidR="005C1AF9" w:rsidRDefault="005C1AF9" w:rsidP="00CF28EF">
      <w:pPr>
        <w:rPr>
          <w:b/>
          <w:bCs/>
          <w:lang w:val="en-US"/>
        </w:rPr>
      </w:pPr>
      <w:r w:rsidRPr="005C1AF9">
        <w:rPr>
          <w:b/>
          <w:bCs/>
        </w:rPr>
        <w:t xml:space="preserve">Q14. </w:t>
      </w:r>
      <w:r w:rsidRPr="005C1AF9">
        <w:rPr>
          <w:b/>
          <w:bCs/>
          <w:lang w:val="en-US"/>
        </w:rPr>
        <w:t>Are there any sports or events that have a higher number of medalists from a specific region?</w:t>
      </w:r>
    </w:p>
    <w:p w14:paraId="38B8E0C8" w14:textId="572F2147" w:rsidR="00292137" w:rsidRDefault="00292137" w:rsidP="00CF28EF">
      <w:pPr>
        <w:rPr>
          <w:lang w:val="en-US"/>
        </w:rPr>
      </w:pPr>
      <w:r w:rsidRPr="00292137">
        <mc:AlternateContent>
          <mc:Choice Requires="cx1">
            <w:drawing>
              <wp:inline distT="0" distB="0" distL="0" distR="0" wp14:anchorId="461C978E" wp14:editId="1AA0F954">
                <wp:extent cx="4914900" cy="2362200"/>
                <wp:effectExtent l="0" t="0" r="0" b="0"/>
                <wp:docPr id="533517517" name="Chart 1">
                  <a:extLst xmlns:a="http://schemas.openxmlformats.org/drawingml/2006/main">
                    <a:ext uri="{FF2B5EF4-FFF2-40B4-BE49-F238E27FC236}">
                      <a16:creationId xmlns:a16="http://schemas.microsoft.com/office/drawing/2014/main" id="{838352AA-74EF-A499-E9E4-7DB76222A8E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461C978E" wp14:editId="1AA0F954">
                <wp:extent cx="4914900" cy="2362200"/>
                <wp:effectExtent l="0" t="0" r="0" b="0"/>
                <wp:docPr id="533517517" name="Chart 1">
                  <a:extLst xmlns:a="http://schemas.openxmlformats.org/drawingml/2006/main">
                    <a:ext uri="{FF2B5EF4-FFF2-40B4-BE49-F238E27FC236}">
                      <a16:creationId xmlns:a16="http://schemas.microsoft.com/office/drawing/2014/main" id="{838352AA-74EF-A499-E9E4-7DB76222A8E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33517517" name="Chart 1">
                          <a:extLst>
                            <a:ext uri="{FF2B5EF4-FFF2-40B4-BE49-F238E27FC236}">
                              <a16:creationId xmlns:a16="http://schemas.microsoft.com/office/drawing/2014/main" id="{838352AA-74EF-A499-E9E4-7DB76222A8E1}"/>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4914900" cy="2362200"/>
                        </a:xfrm>
                        <a:prstGeom prst="rect">
                          <a:avLst/>
                        </a:prstGeom>
                      </pic:spPr>
                    </pic:pic>
                  </a:graphicData>
                </a:graphic>
              </wp:inline>
            </w:drawing>
          </mc:Fallback>
        </mc:AlternateContent>
      </w:r>
    </w:p>
    <w:p w14:paraId="4B6EAC57" w14:textId="77777777" w:rsidR="000C5486" w:rsidRDefault="00292137" w:rsidP="000C5486">
      <w:pPr>
        <w:rPr>
          <w:b/>
          <w:bCs/>
          <w:lang w:val="en-US"/>
        </w:rPr>
      </w:pPr>
      <w:r w:rsidRPr="00292137">
        <w:rPr>
          <w:b/>
          <w:bCs/>
          <w:lang w:val="en-US"/>
        </w:rPr>
        <w:t>Conclusion:</w:t>
      </w:r>
      <w:r w:rsidR="000C5486">
        <w:rPr>
          <w:b/>
          <w:bCs/>
          <w:lang w:val="en-US"/>
        </w:rPr>
        <w:t xml:space="preserve"> </w:t>
      </w:r>
    </w:p>
    <w:p w14:paraId="0415DAD9" w14:textId="68B6E4A6" w:rsidR="000C5486" w:rsidRPr="000C5486" w:rsidRDefault="000C5486" w:rsidP="000C5486">
      <w:r w:rsidRPr="000C5486">
        <w:rPr>
          <w:lang w:val="en-US"/>
        </w:rPr>
        <w:t>EDA shows that certain sports have a higher number of medalists from specific regions.</w:t>
      </w:r>
    </w:p>
    <w:p w14:paraId="7CB4CB8D" w14:textId="77777777" w:rsidR="000C5486" w:rsidRDefault="000C5486" w:rsidP="00CF28EF">
      <w:r w:rsidRPr="000C5486">
        <w:rPr>
          <w:lang w:val="en-US"/>
        </w:rPr>
        <w:t>Athletics in USA and UK have got the highest Medal count.</w:t>
      </w:r>
    </w:p>
    <w:p w14:paraId="12EB714C" w14:textId="6A3E1E1F" w:rsidR="00292137" w:rsidRDefault="000C5486" w:rsidP="00CF28EF">
      <w:pPr>
        <w:rPr>
          <w:noProof/>
        </w:rPr>
      </w:pPr>
      <w:r w:rsidRPr="000C5486">
        <w:rPr>
          <w:b/>
          <w:bCs/>
        </w:rPr>
        <w:lastRenderedPageBreak/>
        <w:t>Q16.</w:t>
      </w:r>
      <w:r w:rsidRPr="000C5486">
        <w:rPr>
          <w:b/>
          <w:bCs/>
          <w:lang w:val="en-US"/>
        </w:rPr>
        <w:t xml:space="preserve"> Are there any regions that have experienced significant growth or decline in Olympic participation?</w:t>
      </w:r>
      <w:r w:rsidR="0023613B" w:rsidRPr="0023613B">
        <w:rPr>
          <w:noProof/>
        </w:rPr>
        <w:t xml:space="preserve"> </w:t>
      </w:r>
      <w:r w:rsidR="0023613B" w:rsidRPr="0023613B">
        <w:rPr>
          <w:b/>
          <w:bCs/>
        </w:rPr>
        <w:drawing>
          <wp:inline distT="0" distB="0" distL="0" distR="0" wp14:anchorId="20B10FB3" wp14:editId="450E80DA">
            <wp:extent cx="5664200" cy="3238500"/>
            <wp:effectExtent l="0" t="0" r="0" b="0"/>
            <wp:docPr id="1280658136" name="Chart 1">
              <a:extLst xmlns:a="http://schemas.openxmlformats.org/drawingml/2006/main">
                <a:ext uri="{FF2B5EF4-FFF2-40B4-BE49-F238E27FC236}">
                  <a16:creationId xmlns:a16="http://schemas.microsoft.com/office/drawing/2014/main" id="{5E7FF15F-988B-E619-BE68-24FEAF870A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8978192" w14:textId="77777777" w:rsidR="00496F13" w:rsidRDefault="0023613B" w:rsidP="00496F13">
      <w:pPr>
        <w:rPr>
          <w:b/>
          <w:bCs/>
          <w:noProof/>
        </w:rPr>
      </w:pPr>
      <w:r w:rsidRPr="0023613B">
        <w:rPr>
          <w:b/>
          <w:bCs/>
          <w:noProof/>
        </w:rPr>
        <w:t>Conclusion:</w:t>
      </w:r>
      <w:r>
        <w:rPr>
          <w:b/>
          <w:bCs/>
          <w:noProof/>
        </w:rPr>
        <w:t xml:space="preserve"> </w:t>
      </w:r>
    </w:p>
    <w:p w14:paraId="08B94AC2" w14:textId="60996A7F" w:rsidR="00496F13" w:rsidRPr="00496F13" w:rsidRDefault="00496F13" w:rsidP="00496F13">
      <w:pPr>
        <w:rPr>
          <w:noProof/>
        </w:rPr>
      </w:pPr>
      <w:r w:rsidRPr="00496F13">
        <w:rPr>
          <w:noProof/>
          <w:lang w:val="en-US"/>
        </w:rPr>
        <w:t>EDA shows significant regional trends in Olympic participation, with regions like Africa and Asia experiencing substantial growth due to improved infrastructure and athlete development.</w:t>
      </w:r>
    </w:p>
    <w:p w14:paraId="4775A6C1" w14:textId="77777777" w:rsidR="00496F13" w:rsidRDefault="00496F13" w:rsidP="00496F13">
      <w:pPr>
        <w:rPr>
          <w:noProof/>
          <w:lang w:val="en-US"/>
        </w:rPr>
      </w:pPr>
      <w:r w:rsidRPr="00496F13">
        <w:rPr>
          <w:noProof/>
          <w:lang w:val="en-US"/>
        </w:rPr>
        <w:t>USA have the significant growth rate among different countries.</w:t>
      </w:r>
    </w:p>
    <w:p w14:paraId="69AD010C" w14:textId="1BF0E6F3" w:rsidR="00496F13" w:rsidRDefault="00496F13" w:rsidP="00496F13">
      <w:pPr>
        <w:rPr>
          <w:b/>
          <w:bCs/>
          <w:noProof/>
          <w:lang w:val="en-US"/>
        </w:rPr>
      </w:pPr>
      <w:r w:rsidRPr="00496F13">
        <w:rPr>
          <w:b/>
          <w:bCs/>
          <w:noProof/>
        </w:rPr>
        <w:t>Q18.</w:t>
      </w:r>
      <w:r w:rsidRPr="00496F13">
        <w:rPr>
          <w:b/>
          <w:bCs/>
          <w:noProof/>
          <w:lang w:val="en-US"/>
        </w:rPr>
        <w:t xml:space="preserve"> Are there any regions that have had a notable impact on the overall medal tally?</w:t>
      </w:r>
    </w:p>
    <w:p w14:paraId="04E2AC6C" w14:textId="5FBAB7B0" w:rsidR="00496F13" w:rsidRDefault="00496F13" w:rsidP="00496F13">
      <w:pPr>
        <w:rPr>
          <w:noProof/>
        </w:rPr>
      </w:pPr>
      <w:r w:rsidRPr="00496F13">
        <w:rPr>
          <w:noProof/>
        </w:rPr>
        <w:drawing>
          <wp:inline distT="0" distB="0" distL="0" distR="0" wp14:anchorId="1925D692" wp14:editId="1684E48C">
            <wp:extent cx="5731510" cy="2120900"/>
            <wp:effectExtent l="0" t="0" r="2540" b="0"/>
            <wp:docPr id="473513748" name="Chart 1">
              <a:extLst xmlns:a="http://schemas.openxmlformats.org/drawingml/2006/main">
                <a:ext uri="{FF2B5EF4-FFF2-40B4-BE49-F238E27FC236}">
                  <a16:creationId xmlns:a16="http://schemas.microsoft.com/office/drawing/2014/main" id="{B4A87066-84FD-1B44-4A4C-0F15BADEFE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C4A249" w14:textId="77777777" w:rsidR="00C27540" w:rsidRPr="00C27540" w:rsidRDefault="00496F13" w:rsidP="00C27540">
      <w:pPr>
        <w:rPr>
          <w:noProof/>
        </w:rPr>
      </w:pPr>
      <w:r w:rsidRPr="00496F13">
        <w:rPr>
          <w:b/>
          <w:bCs/>
          <w:noProof/>
        </w:rPr>
        <w:t>Conclusion:</w:t>
      </w:r>
      <w:r>
        <w:rPr>
          <w:b/>
          <w:bCs/>
          <w:noProof/>
        </w:rPr>
        <w:t xml:space="preserve">  </w:t>
      </w:r>
      <w:r w:rsidR="00C27540" w:rsidRPr="00C27540">
        <w:rPr>
          <w:noProof/>
          <w:lang w:val="en-US"/>
        </w:rPr>
        <w:t>Identified regions with consistently high medal tallies.</w:t>
      </w:r>
    </w:p>
    <w:p w14:paraId="12F1557E" w14:textId="77777777" w:rsidR="00C27540" w:rsidRPr="00C27540" w:rsidRDefault="00C27540" w:rsidP="00C27540">
      <w:pPr>
        <w:rPr>
          <w:noProof/>
        </w:rPr>
      </w:pPr>
      <w:r w:rsidRPr="00C27540">
        <w:rPr>
          <w:noProof/>
          <w:lang w:val="en-US"/>
        </w:rPr>
        <w:t>Analyze trends over time to see whether any regions are emerging or declining in influence.</w:t>
      </w:r>
    </w:p>
    <w:p w14:paraId="583D4BF7" w14:textId="0108E786" w:rsidR="00BB2988" w:rsidRDefault="00BB2988" w:rsidP="00BB2988">
      <w:pPr>
        <w:rPr>
          <w:b/>
          <w:lang w:val="en-US"/>
        </w:rPr>
      </w:pPr>
      <w:proofErr w:type="spellStart"/>
      <w:r>
        <w:rPr>
          <w:b/>
          <w:lang w:val="en-US"/>
        </w:rPr>
        <w:lastRenderedPageBreak/>
        <w:t>PowerBi</w:t>
      </w:r>
      <w:proofErr w:type="spellEnd"/>
      <w:r w:rsidRPr="00985BD2">
        <w:rPr>
          <w:b/>
          <w:lang w:val="en-US"/>
        </w:rPr>
        <w:t xml:space="preserve"> Questions:</w:t>
      </w:r>
    </w:p>
    <w:p w14:paraId="664B1181" w14:textId="57773DAD" w:rsidR="00234120" w:rsidRPr="00985BD2" w:rsidRDefault="00234120" w:rsidP="00BB2988">
      <w:pPr>
        <w:rPr>
          <w:b/>
          <w:lang w:val="en-US"/>
        </w:rPr>
      </w:pPr>
      <w:r w:rsidRPr="00234120">
        <w:rPr>
          <w:b/>
        </w:rPr>
        <w:t>Q1.</w:t>
      </w:r>
      <w:r w:rsidRPr="00234120">
        <w:rPr>
          <w:b/>
          <w:bCs/>
          <w:lang w:val="en-US"/>
        </w:rPr>
        <w:t xml:space="preserve"> How many Olympic Games have been held in each season (Summer vs. Winter)?</w:t>
      </w:r>
    </w:p>
    <w:p w14:paraId="1F0EB75D" w14:textId="6095CFF7" w:rsidR="00496F13" w:rsidRDefault="00234120" w:rsidP="00496F13">
      <w:pPr>
        <w:rPr>
          <w:b/>
          <w:bCs/>
          <w:noProof/>
        </w:rPr>
      </w:pPr>
      <w:r w:rsidRPr="00234120">
        <w:rPr>
          <w:b/>
          <w:bCs/>
          <w:noProof/>
        </w:rPr>
        <w:drawing>
          <wp:inline distT="0" distB="0" distL="0" distR="0" wp14:anchorId="6E5824DF" wp14:editId="1B1CDE45">
            <wp:extent cx="3810000" cy="2768600"/>
            <wp:effectExtent l="0" t="0" r="0" b="0"/>
            <wp:docPr id="4" name="Content Placeholder 3">
              <a:extLst xmlns:a="http://schemas.openxmlformats.org/drawingml/2006/main">
                <a:ext uri="{FF2B5EF4-FFF2-40B4-BE49-F238E27FC236}">
                  <a16:creationId xmlns:a16="http://schemas.microsoft.com/office/drawing/2014/main" id="{1A9A99A6-4354-DFA5-7D4E-9809D49530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A9A99A6-4354-DFA5-7D4E-9809D49530F2}"/>
                        </a:ext>
                      </a:extLst>
                    </pic:cNvPr>
                    <pic:cNvPicPr>
                      <a:picLocks noGrp="1" noChangeAspect="1"/>
                    </pic:cNvPicPr>
                  </pic:nvPicPr>
                  <pic:blipFill>
                    <a:blip r:embed="rId24"/>
                    <a:stretch>
                      <a:fillRect/>
                    </a:stretch>
                  </pic:blipFill>
                  <pic:spPr>
                    <a:xfrm>
                      <a:off x="0" y="0"/>
                      <a:ext cx="3813534" cy="2771168"/>
                    </a:xfrm>
                    <a:prstGeom prst="rect">
                      <a:avLst/>
                    </a:prstGeom>
                  </pic:spPr>
                </pic:pic>
              </a:graphicData>
            </a:graphic>
          </wp:inline>
        </w:drawing>
      </w:r>
    </w:p>
    <w:p w14:paraId="268FC739" w14:textId="77777777" w:rsidR="00234120" w:rsidRPr="00496F13" w:rsidRDefault="00234120" w:rsidP="00496F13">
      <w:pPr>
        <w:rPr>
          <w:b/>
          <w:bCs/>
          <w:noProof/>
        </w:rPr>
      </w:pPr>
    </w:p>
    <w:p w14:paraId="7A8EA9FB" w14:textId="77777777" w:rsidR="00E73055" w:rsidRDefault="00E73055" w:rsidP="00CF28EF">
      <w:pPr>
        <w:rPr>
          <w:noProof/>
        </w:rPr>
      </w:pPr>
    </w:p>
    <w:p w14:paraId="5ED59067" w14:textId="32B914BA" w:rsidR="000C5486" w:rsidRPr="000C5486" w:rsidRDefault="00E73055" w:rsidP="00CF28EF">
      <w:pPr>
        <w:rPr>
          <w:noProof/>
        </w:rPr>
      </w:pPr>
      <w:r w:rsidRPr="00E73055">
        <w:rPr>
          <w:noProof/>
        </w:rPr>
        <w:t xml:space="preserve">Q2. </w:t>
      </w:r>
      <w:r w:rsidRPr="00E73055">
        <w:rPr>
          <w:b/>
          <w:bCs/>
          <w:noProof/>
          <w:lang w:val="en-US"/>
        </w:rPr>
        <w:t>What is the distribution of games across different decades?</w:t>
      </w:r>
    </w:p>
    <w:p w14:paraId="4879BA81" w14:textId="77777777" w:rsidR="00CF28EF" w:rsidRPr="00CF28EF" w:rsidRDefault="00CF28EF" w:rsidP="00CF28EF"/>
    <w:p w14:paraId="5F19B31F" w14:textId="07073B47" w:rsidR="0077154E" w:rsidRPr="00491E78" w:rsidRDefault="00E73055" w:rsidP="00491E78">
      <w:r w:rsidRPr="00E73055">
        <w:drawing>
          <wp:inline distT="0" distB="0" distL="0" distR="0" wp14:anchorId="3B79CC0A" wp14:editId="4DFA3EC4">
            <wp:extent cx="5731510" cy="2647315"/>
            <wp:effectExtent l="0" t="0" r="2540" b="635"/>
            <wp:docPr id="8" name="Content Placeholder 7" descr="A graph of blue squares&#10;&#10;Description automatically generated">
              <a:extLst xmlns:a="http://schemas.openxmlformats.org/drawingml/2006/main">
                <a:ext uri="{FF2B5EF4-FFF2-40B4-BE49-F238E27FC236}">
                  <a16:creationId xmlns:a16="http://schemas.microsoft.com/office/drawing/2014/main" id="{9A3C36EB-085B-18AA-B2EF-31FFCB2A92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graph of blue squares&#10;&#10;Description automatically generated">
                      <a:extLst>
                        <a:ext uri="{FF2B5EF4-FFF2-40B4-BE49-F238E27FC236}">
                          <a16:creationId xmlns:a16="http://schemas.microsoft.com/office/drawing/2014/main" id="{9A3C36EB-085B-18AA-B2EF-31FFCB2A92AD}"/>
                        </a:ext>
                      </a:extLst>
                    </pic:cNvPr>
                    <pic:cNvPicPr>
                      <a:picLocks noGrp="1" noChangeAspect="1"/>
                    </pic:cNvPicPr>
                  </pic:nvPicPr>
                  <pic:blipFill>
                    <a:blip r:embed="rId25"/>
                    <a:stretch>
                      <a:fillRect/>
                    </a:stretch>
                  </pic:blipFill>
                  <pic:spPr>
                    <a:xfrm>
                      <a:off x="0" y="0"/>
                      <a:ext cx="5731510" cy="2647315"/>
                    </a:xfrm>
                    <a:prstGeom prst="rect">
                      <a:avLst/>
                    </a:prstGeom>
                  </pic:spPr>
                </pic:pic>
              </a:graphicData>
            </a:graphic>
          </wp:inline>
        </w:drawing>
      </w:r>
    </w:p>
    <w:p w14:paraId="16567FB7" w14:textId="4ADB1397" w:rsidR="004539A5" w:rsidRDefault="004539A5">
      <w:pPr>
        <w:rPr>
          <w:b/>
        </w:rPr>
      </w:pPr>
      <w:r>
        <w:rPr>
          <w:b/>
        </w:rPr>
        <w:br w:type="page"/>
      </w:r>
    </w:p>
    <w:p w14:paraId="144A9653" w14:textId="11852333" w:rsidR="004539A5" w:rsidRDefault="00411638" w:rsidP="002A48DE">
      <w:pPr>
        <w:rPr>
          <w:b/>
          <w:bCs/>
          <w:lang w:val="en-US"/>
        </w:rPr>
      </w:pPr>
      <w:r w:rsidRPr="00411638">
        <w:rPr>
          <w:b/>
        </w:rPr>
        <w:lastRenderedPageBreak/>
        <w:t>Q3.</w:t>
      </w:r>
      <w:r w:rsidRPr="00411638">
        <w:rPr>
          <w:b/>
          <w:bCs/>
          <w:lang w:val="en-US"/>
        </w:rPr>
        <w:t xml:space="preserve"> Which cities have hosted the most Olympic Games?</w:t>
      </w:r>
    </w:p>
    <w:p w14:paraId="7A681FA8" w14:textId="77777777" w:rsidR="0070378B" w:rsidRDefault="0070378B" w:rsidP="002A48DE">
      <w:pPr>
        <w:rPr>
          <w:b/>
          <w:bCs/>
          <w:lang w:val="en-US"/>
        </w:rPr>
      </w:pPr>
    </w:p>
    <w:p w14:paraId="4ABDC0ED" w14:textId="0832D59D" w:rsidR="00EC0FDC" w:rsidRDefault="00EC0FDC" w:rsidP="002A48DE">
      <w:pPr>
        <w:rPr>
          <w:b/>
        </w:rPr>
      </w:pPr>
      <w:r w:rsidRPr="00EC0FDC">
        <w:rPr>
          <w:b/>
        </w:rPr>
        <w:drawing>
          <wp:inline distT="0" distB="0" distL="0" distR="0" wp14:anchorId="21399F8F" wp14:editId="5398C5C7">
            <wp:extent cx="5731510" cy="3256915"/>
            <wp:effectExtent l="0" t="0" r="2540" b="635"/>
            <wp:docPr id="1197479892" name="Content Placeholder 7">
              <a:extLst xmlns:a="http://schemas.openxmlformats.org/drawingml/2006/main">
                <a:ext uri="{FF2B5EF4-FFF2-40B4-BE49-F238E27FC236}">
                  <a16:creationId xmlns:a16="http://schemas.microsoft.com/office/drawing/2014/main" id="{9E4F4190-CEC8-D2F3-DBDF-8F9AED4766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9E4F4190-CEC8-D2F3-DBDF-8F9AED476659}"/>
                        </a:ext>
                      </a:extLst>
                    </pic:cNvPr>
                    <pic:cNvPicPr>
                      <a:picLocks noGrp="1" noChangeAspect="1"/>
                    </pic:cNvPicPr>
                  </pic:nvPicPr>
                  <pic:blipFill>
                    <a:blip r:embed="rId26"/>
                    <a:stretch>
                      <a:fillRect/>
                    </a:stretch>
                  </pic:blipFill>
                  <pic:spPr>
                    <a:xfrm>
                      <a:off x="0" y="0"/>
                      <a:ext cx="5731510" cy="3256915"/>
                    </a:xfrm>
                    <a:prstGeom prst="rect">
                      <a:avLst/>
                    </a:prstGeom>
                  </pic:spPr>
                </pic:pic>
              </a:graphicData>
            </a:graphic>
          </wp:inline>
        </w:drawing>
      </w:r>
    </w:p>
    <w:p w14:paraId="70DDA465" w14:textId="77777777" w:rsidR="00EC0FDC" w:rsidRDefault="00EC0FDC" w:rsidP="002A48DE">
      <w:pPr>
        <w:rPr>
          <w:b/>
        </w:rPr>
      </w:pPr>
    </w:p>
    <w:p w14:paraId="46C5A34E" w14:textId="77777777" w:rsidR="00EC0FDC" w:rsidRDefault="00EC0FDC" w:rsidP="002A48DE">
      <w:pPr>
        <w:rPr>
          <w:b/>
        </w:rPr>
      </w:pPr>
    </w:p>
    <w:p w14:paraId="73F8A484" w14:textId="117DD4BE" w:rsidR="00EC0FDC" w:rsidRDefault="00EC0FDC" w:rsidP="002A48DE">
      <w:pPr>
        <w:rPr>
          <w:b/>
          <w:bCs/>
          <w:i/>
          <w:iCs/>
          <w:lang w:val="en-US"/>
        </w:rPr>
      </w:pPr>
      <w:r w:rsidRPr="00EC0FDC">
        <w:rPr>
          <w:b/>
        </w:rPr>
        <w:t xml:space="preserve">Q4. </w:t>
      </w:r>
      <w:r w:rsidRPr="00EC0FDC">
        <w:rPr>
          <w:b/>
          <w:bCs/>
          <w:i/>
          <w:iCs/>
          <w:lang w:val="en-US"/>
        </w:rPr>
        <w:t>What is the distribution of sports between the Summer and Winter Olympics?</w:t>
      </w:r>
    </w:p>
    <w:p w14:paraId="3A742B84" w14:textId="77777777" w:rsidR="0070378B" w:rsidRDefault="0070378B" w:rsidP="002A48DE">
      <w:pPr>
        <w:rPr>
          <w:b/>
          <w:bCs/>
          <w:i/>
          <w:iCs/>
          <w:lang w:val="en-US"/>
        </w:rPr>
      </w:pPr>
    </w:p>
    <w:p w14:paraId="091AAD83" w14:textId="325064E2" w:rsidR="00EC0FDC" w:rsidRDefault="00EC0FDC" w:rsidP="002A48DE">
      <w:pPr>
        <w:rPr>
          <w:b/>
        </w:rPr>
      </w:pPr>
      <w:r w:rsidRPr="00EC0FDC">
        <w:rPr>
          <w:b/>
        </w:rPr>
        <w:drawing>
          <wp:inline distT="0" distB="0" distL="0" distR="0" wp14:anchorId="513AF157" wp14:editId="062FCFD9">
            <wp:extent cx="4417764" cy="3316077"/>
            <wp:effectExtent l="0" t="0" r="1905" b="0"/>
            <wp:docPr id="746679357" name="Content Placeholder 7" descr="A blue circle with numbers and a number of numbers&#10;&#10;Description automatically generated">
              <a:extLst xmlns:a="http://schemas.openxmlformats.org/drawingml/2006/main">
                <a:ext uri="{FF2B5EF4-FFF2-40B4-BE49-F238E27FC236}">
                  <a16:creationId xmlns:a16="http://schemas.microsoft.com/office/drawing/2014/main" id="{50C6CF76-9548-3325-DC3A-040582FB28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46679357" name="Content Placeholder 7" descr="A blue circle with numbers and a number of numbers&#10;&#10;Description automatically generated">
                      <a:extLst>
                        <a:ext uri="{FF2B5EF4-FFF2-40B4-BE49-F238E27FC236}">
                          <a16:creationId xmlns:a16="http://schemas.microsoft.com/office/drawing/2014/main" id="{50C6CF76-9548-3325-DC3A-040582FB2833}"/>
                        </a:ext>
                      </a:extLst>
                    </pic:cNvPr>
                    <pic:cNvPicPr>
                      <a:picLocks noGrp="1" noChangeAspect="1"/>
                    </pic:cNvPicPr>
                  </pic:nvPicPr>
                  <pic:blipFill>
                    <a:blip r:embed="rId27"/>
                    <a:stretch>
                      <a:fillRect/>
                    </a:stretch>
                  </pic:blipFill>
                  <pic:spPr>
                    <a:xfrm>
                      <a:off x="0" y="0"/>
                      <a:ext cx="4417764" cy="3316077"/>
                    </a:xfrm>
                    <a:prstGeom prst="rect">
                      <a:avLst/>
                    </a:prstGeom>
                  </pic:spPr>
                </pic:pic>
              </a:graphicData>
            </a:graphic>
          </wp:inline>
        </w:drawing>
      </w:r>
    </w:p>
    <w:p w14:paraId="184A11CB" w14:textId="3F82E4F2" w:rsidR="002A48DE" w:rsidRPr="0070378B" w:rsidRDefault="004539A5" w:rsidP="002A48DE">
      <w:pPr>
        <w:rPr>
          <w:b/>
        </w:rPr>
      </w:pPr>
      <w:r>
        <w:rPr>
          <w:b/>
        </w:rPr>
        <w:br w:type="page"/>
      </w:r>
      <w:r w:rsidR="004B7F38" w:rsidRPr="004B7F38">
        <w:rPr>
          <w:b/>
        </w:rPr>
        <w:lastRenderedPageBreak/>
        <w:t>Q5.</w:t>
      </w:r>
      <w:r w:rsidR="004B7F38" w:rsidRPr="004B7F38">
        <w:rPr>
          <w:b/>
          <w:bCs/>
          <w:lang w:val="en-US"/>
        </w:rPr>
        <w:t xml:space="preserve"> Which sports have the highest number of events in the Olympics?</w:t>
      </w:r>
    </w:p>
    <w:p w14:paraId="2198C68C" w14:textId="77777777" w:rsidR="0070378B" w:rsidRDefault="0070378B" w:rsidP="002A48DE">
      <w:pPr>
        <w:rPr>
          <w:b/>
          <w:bCs/>
          <w:lang w:val="en-US"/>
        </w:rPr>
      </w:pPr>
    </w:p>
    <w:p w14:paraId="411B7497" w14:textId="57E1A3BE" w:rsidR="004B7F38" w:rsidRDefault="004B7F38" w:rsidP="002A48DE">
      <w:pPr>
        <w:rPr>
          <w:b/>
        </w:rPr>
      </w:pPr>
      <w:r w:rsidRPr="004B7F38">
        <w:rPr>
          <w:b/>
        </w:rPr>
        <w:drawing>
          <wp:inline distT="0" distB="0" distL="0" distR="0" wp14:anchorId="06538333" wp14:editId="4EF99872">
            <wp:extent cx="5731510" cy="3335020"/>
            <wp:effectExtent l="0" t="0" r="2540" b="0"/>
            <wp:docPr id="1176240626" name="Content Placeholder 7" descr="A graph of events&#10;&#10;Description automatically generated">
              <a:extLst xmlns:a="http://schemas.openxmlformats.org/drawingml/2006/main">
                <a:ext uri="{FF2B5EF4-FFF2-40B4-BE49-F238E27FC236}">
                  <a16:creationId xmlns:a16="http://schemas.microsoft.com/office/drawing/2014/main" id="{BBBE5E3A-3233-1E6A-8E79-644C76F959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76240626" name="Content Placeholder 7" descr="A graph of events&#10;&#10;Description automatically generated">
                      <a:extLst>
                        <a:ext uri="{FF2B5EF4-FFF2-40B4-BE49-F238E27FC236}">
                          <a16:creationId xmlns:a16="http://schemas.microsoft.com/office/drawing/2014/main" id="{BBBE5E3A-3233-1E6A-8E79-644C76F959EB}"/>
                        </a:ext>
                      </a:extLst>
                    </pic:cNvPr>
                    <pic:cNvPicPr>
                      <a:picLocks noGrp="1" noChangeAspect="1"/>
                    </pic:cNvPicPr>
                  </pic:nvPicPr>
                  <pic:blipFill>
                    <a:blip r:embed="rId28"/>
                    <a:stretch>
                      <a:fillRect/>
                    </a:stretch>
                  </pic:blipFill>
                  <pic:spPr>
                    <a:xfrm>
                      <a:off x="0" y="0"/>
                      <a:ext cx="5731510" cy="3335020"/>
                    </a:xfrm>
                    <a:prstGeom prst="rect">
                      <a:avLst/>
                    </a:prstGeom>
                  </pic:spPr>
                </pic:pic>
              </a:graphicData>
            </a:graphic>
          </wp:inline>
        </w:drawing>
      </w:r>
    </w:p>
    <w:p w14:paraId="14A3C5AB" w14:textId="77777777" w:rsidR="004B7F38" w:rsidRDefault="004B7F38" w:rsidP="002A48DE">
      <w:pPr>
        <w:rPr>
          <w:b/>
        </w:rPr>
      </w:pPr>
    </w:p>
    <w:p w14:paraId="278F0382" w14:textId="652A281F" w:rsidR="004B7F38" w:rsidRDefault="004B7F38" w:rsidP="002A48DE">
      <w:pPr>
        <w:rPr>
          <w:b/>
          <w:bCs/>
          <w:lang w:val="en-US"/>
        </w:rPr>
      </w:pPr>
      <w:r w:rsidRPr="004B7F38">
        <w:rPr>
          <w:b/>
        </w:rPr>
        <w:t>Q6.</w:t>
      </w:r>
      <w:r w:rsidRPr="004B7F38">
        <w:rPr>
          <w:b/>
          <w:bCs/>
          <w:lang w:val="en-US"/>
        </w:rPr>
        <w:t xml:space="preserve"> How has the participation in each sport evolved over time?</w:t>
      </w:r>
    </w:p>
    <w:p w14:paraId="5D23F490" w14:textId="77777777" w:rsidR="004B7F38" w:rsidRDefault="004B7F38" w:rsidP="002A48DE">
      <w:pPr>
        <w:rPr>
          <w:b/>
          <w:bCs/>
          <w:lang w:val="en-US"/>
        </w:rPr>
      </w:pPr>
    </w:p>
    <w:p w14:paraId="50071D22" w14:textId="133598D9" w:rsidR="0070378B" w:rsidRDefault="0070378B" w:rsidP="002A48DE">
      <w:pPr>
        <w:rPr>
          <w:b/>
        </w:rPr>
      </w:pPr>
      <w:r w:rsidRPr="0070378B">
        <w:rPr>
          <w:b/>
        </w:rPr>
        <w:drawing>
          <wp:inline distT="0" distB="0" distL="0" distR="0" wp14:anchorId="44BED63B" wp14:editId="789C2370">
            <wp:extent cx="5731510" cy="2122170"/>
            <wp:effectExtent l="0" t="0" r="2540" b="0"/>
            <wp:docPr id="12" name="Picture 11" descr="A graph with green line&#10;&#10;Description automatically generated">
              <a:extLst xmlns:a="http://schemas.openxmlformats.org/drawingml/2006/main">
                <a:ext uri="{FF2B5EF4-FFF2-40B4-BE49-F238E27FC236}">
                  <a16:creationId xmlns:a16="http://schemas.microsoft.com/office/drawing/2014/main" id="{93D7F654-DD49-B6A3-3144-F1CE9C020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with green line&#10;&#10;Description automatically generated">
                      <a:extLst>
                        <a:ext uri="{FF2B5EF4-FFF2-40B4-BE49-F238E27FC236}">
                          <a16:creationId xmlns:a16="http://schemas.microsoft.com/office/drawing/2014/main" id="{93D7F654-DD49-B6A3-3144-F1CE9C020A3C}"/>
                        </a:ext>
                      </a:extLst>
                    </pic:cNvPr>
                    <pic:cNvPicPr>
                      <a:picLocks noChangeAspect="1"/>
                    </pic:cNvPicPr>
                  </pic:nvPicPr>
                  <pic:blipFill>
                    <a:blip r:embed="rId29"/>
                    <a:stretch>
                      <a:fillRect/>
                    </a:stretch>
                  </pic:blipFill>
                  <pic:spPr>
                    <a:xfrm>
                      <a:off x="0" y="0"/>
                      <a:ext cx="5731510" cy="2122170"/>
                    </a:xfrm>
                    <a:prstGeom prst="rect">
                      <a:avLst/>
                    </a:prstGeom>
                  </pic:spPr>
                </pic:pic>
              </a:graphicData>
            </a:graphic>
          </wp:inline>
        </w:drawing>
      </w:r>
    </w:p>
    <w:p w14:paraId="0A3572B6" w14:textId="77777777" w:rsidR="0070378B" w:rsidRDefault="0070378B">
      <w:pPr>
        <w:rPr>
          <w:b/>
        </w:rPr>
      </w:pPr>
      <w:r>
        <w:rPr>
          <w:b/>
        </w:rPr>
        <w:br w:type="page"/>
      </w:r>
    </w:p>
    <w:p w14:paraId="76897AB6" w14:textId="34FAD977" w:rsidR="0070378B" w:rsidRDefault="0018750D" w:rsidP="002A48DE">
      <w:pPr>
        <w:rPr>
          <w:b/>
          <w:lang w:val="en-US"/>
        </w:rPr>
      </w:pPr>
      <w:r w:rsidRPr="0018750D">
        <w:rPr>
          <w:b/>
        </w:rPr>
        <w:lastRenderedPageBreak/>
        <w:t>Q7.</w:t>
      </w:r>
      <w:r w:rsidRPr="0018750D">
        <w:rPr>
          <w:b/>
          <w:lang w:val="en-US"/>
        </w:rPr>
        <w:t xml:space="preserve"> How many events are there in each sport?</w:t>
      </w:r>
    </w:p>
    <w:p w14:paraId="599F28BB" w14:textId="77777777" w:rsidR="0018750D" w:rsidRDefault="0018750D" w:rsidP="002A48DE">
      <w:pPr>
        <w:rPr>
          <w:b/>
          <w:lang w:val="en-US"/>
        </w:rPr>
      </w:pPr>
    </w:p>
    <w:p w14:paraId="43CF23BE" w14:textId="07513693" w:rsidR="0018750D" w:rsidRDefault="0018750D" w:rsidP="002A48DE">
      <w:pPr>
        <w:rPr>
          <w:b/>
        </w:rPr>
      </w:pPr>
      <w:r w:rsidRPr="0018750D">
        <w:rPr>
          <w:b/>
        </w:rPr>
        <w:drawing>
          <wp:inline distT="0" distB="0" distL="0" distR="0" wp14:anchorId="51A7579B" wp14:editId="7E1B534B">
            <wp:extent cx="5731510" cy="2863850"/>
            <wp:effectExtent l="0" t="0" r="2540" b="0"/>
            <wp:docPr id="203320100" name="Content Placeholder 7" descr="A graph of blue squares with white text&#10;&#10;Description automatically generated">
              <a:extLst xmlns:a="http://schemas.openxmlformats.org/drawingml/2006/main">
                <a:ext uri="{FF2B5EF4-FFF2-40B4-BE49-F238E27FC236}">
                  <a16:creationId xmlns:a16="http://schemas.microsoft.com/office/drawing/2014/main" id="{16F16A5E-9266-1D0B-A9F7-47B8128FA4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3320100" name="Content Placeholder 7" descr="A graph of blue squares with white text&#10;&#10;Description automatically generated">
                      <a:extLst>
                        <a:ext uri="{FF2B5EF4-FFF2-40B4-BE49-F238E27FC236}">
                          <a16:creationId xmlns:a16="http://schemas.microsoft.com/office/drawing/2014/main" id="{16F16A5E-9266-1D0B-A9F7-47B8128FA42F}"/>
                        </a:ext>
                      </a:extLst>
                    </pic:cNvPr>
                    <pic:cNvPicPr>
                      <a:picLocks noGrp="1" noChangeAspect="1"/>
                    </pic:cNvPicPr>
                  </pic:nvPicPr>
                  <pic:blipFill>
                    <a:blip r:embed="rId30"/>
                    <a:stretch>
                      <a:fillRect/>
                    </a:stretch>
                  </pic:blipFill>
                  <pic:spPr>
                    <a:xfrm>
                      <a:off x="0" y="0"/>
                      <a:ext cx="5731510" cy="2863850"/>
                    </a:xfrm>
                    <a:prstGeom prst="rect">
                      <a:avLst/>
                    </a:prstGeom>
                  </pic:spPr>
                </pic:pic>
              </a:graphicData>
            </a:graphic>
          </wp:inline>
        </w:drawing>
      </w:r>
    </w:p>
    <w:p w14:paraId="2684DAAB" w14:textId="77777777" w:rsidR="0018750D" w:rsidRDefault="0018750D" w:rsidP="002A48DE">
      <w:pPr>
        <w:rPr>
          <w:b/>
        </w:rPr>
      </w:pPr>
    </w:p>
    <w:p w14:paraId="061072BF" w14:textId="5BCE6BDD" w:rsidR="0018750D" w:rsidRDefault="0018750D" w:rsidP="002A48DE">
      <w:pPr>
        <w:rPr>
          <w:b/>
          <w:lang w:val="en-US"/>
        </w:rPr>
      </w:pPr>
      <w:r w:rsidRPr="0018750D">
        <w:rPr>
          <w:b/>
        </w:rPr>
        <w:t>Q8.</w:t>
      </w:r>
      <w:r w:rsidRPr="0018750D">
        <w:rPr>
          <w:b/>
          <w:lang w:val="en-US"/>
        </w:rPr>
        <w:t xml:space="preserve"> What is the distribution of events by gender (Men, Women, Mixed)?</w:t>
      </w:r>
    </w:p>
    <w:p w14:paraId="7767B5BE" w14:textId="77777777" w:rsidR="0018750D" w:rsidRDefault="0018750D" w:rsidP="002A48DE">
      <w:pPr>
        <w:rPr>
          <w:b/>
          <w:lang w:val="en-US"/>
        </w:rPr>
      </w:pPr>
    </w:p>
    <w:p w14:paraId="257E5A85" w14:textId="44D54677" w:rsidR="0018750D" w:rsidRDefault="0018750D" w:rsidP="002A48DE">
      <w:pPr>
        <w:rPr>
          <w:b/>
        </w:rPr>
      </w:pPr>
      <w:r w:rsidRPr="0018750D">
        <w:rPr>
          <w:b/>
        </w:rPr>
        <w:drawing>
          <wp:inline distT="0" distB="0" distL="0" distR="0" wp14:anchorId="44FD27DC" wp14:editId="1F706D5F">
            <wp:extent cx="4208443" cy="3605269"/>
            <wp:effectExtent l="0" t="0" r="1905" b="0"/>
            <wp:docPr id="587119307" name="Content Placeholder 7" descr="A blue pie chart with text&#10;&#10;Description automatically generated">
              <a:extLst xmlns:a="http://schemas.openxmlformats.org/drawingml/2006/main">
                <a:ext uri="{FF2B5EF4-FFF2-40B4-BE49-F238E27FC236}">
                  <a16:creationId xmlns:a16="http://schemas.microsoft.com/office/drawing/2014/main" id="{62157E78-0DF9-E8DC-B2EB-D2E7B95E9A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87119307" name="Content Placeholder 7" descr="A blue pie chart with text&#10;&#10;Description automatically generated">
                      <a:extLst>
                        <a:ext uri="{FF2B5EF4-FFF2-40B4-BE49-F238E27FC236}">
                          <a16:creationId xmlns:a16="http://schemas.microsoft.com/office/drawing/2014/main" id="{62157E78-0DF9-E8DC-B2EB-D2E7B95E9ADB}"/>
                        </a:ext>
                      </a:extLst>
                    </pic:cNvPr>
                    <pic:cNvPicPr>
                      <a:picLocks noGrp="1" noChangeAspect="1"/>
                    </pic:cNvPicPr>
                  </pic:nvPicPr>
                  <pic:blipFill>
                    <a:blip r:embed="rId31"/>
                    <a:stretch>
                      <a:fillRect/>
                    </a:stretch>
                  </pic:blipFill>
                  <pic:spPr>
                    <a:xfrm>
                      <a:off x="0" y="0"/>
                      <a:ext cx="4208443" cy="3605269"/>
                    </a:xfrm>
                    <a:prstGeom prst="rect">
                      <a:avLst/>
                    </a:prstGeom>
                  </pic:spPr>
                </pic:pic>
              </a:graphicData>
            </a:graphic>
          </wp:inline>
        </w:drawing>
      </w:r>
    </w:p>
    <w:p w14:paraId="1BC9234F" w14:textId="77777777" w:rsidR="0070378B" w:rsidRDefault="0070378B">
      <w:pPr>
        <w:rPr>
          <w:b/>
        </w:rPr>
      </w:pPr>
      <w:r>
        <w:rPr>
          <w:b/>
        </w:rPr>
        <w:br w:type="page"/>
      </w:r>
    </w:p>
    <w:p w14:paraId="45F114C6" w14:textId="72912204" w:rsidR="0070378B" w:rsidRDefault="00C80647" w:rsidP="002A48DE">
      <w:pPr>
        <w:rPr>
          <w:b/>
          <w:lang w:val="en-US"/>
        </w:rPr>
      </w:pPr>
      <w:r w:rsidRPr="00C80647">
        <w:rPr>
          <w:b/>
        </w:rPr>
        <w:lastRenderedPageBreak/>
        <w:t xml:space="preserve">Q9. </w:t>
      </w:r>
      <w:r w:rsidRPr="00C80647">
        <w:rPr>
          <w:b/>
          <w:lang w:val="en-US"/>
        </w:rPr>
        <w:t>How has the number of events changed over time?</w:t>
      </w:r>
    </w:p>
    <w:p w14:paraId="00E5EEFB" w14:textId="77777777" w:rsidR="00C80647" w:rsidRDefault="00C80647" w:rsidP="002A48DE">
      <w:pPr>
        <w:rPr>
          <w:b/>
          <w:lang w:val="en-US"/>
        </w:rPr>
      </w:pPr>
    </w:p>
    <w:p w14:paraId="4F4EB4FA" w14:textId="6801409B" w:rsidR="00C80647" w:rsidRDefault="00C80647" w:rsidP="002A48DE">
      <w:pPr>
        <w:rPr>
          <w:b/>
        </w:rPr>
      </w:pPr>
      <w:r w:rsidRPr="00C80647">
        <w:rPr>
          <w:b/>
        </w:rPr>
        <w:drawing>
          <wp:inline distT="0" distB="0" distL="0" distR="0" wp14:anchorId="13186323" wp14:editId="109FCC14">
            <wp:extent cx="5731510" cy="2371090"/>
            <wp:effectExtent l="0" t="0" r="2540" b="0"/>
            <wp:docPr id="5" name="Picture 4" descr="A graph with a line going up&#10;&#10;Description automatically generated">
              <a:extLst xmlns:a="http://schemas.openxmlformats.org/drawingml/2006/main">
                <a:ext uri="{FF2B5EF4-FFF2-40B4-BE49-F238E27FC236}">
                  <a16:creationId xmlns:a16="http://schemas.microsoft.com/office/drawing/2014/main" id="{943E460A-A230-249B-11BE-EF0954CAD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a line going up&#10;&#10;Description automatically generated">
                      <a:extLst>
                        <a:ext uri="{FF2B5EF4-FFF2-40B4-BE49-F238E27FC236}">
                          <a16:creationId xmlns:a16="http://schemas.microsoft.com/office/drawing/2014/main" id="{943E460A-A230-249B-11BE-EF0954CADF2D}"/>
                        </a:ext>
                      </a:extLst>
                    </pic:cNvPr>
                    <pic:cNvPicPr>
                      <a:picLocks noChangeAspect="1"/>
                    </pic:cNvPicPr>
                  </pic:nvPicPr>
                  <pic:blipFill>
                    <a:blip r:embed="rId32"/>
                    <a:stretch>
                      <a:fillRect/>
                    </a:stretch>
                  </pic:blipFill>
                  <pic:spPr>
                    <a:xfrm>
                      <a:off x="0" y="0"/>
                      <a:ext cx="5731510" cy="2371090"/>
                    </a:xfrm>
                    <a:prstGeom prst="rect">
                      <a:avLst/>
                    </a:prstGeom>
                  </pic:spPr>
                </pic:pic>
              </a:graphicData>
            </a:graphic>
          </wp:inline>
        </w:drawing>
      </w:r>
    </w:p>
    <w:p w14:paraId="6719632D" w14:textId="77777777" w:rsidR="00C80647" w:rsidRDefault="00C80647" w:rsidP="002A48DE">
      <w:pPr>
        <w:rPr>
          <w:b/>
        </w:rPr>
      </w:pPr>
    </w:p>
    <w:p w14:paraId="68F008C9" w14:textId="38378BAB" w:rsidR="00C80647" w:rsidRDefault="00455AB6" w:rsidP="002A48DE">
      <w:pPr>
        <w:rPr>
          <w:b/>
          <w:lang w:val="en-US"/>
        </w:rPr>
      </w:pPr>
      <w:r w:rsidRPr="00455AB6">
        <w:rPr>
          <w:b/>
        </w:rPr>
        <w:t xml:space="preserve">Q10. </w:t>
      </w:r>
      <w:r w:rsidRPr="00455AB6">
        <w:rPr>
          <w:b/>
          <w:lang w:val="en-US"/>
        </w:rPr>
        <w:t>What is the distribution of participants by gender?</w:t>
      </w:r>
    </w:p>
    <w:p w14:paraId="359B95E8" w14:textId="77777777" w:rsidR="00455AB6" w:rsidRDefault="00455AB6" w:rsidP="002A48DE">
      <w:pPr>
        <w:rPr>
          <w:b/>
          <w:lang w:val="en-US"/>
        </w:rPr>
      </w:pPr>
    </w:p>
    <w:p w14:paraId="2A48CD77" w14:textId="3218FD57" w:rsidR="00455AB6" w:rsidRDefault="00455AB6" w:rsidP="002A48DE">
      <w:pPr>
        <w:rPr>
          <w:b/>
        </w:rPr>
      </w:pPr>
      <w:r w:rsidRPr="00455AB6">
        <w:rPr>
          <w:b/>
        </w:rPr>
        <w:drawing>
          <wp:inline distT="0" distB="0" distL="0" distR="0" wp14:anchorId="03BBC33B" wp14:editId="052ED0BC">
            <wp:extent cx="4858438" cy="3503363"/>
            <wp:effectExtent l="0" t="0" r="0" b="1905"/>
            <wp:docPr id="1682369118" name="Content Placeholder 4" descr="A blue circle with white text&#10;&#10;Description automatically generated">
              <a:extLst xmlns:a="http://schemas.openxmlformats.org/drawingml/2006/main">
                <a:ext uri="{FF2B5EF4-FFF2-40B4-BE49-F238E27FC236}">
                  <a16:creationId xmlns:a16="http://schemas.microsoft.com/office/drawing/2014/main" id="{48B69AC5-951F-AABF-DBAF-B6728FAFC3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82369118" name="Content Placeholder 4" descr="A blue circle with white text&#10;&#10;Description automatically generated">
                      <a:extLst>
                        <a:ext uri="{FF2B5EF4-FFF2-40B4-BE49-F238E27FC236}">
                          <a16:creationId xmlns:a16="http://schemas.microsoft.com/office/drawing/2014/main" id="{48B69AC5-951F-AABF-DBAF-B6728FAFC364}"/>
                        </a:ext>
                      </a:extLst>
                    </pic:cNvPr>
                    <pic:cNvPicPr>
                      <a:picLocks noGrp="1" noChangeAspect="1"/>
                    </pic:cNvPicPr>
                  </pic:nvPicPr>
                  <pic:blipFill>
                    <a:blip r:embed="rId33"/>
                    <a:stretch>
                      <a:fillRect/>
                    </a:stretch>
                  </pic:blipFill>
                  <pic:spPr>
                    <a:xfrm>
                      <a:off x="0" y="0"/>
                      <a:ext cx="4858438" cy="3503363"/>
                    </a:xfrm>
                    <a:prstGeom prst="rect">
                      <a:avLst/>
                    </a:prstGeom>
                  </pic:spPr>
                </pic:pic>
              </a:graphicData>
            </a:graphic>
          </wp:inline>
        </w:drawing>
      </w:r>
    </w:p>
    <w:p w14:paraId="5B5D06A8" w14:textId="77777777" w:rsidR="0070378B" w:rsidRDefault="0070378B">
      <w:pPr>
        <w:rPr>
          <w:b/>
        </w:rPr>
      </w:pPr>
      <w:r>
        <w:rPr>
          <w:b/>
        </w:rPr>
        <w:br w:type="page"/>
      </w:r>
    </w:p>
    <w:p w14:paraId="04F8049E" w14:textId="15BA8D4C" w:rsidR="0070378B" w:rsidRDefault="00455AB6" w:rsidP="002A48DE">
      <w:pPr>
        <w:rPr>
          <w:b/>
          <w:lang w:val="en-US"/>
        </w:rPr>
      </w:pPr>
      <w:r w:rsidRPr="00455AB6">
        <w:rPr>
          <w:b/>
        </w:rPr>
        <w:lastRenderedPageBreak/>
        <w:t>Q11.</w:t>
      </w:r>
      <w:r w:rsidRPr="00455AB6">
        <w:rPr>
          <w:b/>
          <w:lang w:val="en-US"/>
        </w:rPr>
        <w:t xml:space="preserve"> Which countries have the highest </w:t>
      </w:r>
      <w:r w:rsidRPr="00455AB6">
        <w:rPr>
          <w:b/>
          <w:bCs/>
          <w:lang w:val="en-US"/>
        </w:rPr>
        <w:t>number</w:t>
      </w:r>
      <w:r w:rsidRPr="00455AB6">
        <w:rPr>
          <w:b/>
          <w:lang w:val="en-US"/>
        </w:rPr>
        <w:t xml:space="preserve"> of participants in the Olympics?</w:t>
      </w:r>
    </w:p>
    <w:p w14:paraId="23B045B0" w14:textId="77777777" w:rsidR="00455AB6" w:rsidRDefault="00455AB6" w:rsidP="002A48DE">
      <w:pPr>
        <w:rPr>
          <w:b/>
          <w:lang w:val="en-US"/>
        </w:rPr>
      </w:pPr>
    </w:p>
    <w:p w14:paraId="68C284D1" w14:textId="33EB9089" w:rsidR="00455AB6" w:rsidRDefault="00455AB6" w:rsidP="002A48DE">
      <w:pPr>
        <w:rPr>
          <w:b/>
        </w:rPr>
      </w:pPr>
      <w:r w:rsidRPr="00455AB6">
        <w:rPr>
          <w:b/>
        </w:rPr>
        <w:drawing>
          <wp:inline distT="0" distB="0" distL="0" distR="0" wp14:anchorId="6F14B640" wp14:editId="489D90CF">
            <wp:extent cx="5731510" cy="3456305"/>
            <wp:effectExtent l="0" t="0" r="2540" b="0"/>
            <wp:docPr id="789276656" name="Content Placeholder 4" descr="A screenshot of a graph&#10;&#10;Description automatically generated">
              <a:extLst xmlns:a="http://schemas.openxmlformats.org/drawingml/2006/main">
                <a:ext uri="{FF2B5EF4-FFF2-40B4-BE49-F238E27FC236}">
                  <a16:creationId xmlns:a16="http://schemas.microsoft.com/office/drawing/2014/main" id="{F73FC78B-EEE0-6E58-DDAC-9C4253393D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89276656" name="Content Placeholder 4" descr="A screenshot of a graph&#10;&#10;Description automatically generated">
                      <a:extLst>
                        <a:ext uri="{FF2B5EF4-FFF2-40B4-BE49-F238E27FC236}">
                          <a16:creationId xmlns:a16="http://schemas.microsoft.com/office/drawing/2014/main" id="{F73FC78B-EEE0-6E58-DDAC-9C4253393D11}"/>
                        </a:ext>
                      </a:extLst>
                    </pic:cNvPr>
                    <pic:cNvPicPr>
                      <a:picLocks noGrp="1" noChangeAspect="1"/>
                    </pic:cNvPicPr>
                  </pic:nvPicPr>
                  <pic:blipFill>
                    <a:blip r:embed="rId34"/>
                    <a:stretch>
                      <a:fillRect/>
                    </a:stretch>
                  </pic:blipFill>
                  <pic:spPr>
                    <a:xfrm>
                      <a:off x="0" y="0"/>
                      <a:ext cx="5731510" cy="3456305"/>
                    </a:xfrm>
                    <a:prstGeom prst="rect">
                      <a:avLst/>
                    </a:prstGeom>
                  </pic:spPr>
                </pic:pic>
              </a:graphicData>
            </a:graphic>
          </wp:inline>
        </w:drawing>
      </w:r>
    </w:p>
    <w:p w14:paraId="249D9E47" w14:textId="77777777" w:rsidR="00455AB6" w:rsidRDefault="00455AB6" w:rsidP="002A48DE">
      <w:pPr>
        <w:rPr>
          <w:b/>
        </w:rPr>
      </w:pPr>
    </w:p>
    <w:p w14:paraId="4474A06D" w14:textId="3BF89A78" w:rsidR="00455AB6" w:rsidRDefault="00461E71" w:rsidP="002A48DE">
      <w:pPr>
        <w:rPr>
          <w:b/>
          <w:lang w:val="en-US"/>
        </w:rPr>
      </w:pPr>
      <w:r w:rsidRPr="00461E71">
        <w:rPr>
          <w:b/>
        </w:rPr>
        <w:t>Q12.</w:t>
      </w:r>
      <w:r w:rsidRPr="00461E71">
        <w:rPr>
          <w:b/>
          <w:lang w:val="en-US"/>
        </w:rPr>
        <w:t xml:space="preserve"> How does the age distribution of participants vary across different games?</w:t>
      </w:r>
    </w:p>
    <w:p w14:paraId="2F0FE01E" w14:textId="77777777" w:rsidR="00461E71" w:rsidRDefault="00461E71" w:rsidP="002A48DE">
      <w:pPr>
        <w:rPr>
          <w:b/>
          <w:lang w:val="en-US"/>
        </w:rPr>
      </w:pPr>
    </w:p>
    <w:p w14:paraId="4B8308B1" w14:textId="41300CCD" w:rsidR="00461E71" w:rsidRDefault="00461E71" w:rsidP="002A48DE">
      <w:pPr>
        <w:rPr>
          <w:b/>
        </w:rPr>
      </w:pPr>
      <w:r w:rsidRPr="00461E71">
        <w:rPr>
          <w:b/>
        </w:rPr>
        <w:drawing>
          <wp:inline distT="0" distB="0" distL="0" distR="0" wp14:anchorId="6B67F667" wp14:editId="65A2A90F">
            <wp:extent cx="5731510" cy="3340100"/>
            <wp:effectExtent l="0" t="0" r="2540" b="0"/>
            <wp:docPr id="1950308906" name="Content Placeholder 4" descr="A graph with blue lines&#10;&#10;Description automatically generated">
              <a:extLst xmlns:a="http://schemas.openxmlformats.org/drawingml/2006/main">
                <a:ext uri="{FF2B5EF4-FFF2-40B4-BE49-F238E27FC236}">
                  <a16:creationId xmlns:a16="http://schemas.microsoft.com/office/drawing/2014/main" id="{BE356678-D5F1-8CC9-2522-0464B8C2C7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50308906" name="Content Placeholder 4" descr="A graph with blue lines&#10;&#10;Description automatically generated">
                      <a:extLst>
                        <a:ext uri="{FF2B5EF4-FFF2-40B4-BE49-F238E27FC236}">
                          <a16:creationId xmlns:a16="http://schemas.microsoft.com/office/drawing/2014/main" id="{BE356678-D5F1-8CC9-2522-0464B8C2C789}"/>
                        </a:ext>
                      </a:extLst>
                    </pic:cNvPr>
                    <pic:cNvPicPr>
                      <a:picLocks noGrp="1" noChangeAspect="1"/>
                    </pic:cNvPicPr>
                  </pic:nvPicPr>
                  <pic:blipFill>
                    <a:blip r:embed="rId35"/>
                    <a:stretch>
                      <a:fillRect/>
                    </a:stretch>
                  </pic:blipFill>
                  <pic:spPr>
                    <a:xfrm>
                      <a:off x="0" y="0"/>
                      <a:ext cx="5731510" cy="3340100"/>
                    </a:xfrm>
                    <a:prstGeom prst="rect">
                      <a:avLst/>
                    </a:prstGeom>
                  </pic:spPr>
                </pic:pic>
              </a:graphicData>
            </a:graphic>
          </wp:inline>
        </w:drawing>
      </w:r>
    </w:p>
    <w:p w14:paraId="5A195119" w14:textId="77777777" w:rsidR="0070378B" w:rsidRDefault="0070378B">
      <w:pPr>
        <w:rPr>
          <w:b/>
        </w:rPr>
      </w:pPr>
      <w:r>
        <w:rPr>
          <w:b/>
        </w:rPr>
        <w:br w:type="page"/>
      </w:r>
    </w:p>
    <w:p w14:paraId="042E5496" w14:textId="25D122E8" w:rsidR="0070378B" w:rsidRDefault="0070378B" w:rsidP="002A48DE">
      <w:pPr>
        <w:rPr>
          <w:b/>
        </w:rPr>
      </w:pPr>
    </w:p>
    <w:p w14:paraId="6EED1C85" w14:textId="77777777" w:rsidR="008E4940" w:rsidRDefault="008E4940">
      <w:pPr>
        <w:rPr>
          <w:b/>
          <w:lang w:val="en-US"/>
        </w:rPr>
      </w:pPr>
      <w:r w:rsidRPr="008E4940">
        <w:rPr>
          <w:b/>
        </w:rPr>
        <w:t>Q13.</w:t>
      </w:r>
      <w:r w:rsidRPr="008E4940">
        <w:rPr>
          <w:b/>
          <w:lang w:val="en-US"/>
        </w:rPr>
        <w:t xml:space="preserve"> How many medals have been awarded in each Olympics?</w:t>
      </w:r>
    </w:p>
    <w:p w14:paraId="7D9BB7CC" w14:textId="77777777" w:rsidR="008E4940" w:rsidRDefault="008E4940">
      <w:pPr>
        <w:rPr>
          <w:b/>
        </w:rPr>
      </w:pPr>
      <w:r w:rsidRPr="008E4940">
        <w:rPr>
          <w:b/>
        </w:rPr>
        <w:drawing>
          <wp:inline distT="0" distB="0" distL="0" distR="0" wp14:anchorId="1209305F" wp14:editId="59E70AEA">
            <wp:extent cx="4384713" cy="3073706"/>
            <wp:effectExtent l="0" t="0" r="0" b="0"/>
            <wp:docPr id="219663394" name="Content Placeholder 4" descr="A screenshot of a graph&#10;&#10;Description automatically generated">
              <a:extLst xmlns:a="http://schemas.openxmlformats.org/drawingml/2006/main">
                <a:ext uri="{FF2B5EF4-FFF2-40B4-BE49-F238E27FC236}">
                  <a16:creationId xmlns:a16="http://schemas.microsoft.com/office/drawing/2014/main" id="{4CDE5D4A-B621-BF09-976C-6D2EC469F0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9663394" name="Content Placeholder 4" descr="A screenshot of a graph&#10;&#10;Description automatically generated">
                      <a:extLst>
                        <a:ext uri="{FF2B5EF4-FFF2-40B4-BE49-F238E27FC236}">
                          <a16:creationId xmlns:a16="http://schemas.microsoft.com/office/drawing/2014/main" id="{4CDE5D4A-B621-BF09-976C-6D2EC469F0E2}"/>
                        </a:ext>
                      </a:extLst>
                    </pic:cNvPr>
                    <pic:cNvPicPr>
                      <a:picLocks noGrp="1" noChangeAspect="1"/>
                    </pic:cNvPicPr>
                  </pic:nvPicPr>
                  <pic:blipFill>
                    <a:blip r:embed="rId36"/>
                    <a:stretch>
                      <a:fillRect/>
                    </a:stretch>
                  </pic:blipFill>
                  <pic:spPr>
                    <a:xfrm>
                      <a:off x="0" y="0"/>
                      <a:ext cx="4384713" cy="3073706"/>
                    </a:xfrm>
                    <a:prstGeom prst="rect">
                      <a:avLst/>
                    </a:prstGeom>
                  </pic:spPr>
                </pic:pic>
              </a:graphicData>
            </a:graphic>
          </wp:inline>
        </w:drawing>
      </w:r>
    </w:p>
    <w:p w14:paraId="36F7B40F" w14:textId="77777777" w:rsidR="008E4940" w:rsidRDefault="008E4940">
      <w:pPr>
        <w:rPr>
          <w:b/>
        </w:rPr>
      </w:pPr>
    </w:p>
    <w:p w14:paraId="350D153B" w14:textId="77777777" w:rsidR="008E4940" w:rsidRDefault="008E4940">
      <w:pPr>
        <w:rPr>
          <w:b/>
          <w:lang w:val="en-US"/>
        </w:rPr>
      </w:pPr>
      <w:r w:rsidRPr="008E4940">
        <w:rPr>
          <w:b/>
        </w:rPr>
        <w:t>Q14.</w:t>
      </w:r>
      <w:r w:rsidRPr="008E4940">
        <w:rPr>
          <w:b/>
          <w:lang w:val="en-US"/>
        </w:rPr>
        <w:t xml:space="preserve"> Which countries have the highest number of gold medals?</w:t>
      </w:r>
    </w:p>
    <w:p w14:paraId="22AF3401" w14:textId="77777777" w:rsidR="008E4940" w:rsidRDefault="008E4940">
      <w:pPr>
        <w:rPr>
          <w:b/>
          <w:lang w:val="en-US"/>
        </w:rPr>
      </w:pPr>
    </w:p>
    <w:p w14:paraId="6334F4BF" w14:textId="7AC88E5F" w:rsidR="0070378B" w:rsidRDefault="008E4940">
      <w:pPr>
        <w:rPr>
          <w:b/>
        </w:rPr>
      </w:pPr>
      <w:r w:rsidRPr="008E4940">
        <w:rPr>
          <w:b/>
        </w:rPr>
        <w:drawing>
          <wp:inline distT="0" distB="0" distL="0" distR="0" wp14:anchorId="7B0AD901" wp14:editId="016A7BA6">
            <wp:extent cx="5731510" cy="3868420"/>
            <wp:effectExtent l="0" t="0" r="2540" b="0"/>
            <wp:docPr id="9" name="Content Placeholder 8" descr="A graph of blue and white bars with black text&#10;&#10;Description automatically generated">
              <a:extLst xmlns:a="http://schemas.openxmlformats.org/drawingml/2006/main">
                <a:ext uri="{FF2B5EF4-FFF2-40B4-BE49-F238E27FC236}">
                  <a16:creationId xmlns:a16="http://schemas.microsoft.com/office/drawing/2014/main" id="{90AA04B9-D8E5-758B-98B8-17ED55C91E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graph of blue and white bars with black text&#10;&#10;Description automatically generated">
                      <a:extLst>
                        <a:ext uri="{FF2B5EF4-FFF2-40B4-BE49-F238E27FC236}">
                          <a16:creationId xmlns:a16="http://schemas.microsoft.com/office/drawing/2014/main" id="{90AA04B9-D8E5-758B-98B8-17ED55C91EA0}"/>
                        </a:ext>
                      </a:extLst>
                    </pic:cNvPr>
                    <pic:cNvPicPr>
                      <a:picLocks noGrp="1" noChangeAspect="1"/>
                    </pic:cNvPicPr>
                  </pic:nvPicPr>
                  <pic:blipFill>
                    <a:blip r:embed="rId37"/>
                    <a:stretch>
                      <a:fillRect/>
                    </a:stretch>
                  </pic:blipFill>
                  <pic:spPr>
                    <a:xfrm>
                      <a:off x="0" y="0"/>
                      <a:ext cx="5731510" cy="3868420"/>
                    </a:xfrm>
                    <a:prstGeom prst="rect">
                      <a:avLst/>
                    </a:prstGeom>
                  </pic:spPr>
                </pic:pic>
              </a:graphicData>
            </a:graphic>
          </wp:inline>
        </w:drawing>
      </w:r>
      <w:r w:rsidR="0070378B">
        <w:rPr>
          <w:b/>
        </w:rPr>
        <w:br w:type="page"/>
      </w:r>
    </w:p>
    <w:p w14:paraId="465AD604" w14:textId="39538A5C" w:rsidR="0070378B" w:rsidRDefault="0026785C" w:rsidP="002A48DE">
      <w:pPr>
        <w:rPr>
          <w:b/>
          <w:lang w:val="en-US"/>
        </w:rPr>
      </w:pPr>
      <w:r w:rsidRPr="0026785C">
        <w:rPr>
          <w:b/>
        </w:rPr>
        <w:lastRenderedPageBreak/>
        <w:t>Q15.</w:t>
      </w:r>
      <w:r w:rsidRPr="0026785C">
        <w:rPr>
          <w:b/>
          <w:lang w:val="en-US"/>
        </w:rPr>
        <w:t xml:space="preserve"> How does the medal distribution vary across different sports?</w:t>
      </w:r>
    </w:p>
    <w:p w14:paraId="75355D26" w14:textId="20CFB6C0" w:rsidR="0026785C" w:rsidRDefault="0026785C" w:rsidP="002A48DE">
      <w:pPr>
        <w:rPr>
          <w:b/>
        </w:rPr>
      </w:pPr>
      <w:r w:rsidRPr="0026785C">
        <w:rPr>
          <w:b/>
        </w:rPr>
        <w:drawing>
          <wp:inline distT="0" distB="0" distL="0" distR="0" wp14:anchorId="5BA2A16A" wp14:editId="08947453">
            <wp:extent cx="5731510" cy="3970020"/>
            <wp:effectExtent l="0" t="0" r="2540" b="0"/>
            <wp:docPr id="1971164690" name="Content Placeholder 4" descr="A graph of different sports names&#10;&#10;Description automatically generated with medium confidence">
              <a:extLst xmlns:a="http://schemas.openxmlformats.org/drawingml/2006/main">
                <a:ext uri="{FF2B5EF4-FFF2-40B4-BE49-F238E27FC236}">
                  <a16:creationId xmlns:a16="http://schemas.microsoft.com/office/drawing/2014/main" id="{1B5EDE6D-CF88-DF72-BF61-AAE808DD96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71164690" name="Content Placeholder 4" descr="A graph of different sports names&#10;&#10;Description automatically generated with medium confidence">
                      <a:extLst>
                        <a:ext uri="{FF2B5EF4-FFF2-40B4-BE49-F238E27FC236}">
                          <a16:creationId xmlns:a16="http://schemas.microsoft.com/office/drawing/2014/main" id="{1B5EDE6D-CF88-DF72-BF61-AAE808DD96BE}"/>
                        </a:ext>
                      </a:extLst>
                    </pic:cNvPr>
                    <pic:cNvPicPr>
                      <a:picLocks noGrp="1" noChangeAspect="1"/>
                    </pic:cNvPicPr>
                  </pic:nvPicPr>
                  <pic:blipFill>
                    <a:blip r:embed="rId38"/>
                    <a:stretch>
                      <a:fillRect/>
                    </a:stretch>
                  </pic:blipFill>
                  <pic:spPr>
                    <a:xfrm>
                      <a:off x="0" y="0"/>
                      <a:ext cx="5731510" cy="3970020"/>
                    </a:xfrm>
                    <a:prstGeom prst="rect">
                      <a:avLst/>
                    </a:prstGeom>
                  </pic:spPr>
                </pic:pic>
              </a:graphicData>
            </a:graphic>
          </wp:inline>
        </w:drawing>
      </w:r>
    </w:p>
    <w:p w14:paraId="18575532" w14:textId="77777777" w:rsidR="0026785C" w:rsidRDefault="0026785C" w:rsidP="002A48DE">
      <w:pPr>
        <w:rPr>
          <w:b/>
        </w:rPr>
      </w:pPr>
    </w:p>
    <w:p w14:paraId="124F6A48" w14:textId="151AD4D1" w:rsidR="0026785C" w:rsidRDefault="00777091" w:rsidP="002A48DE">
      <w:pPr>
        <w:rPr>
          <w:b/>
          <w:lang w:val="en-US"/>
        </w:rPr>
      </w:pPr>
      <w:r w:rsidRPr="00777091">
        <w:rPr>
          <w:b/>
        </w:rPr>
        <w:t>Q16.</w:t>
      </w:r>
      <w:r w:rsidRPr="00777091">
        <w:rPr>
          <w:b/>
          <w:lang w:val="en-US"/>
        </w:rPr>
        <w:t xml:space="preserve"> How many regions or NOCs participate in each Olympic Games?</w:t>
      </w:r>
    </w:p>
    <w:p w14:paraId="6E0568F8" w14:textId="77777777" w:rsidR="00777091" w:rsidRDefault="00777091" w:rsidP="002A48DE">
      <w:pPr>
        <w:rPr>
          <w:b/>
          <w:lang w:val="en-US"/>
        </w:rPr>
      </w:pPr>
    </w:p>
    <w:p w14:paraId="63F37D9E" w14:textId="0861C257" w:rsidR="00777091" w:rsidRDefault="00777091" w:rsidP="002A48DE">
      <w:pPr>
        <w:rPr>
          <w:b/>
        </w:rPr>
      </w:pPr>
      <w:r w:rsidRPr="00777091">
        <w:rPr>
          <w:b/>
        </w:rPr>
        <w:drawing>
          <wp:inline distT="0" distB="0" distL="0" distR="0" wp14:anchorId="2969410C" wp14:editId="457F04E5">
            <wp:extent cx="5731510" cy="3187700"/>
            <wp:effectExtent l="0" t="0" r="2540" b="0"/>
            <wp:docPr id="672859631" name="Content Placeholder 4" descr="A screen shot of a graph&#10;&#10;Description automatically generated">
              <a:extLst xmlns:a="http://schemas.openxmlformats.org/drawingml/2006/main">
                <a:ext uri="{FF2B5EF4-FFF2-40B4-BE49-F238E27FC236}">
                  <a16:creationId xmlns:a16="http://schemas.microsoft.com/office/drawing/2014/main" id="{581B0B73-5D2B-7196-0843-8583AD4397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72859631" name="Content Placeholder 4" descr="A screen shot of a graph&#10;&#10;Description automatically generated">
                      <a:extLst>
                        <a:ext uri="{FF2B5EF4-FFF2-40B4-BE49-F238E27FC236}">
                          <a16:creationId xmlns:a16="http://schemas.microsoft.com/office/drawing/2014/main" id="{581B0B73-5D2B-7196-0843-8583AD439705}"/>
                        </a:ext>
                      </a:extLst>
                    </pic:cNvPr>
                    <pic:cNvPicPr>
                      <a:picLocks noGrp="1" noChangeAspect="1"/>
                    </pic:cNvPicPr>
                  </pic:nvPicPr>
                  <pic:blipFill>
                    <a:blip r:embed="rId39"/>
                    <a:stretch>
                      <a:fillRect/>
                    </a:stretch>
                  </pic:blipFill>
                  <pic:spPr>
                    <a:xfrm>
                      <a:off x="0" y="0"/>
                      <a:ext cx="5731510" cy="3187700"/>
                    </a:xfrm>
                    <a:prstGeom prst="rect">
                      <a:avLst/>
                    </a:prstGeom>
                  </pic:spPr>
                </pic:pic>
              </a:graphicData>
            </a:graphic>
          </wp:inline>
        </w:drawing>
      </w:r>
    </w:p>
    <w:p w14:paraId="3F8188E7" w14:textId="0BA6BBA1" w:rsidR="0070378B" w:rsidRDefault="0070378B">
      <w:pPr>
        <w:rPr>
          <w:b/>
          <w:lang w:val="en-US"/>
        </w:rPr>
      </w:pPr>
      <w:r>
        <w:rPr>
          <w:b/>
        </w:rPr>
        <w:br w:type="page"/>
      </w:r>
      <w:r w:rsidR="00A8692F" w:rsidRPr="00A8692F">
        <w:rPr>
          <w:b/>
        </w:rPr>
        <w:lastRenderedPageBreak/>
        <w:t>Q17.</w:t>
      </w:r>
      <w:r w:rsidR="00A8692F" w:rsidRPr="00A8692F">
        <w:rPr>
          <w:b/>
          <w:lang w:val="en-US"/>
        </w:rPr>
        <w:t xml:space="preserve"> Which regions have the highest number of participants in the Olympics?</w:t>
      </w:r>
    </w:p>
    <w:p w14:paraId="1784EB2F" w14:textId="77777777" w:rsidR="00A8692F" w:rsidRDefault="00A8692F">
      <w:pPr>
        <w:rPr>
          <w:b/>
          <w:lang w:val="en-US"/>
        </w:rPr>
      </w:pPr>
    </w:p>
    <w:p w14:paraId="50A1F643" w14:textId="70D0A40C" w:rsidR="00A8692F" w:rsidRDefault="00A8692F">
      <w:pPr>
        <w:rPr>
          <w:b/>
        </w:rPr>
      </w:pPr>
      <w:r w:rsidRPr="00A8692F">
        <w:rPr>
          <w:b/>
        </w:rPr>
        <w:drawing>
          <wp:inline distT="0" distB="0" distL="0" distR="0" wp14:anchorId="0F3264FC" wp14:editId="372CA6AC">
            <wp:extent cx="5731510" cy="3754120"/>
            <wp:effectExtent l="0" t="0" r="2540" b="0"/>
            <wp:docPr id="52597935" name="Content Placeholder 4" descr="A screenshot of a graph&#10;&#10;Description automatically generated">
              <a:extLst xmlns:a="http://schemas.openxmlformats.org/drawingml/2006/main">
                <a:ext uri="{FF2B5EF4-FFF2-40B4-BE49-F238E27FC236}">
                  <a16:creationId xmlns:a16="http://schemas.microsoft.com/office/drawing/2014/main" id="{75066BF4-E51F-63E6-12C4-AD27A811F0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2597935" name="Content Placeholder 4" descr="A screenshot of a graph&#10;&#10;Description automatically generated">
                      <a:extLst>
                        <a:ext uri="{FF2B5EF4-FFF2-40B4-BE49-F238E27FC236}">
                          <a16:creationId xmlns:a16="http://schemas.microsoft.com/office/drawing/2014/main" id="{75066BF4-E51F-63E6-12C4-AD27A811F007}"/>
                        </a:ext>
                      </a:extLst>
                    </pic:cNvPr>
                    <pic:cNvPicPr>
                      <a:picLocks noGrp="1" noChangeAspect="1"/>
                    </pic:cNvPicPr>
                  </pic:nvPicPr>
                  <pic:blipFill>
                    <a:blip r:embed="rId34"/>
                    <a:stretch>
                      <a:fillRect/>
                    </a:stretch>
                  </pic:blipFill>
                  <pic:spPr>
                    <a:xfrm>
                      <a:off x="0" y="0"/>
                      <a:ext cx="5731510" cy="3754120"/>
                    </a:xfrm>
                    <a:prstGeom prst="rect">
                      <a:avLst/>
                    </a:prstGeom>
                  </pic:spPr>
                </pic:pic>
              </a:graphicData>
            </a:graphic>
          </wp:inline>
        </w:drawing>
      </w:r>
    </w:p>
    <w:p w14:paraId="3616B565" w14:textId="77777777" w:rsidR="00A8692F" w:rsidRDefault="00A8692F">
      <w:pPr>
        <w:rPr>
          <w:b/>
        </w:rPr>
      </w:pPr>
    </w:p>
    <w:p w14:paraId="48E5E91C" w14:textId="31476844" w:rsidR="00A8692F" w:rsidRDefault="00A8692F">
      <w:pPr>
        <w:rPr>
          <w:b/>
          <w:lang w:val="en-US"/>
        </w:rPr>
      </w:pPr>
      <w:r w:rsidRPr="00A8692F">
        <w:rPr>
          <w:b/>
        </w:rPr>
        <w:t>Q18.</w:t>
      </w:r>
      <w:r w:rsidRPr="00A8692F">
        <w:rPr>
          <w:b/>
          <w:lang w:val="en-US"/>
        </w:rPr>
        <w:t xml:space="preserve"> What is the distribution of medals among different regions?</w:t>
      </w:r>
    </w:p>
    <w:p w14:paraId="393AD70B" w14:textId="77777777" w:rsidR="00A8692F" w:rsidRDefault="00A8692F">
      <w:pPr>
        <w:rPr>
          <w:b/>
          <w:lang w:val="en-US"/>
        </w:rPr>
      </w:pPr>
    </w:p>
    <w:p w14:paraId="5F8F1188" w14:textId="704CD55D" w:rsidR="00A8692F" w:rsidRDefault="00935CE8">
      <w:pPr>
        <w:rPr>
          <w:b/>
        </w:rPr>
      </w:pPr>
      <w:r w:rsidRPr="00935CE8">
        <w:rPr>
          <w:b/>
        </w:rPr>
        <w:drawing>
          <wp:inline distT="0" distB="0" distL="0" distR="0" wp14:anchorId="4EA254A9" wp14:editId="1491D49C">
            <wp:extent cx="5731510" cy="2832735"/>
            <wp:effectExtent l="0" t="0" r="2540" b="5715"/>
            <wp:docPr id="2131689586" name="Content Placeholder 4" descr="A graph of different countries/regions&#10;&#10;Description automatically generated">
              <a:extLst xmlns:a="http://schemas.openxmlformats.org/drawingml/2006/main">
                <a:ext uri="{FF2B5EF4-FFF2-40B4-BE49-F238E27FC236}">
                  <a16:creationId xmlns:a16="http://schemas.microsoft.com/office/drawing/2014/main" id="{2BCC059D-EBD1-2AAE-4E08-335EB6213A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9586" name="Content Placeholder 4" descr="A graph of different countries/regions&#10;&#10;Description automatically generated">
                      <a:extLst>
                        <a:ext uri="{FF2B5EF4-FFF2-40B4-BE49-F238E27FC236}">
                          <a16:creationId xmlns:a16="http://schemas.microsoft.com/office/drawing/2014/main" id="{2BCC059D-EBD1-2AAE-4E08-335EB6213A80}"/>
                        </a:ext>
                      </a:extLst>
                    </pic:cNvPr>
                    <pic:cNvPicPr>
                      <a:picLocks noChangeAspect="1"/>
                    </pic:cNvPicPr>
                  </pic:nvPicPr>
                  <pic:blipFill>
                    <a:blip r:embed="rId40"/>
                    <a:stretch>
                      <a:fillRect/>
                    </a:stretch>
                  </pic:blipFill>
                  <pic:spPr>
                    <a:xfrm>
                      <a:off x="0" y="0"/>
                      <a:ext cx="5731510" cy="2832735"/>
                    </a:xfrm>
                    <a:prstGeom prst="rect">
                      <a:avLst/>
                    </a:prstGeom>
                  </pic:spPr>
                </pic:pic>
              </a:graphicData>
            </a:graphic>
          </wp:inline>
        </w:drawing>
      </w:r>
    </w:p>
    <w:p w14:paraId="2D5AA323" w14:textId="64DC3A78" w:rsidR="0070378B" w:rsidRDefault="0070378B" w:rsidP="002A48DE">
      <w:pPr>
        <w:rPr>
          <w:b/>
        </w:rPr>
      </w:pPr>
    </w:p>
    <w:p w14:paraId="6FBBEB2D" w14:textId="61ABBA81" w:rsidR="0070378B" w:rsidRPr="00935CE8" w:rsidRDefault="00935CE8">
      <w:pPr>
        <w:rPr>
          <w:b/>
          <w:sz w:val="40"/>
          <w:szCs w:val="40"/>
        </w:rPr>
      </w:pPr>
      <w:r w:rsidRPr="00935CE8">
        <w:rPr>
          <w:b/>
          <w:sz w:val="40"/>
          <w:szCs w:val="40"/>
        </w:rPr>
        <w:lastRenderedPageBreak/>
        <w:t>Summary:</w:t>
      </w:r>
    </w:p>
    <w:p w14:paraId="11EF5FFF" w14:textId="77777777" w:rsidR="00935CE8" w:rsidRPr="00935CE8" w:rsidRDefault="00935CE8" w:rsidP="00935CE8">
      <w:pPr>
        <w:numPr>
          <w:ilvl w:val="0"/>
          <w:numId w:val="12"/>
        </w:numPr>
        <w:rPr>
          <w:b/>
        </w:rPr>
      </w:pPr>
      <w:r w:rsidRPr="00935CE8">
        <w:rPr>
          <w:b/>
          <w:lang w:val="en-US"/>
        </w:rPr>
        <w:t>The Olympics include a wide range of sports, divided into categories such as aquatics, athletics, team sports, and individual sports.</w:t>
      </w:r>
    </w:p>
    <w:p w14:paraId="27427A01" w14:textId="77777777" w:rsidR="00935CE8" w:rsidRPr="00935CE8" w:rsidRDefault="00935CE8" w:rsidP="00935CE8">
      <w:pPr>
        <w:numPr>
          <w:ilvl w:val="0"/>
          <w:numId w:val="12"/>
        </w:numPr>
        <w:rPr>
          <w:b/>
        </w:rPr>
      </w:pPr>
      <w:r w:rsidRPr="00935CE8">
        <w:rPr>
          <w:b/>
          <w:lang w:val="en-US"/>
        </w:rPr>
        <w:t>An increasing number of countries and athletes participate in the Olympics.</w:t>
      </w:r>
    </w:p>
    <w:p w14:paraId="3C4F2CF7" w14:textId="77777777" w:rsidR="00935CE8" w:rsidRPr="00935CE8" w:rsidRDefault="00935CE8" w:rsidP="00935CE8">
      <w:pPr>
        <w:numPr>
          <w:ilvl w:val="0"/>
          <w:numId w:val="12"/>
        </w:numPr>
        <w:rPr>
          <w:b/>
        </w:rPr>
      </w:pPr>
      <w:r w:rsidRPr="00935CE8">
        <w:rPr>
          <w:b/>
          <w:lang w:val="en-US"/>
        </w:rPr>
        <w:t>Representation has grown across continents, with emerging nations gaining visibility in global sports.</w:t>
      </w:r>
    </w:p>
    <w:p w14:paraId="447CC6D6" w14:textId="77777777" w:rsidR="00935CE8" w:rsidRPr="00935CE8" w:rsidRDefault="00935CE8" w:rsidP="00935CE8">
      <w:pPr>
        <w:numPr>
          <w:ilvl w:val="0"/>
          <w:numId w:val="12"/>
        </w:numPr>
        <w:rPr>
          <w:b/>
        </w:rPr>
      </w:pPr>
      <w:r w:rsidRPr="00935CE8">
        <w:rPr>
          <w:b/>
          <w:lang w:val="en-US"/>
        </w:rPr>
        <w:t>Certain countries dominate specific sports (e.g., the U.S. in swimming, Kenya in long-distance running).</w:t>
      </w:r>
    </w:p>
    <w:p w14:paraId="01E4E80C" w14:textId="77777777" w:rsidR="00935CE8" w:rsidRPr="00935CE8" w:rsidRDefault="00935CE8" w:rsidP="00935CE8">
      <w:pPr>
        <w:numPr>
          <w:ilvl w:val="0"/>
          <w:numId w:val="12"/>
        </w:numPr>
        <w:rPr>
          <w:b/>
        </w:rPr>
      </w:pPr>
      <w:r w:rsidRPr="00935CE8">
        <w:rPr>
          <w:b/>
          <w:lang w:val="en-US"/>
        </w:rPr>
        <w:t>Medal counts often correlate with a nation's investment in sports infrastructure and athlete development programs.</w:t>
      </w:r>
    </w:p>
    <w:p w14:paraId="4EBED817" w14:textId="23A74F62" w:rsidR="00935CE8" w:rsidRPr="00935CE8" w:rsidRDefault="00935CE8" w:rsidP="00935CE8">
      <w:pPr>
        <w:numPr>
          <w:ilvl w:val="0"/>
          <w:numId w:val="12"/>
        </w:numPr>
        <w:rPr>
          <w:b/>
        </w:rPr>
      </w:pPr>
      <w:r w:rsidRPr="00935CE8">
        <w:rPr>
          <w:b/>
          <w:lang w:val="en-US"/>
        </w:rPr>
        <w:t>This type of analysis typically informs decisions on policy, athlete training, and investments in sports infrastructure</w:t>
      </w:r>
      <w:r>
        <w:rPr>
          <w:b/>
          <w:lang w:val="en-US"/>
        </w:rPr>
        <w:t>.</w:t>
      </w:r>
    </w:p>
    <w:p w14:paraId="7CC04844" w14:textId="77777777" w:rsidR="00935CE8" w:rsidRDefault="00935CE8" w:rsidP="00935CE8">
      <w:pPr>
        <w:rPr>
          <w:b/>
          <w:lang w:val="en-US"/>
        </w:rPr>
      </w:pPr>
    </w:p>
    <w:p w14:paraId="031BF69F" w14:textId="77777777" w:rsidR="00935CE8" w:rsidRDefault="00935CE8" w:rsidP="00935CE8">
      <w:pPr>
        <w:rPr>
          <w:b/>
          <w:lang w:val="en-US"/>
        </w:rPr>
      </w:pPr>
    </w:p>
    <w:p w14:paraId="040B1A6C" w14:textId="1308AD48" w:rsidR="00935CE8" w:rsidRDefault="00935CE8" w:rsidP="00935CE8">
      <w:pPr>
        <w:rPr>
          <w:b/>
          <w:lang w:val="en-US"/>
        </w:rPr>
      </w:pPr>
      <w:r>
        <w:rPr>
          <w:b/>
          <w:lang w:val="en-US"/>
        </w:rPr>
        <w:t>Thank you,</w:t>
      </w:r>
    </w:p>
    <w:p w14:paraId="5A8DFB7E" w14:textId="74928C9B" w:rsidR="00935CE8" w:rsidRPr="00935CE8" w:rsidRDefault="00935CE8" w:rsidP="00935CE8">
      <w:pPr>
        <w:rPr>
          <w:b/>
        </w:rPr>
      </w:pPr>
      <w:r>
        <w:rPr>
          <w:b/>
          <w:lang w:val="en-US"/>
        </w:rPr>
        <w:t>Thejaswini Ireddy.</w:t>
      </w:r>
    </w:p>
    <w:p w14:paraId="7E462A93" w14:textId="6B0C22E7" w:rsidR="0070378B" w:rsidRDefault="0070378B" w:rsidP="002A48DE">
      <w:pPr>
        <w:rPr>
          <w:b/>
        </w:rPr>
      </w:pPr>
    </w:p>
    <w:p w14:paraId="4BA3F9C5" w14:textId="77777777" w:rsidR="0070378B" w:rsidRDefault="0070378B">
      <w:pPr>
        <w:rPr>
          <w:b/>
        </w:rPr>
      </w:pPr>
      <w:r>
        <w:rPr>
          <w:b/>
        </w:rPr>
        <w:br w:type="page"/>
      </w:r>
    </w:p>
    <w:p w14:paraId="2ACBE490" w14:textId="169B9A8F" w:rsidR="0070378B" w:rsidRDefault="0070378B" w:rsidP="002A48DE">
      <w:pPr>
        <w:rPr>
          <w:b/>
        </w:rPr>
      </w:pPr>
    </w:p>
    <w:p w14:paraId="6A852B66" w14:textId="77777777" w:rsidR="0070378B" w:rsidRDefault="0070378B">
      <w:pPr>
        <w:rPr>
          <w:b/>
        </w:rPr>
      </w:pPr>
      <w:r>
        <w:rPr>
          <w:b/>
        </w:rPr>
        <w:br w:type="page"/>
      </w:r>
    </w:p>
    <w:p w14:paraId="7BF239AD" w14:textId="202F059E" w:rsidR="0070378B" w:rsidRDefault="0070378B" w:rsidP="002A48DE">
      <w:pPr>
        <w:rPr>
          <w:b/>
        </w:rPr>
      </w:pPr>
    </w:p>
    <w:p w14:paraId="46F73BC4" w14:textId="77777777" w:rsidR="0070378B" w:rsidRDefault="0070378B">
      <w:pPr>
        <w:rPr>
          <w:b/>
        </w:rPr>
      </w:pPr>
      <w:r>
        <w:rPr>
          <w:b/>
        </w:rPr>
        <w:br w:type="page"/>
      </w:r>
    </w:p>
    <w:p w14:paraId="2EFFA378" w14:textId="26F18FBE" w:rsidR="0070378B" w:rsidRDefault="0070378B" w:rsidP="002A48DE">
      <w:pPr>
        <w:rPr>
          <w:b/>
        </w:rPr>
      </w:pPr>
    </w:p>
    <w:p w14:paraId="1C243349" w14:textId="77777777" w:rsidR="0070378B" w:rsidRDefault="0070378B">
      <w:pPr>
        <w:rPr>
          <w:b/>
        </w:rPr>
      </w:pPr>
      <w:r>
        <w:rPr>
          <w:b/>
        </w:rPr>
        <w:br w:type="page"/>
      </w:r>
    </w:p>
    <w:p w14:paraId="002BAF52" w14:textId="77777777" w:rsidR="004B7F38" w:rsidRDefault="004B7F38" w:rsidP="002A48DE">
      <w:pPr>
        <w:rPr>
          <w:b/>
        </w:rPr>
      </w:pPr>
    </w:p>
    <w:sectPr w:rsidR="004B7F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 w15:restartNumberingAfterBreak="0">
    <w:nsid w:val="0FC06A60"/>
    <w:multiLevelType w:val="hybridMultilevel"/>
    <w:tmpl w:val="75525C70"/>
    <w:lvl w:ilvl="0" w:tplc="0D00162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7952E9"/>
    <w:multiLevelType w:val="hybridMultilevel"/>
    <w:tmpl w:val="1CA8E09C"/>
    <w:lvl w:ilvl="0" w:tplc="76F660A0">
      <w:start w:val="1"/>
      <w:numFmt w:val="bullet"/>
      <w:lvlText w:val="•"/>
      <w:lvlJc w:val="left"/>
      <w:pPr>
        <w:tabs>
          <w:tab w:val="num" w:pos="720"/>
        </w:tabs>
        <w:ind w:left="720" w:hanging="360"/>
      </w:pPr>
      <w:rPr>
        <w:rFonts w:ascii="Arial" w:hAnsi="Arial" w:hint="default"/>
      </w:rPr>
    </w:lvl>
    <w:lvl w:ilvl="1" w:tplc="6EB21452" w:tentative="1">
      <w:start w:val="1"/>
      <w:numFmt w:val="bullet"/>
      <w:lvlText w:val="•"/>
      <w:lvlJc w:val="left"/>
      <w:pPr>
        <w:tabs>
          <w:tab w:val="num" w:pos="1440"/>
        </w:tabs>
        <w:ind w:left="1440" w:hanging="360"/>
      </w:pPr>
      <w:rPr>
        <w:rFonts w:ascii="Arial" w:hAnsi="Arial" w:hint="default"/>
      </w:rPr>
    </w:lvl>
    <w:lvl w:ilvl="2" w:tplc="09EAA13A" w:tentative="1">
      <w:start w:val="1"/>
      <w:numFmt w:val="bullet"/>
      <w:lvlText w:val="•"/>
      <w:lvlJc w:val="left"/>
      <w:pPr>
        <w:tabs>
          <w:tab w:val="num" w:pos="2160"/>
        </w:tabs>
        <w:ind w:left="2160" w:hanging="360"/>
      </w:pPr>
      <w:rPr>
        <w:rFonts w:ascii="Arial" w:hAnsi="Arial" w:hint="default"/>
      </w:rPr>
    </w:lvl>
    <w:lvl w:ilvl="3" w:tplc="BDAC1770" w:tentative="1">
      <w:start w:val="1"/>
      <w:numFmt w:val="bullet"/>
      <w:lvlText w:val="•"/>
      <w:lvlJc w:val="left"/>
      <w:pPr>
        <w:tabs>
          <w:tab w:val="num" w:pos="2880"/>
        </w:tabs>
        <w:ind w:left="2880" w:hanging="360"/>
      </w:pPr>
      <w:rPr>
        <w:rFonts w:ascii="Arial" w:hAnsi="Arial" w:hint="default"/>
      </w:rPr>
    </w:lvl>
    <w:lvl w:ilvl="4" w:tplc="A0B2563A" w:tentative="1">
      <w:start w:val="1"/>
      <w:numFmt w:val="bullet"/>
      <w:lvlText w:val="•"/>
      <w:lvlJc w:val="left"/>
      <w:pPr>
        <w:tabs>
          <w:tab w:val="num" w:pos="3600"/>
        </w:tabs>
        <w:ind w:left="3600" w:hanging="360"/>
      </w:pPr>
      <w:rPr>
        <w:rFonts w:ascii="Arial" w:hAnsi="Arial" w:hint="default"/>
      </w:rPr>
    </w:lvl>
    <w:lvl w:ilvl="5" w:tplc="83480590" w:tentative="1">
      <w:start w:val="1"/>
      <w:numFmt w:val="bullet"/>
      <w:lvlText w:val="•"/>
      <w:lvlJc w:val="left"/>
      <w:pPr>
        <w:tabs>
          <w:tab w:val="num" w:pos="4320"/>
        </w:tabs>
        <w:ind w:left="4320" w:hanging="360"/>
      </w:pPr>
      <w:rPr>
        <w:rFonts w:ascii="Arial" w:hAnsi="Arial" w:hint="default"/>
      </w:rPr>
    </w:lvl>
    <w:lvl w:ilvl="6" w:tplc="A836C890" w:tentative="1">
      <w:start w:val="1"/>
      <w:numFmt w:val="bullet"/>
      <w:lvlText w:val="•"/>
      <w:lvlJc w:val="left"/>
      <w:pPr>
        <w:tabs>
          <w:tab w:val="num" w:pos="5040"/>
        </w:tabs>
        <w:ind w:left="5040" w:hanging="360"/>
      </w:pPr>
      <w:rPr>
        <w:rFonts w:ascii="Arial" w:hAnsi="Arial" w:hint="default"/>
      </w:rPr>
    </w:lvl>
    <w:lvl w:ilvl="7" w:tplc="BD224EF6" w:tentative="1">
      <w:start w:val="1"/>
      <w:numFmt w:val="bullet"/>
      <w:lvlText w:val="•"/>
      <w:lvlJc w:val="left"/>
      <w:pPr>
        <w:tabs>
          <w:tab w:val="num" w:pos="5760"/>
        </w:tabs>
        <w:ind w:left="5760" w:hanging="360"/>
      </w:pPr>
      <w:rPr>
        <w:rFonts w:ascii="Arial" w:hAnsi="Arial" w:hint="default"/>
      </w:rPr>
    </w:lvl>
    <w:lvl w:ilvl="8" w:tplc="A1167A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6641D0"/>
    <w:multiLevelType w:val="hybridMultilevel"/>
    <w:tmpl w:val="F4529268"/>
    <w:lvl w:ilvl="0" w:tplc="0A3013AC">
      <w:start w:val="1"/>
      <w:numFmt w:val="bullet"/>
      <w:lvlText w:val="•"/>
      <w:lvlJc w:val="left"/>
      <w:pPr>
        <w:tabs>
          <w:tab w:val="num" w:pos="720"/>
        </w:tabs>
        <w:ind w:left="720" w:hanging="360"/>
      </w:pPr>
      <w:rPr>
        <w:rFonts w:ascii="Arial" w:hAnsi="Arial" w:hint="default"/>
      </w:rPr>
    </w:lvl>
    <w:lvl w:ilvl="1" w:tplc="FE245622" w:tentative="1">
      <w:start w:val="1"/>
      <w:numFmt w:val="bullet"/>
      <w:lvlText w:val="•"/>
      <w:lvlJc w:val="left"/>
      <w:pPr>
        <w:tabs>
          <w:tab w:val="num" w:pos="1440"/>
        </w:tabs>
        <w:ind w:left="1440" w:hanging="360"/>
      </w:pPr>
      <w:rPr>
        <w:rFonts w:ascii="Arial" w:hAnsi="Arial" w:hint="default"/>
      </w:rPr>
    </w:lvl>
    <w:lvl w:ilvl="2" w:tplc="B8787116" w:tentative="1">
      <w:start w:val="1"/>
      <w:numFmt w:val="bullet"/>
      <w:lvlText w:val="•"/>
      <w:lvlJc w:val="left"/>
      <w:pPr>
        <w:tabs>
          <w:tab w:val="num" w:pos="2160"/>
        </w:tabs>
        <w:ind w:left="2160" w:hanging="360"/>
      </w:pPr>
      <w:rPr>
        <w:rFonts w:ascii="Arial" w:hAnsi="Arial" w:hint="default"/>
      </w:rPr>
    </w:lvl>
    <w:lvl w:ilvl="3" w:tplc="DE0E72F6" w:tentative="1">
      <w:start w:val="1"/>
      <w:numFmt w:val="bullet"/>
      <w:lvlText w:val="•"/>
      <w:lvlJc w:val="left"/>
      <w:pPr>
        <w:tabs>
          <w:tab w:val="num" w:pos="2880"/>
        </w:tabs>
        <w:ind w:left="2880" w:hanging="360"/>
      </w:pPr>
      <w:rPr>
        <w:rFonts w:ascii="Arial" w:hAnsi="Arial" w:hint="default"/>
      </w:rPr>
    </w:lvl>
    <w:lvl w:ilvl="4" w:tplc="C26A104A" w:tentative="1">
      <w:start w:val="1"/>
      <w:numFmt w:val="bullet"/>
      <w:lvlText w:val="•"/>
      <w:lvlJc w:val="left"/>
      <w:pPr>
        <w:tabs>
          <w:tab w:val="num" w:pos="3600"/>
        </w:tabs>
        <w:ind w:left="3600" w:hanging="360"/>
      </w:pPr>
      <w:rPr>
        <w:rFonts w:ascii="Arial" w:hAnsi="Arial" w:hint="default"/>
      </w:rPr>
    </w:lvl>
    <w:lvl w:ilvl="5" w:tplc="39E6AF6C" w:tentative="1">
      <w:start w:val="1"/>
      <w:numFmt w:val="bullet"/>
      <w:lvlText w:val="•"/>
      <w:lvlJc w:val="left"/>
      <w:pPr>
        <w:tabs>
          <w:tab w:val="num" w:pos="4320"/>
        </w:tabs>
        <w:ind w:left="4320" w:hanging="360"/>
      </w:pPr>
      <w:rPr>
        <w:rFonts w:ascii="Arial" w:hAnsi="Arial" w:hint="default"/>
      </w:rPr>
    </w:lvl>
    <w:lvl w:ilvl="6" w:tplc="567C41EA" w:tentative="1">
      <w:start w:val="1"/>
      <w:numFmt w:val="bullet"/>
      <w:lvlText w:val="•"/>
      <w:lvlJc w:val="left"/>
      <w:pPr>
        <w:tabs>
          <w:tab w:val="num" w:pos="5040"/>
        </w:tabs>
        <w:ind w:left="5040" w:hanging="360"/>
      </w:pPr>
      <w:rPr>
        <w:rFonts w:ascii="Arial" w:hAnsi="Arial" w:hint="default"/>
      </w:rPr>
    </w:lvl>
    <w:lvl w:ilvl="7" w:tplc="003675E4" w:tentative="1">
      <w:start w:val="1"/>
      <w:numFmt w:val="bullet"/>
      <w:lvlText w:val="•"/>
      <w:lvlJc w:val="left"/>
      <w:pPr>
        <w:tabs>
          <w:tab w:val="num" w:pos="5760"/>
        </w:tabs>
        <w:ind w:left="5760" w:hanging="360"/>
      </w:pPr>
      <w:rPr>
        <w:rFonts w:ascii="Arial" w:hAnsi="Arial" w:hint="default"/>
      </w:rPr>
    </w:lvl>
    <w:lvl w:ilvl="8" w:tplc="32C8AD3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5F2892"/>
    <w:multiLevelType w:val="multilevel"/>
    <w:tmpl w:val="CAD00B1C"/>
    <w:lvl w:ilvl="0">
      <w:start w:val="1"/>
      <w:numFmt w:val="bullet"/>
      <w:lvlText w:val="•"/>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3"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026BCA"/>
    <w:multiLevelType w:val="multilevel"/>
    <w:tmpl w:val="89EC8B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BF83D70"/>
    <w:multiLevelType w:val="multilevel"/>
    <w:tmpl w:val="89EC8B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3873281"/>
    <w:multiLevelType w:val="hybridMultilevel"/>
    <w:tmpl w:val="64B04860"/>
    <w:lvl w:ilvl="0" w:tplc="0D00162A">
      <w:start w:val="1"/>
      <w:numFmt w:val="bullet"/>
      <w:lvlText w:val="•"/>
      <w:lvlJc w:val="left"/>
      <w:pPr>
        <w:tabs>
          <w:tab w:val="num" w:pos="720"/>
        </w:tabs>
        <w:ind w:left="720" w:hanging="360"/>
      </w:pPr>
      <w:rPr>
        <w:rFonts w:ascii="Arial" w:hAnsi="Arial" w:hint="default"/>
      </w:rPr>
    </w:lvl>
    <w:lvl w:ilvl="1" w:tplc="B4F48550" w:tentative="1">
      <w:start w:val="1"/>
      <w:numFmt w:val="bullet"/>
      <w:lvlText w:val="•"/>
      <w:lvlJc w:val="left"/>
      <w:pPr>
        <w:tabs>
          <w:tab w:val="num" w:pos="1440"/>
        </w:tabs>
        <w:ind w:left="1440" w:hanging="360"/>
      </w:pPr>
      <w:rPr>
        <w:rFonts w:ascii="Arial" w:hAnsi="Arial" w:hint="default"/>
      </w:rPr>
    </w:lvl>
    <w:lvl w:ilvl="2" w:tplc="B3EAC6EC" w:tentative="1">
      <w:start w:val="1"/>
      <w:numFmt w:val="bullet"/>
      <w:lvlText w:val="•"/>
      <w:lvlJc w:val="left"/>
      <w:pPr>
        <w:tabs>
          <w:tab w:val="num" w:pos="2160"/>
        </w:tabs>
        <w:ind w:left="2160" w:hanging="360"/>
      </w:pPr>
      <w:rPr>
        <w:rFonts w:ascii="Arial" w:hAnsi="Arial" w:hint="default"/>
      </w:rPr>
    </w:lvl>
    <w:lvl w:ilvl="3" w:tplc="07127952" w:tentative="1">
      <w:start w:val="1"/>
      <w:numFmt w:val="bullet"/>
      <w:lvlText w:val="•"/>
      <w:lvlJc w:val="left"/>
      <w:pPr>
        <w:tabs>
          <w:tab w:val="num" w:pos="2880"/>
        </w:tabs>
        <w:ind w:left="2880" w:hanging="360"/>
      </w:pPr>
      <w:rPr>
        <w:rFonts w:ascii="Arial" w:hAnsi="Arial" w:hint="default"/>
      </w:rPr>
    </w:lvl>
    <w:lvl w:ilvl="4" w:tplc="D3B20AC4" w:tentative="1">
      <w:start w:val="1"/>
      <w:numFmt w:val="bullet"/>
      <w:lvlText w:val="•"/>
      <w:lvlJc w:val="left"/>
      <w:pPr>
        <w:tabs>
          <w:tab w:val="num" w:pos="3600"/>
        </w:tabs>
        <w:ind w:left="3600" w:hanging="360"/>
      </w:pPr>
      <w:rPr>
        <w:rFonts w:ascii="Arial" w:hAnsi="Arial" w:hint="default"/>
      </w:rPr>
    </w:lvl>
    <w:lvl w:ilvl="5" w:tplc="54AA85C4" w:tentative="1">
      <w:start w:val="1"/>
      <w:numFmt w:val="bullet"/>
      <w:lvlText w:val="•"/>
      <w:lvlJc w:val="left"/>
      <w:pPr>
        <w:tabs>
          <w:tab w:val="num" w:pos="4320"/>
        </w:tabs>
        <w:ind w:left="4320" w:hanging="360"/>
      </w:pPr>
      <w:rPr>
        <w:rFonts w:ascii="Arial" w:hAnsi="Arial" w:hint="default"/>
      </w:rPr>
    </w:lvl>
    <w:lvl w:ilvl="6" w:tplc="27E4A322" w:tentative="1">
      <w:start w:val="1"/>
      <w:numFmt w:val="bullet"/>
      <w:lvlText w:val="•"/>
      <w:lvlJc w:val="left"/>
      <w:pPr>
        <w:tabs>
          <w:tab w:val="num" w:pos="5040"/>
        </w:tabs>
        <w:ind w:left="5040" w:hanging="360"/>
      </w:pPr>
      <w:rPr>
        <w:rFonts w:ascii="Arial" w:hAnsi="Arial" w:hint="default"/>
      </w:rPr>
    </w:lvl>
    <w:lvl w:ilvl="7" w:tplc="F762F49C" w:tentative="1">
      <w:start w:val="1"/>
      <w:numFmt w:val="bullet"/>
      <w:lvlText w:val="•"/>
      <w:lvlJc w:val="left"/>
      <w:pPr>
        <w:tabs>
          <w:tab w:val="num" w:pos="5760"/>
        </w:tabs>
        <w:ind w:left="5760" w:hanging="360"/>
      </w:pPr>
      <w:rPr>
        <w:rFonts w:ascii="Arial" w:hAnsi="Arial" w:hint="default"/>
      </w:rPr>
    </w:lvl>
    <w:lvl w:ilvl="8" w:tplc="A6FC938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75A72AD"/>
    <w:multiLevelType w:val="multilevel"/>
    <w:tmpl w:val="C666CA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720" w:hanging="360"/>
      </w:pPr>
      <w:rPr>
        <w:rFonts w:ascii="Arial" w:hAnsi="Aria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4380344"/>
    <w:multiLevelType w:val="hybridMultilevel"/>
    <w:tmpl w:val="0CF21D9C"/>
    <w:lvl w:ilvl="0" w:tplc="29748DA4">
      <w:start w:val="1"/>
      <w:numFmt w:val="bullet"/>
      <w:lvlText w:val="•"/>
      <w:lvlJc w:val="left"/>
      <w:pPr>
        <w:tabs>
          <w:tab w:val="num" w:pos="720"/>
        </w:tabs>
        <w:ind w:left="720" w:hanging="360"/>
      </w:pPr>
      <w:rPr>
        <w:rFonts w:ascii="Times New Roman" w:hAnsi="Times New Roman" w:hint="default"/>
      </w:rPr>
    </w:lvl>
    <w:lvl w:ilvl="1" w:tplc="6C44EA9A" w:tentative="1">
      <w:start w:val="1"/>
      <w:numFmt w:val="bullet"/>
      <w:lvlText w:val="•"/>
      <w:lvlJc w:val="left"/>
      <w:pPr>
        <w:tabs>
          <w:tab w:val="num" w:pos="1440"/>
        </w:tabs>
        <w:ind w:left="1440" w:hanging="360"/>
      </w:pPr>
      <w:rPr>
        <w:rFonts w:ascii="Times New Roman" w:hAnsi="Times New Roman" w:hint="default"/>
      </w:rPr>
    </w:lvl>
    <w:lvl w:ilvl="2" w:tplc="A112C006" w:tentative="1">
      <w:start w:val="1"/>
      <w:numFmt w:val="bullet"/>
      <w:lvlText w:val="•"/>
      <w:lvlJc w:val="left"/>
      <w:pPr>
        <w:tabs>
          <w:tab w:val="num" w:pos="2160"/>
        </w:tabs>
        <w:ind w:left="2160" w:hanging="360"/>
      </w:pPr>
      <w:rPr>
        <w:rFonts w:ascii="Times New Roman" w:hAnsi="Times New Roman" w:hint="default"/>
      </w:rPr>
    </w:lvl>
    <w:lvl w:ilvl="3" w:tplc="2E969DF2" w:tentative="1">
      <w:start w:val="1"/>
      <w:numFmt w:val="bullet"/>
      <w:lvlText w:val="•"/>
      <w:lvlJc w:val="left"/>
      <w:pPr>
        <w:tabs>
          <w:tab w:val="num" w:pos="2880"/>
        </w:tabs>
        <w:ind w:left="2880" w:hanging="360"/>
      </w:pPr>
      <w:rPr>
        <w:rFonts w:ascii="Times New Roman" w:hAnsi="Times New Roman" w:hint="default"/>
      </w:rPr>
    </w:lvl>
    <w:lvl w:ilvl="4" w:tplc="B37E9944" w:tentative="1">
      <w:start w:val="1"/>
      <w:numFmt w:val="bullet"/>
      <w:lvlText w:val="•"/>
      <w:lvlJc w:val="left"/>
      <w:pPr>
        <w:tabs>
          <w:tab w:val="num" w:pos="3600"/>
        </w:tabs>
        <w:ind w:left="3600" w:hanging="360"/>
      </w:pPr>
      <w:rPr>
        <w:rFonts w:ascii="Times New Roman" w:hAnsi="Times New Roman" w:hint="default"/>
      </w:rPr>
    </w:lvl>
    <w:lvl w:ilvl="5" w:tplc="69C8AF86" w:tentative="1">
      <w:start w:val="1"/>
      <w:numFmt w:val="bullet"/>
      <w:lvlText w:val="•"/>
      <w:lvlJc w:val="left"/>
      <w:pPr>
        <w:tabs>
          <w:tab w:val="num" w:pos="4320"/>
        </w:tabs>
        <w:ind w:left="4320" w:hanging="360"/>
      </w:pPr>
      <w:rPr>
        <w:rFonts w:ascii="Times New Roman" w:hAnsi="Times New Roman" w:hint="default"/>
      </w:rPr>
    </w:lvl>
    <w:lvl w:ilvl="6" w:tplc="1E064588" w:tentative="1">
      <w:start w:val="1"/>
      <w:numFmt w:val="bullet"/>
      <w:lvlText w:val="•"/>
      <w:lvlJc w:val="left"/>
      <w:pPr>
        <w:tabs>
          <w:tab w:val="num" w:pos="5040"/>
        </w:tabs>
        <w:ind w:left="5040" w:hanging="360"/>
      </w:pPr>
      <w:rPr>
        <w:rFonts w:ascii="Times New Roman" w:hAnsi="Times New Roman" w:hint="default"/>
      </w:rPr>
    </w:lvl>
    <w:lvl w:ilvl="7" w:tplc="FE14E0A4" w:tentative="1">
      <w:start w:val="1"/>
      <w:numFmt w:val="bullet"/>
      <w:lvlText w:val="•"/>
      <w:lvlJc w:val="left"/>
      <w:pPr>
        <w:tabs>
          <w:tab w:val="num" w:pos="5760"/>
        </w:tabs>
        <w:ind w:left="5760" w:hanging="360"/>
      </w:pPr>
      <w:rPr>
        <w:rFonts w:ascii="Times New Roman" w:hAnsi="Times New Roman" w:hint="default"/>
      </w:rPr>
    </w:lvl>
    <w:lvl w:ilvl="8" w:tplc="809696B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82629D5"/>
    <w:multiLevelType w:val="multilevel"/>
    <w:tmpl w:val="782629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3"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817498"/>
    <w:multiLevelType w:val="hybridMultilevel"/>
    <w:tmpl w:val="6010AECC"/>
    <w:lvl w:ilvl="0" w:tplc="792611D2">
      <w:start w:val="1"/>
      <w:numFmt w:val="bullet"/>
      <w:lvlText w:val="•"/>
      <w:lvlJc w:val="left"/>
      <w:pPr>
        <w:tabs>
          <w:tab w:val="num" w:pos="720"/>
        </w:tabs>
        <w:ind w:left="720" w:hanging="360"/>
      </w:pPr>
      <w:rPr>
        <w:rFonts w:ascii="Arial" w:hAnsi="Arial" w:hint="default"/>
      </w:rPr>
    </w:lvl>
    <w:lvl w:ilvl="1" w:tplc="2ACE8992" w:tentative="1">
      <w:start w:val="1"/>
      <w:numFmt w:val="bullet"/>
      <w:lvlText w:val="•"/>
      <w:lvlJc w:val="left"/>
      <w:pPr>
        <w:tabs>
          <w:tab w:val="num" w:pos="1440"/>
        </w:tabs>
        <w:ind w:left="1440" w:hanging="360"/>
      </w:pPr>
      <w:rPr>
        <w:rFonts w:ascii="Arial" w:hAnsi="Arial" w:hint="default"/>
      </w:rPr>
    </w:lvl>
    <w:lvl w:ilvl="2" w:tplc="4432A932" w:tentative="1">
      <w:start w:val="1"/>
      <w:numFmt w:val="bullet"/>
      <w:lvlText w:val="•"/>
      <w:lvlJc w:val="left"/>
      <w:pPr>
        <w:tabs>
          <w:tab w:val="num" w:pos="2160"/>
        </w:tabs>
        <w:ind w:left="2160" w:hanging="360"/>
      </w:pPr>
      <w:rPr>
        <w:rFonts w:ascii="Arial" w:hAnsi="Arial" w:hint="default"/>
      </w:rPr>
    </w:lvl>
    <w:lvl w:ilvl="3" w:tplc="65A4AC5C" w:tentative="1">
      <w:start w:val="1"/>
      <w:numFmt w:val="bullet"/>
      <w:lvlText w:val="•"/>
      <w:lvlJc w:val="left"/>
      <w:pPr>
        <w:tabs>
          <w:tab w:val="num" w:pos="2880"/>
        </w:tabs>
        <w:ind w:left="2880" w:hanging="360"/>
      </w:pPr>
      <w:rPr>
        <w:rFonts w:ascii="Arial" w:hAnsi="Arial" w:hint="default"/>
      </w:rPr>
    </w:lvl>
    <w:lvl w:ilvl="4" w:tplc="DE7CC058" w:tentative="1">
      <w:start w:val="1"/>
      <w:numFmt w:val="bullet"/>
      <w:lvlText w:val="•"/>
      <w:lvlJc w:val="left"/>
      <w:pPr>
        <w:tabs>
          <w:tab w:val="num" w:pos="3600"/>
        </w:tabs>
        <w:ind w:left="3600" w:hanging="360"/>
      </w:pPr>
      <w:rPr>
        <w:rFonts w:ascii="Arial" w:hAnsi="Arial" w:hint="default"/>
      </w:rPr>
    </w:lvl>
    <w:lvl w:ilvl="5" w:tplc="9AF2E468" w:tentative="1">
      <w:start w:val="1"/>
      <w:numFmt w:val="bullet"/>
      <w:lvlText w:val="•"/>
      <w:lvlJc w:val="left"/>
      <w:pPr>
        <w:tabs>
          <w:tab w:val="num" w:pos="4320"/>
        </w:tabs>
        <w:ind w:left="4320" w:hanging="360"/>
      </w:pPr>
      <w:rPr>
        <w:rFonts w:ascii="Arial" w:hAnsi="Arial" w:hint="default"/>
      </w:rPr>
    </w:lvl>
    <w:lvl w:ilvl="6" w:tplc="1414A27E" w:tentative="1">
      <w:start w:val="1"/>
      <w:numFmt w:val="bullet"/>
      <w:lvlText w:val="•"/>
      <w:lvlJc w:val="left"/>
      <w:pPr>
        <w:tabs>
          <w:tab w:val="num" w:pos="5040"/>
        </w:tabs>
        <w:ind w:left="5040" w:hanging="360"/>
      </w:pPr>
      <w:rPr>
        <w:rFonts w:ascii="Arial" w:hAnsi="Arial" w:hint="default"/>
      </w:rPr>
    </w:lvl>
    <w:lvl w:ilvl="7" w:tplc="4EAC8360" w:tentative="1">
      <w:start w:val="1"/>
      <w:numFmt w:val="bullet"/>
      <w:lvlText w:val="•"/>
      <w:lvlJc w:val="left"/>
      <w:pPr>
        <w:tabs>
          <w:tab w:val="num" w:pos="5760"/>
        </w:tabs>
        <w:ind w:left="5760" w:hanging="360"/>
      </w:pPr>
      <w:rPr>
        <w:rFonts w:ascii="Arial" w:hAnsi="Arial" w:hint="default"/>
      </w:rPr>
    </w:lvl>
    <w:lvl w:ilvl="8" w:tplc="57B6343C" w:tentative="1">
      <w:start w:val="1"/>
      <w:numFmt w:val="bullet"/>
      <w:lvlText w:val="•"/>
      <w:lvlJc w:val="left"/>
      <w:pPr>
        <w:tabs>
          <w:tab w:val="num" w:pos="6480"/>
        </w:tabs>
        <w:ind w:left="6480" w:hanging="360"/>
      </w:pPr>
      <w:rPr>
        <w:rFonts w:ascii="Arial" w:hAnsi="Arial" w:hint="default"/>
      </w:rPr>
    </w:lvl>
  </w:abstractNum>
  <w:num w:numId="1" w16cid:durableId="550699318">
    <w:abstractNumId w:val="9"/>
  </w:num>
  <w:num w:numId="2" w16cid:durableId="4896419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02532640">
    <w:abstractNumId w:val="7"/>
  </w:num>
  <w:num w:numId="4" w16cid:durableId="633557632">
    <w:abstractNumId w:val="11"/>
  </w:num>
  <w:num w:numId="5" w16cid:durableId="33777687">
    <w:abstractNumId w:val="0"/>
  </w:num>
  <w:num w:numId="6" w16cid:durableId="619185689">
    <w:abstractNumId w:val="1"/>
  </w:num>
  <w:num w:numId="7" w16cid:durableId="316301250">
    <w:abstractNumId w:val="4"/>
  </w:num>
  <w:num w:numId="8" w16cid:durableId="725495920">
    <w:abstractNumId w:val="8"/>
  </w:num>
  <w:num w:numId="9" w16cid:durableId="18260435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61953073">
    <w:abstractNumId w:val="5"/>
  </w:num>
  <w:num w:numId="11" w16cid:durableId="249002919">
    <w:abstractNumId w:val="2"/>
  </w:num>
  <w:num w:numId="12" w16cid:durableId="716633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1D8"/>
    <w:rsid w:val="0000504E"/>
    <w:rsid w:val="00011E7D"/>
    <w:rsid w:val="000622A1"/>
    <w:rsid w:val="000C2FA9"/>
    <w:rsid w:val="000C5486"/>
    <w:rsid w:val="000E0B65"/>
    <w:rsid w:val="0012136D"/>
    <w:rsid w:val="00121E59"/>
    <w:rsid w:val="001304FD"/>
    <w:rsid w:val="0013631A"/>
    <w:rsid w:val="001508D9"/>
    <w:rsid w:val="00152D41"/>
    <w:rsid w:val="00170CB3"/>
    <w:rsid w:val="0018750D"/>
    <w:rsid w:val="00234120"/>
    <w:rsid w:val="0023613B"/>
    <w:rsid w:val="0026785C"/>
    <w:rsid w:val="00274716"/>
    <w:rsid w:val="00292137"/>
    <w:rsid w:val="002A48DE"/>
    <w:rsid w:val="002A625E"/>
    <w:rsid w:val="002B1156"/>
    <w:rsid w:val="002D27AC"/>
    <w:rsid w:val="0032786A"/>
    <w:rsid w:val="00350145"/>
    <w:rsid w:val="00411638"/>
    <w:rsid w:val="004161D8"/>
    <w:rsid w:val="004539A5"/>
    <w:rsid w:val="00455AB6"/>
    <w:rsid w:val="00461E71"/>
    <w:rsid w:val="00491E78"/>
    <w:rsid w:val="00496F13"/>
    <w:rsid w:val="004A59EC"/>
    <w:rsid w:val="004B553F"/>
    <w:rsid w:val="004B7F38"/>
    <w:rsid w:val="004D3CF5"/>
    <w:rsid w:val="005226D7"/>
    <w:rsid w:val="005A3161"/>
    <w:rsid w:val="005C1AF9"/>
    <w:rsid w:val="005C7C0A"/>
    <w:rsid w:val="0070378B"/>
    <w:rsid w:val="007338E9"/>
    <w:rsid w:val="00751717"/>
    <w:rsid w:val="0077154E"/>
    <w:rsid w:val="00777091"/>
    <w:rsid w:val="00785855"/>
    <w:rsid w:val="007A655A"/>
    <w:rsid w:val="007B744C"/>
    <w:rsid w:val="007B7FE9"/>
    <w:rsid w:val="007E01FD"/>
    <w:rsid w:val="00832120"/>
    <w:rsid w:val="00837CA4"/>
    <w:rsid w:val="0085493A"/>
    <w:rsid w:val="00863376"/>
    <w:rsid w:val="00865336"/>
    <w:rsid w:val="008933AE"/>
    <w:rsid w:val="008D18BC"/>
    <w:rsid w:val="008E183C"/>
    <w:rsid w:val="008E4940"/>
    <w:rsid w:val="00906FC4"/>
    <w:rsid w:val="00915F54"/>
    <w:rsid w:val="00935CE8"/>
    <w:rsid w:val="009610D8"/>
    <w:rsid w:val="00985BD2"/>
    <w:rsid w:val="009A2A8B"/>
    <w:rsid w:val="009B0808"/>
    <w:rsid w:val="00A12D76"/>
    <w:rsid w:val="00A8692F"/>
    <w:rsid w:val="00A91591"/>
    <w:rsid w:val="00AD1EC2"/>
    <w:rsid w:val="00AD22F0"/>
    <w:rsid w:val="00AE67FE"/>
    <w:rsid w:val="00B17FE7"/>
    <w:rsid w:val="00B26347"/>
    <w:rsid w:val="00BA07EA"/>
    <w:rsid w:val="00BB2988"/>
    <w:rsid w:val="00BC3A2F"/>
    <w:rsid w:val="00BE0809"/>
    <w:rsid w:val="00C27540"/>
    <w:rsid w:val="00C80647"/>
    <w:rsid w:val="00C8410E"/>
    <w:rsid w:val="00CE4293"/>
    <w:rsid w:val="00CF28EF"/>
    <w:rsid w:val="00D67F69"/>
    <w:rsid w:val="00D920EC"/>
    <w:rsid w:val="00DB7342"/>
    <w:rsid w:val="00DE2324"/>
    <w:rsid w:val="00E73055"/>
    <w:rsid w:val="00EC0FDC"/>
    <w:rsid w:val="00EE3CB2"/>
    <w:rsid w:val="00EF1356"/>
    <w:rsid w:val="00EF489A"/>
    <w:rsid w:val="00F329D2"/>
    <w:rsid w:val="00F37705"/>
    <w:rsid w:val="00F46DA4"/>
    <w:rsid w:val="00FC11C3"/>
    <w:rsid w:val="00FC5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FB3C9"/>
  <w15:chartTrackingRefBased/>
  <w15:docId w15:val="{A0F81FBC-B333-4074-A3F0-153905A19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1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61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61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61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61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1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1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1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1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161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61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61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61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61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1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1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1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1D8"/>
    <w:rPr>
      <w:rFonts w:eastAsiaTheme="majorEastAsia" w:cstheme="majorBidi"/>
      <w:color w:val="272727" w:themeColor="text1" w:themeTint="D8"/>
    </w:rPr>
  </w:style>
  <w:style w:type="paragraph" w:styleId="Title">
    <w:name w:val="Title"/>
    <w:basedOn w:val="Normal"/>
    <w:next w:val="Normal"/>
    <w:link w:val="TitleChar"/>
    <w:uiPriority w:val="10"/>
    <w:qFormat/>
    <w:rsid w:val="004161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1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1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1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1D8"/>
    <w:pPr>
      <w:spacing w:before="160"/>
      <w:jc w:val="center"/>
    </w:pPr>
    <w:rPr>
      <w:i/>
      <w:iCs/>
      <w:color w:val="404040" w:themeColor="text1" w:themeTint="BF"/>
    </w:rPr>
  </w:style>
  <w:style w:type="character" w:customStyle="1" w:styleId="QuoteChar">
    <w:name w:val="Quote Char"/>
    <w:basedOn w:val="DefaultParagraphFont"/>
    <w:link w:val="Quote"/>
    <w:uiPriority w:val="29"/>
    <w:rsid w:val="004161D8"/>
    <w:rPr>
      <w:i/>
      <w:iCs/>
      <w:color w:val="404040" w:themeColor="text1" w:themeTint="BF"/>
    </w:rPr>
  </w:style>
  <w:style w:type="paragraph" w:styleId="ListParagraph">
    <w:name w:val="List Paragraph"/>
    <w:basedOn w:val="Normal"/>
    <w:uiPriority w:val="34"/>
    <w:qFormat/>
    <w:rsid w:val="004161D8"/>
    <w:pPr>
      <w:ind w:left="720"/>
      <w:contextualSpacing/>
    </w:pPr>
  </w:style>
  <w:style w:type="character" w:styleId="IntenseEmphasis">
    <w:name w:val="Intense Emphasis"/>
    <w:basedOn w:val="DefaultParagraphFont"/>
    <w:uiPriority w:val="21"/>
    <w:qFormat/>
    <w:rsid w:val="004161D8"/>
    <w:rPr>
      <w:i/>
      <w:iCs/>
      <w:color w:val="0F4761" w:themeColor="accent1" w:themeShade="BF"/>
    </w:rPr>
  </w:style>
  <w:style w:type="paragraph" w:styleId="IntenseQuote">
    <w:name w:val="Intense Quote"/>
    <w:basedOn w:val="Normal"/>
    <w:next w:val="Normal"/>
    <w:link w:val="IntenseQuoteChar"/>
    <w:uiPriority w:val="30"/>
    <w:qFormat/>
    <w:rsid w:val="004161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1D8"/>
    <w:rPr>
      <w:i/>
      <w:iCs/>
      <w:color w:val="0F4761" w:themeColor="accent1" w:themeShade="BF"/>
    </w:rPr>
  </w:style>
  <w:style w:type="character" w:styleId="IntenseReference">
    <w:name w:val="Intense Reference"/>
    <w:basedOn w:val="DefaultParagraphFont"/>
    <w:uiPriority w:val="32"/>
    <w:qFormat/>
    <w:rsid w:val="004161D8"/>
    <w:rPr>
      <w:b/>
      <w:bCs/>
      <w:smallCaps/>
      <w:color w:val="0F4761" w:themeColor="accent1" w:themeShade="BF"/>
      <w:spacing w:val="5"/>
    </w:rPr>
  </w:style>
  <w:style w:type="paragraph" w:styleId="ListBullet">
    <w:name w:val="List Bullet"/>
    <w:basedOn w:val="Normal"/>
    <w:uiPriority w:val="11"/>
    <w:semiHidden/>
    <w:unhideWhenUsed/>
    <w:rsid w:val="00751717"/>
    <w:pPr>
      <w:numPr>
        <w:numId w:val="5"/>
      </w:numPr>
      <w:spacing w:line="256" w:lineRule="auto"/>
      <w:ind w:left="720"/>
      <w:contextualSpacing/>
    </w:pPr>
    <w:rPr>
      <w:kern w:val="0"/>
      <w:sz w:val="22"/>
      <w:lang w:val="en-US"/>
      <w14:ligatures w14:val="none"/>
    </w:rPr>
  </w:style>
  <w:style w:type="paragraph" w:styleId="NormalWeb">
    <w:name w:val="Normal (Web)"/>
    <w:basedOn w:val="Normal"/>
    <w:uiPriority w:val="99"/>
    <w:semiHidden/>
    <w:unhideWhenUsed/>
    <w:rsid w:val="00DB7342"/>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19997">
      <w:bodyDiv w:val="1"/>
      <w:marLeft w:val="0"/>
      <w:marRight w:val="0"/>
      <w:marTop w:val="0"/>
      <w:marBottom w:val="0"/>
      <w:divBdr>
        <w:top w:val="none" w:sz="0" w:space="0" w:color="auto"/>
        <w:left w:val="none" w:sz="0" w:space="0" w:color="auto"/>
        <w:bottom w:val="none" w:sz="0" w:space="0" w:color="auto"/>
        <w:right w:val="none" w:sz="0" w:space="0" w:color="auto"/>
      </w:divBdr>
    </w:div>
    <w:div w:id="26836028">
      <w:bodyDiv w:val="1"/>
      <w:marLeft w:val="0"/>
      <w:marRight w:val="0"/>
      <w:marTop w:val="0"/>
      <w:marBottom w:val="0"/>
      <w:divBdr>
        <w:top w:val="none" w:sz="0" w:space="0" w:color="auto"/>
        <w:left w:val="none" w:sz="0" w:space="0" w:color="auto"/>
        <w:bottom w:val="none" w:sz="0" w:space="0" w:color="auto"/>
        <w:right w:val="none" w:sz="0" w:space="0" w:color="auto"/>
      </w:divBdr>
    </w:div>
    <w:div w:id="69424026">
      <w:bodyDiv w:val="1"/>
      <w:marLeft w:val="0"/>
      <w:marRight w:val="0"/>
      <w:marTop w:val="0"/>
      <w:marBottom w:val="0"/>
      <w:divBdr>
        <w:top w:val="none" w:sz="0" w:space="0" w:color="auto"/>
        <w:left w:val="none" w:sz="0" w:space="0" w:color="auto"/>
        <w:bottom w:val="none" w:sz="0" w:space="0" w:color="auto"/>
        <w:right w:val="none" w:sz="0" w:space="0" w:color="auto"/>
      </w:divBdr>
    </w:div>
    <w:div w:id="128479779">
      <w:bodyDiv w:val="1"/>
      <w:marLeft w:val="0"/>
      <w:marRight w:val="0"/>
      <w:marTop w:val="0"/>
      <w:marBottom w:val="0"/>
      <w:divBdr>
        <w:top w:val="none" w:sz="0" w:space="0" w:color="auto"/>
        <w:left w:val="none" w:sz="0" w:space="0" w:color="auto"/>
        <w:bottom w:val="none" w:sz="0" w:space="0" w:color="auto"/>
        <w:right w:val="none" w:sz="0" w:space="0" w:color="auto"/>
      </w:divBdr>
    </w:div>
    <w:div w:id="179780349">
      <w:bodyDiv w:val="1"/>
      <w:marLeft w:val="0"/>
      <w:marRight w:val="0"/>
      <w:marTop w:val="0"/>
      <w:marBottom w:val="0"/>
      <w:divBdr>
        <w:top w:val="none" w:sz="0" w:space="0" w:color="auto"/>
        <w:left w:val="none" w:sz="0" w:space="0" w:color="auto"/>
        <w:bottom w:val="none" w:sz="0" w:space="0" w:color="auto"/>
        <w:right w:val="none" w:sz="0" w:space="0" w:color="auto"/>
      </w:divBdr>
      <w:divsChild>
        <w:div w:id="1735199463">
          <w:marLeft w:val="360"/>
          <w:marRight w:val="0"/>
          <w:marTop w:val="200"/>
          <w:marBottom w:val="0"/>
          <w:divBdr>
            <w:top w:val="none" w:sz="0" w:space="0" w:color="auto"/>
            <w:left w:val="none" w:sz="0" w:space="0" w:color="auto"/>
            <w:bottom w:val="none" w:sz="0" w:space="0" w:color="auto"/>
            <w:right w:val="none" w:sz="0" w:space="0" w:color="auto"/>
          </w:divBdr>
        </w:div>
        <w:div w:id="34276334">
          <w:marLeft w:val="360"/>
          <w:marRight w:val="0"/>
          <w:marTop w:val="200"/>
          <w:marBottom w:val="0"/>
          <w:divBdr>
            <w:top w:val="none" w:sz="0" w:space="0" w:color="auto"/>
            <w:left w:val="none" w:sz="0" w:space="0" w:color="auto"/>
            <w:bottom w:val="none" w:sz="0" w:space="0" w:color="auto"/>
            <w:right w:val="none" w:sz="0" w:space="0" w:color="auto"/>
          </w:divBdr>
        </w:div>
        <w:div w:id="737631639">
          <w:marLeft w:val="360"/>
          <w:marRight w:val="0"/>
          <w:marTop w:val="200"/>
          <w:marBottom w:val="0"/>
          <w:divBdr>
            <w:top w:val="none" w:sz="0" w:space="0" w:color="auto"/>
            <w:left w:val="none" w:sz="0" w:space="0" w:color="auto"/>
            <w:bottom w:val="none" w:sz="0" w:space="0" w:color="auto"/>
            <w:right w:val="none" w:sz="0" w:space="0" w:color="auto"/>
          </w:divBdr>
        </w:div>
        <w:div w:id="2048529060">
          <w:marLeft w:val="360"/>
          <w:marRight w:val="0"/>
          <w:marTop w:val="200"/>
          <w:marBottom w:val="0"/>
          <w:divBdr>
            <w:top w:val="none" w:sz="0" w:space="0" w:color="auto"/>
            <w:left w:val="none" w:sz="0" w:space="0" w:color="auto"/>
            <w:bottom w:val="none" w:sz="0" w:space="0" w:color="auto"/>
            <w:right w:val="none" w:sz="0" w:space="0" w:color="auto"/>
          </w:divBdr>
        </w:div>
        <w:div w:id="148251752">
          <w:marLeft w:val="360"/>
          <w:marRight w:val="0"/>
          <w:marTop w:val="200"/>
          <w:marBottom w:val="0"/>
          <w:divBdr>
            <w:top w:val="none" w:sz="0" w:space="0" w:color="auto"/>
            <w:left w:val="none" w:sz="0" w:space="0" w:color="auto"/>
            <w:bottom w:val="none" w:sz="0" w:space="0" w:color="auto"/>
            <w:right w:val="none" w:sz="0" w:space="0" w:color="auto"/>
          </w:divBdr>
        </w:div>
        <w:div w:id="951059046">
          <w:marLeft w:val="360"/>
          <w:marRight w:val="0"/>
          <w:marTop w:val="200"/>
          <w:marBottom w:val="0"/>
          <w:divBdr>
            <w:top w:val="none" w:sz="0" w:space="0" w:color="auto"/>
            <w:left w:val="none" w:sz="0" w:space="0" w:color="auto"/>
            <w:bottom w:val="none" w:sz="0" w:space="0" w:color="auto"/>
            <w:right w:val="none" w:sz="0" w:space="0" w:color="auto"/>
          </w:divBdr>
        </w:div>
      </w:divsChild>
    </w:div>
    <w:div w:id="255134132">
      <w:bodyDiv w:val="1"/>
      <w:marLeft w:val="0"/>
      <w:marRight w:val="0"/>
      <w:marTop w:val="0"/>
      <w:marBottom w:val="0"/>
      <w:divBdr>
        <w:top w:val="none" w:sz="0" w:space="0" w:color="auto"/>
        <w:left w:val="none" w:sz="0" w:space="0" w:color="auto"/>
        <w:bottom w:val="none" w:sz="0" w:space="0" w:color="auto"/>
        <w:right w:val="none" w:sz="0" w:space="0" w:color="auto"/>
      </w:divBdr>
    </w:div>
    <w:div w:id="268516345">
      <w:bodyDiv w:val="1"/>
      <w:marLeft w:val="0"/>
      <w:marRight w:val="0"/>
      <w:marTop w:val="0"/>
      <w:marBottom w:val="0"/>
      <w:divBdr>
        <w:top w:val="none" w:sz="0" w:space="0" w:color="auto"/>
        <w:left w:val="none" w:sz="0" w:space="0" w:color="auto"/>
        <w:bottom w:val="none" w:sz="0" w:space="0" w:color="auto"/>
        <w:right w:val="none" w:sz="0" w:space="0" w:color="auto"/>
      </w:divBdr>
    </w:div>
    <w:div w:id="282809024">
      <w:bodyDiv w:val="1"/>
      <w:marLeft w:val="0"/>
      <w:marRight w:val="0"/>
      <w:marTop w:val="0"/>
      <w:marBottom w:val="0"/>
      <w:divBdr>
        <w:top w:val="none" w:sz="0" w:space="0" w:color="auto"/>
        <w:left w:val="none" w:sz="0" w:space="0" w:color="auto"/>
        <w:bottom w:val="none" w:sz="0" w:space="0" w:color="auto"/>
        <w:right w:val="none" w:sz="0" w:space="0" w:color="auto"/>
      </w:divBdr>
    </w:div>
    <w:div w:id="334770109">
      <w:bodyDiv w:val="1"/>
      <w:marLeft w:val="0"/>
      <w:marRight w:val="0"/>
      <w:marTop w:val="0"/>
      <w:marBottom w:val="0"/>
      <w:divBdr>
        <w:top w:val="none" w:sz="0" w:space="0" w:color="auto"/>
        <w:left w:val="none" w:sz="0" w:space="0" w:color="auto"/>
        <w:bottom w:val="none" w:sz="0" w:space="0" w:color="auto"/>
        <w:right w:val="none" w:sz="0" w:space="0" w:color="auto"/>
      </w:divBdr>
    </w:div>
    <w:div w:id="372273375">
      <w:bodyDiv w:val="1"/>
      <w:marLeft w:val="0"/>
      <w:marRight w:val="0"/>
      <w:marTop w:val="0"/>
      <w:marBottom w:val="0"/>
      <w:divBdr>
        <w:top w:val="none" w:sz="0" w:space="0" w:color="auto"/>
        <w:left w:val="none" w:sz="0" w:space="0" w:color="auto"/>
        <w:bottom w:val="none" w:sz="0" w:space="0" w:color="auto"/>
        <w:right w:val="none" w:sz="0" w:space="0" w:color="auto"/>
      </w:divBdr>
      <w:divsChild>
        <w:div w:id="389112140">
          <w:marLeft w:val="360"/>
          <w:marRight w:val="0"/>
          <w:marTop w:val="200"/>
          <w:marBottom w:val="0"/>
          <w:divBdr>
            <w:top w:val="none" w:sz="0" w:space="0" w:color="auto"/>
            <w:left w:val="none" w:sz="0" w:space="0" w:color="auto"/>
            <w:bottom w:val="none" w:sz="0" w:space="0" w:color="auto"/>
            <w:right w:val="none" w:sz="0" w:space="0" w:color="auto"/>
          </w:divBdr>
        </w:div>
        <w:div w:id="1876653065">
          <w:marLeft w:val="360"/>
          <w:marRight w:val="0"/>
          <w:marTop w:val="200"/>
          <w:marBottom w:val="0"/>
          <w:divBdr>
            <w:top w:val="none" w:sz="0" w:space="0" w:color="auto"/>
            <w:left w:val="none" w:sz="0" w:space="0" w:color="auto"/>
            <w:bottom w:val="none" w:sz="0" w:space="0" w:color="auto"/>
            <w:right w:val="none" w:sz="0" w:space="0" w:color="auto"/>
          </w:divBdr>
        </w:div>
      </w:divsChild>
    </w:div>
    <w:div w:id="449904831">
      <w:bodyDiv w:val="1"/>
      <w:marLeft w:val="0"/>
      <w:marRight w:val="0"/>
      <w:marTop w:val="0"/>
      <w:marBottom w:val="0"/>
      <w:divBdr>
        <w:top w:val="none" w:sz="0" w:space="0" w:color="auto"/>
        <w:left w:val="none" w:sz="0" w:space="0" w:color="auto"/>
        <w:bottom w:val="none" w:sz="0" w:space="0" w:color="auto"/>
        <w:right w:val="none" w:sz="0" w:space="0" w:color="auto"/>
      </w:divBdr>
    </w:div>
    <w:div w:id="484705719">
      <w:bodyDiv w:val="1"/>
      <w:marLeft w:val="0"/>
      <w:marRight w:val="0"/>
      <w:marTop w:val="0"/>
      <w:marBottom w:val="0"/>
      <w:divBdr>
        <w:top w:val="none" w:sz="0" w:space="0" w:color="auto"/>
        <w:left w:val="none" w:sz="0" w:space="0" w:color="auto"/>
        <w:bottom w:val="none" w:sz="0" w:space="0" w:color="auto"/>
        <w:right w:val="none" w:sz="0" w:space="0" w:color="auto"/>
      </w:divBdr>
    </w:div>
    <w:div w:id="671683533">
      <w:bodyDiv w:val="1"/>
      <w:marLeft w:val="0"/>
      <w:marRight w:val="0"/>
      <w:marTop w:val="0"/>
      <w:marBottom w:val="0"/>
      <w:divBdr>
        <w:top w:val="none" w:sz="0" w:space="0" w:color="auto"/>
        <w:left w:val="none" w:sz="0" w:space="0" w:color="auto"/>
        <w:bottom w:val="none" w:sz="0" w:space="0" w:color="auto"/>
        <w:right w:val="none" w:sz="0" w:space="0" w:color="auto"/>
      </w:divBdr>
      <w:divsChild>
        <w:div w:id="1219316165">
          <w:marLeft w:val="360"/>
          <w:marRight w:val="0"/>
          <w:marTop w:val="200"/>
          <w:marBottom w:val="0"/>
          <w:divBdr>
            <w:top w:val="none" w:sz="0" w:space="0" w:color="auto"/>
            <w:left w:val="none" w:sz="0" w:space="0" w:color="auto"/>
            <w:bottom w:val="none" w:sz="0" w:space="0" w:color="auto"/>
            <w:right w:val="none" w:sz="0" w:space="0" w:color="auto"/>
          </w:divBdr>
        </w:div>
      </w:divsChild>
    </w:div>
    <w:div w:id="681471511">
      <w:bodyDiv w:val="1"/>
      <w:marLeft w:val="0"/>
      <w:marRight w:val="0"/>
      <w:marTop w:val="0"/>
      <w:marBottom w:val="0"/>
      <w:divBdr>
        <w:top w:val="none" w:sz="0" w:space="0" w:color="auto"/>
        <w:left w:val="none" w:sz="0" w:space="0" w:color="auto"/>
        <w:bottom w:val="none" w:sz="0" w:space="0" w:color="auto"/>
        <w:right w:val="none" w:sz="0" w:space="0" w:color="auto"/>
      </w:divBdr>
    </w:div>
    <w:div w:id="762074158">
      <w:bodyDiv w:val="1"/>
      <w:marLeft w:val="0"/>
      <w:marRight w:val="0"/>
      <w:marTop w:val="0"/>
      <w:marBottom w:val="0"/>
      <w:divBdr>
        <w:top w:val="none" w:sz="0" w:space="0" w:color="auto"/>
        <w:left w:val="none" w:sz="0" w:space="0" w:color="auto"/>
        <w:bottom w:val="none" w:sz="0" w:space="0" w:color="auto"/>
        <w:right w:val="none" w:sz="0" w:space="0" w:color="auto"/>
      </w:divBdr>
    </w:div>
    <w:div w:id="789671245">
      <w:bodyDiv w:val="1"/>
      <w:marLeft w:val="0"/>
      <w:marRight w:val="0"/>
      <w:marTop w:val="0"/>
      <w:marBottom w:val="0"/>
      <w:divBdr>
        <w:top w:val="none" w:sz="0" w:space="0" w:color="auto"/>
        <w:left w:val="none" w:sz="0" w:space="0" w:color="auto"/>
        <w:bottom w:val="none" w:sz="0" w:space="0" w:color="auto"/>
        <w:right w:val="none" w:sz="0" w:space="0" w:color="auto"/>
      </w:divBdr>
    </w:div>
    <w:div w:id="838085489">
      <w:bodyDiv w:val="1"/>
      <w:marLeft w:val="0"/>
      <w:marRight w:val="0"/>
      <w:marTop w:val="0"/>
      <w:marBottom w:val="0"/>
      <w:divBdr>
        <w:top w:val="none" w:sz="0" w:space="0" w:color="auto"/>
        <w:left w:val="none" w:sz="0" w:space="0" w:color="auto"/>
        <w:bottom w:val="none" w:sz="0" w:space="0" w:color="auto"/>
        <w:right w:val="none" w:sz="0" w:space="0" w:color="auto"/>
      </w:divBdr>
    </w:div>
    <w:div w:id="895550203">
      <w:bodyDiv w:val="1"/>
      <w:marLeft w:val="0"/>
      <w:marRight w:val="0"/>
      <w:marTop w:val="0"/>
      <w:marBottom w:val="0"/>
      <w:divBdr>
        <w:top w:val="none" w:sz="0" w:space="0" w:color="auto"/>
        <w:left w:val="none" w:sz="0" w:space="0" w:color="auto"/>
        <w:bottom w:val="none" w:sz="0" w:space="0" w:color="auto"/>
        <w:right w:val="none" w:sz="0" w:space="0" w:color="auto"/>
      </w:divBdr>
    </w:div>
    <w:div w:id="903950138">
      <w:bodyDiv w:val="1"/>
      <w:marLeft w:val="0"/>
      <w:marRight w:val="0"/>
      <w:marTop w:val="0"/>
      <w:marBottom w:val="0"/>
      <w:divBdr>
        <w:top w:val="none" w:sz="0" w:space="0" w:color="auto"/>
        <w:left w:val="none" w:sz="0" w:space="0" w:color="auto"/>
        <w:bottom w:val="none" w:sz="0" w:space="0" w:color="auto"/>
        <w:right w:val="none" w:sz="0" w:space="0" w:color="auto"/>
      </w:divBdr>
    </w:div>
    <w:div w:id="965232644">
      <w:bodyDiv w:val="1"/>
      <w:marLeft w:val="0"/>
      <w:marRight w:val="0"/>
      <w:marTop w:val="0"/>
      <w:marBottom w:val="0"/>
      <w:divBdr>
        <w:top w:val="none" w:sz="0" w:space="0" w:color="auto"/>
        <w:left w:val="none" w:sz="0" w:space="0" w:color="auto"/>
        <w:bottom w:val="none" w:sz="0" w:space="0" w:color="auto"/>
        <w:right w:val="none" w:sz="0" w:space="0" w:color="auto"/>
      </w:divBdr>
    </w:div>
    <w:div w:id="995306614">
      <w:bodyDiv w:val="1"/>
      <w:marLeft w:val="0"/>
      <w:marRight w:val="0"/>
      <w:marTop w:val="0"/>
      <w:marBottom w:val="0"/>
      <w:divBdr>
        <w:top w:val="none" w:sz="0" w:space="0" w:color="auto"/>
        <w:left w:val="none" w:sz="0" w:space="0" w:color="auto"/>
        <w:bottom w:val="none" w:sz="0" w:space="0" w:color="auto"/>
        <w:right w:val="none" w:sz="0" w:space="0" w:color="auto"/>
      </w:divBdr>
    </w:div>
    <w:div w:id="1002974351">
      <w:bodyDiv w:val="1"/>
      <w:marLeft w:val="0"/>
      <w:marRight w:val="0"/>
      <w:marTop w:val="0"/>
      <w:marBottom w:val="0"/>
      <w:divBdr>
        <w:top w:val="none" w:sz="0" w:space="0" w:color="auto"/>
        <w:left w:val="none" w:sz="0" w:space="0" w:color="auto"/>
        <w:bottom w:val="none" w:sz="0" w:space="0" w:color="auto"/>
        <w:right w:val="none" w:sz="0" w:space="0" w:color="auto"/>
      </w:divBdr>
    </w:div>
    <w:div w:id="1039277727">
      <w:bodyDiv w:val="1"/>
      <w:marLeft w:val="0"/>
      <w:marRight w:val="0"/>
      <w:marTop w:val="0"/>
      <w:marBottom w:val="0"/>
      <w:divBdr>
        <w:top w:val="none" w:sz="0" w:space="0" w:color="auto"/>
        <w:left w:val="none" w:sz="0" w:space="0" w:color="auto"/>
        <w:bottom w:val="none" w:sz="0" w:space="0" w:color="auto"/>
        <w:right w:val="none" w:sz="0" w:space="0" w:color="auto"/>
      </w:divBdr>
    </w:div>
    <w:div w:id="1082331646">
      <w:bodyDiv w:val="1"/>
      <w:marLeft w:val="0"/>
      <w:marRight w:val="0"/>
      <w:marTop w:val="0"/>
      <w:marBottom w:val="0"/>
      <w:divBdr>
        <w:top w:val="none" w:sz="0" w:space="0" w:color="auto"/>
        <w:left w:val="none" w:sz="0" w:space="0" w:color="auto"/>
        <w:bottom w:val="none" w:sz="0" w:space="0" w:color="auto"/>
        <w:right w:val="none" w:sz="0" w:space="0" w:color="auto"/>
      </w:divBdr>
    </w:div>
    <w:div w:id="1280915829">
      <w:bodyDiv w:val="1"/>
      <w:marLeft w:val="0"/>
      <w:marRight w:val="0"/>
      <w:marTop w:val="0"/>
      <w:marBottom w:val="0"/>
      <w:divBdr>
        <w:top w:val="none" w:sz="0" w:space="0" w:color="auto"/>
        <w:left w:val="none" w:sz="0" w:space="0" w:color="auto"/>
        <w:bottom w:val="none" w:sz="0" w:space="0" w:color="auto"/>
        <w:right w:val="none" w:sz="0" w:space="0" w:color="auto"/>
      </w:divBdr>
      <w:divsChild>
        <w:div w:id="1017584478">
          <w:marLeft w:val="360"/>
          <w:marRight w:val="0"/>
          <w:marTop w:val="200"/>
          <w:marBottom w:val="0"/>
          <w:divBdr>
            <w:top w:val="none" w:sz="0" w:space="0" w:color="auto"/>
            <w:left w:val="none" w:sz="0" w:space="0" w:color="auto"/>
            <w:bottom w:val="none" w:sz="0" w:space="0" w:color="auto"/>
            <w:right w:val="none" w:sz="0" w:space="0" w:color="auto"/>
          </w:divBdr>
        </w:div>
        <w:div w:id="581647908">
          <w:marLeft w:val="360"/>
          <w:marRight w:val="0"/>
          <w:marTop w:val="200"/>
          <w:marBottom w:val="0"/>
          <w:divBdr>
            <w:top w:val="none" w:sz="0" w:space="0" w:color="auto"/>
            <w:left w:val="none" w:sz="0" w:space="0" w:color="auto"/>
            <w:bottom w:val="none" w:sz="0" w:space="0" w:color="auto"/>
            <w:right w:val="none" w:sz="0" w:space="0" w:color="auto"/>
          </w:divBdr>
        </w:div>
        <w:div w:id="1587180318">
          <w:marLeft w:val="360"/>
          <w:marRight w:val="0"/>
          <w:marTop w:val="200"/>
          <w:marBottom w:val="0"/>
          <w:divBdr>
            <w:top w:val="none" w:sz="0" w:space="0" w:color="auto"/>
            <w:left w:val="none" w:sz="0" w:space="0" w:color="auto"/>
            <w:bottom w:val="none" w:sz="0" w:space="0" w:color="auto"/>
            <w:right w:val="none" w:sz="0" w:space="0" w:color="auto"/>
          </w:divBdr>
        </w:div>
        <w:div w:id="1043677135">
          <w:marLeft w:val="360"/>
          <w:marRight w:val="0"/>
          <w:marTop w:val="200"/>
          <w:marBottom w:val="0"/>
          <w:divBdr>
            <w:top w:val="none" w:sz="0" w:space="0" w:color="auto"/>
            <w:left w:val="none" w:sz="0" w:space="0" w:color="auto"/>
            <w:bottom w:val="none" w:sz="0" w:space="0" w:color="auto"/>
            <w:right w:val="none" w:sz="0" w:space="0" w:color="auto"/>
          </w:divBdr>
        </w:div>
        <w:div w:id="1052004359">
          <w:marLeft w:val="360"/>
          <w:marRight w:val="0"/>
          <w:marTop w:val="200"/>
          <w:marBottom w:val="0"/>
          <w:divBdr>
            <w:top w:val="none" w:sz="0" w:space="0" w:color="auto"/>
            <w:left w:val="none" w:sz="0" w:space="0" w:color="auto"/>
            <w:bottom w:val="none" w:sz="0" w:space="0" w:color="auto"/>
            <w:right w:val="none" w:sz="0" w:space="0" w:color="auto"/>
          </w:divBdr>
        </w:div>
        <w:div w:id="1726248883">
          <w:marLeft w:val="360"/>
          <w:marRight w:val="0"/>
          <w:marTop w:val="200"/>
          <w:marBottom w:val="0"/>
          <w:divBdr>
            <w:top w:val="none" w:sz="0" w:space="0" w:color="auto"/>
            <w:left w:val="none" w:sz="0" w:space="0" w:color="auto"/>
            <w:bottom w:val="none" w:sz="0" w:space="0" w:color="auto"/>
            <w:right w:val="none" w:sz="0" w:space="0" w:color="auto"/>
          </w:divBdr>
        </w:div>
      </w:divsChild>
    </w:div>
    <w:div w:id="1487089341">
      <w:bodyDiv w:val="1"/>
      <w:marLeft w:val="0"/>
      <w:marRight w:val="0"/>
      <w:marTop w:val="0"/>
      <w:marBottom w:val="0"/>
      <w:divBdr>
        <w:top w:val="none" w:sz="0" w:space="0" w:color="auto"/>
        <w:left w:val="none" w:sz="0" w:space="0" w:color="auto"/>
        <w:bottom w:val="none" w:sz="0" w:space="0" w:color="auto"/>
        <w:right w:val="none" w:sz="0" w:space="0" w:color="auto"/>
      </w:divBdr>
    </w:div>
    <w:div w:id="1492599674">
      <w:bodyDiv w:val="1"/>
      <w:marLeft w:val="0"/>
      <w:marRight w:val="0"/>
      <w:marTop w:val="0"/>
      <w:marBottom w:val="0"/>
      <w:divBdr>
        <w:top w:val="none" w:sz="0" w:space="0" w:color="auto"/>
        <w:left w:val="none" w:sz="0" w:space="0" w:color="auto"/>
        <w:bottom w:val="none" w:sz="0" w:space="0" w:color="auto"/>
        <w:right w:val="none" w:sz="0" w:space="0" w:color="auto"/>
      </w:divBdr>
    </w:div>
    <w:div w:id="1501316180">
      <w:bodyDiv w:val="1"/>
      <w:marLeft w:val="0"/>
      <w:marRight w:val="0"/>
      <w:marTop w:val="0"/>
      <w:marBottom w:val="0"/>
      <w:divBdr>
        <w:top w:val="none" w:sz="0" w:space="0" w:color="auto"/>
        <w:left w:val="none" w:sz="0" w:space="0" w:color="auto"/>
        <w:bottom w:val="none" w:sz="0" w:space="0" w:color="auto"/>
        <w:right w:val="none" w:sz="0" w:space="0" w:color="auto"/>
      </w:divBdr>
    </w:div>
    <w:div w:id="1515999951">
      <w:bodyDiv w:val="1"/>
      <w:marLeft w:val="0"/>
      <w:marRight w:val="0"/>
      <w:marTop w:val="0"/>
      <w:marBottom w:val="0"/>
      <w:divBdr>
        <w:top w:val="none" w:sz="0" w:space="0" w:color="auto"/>
        <w:left w:val="none" w:sz="0" w:space="0" w:color="auto"/>
        <w:bottom w:val="none" w:sz="0" w:space="0" w:color="auto"/>
        <w:right w:val="none" w:sz="0" w:space="0" w:color="auto"/>
      </w:divBdr>
    </w:div>
    <w:div w:id="1582374182">
      <w:bodyDiv w:val="1"/>
      <w:marLeft w:val="0"/>
      <w:marRight w:val="0"/>
      <w:marTop w:val="0"/>
      <w:marBottom w:val="0"/>
      <w:divBdr>
        <w:top w:val="none" w:sz="0" w:space="0" w:color="auto"/>
        <w:left w:val="none" w:sz="0" w:space="0" w:color="auto"/>
        <w:bottom w:val="none" w:sz="0" w:space="0" w:color="auto"/>
        <w:right w:val="none" w:sz="0" w:space="0" w:color="auto"/>
      </w:divBdr>
      <w:divsChild>
        <w:div w:id="1370257739">
          <w:marLeft w:val="547"/>
          <w:marRight w:val="0"/>
          <w:marTop w:val="0"/>
          <w:marBottom w:val="0"/>
          <w:divBdr>
            <w:top w:val="none" w:sz="0" w:space="0" w:color="auto"/>
            <w:left w:val="none" w:sz="0" w:space="0" w:color="auto"/>
            <w:bottom w:val="none" w:sz="0" w:space="0" w:color="auto"/>
            <w:right w:val="none" w:sz="0" w:space="0" w:color="auto"/>
          </w:divBdr>
        </w:div>
      </w:divsChild>
    </w:div>
    <w:div w:id="1632519399">
      <w:bodyDiv w:val="1"/>
      <w:marLeft w:val="0"/>
      <w:marRight w:val="0"/>
      <w:marTop w:val="0"/>
      <w:marBottom w:val="0"/>
      <w:divBdr>
        <w:top w:val="none" w:sz="0" w:space="0" w:color="auto"/>
        <w:left w:val="none" w:sz="0" w:space="0" w:color="auto"/>
        <w:bottom w:val="none" w:sz="0" w:space="0" w:color="auto"/>
        <w:right w:val="none" w:sz="0" w:space="0" w:color="auto"/>
      </w:divBdr>
    </w:div>
    <w:div w:id="1638683730">
      <w:bodyDiv w:val="1"/>
      <w:marLeft w:val="0"/>
      <w:marRight w:val="0"/>
      <w:marTop w:val="0"/>
      <w:marBottom w:val="0"/>
      <w:divBdr>
        <w:top w:val="none" w:sz="0" w:space="0" w:color="auto"/>
        <w:left w:val="none" w:sz="0" w:space="0" w:color="auto"/>
        <w:bottom w:val="none" w:sz="0" w:space="0" w:color="auto"/>
        <w:right w:val="none" w:sz="0" w:space="0" w:color="auto"/>
      </w:divBdr>
    </w:div>
    <w:div w:id="1665888231">
      <w:bodyDiv w:val="1"/>
      <w:marLeft w:val="0"/>
      <w:marRight w:val="0"/>
      <w:marTop w:val="0"/>
      <w:marBottom w:val="0"/>
      <w:divBdr>
        <w:top w:val="none" w:sz="0" w:space="0" w:color="auto"/>
        <w:left w:val="none" w:sz="0" w:space="0" w:color="auto"/>
        <w:bottom w:val="none" w:sz="0" w:space="0" w:color="auto"/>
        <w:right w:val="none" w:sz="0" w:space="0" w:color="auto"/>
      </w:divBdr>
    </w:div>
    <w:div w:id="1879539592">
      <w:bodyDiv w:val="1"/>
      <w:marLeft w:val="0"/>
      <w:marRight w:val="0"/>
      <w:marTop w:val="0"/>
      <w:marBottom w:val="0"/>
      <w:divBdr>
        <w:top w:val="none" w:sz="0" w:space="0" w:color="auto"/>
        <w:left w:val="none" w:sz="0" w:space="0" w:color="auto"/>
        <w:bottom w:val="none" w:sz="0" w:space="0" w:color="auto"/>
        <w:right w:val="none" w:sz="0" w:space="0" w:color="auto"/>
      </w:divBdr>
    </w:div>
    <w:div w:id="1991785640">
      <w:bodyDiv w:val="1"/>
      <w:marLeft w:val="0"/>
      <w:marRight w:val="0"/>
      <w:marTop w:val="0"/>
      <w:marBottom w:val="0"/>
      <w:divBdr>
        <w:top w:val="none" w:sz="0" w:space="0" w:color="auto"/>
        <w:left w:val="none" w:sz="0" w:space="0" w:color="auto"/>
        <w:bottom w:val="none" w:sz="0" w:space="0" w:color="auto"/>
        <w:right w:val="none" w:sz="0" w:space="0" w:color="auto"/>
      </w:divBdr>
    </w:div>
    <w:div w:id="1996494519">
      <w:bodyDiv w:val="1"/>
      <w:marLeft w:val="0"/>
      <w:marRight w:val="0"/>
      <w:marTop w:val="0"/>
      <w:marBottom w:val="0"/>
      <w:divBdr>
        <w:top w:val="none" w:sz="0" w:space="0" w:color="auto"/>
        <w:left w:val="none" w:sz="0" w:space="0" w:color="auto"/>
        <w:bottom w:val="none" w:sz="0" w:space="0" w:color="auto"/>
        <w:right w:val="none" w:sz="0" w:space="0" w:color="auto"/>
      </w:divBdr>
    </w:div>
    <w:div w:id="2008751323">
      <w:bodyDiv w:val="1"/>
      <w:marLeft w:val="0"/>
      <w:marRight w:val="0"/>
      <w:marTop w:val="0"/>
      <w:marBottom w:val="0"/>
      <w:divBdr>
        <w:top w:val="none" w:sz="0" w:space="0" w:color="auto"/>
        <w:left w:val="none" w:sz="0" w:space="0" w:color="auto"/>
        <w:bottom w:val="none" w:sz="0" w:space="0" w:color="auto"/>
        <w:right w:val="none" w:sz="0" w:space="0" w:color="auto"/>
      </w:divBdr>
    </w:div>
    <w:div w:id="2012684704">
      <w:bodyDiv w:val="1"/>
      <w:marLeft w:val="0"/>
      <w:marRight w:val="0"/>
      <w:marTop w:val="0"/>
      <w:marBottom w:val="0"/>
      <w:divBdr>
        <w:top w:val="none" w:sz="0" w:space="0" w:color="auto"/>
        <w:left w:val="none" w:sz="0" w:space="0" w:color="auto"/>
        <w:bottom w:val="none" w:sz="0" w:space="0" w:color="auto"/>
        <w:right w:val="none" w:sz="0" w:space="0" w:color="auto"/>
      </w:divBdr>
    </w:div>
    <w:div w:id="214199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image" Target="media/image4.sv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hart" Target="charts/chart9.xml"/><Relationship Id="rId20" Type="http://schemas.microsoft.com/office/2014/relationships/chartEx" Target="charts/chartEx1.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4.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2.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chart" Target="charts/chart3.xml"/><Relationship Id="rId19" Type="http://schemas.openxmlformats.org/officeDocument/2006/relationships/chart" Target="charts/chart10.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b3b553d46433bbae/Documents/EDA%20Capstone%20Project.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https://d.docs.live.net/b3b553d46433bbae/Documents/EDA%20Capstone%20Projec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'Q1'!$B$13</c:f>
              <c:strCache>
                <c:ptCount val="1"/>
                <c:pt idx="0">
                  <c:v>Hosting_count</c:v>
                </c:pt>
              </c:strCache>
            </c:strRef>
          </c:tx>
          <c:spPr>
            <a:solidFill>
              <a:schemeClr val="accent1"/>
            </a:solidFill>
            <a:ln>
              <a:noFill/>
            </a:ln>
            <a:effectLst/>
          </c:spPr>
          <c:invertIfNegative val="0"/>
          <c:cat>
            <c:strRef>
              <c:f>'Q1'!$A$14:$A$55</c:f>
              <c:strCache>
                <c:ptCount val="42"/>
                <c:pt idx="0">
                  <c:v>London</c:v>
                </c:pt>
                <c:pt idx="1">
                  <c:v>Athina</c:v>
                </c:pt>
                <c:pt idx="2">
                  <c:v>Lake Placid</c:v>
                </c:pt>
                <c:pt idx="3">
                  <c:v>Los Angeles</c:v>
                </c:pt>
                <c:pt idx="4">
                  <c:v>Paris</c:v>
                </c:pt>
                <c:pt idx="5">
                  <c:v>Innsbruck</c:v>
                </c:pt>
                <c:pt idx="6">
                  <c:v>Stockholm</c:v>
                </c:pt>
                <c:pt idx="7">
                  <c:v>Sankt Moritz</c:v>
                </c:pt>
                <c:pt idx="8">
                  <c:v>Calgary</c:v>
                </c:pt>
                <c:pt idx="9">
                  <c:v>Barcelona</c:v>
                </c:pt>
                <c:pt idx="10">
                  <c:v>Lillehammer</c:v>
                </c:pt>
                <c:pt idx="11">
                  <c:v>Salt Lake City</c:v>
                </c:pt>
                <c:pt idx="12">
                  <c:v>Helsinki</c:v>
                </c:pt>
                <c:pt idx="13">
                  <c:v>Albertville</c:v>
                </c:pt>
                <c:pt idx="14">
                  <c:v>Sydney</c:v>
                </c:pt>
                <c:pt idx="15">
                  <c:v>Atlanta</c:v>
                </c:pt>
                <c:pt idx="16">
                  <c:v>Sochi</c:v>
                </c:pt>
                <c:pt idx="17">
                  <c:v>Nagano</c:v>
                </c:pt>
                <c:pt idx="18">
                  <c:v>Beijing</c:v>
                </c:pt>
                <c:pt idx="19">
                  <c:v>Rio de Janeiro</c:v>
                </c:pt>
                <c:pt idx="20">
                  <c:v>Squaw Valley</c:v>
                </c:pt>
                <c:pt idx="21">
                  <c:v>Torino</c:v>
                </c:pt>
                <c:pt idx="22">
                  <c:v>Sarajevo</c:v>
                </c:pt>
                <c:pt idx="23">
                  <c:v>Mexico City</c:v>
                </c:pt>
                <c:pt idx="24">
                  <c:v>Munich</c:v>
                </c:pt>
                <c:pt idx="25">
                  <c:v>Seoul</c:v>
                </c:pt>
                <c:pt idx="26">
                  <c:v>Berlin</c:v>
                </c:pt>
                <c:pt idx="27">
                  <c:v>Oslo</c:v>
                </c:pt>
                <c:pt idx="28">
                  <c:v>Cortina d'Ampezzo</c:v>
                </c:pt>
                <c:pt idx="29">
                  <c:v>Melbourne</c:v>
                </c:pt>
                <c:pt idx="30">
                  <c:v>Roma</c:v>
                </c:pt>
                <c:pt idx="31">
                  <c:v>Amsterdam</c:v>
                </c:pt>
                <c:pt idx="32">
                  <c:v>Montreal</c:v>
                </c:pt>
                <c:pt idx="33">
                  <c:v>Moskva</c:v>
                </c:pt>
                <c:pt idx="34">
                  <c:v>Tokyo</c:v>
                </c:pt>
                <c:pt idx="35">
                  <c:v>Vancouver</c:v>
                </c:pt>
                <c:pt idx="36">
                  <c:v>Grenoble</c:v>
                </c:pt>
                <c:pt idx="37">
                  <c:v>Sapporo</c:v>
                </c:pt>
                <c:pt idx="38">
                  <c:v>Chamonix</c:v>
                </c:pt>
                <c:pt idx="39">
                  <c:v>St. Louis</c:v>
                </c:pt>
                <c:pt idx="40">
                  <c:v>Antwerpen</c:v>
                </c:pt>
                <c:pt idx="41">
                  <c:v>Garmisch-Partenkirchen</c:v>
                </c:pt>
              </c:strCache>
            </c:strRef>
          </c:cat>
          <c:val>
            <c:numRef>
              <c:f>'Q1'!$B$14:$B$55</c:f>
              <c:numCache>
                <c:formatCode>General</c:formatCode>
                <c:ptCount val="42"/>
                <c:pt idx="0">
                  <c:v>3</c:v>
                </c:pt>
                <c:pt idx="1">
                  <c:v>3</c:v>
                </c:pt>
                <c:pt idx="2">
                  <c:v>2</c:v>
                </c:pt>
                <c:pt idx="3">
                  <c:v>2</c:v>
                </c:pt>
                <c:pt idx="4">
                  <c:v>2</c:v>
                </c:pt>
                <c:pt idx="5">
                  <c:v>2</c:v>
                </c:pt>
                <c:pt idx="6">
                  <c:v>2</c:v>
                </c:pt>
                <c:pt idx="7">
                  <c:v>2</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numCache>
            </c:numRef>
          </c:val>
          <c:extLst>
            <c:ext xmlns:c16="http://schemas.microsoft.com/office/drawing/2014/chart" uri="{C3380CC4-5D6E-409C-BE32-E72D297353CC}">
              <c16:uniqueId val="{00000000-8E94-4AF8-87C2-1E9E9F91CE65}"/>
            </c:ext>
          </c:extLst>
        </c:ser>
        <c:dLbls>
          <c:showLegendKey val="0"/>
          <c:showVal val="0"/>
          <c:showCatName val="0"/>
          <c:showSerName val="0"/>
          <c:showPercent val="0"/>
          <c:showBubbleSize val="0"/>
        </c:dLbls>
        <c:gapWidth val="219"/>
        <c:overlap val="-27"/>
        <c:axId val="1153438000"/>
        <c:axId val="1153439440"/>
      </c:barChart>
      <c:catAx>
        <c:axId val="115343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39440"/>
        <c:crosses val="autoZero"/>
        <c:auto val="1"/>
        <c:lblAlgn val="ctr"/>
        <c:lblOffset val="100"/>
        <c:noMultiLvlLbl val="0"/>
      </c:catAx>
      <c:valAx>
        <c:axId val="115343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38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'Q11'!$C$19</c:f>
              <c:strCache>
                <c:ptCount val="1"/>
                <c:pt idx="0">
                  <c:v>medals_won</c:v>
                </c:pt>
              </c:strCache>
            </c:strRef>
          </c:tx>
          <c:spPr>
            <a:ln w="28575" cap="rnd">
              <a:solidFill>
                <a:schemeClr val="accent1"/>
              </a:solidFill>
              <a:round/>
            </a:ln>
            <a:effectLst/>
          </c:spPr>
          <c:marker>
            <c:symbol val="none"/>
          </c:marker>
          <c:cat>
            <c:multiLvlStrRef>
              <c:f>'Q11'!$A$20:$B$69</c:f>
              <c:multiLvlStrCache>
                <c:ptCount val="50"/>
                <c:lvl>
                  <c:pt idx="0">
                    <c:v>Athletics</c:v>
                  </c:pt>
                  <c:pt idx="1">
                    <c:v>Athletics</c:v>
                  </c:pt>
                  <c:pt idx="2">
                    <c:v>Gymnastics</c:v>
                  </c:pt>
                  <c:pt idx="3">
                    <c:v>Swimming</c:v>
                  </c:pt>
                  <c:pt idx="4">
                    <c:v>Athletics</c:v>
                  </c:pt>
                  <c:pt idx="5">
                    <c:v>Gymnastics</c:v>
                  </c:pt>
                  <c:pt idx="6">
                    <c:v>Athletics</c:v>
                  </c:pt>
                  <c:pt idx="7">
                    <c:v>Gymnastics</c:v>
                  </c:pt>
                  <c:pt idx="8">
                    <c:v>Swimming</c:v>
                  </c:pt>
                  <c:pt idx="9">
                    <c:v>Swimming</c:v>
                  </c:pt>
                  <c:pt idx="10">
                    <c:v>Gymnastics</c:v>
                  </c:pt>
                  <c:pt idx="11">
                    <c:v>Gymnastics</c:v>
                  </c:pt>
                  <c:pt idx="12">
                    <c:v>Gymnastics</c:v>
                  </c:pt>
                  <c:pt idx="13">
                    <c:v>Athletics</c:v>
                  </c:pt>
                  <c:pt idx="14">
                    <c:v>Gymnastics</c:v>
                  </c:pt>
                  <c:pt idx="15">
                    <c:v>Gymnastics</c:v>
                  </c:pt>
                  <c:pt idx="16">
                    <c:v>Athletics</c:v>
                  </c:pt>
                  <c:pt idx="17">
                    <c:v>Athletics</c:v>
                  </c:pt>
                  <c:pt idx="18">
                    <c:v>Athletics</c:v>
                  </c:pt>
                  <c:pt idx="19">
                    <c:v>Swimming</c:v>
                  </c:pt>
                  <c:pt idx="20">
                    <c:v>Gymnastics</c:v>
                  </c:pt>
                  <c:pt idx="21">
                    <c:v>Athletics</c:v>
                  </c:pt>
                  <c:pt idx="22">
                    <c:v>Athletics</c:v>
                  </c:pt>
                  <c:pt idx="23">
                    <c:v>Gymnastics</c:v>
                  </c:pt>
                  <c:pt idx="24">
                    <c:v>Athletics</c:v>
                  </c:pt>
                  <c:pt idx="25">
                    <c:v>Swimming</c:v>
                  </c:pt>
                  <c:pt idx="26">
                    <c:v>Gymnastics</c:v>
                  </c:pt>
                  <c:pt idx="27">
                    <c:v>Gymnastics</c:v>
                  </c:pt>
                  <c:pt idx="28">
                    <c:v>Fencing</c:v>
                  </c:pt>
                  <c:pt idx="29">
                    <c:v>Swimming</c:v>
                  </c:pt>
                  <c:pt idx="30">
                    <c:v>Rowing</c:v>
                  </c:pt>
                  <c:pt idx="31">
                    <c:v>Athletics</c:v>
                  </c:pt>
                  <c:pt idx="32">
                    <c:v>Swimming</c:v>
                  </c:pt>
                  <c:pt idx="33">
                    <c:v>Athletics</c:v>
                  </c:pt>
                  <c:pt idx="34">
                    <c:v>Swimming</c:v>
                  </c:pt>
                  <c:pt idx="35">
                    <c:v>Swimming</c:v>
                  </c:pt>
                  <c:pt idx="36">
                    <c:v>Gymnastics</c:v>
                  </c:pt>
                  <c:pt idx="37">
                    <c:v>Fencing</c:v>
                  </c:pt>
                  <c:pt idx="38">
                    <c:v>Swimming</c:v>
                  </c:pt>
                  <c:pt idx="39">
                    <c:v>Rowing</c:v>
                  </c:pt>
                  <c:pt idx="40">
                    <c:v>Gymnastics</c:v>
                  </c:pt>
                  <c:pt idx="41">
                    <c:v>Athletics</c:v>
                  </c:pt>
                  <c:pt idx="42">
                    <c:v>Swimming</c:v>
                  </c:pt>
                  <c:pt idx="43">
                    <c:v>Fencing</c:v>
                  </c:pt>
                  <c:pt idx="44">
                    <c:v>Athletics</c:v>
                  </c:pt>
                  <c:pt idx="45">
                    <c:v>Shooting</c:v>
                  </c:pt>
                  <c:pt idx="46">
                    <c:v>Gymnastics</c:v>
                  </c:pt>
                  <c:pt idx="47">
                    <c:v>Gymnastics</c:v>
                  </c:pt>
                  <c:pt idx="48">
                    <c:v>Athletics</c:v>
                  </c:pt>
                  <c:pt idx="49">
                    <c:v>Gymnastics</c:v>
                  </c:pt>
                </c:lvl>
                <c:lvl>
                  <c:pt idx="0">
                    <c:v>USA</c:v>
                  </c:pt>
                  <c:pt idx="1">
                    <c:v>UK</c:v>
                  </c:pt>
                  <c:pt idx="2">
                    <c:v>USA</c:v>
                  </c:pt>
                  <c:pt idx="3">
                    <c:v>USA</c:v>
                  </c:pt>
                  <c:pt idx="4">
                    <c:v>France</c:v>
                  </c:pt>
                  <c:pt idx="5">
                    <c:v>France</c:v>
                  </c:pt>
                  <c:pt idx="6">
                    <c:v>Germany</c:v>
                  </c:pt>
                  <c:pt idx="7">
                    <c:v>Italy</c:v>
                  </c:pt>
                  <c:pt idx="8">
                    <c:v>UK</c:v>
                  </c:pt>
                  <c:pt idx="9">
                    <c:v>Australia</c:v>
                  </c:pt>
                  <c:pt idx="10">
                    <c:v>Japan</c:v>
                  </c:pt>
                  <c:pt idx="11">
                    <c:v>Hungary</c:v>
                  </c:pt>
                  <c:pt idx="12">
                    <c:v>Romania</c:v>
                  </c:pt>
                  <c:pt idx="13">
                    <c:v>Canada</c:v>
                  </c:pt>
                  <c:pt idx="14">
                    <c:v>Czechoslovakia</c:v>
                  </c:pt>
                  <c:pt idx="15">
                    <c:v>Germany</c:v>
                  </c:pt>
                  <c:pt idx="16">
                    <c:v>Sweden</c:v>
                  </c:pt>
                  <c:pt idx="17">
                    <c:v>Italy</c:v>
                  </c:pt>
                  <c:pt idx="18">
                    <c:v>Australia</c:v>
                  </c:pt>
                  <c:pt idx="19">
                    <c:v>Canada</c:v>
                  </c:pt>
                  <c:pt idx="20">
                    <c:v>Bulgaria</c:v>
                  </c:pt>
                  <c:pt idx="21">
                    <c:v>Soviet Union</c:v>
                  </c:pt>
                  <c:pt idx="22">
                    <c:v>Finland</c:v>
                  </c:pt>
                  <c:pt idx="23">
                    <c:v>UK</c:v>
                  </c:pt>
                  <c:pt idx="24">
                    <c:v>Poland</c:v>
                  </c:pt>
                  <c:pt idx="25">
                    <c:v>Japan</c:v>
                  </c:pt>
                  <c:pt idx="26">
                    <c:v>Switzerland</c:v>
                  </c:pt>
                  <c:pt idx="27">
                    <c:v>Soviet Union</c:v>
                  </c:pt>
                  <c:pt idx="28">
                    <c:v>France</c:v>
                  </c:pt>
                  <c:pt idx="29">
                    <c:v>France</c:v>
                  </c:pt>
                  <c:pt idx="30">
                    <c:v>USA</c:v>
                  </c:pt>
                  <c:pt idx="31">
                    <c:v>Japan</c:v>
                  </c:pt>
                  <c:pt idx="32">
                    <c:v>Germany</c:v>
                  </c:pt>
                  <c:pt idx="33">
                    <c:v>Hungary</c:v>
                  </c:pt>
                  <c:pt idx="34">
                    <c:v>Sweden</c:v>
                  </c:pt>
                  <c:pt idx="35">
                    <c:v>Hungary</c:v>
                  </c:pt>
                  <c:pt idx="36">
                    <c:v>Finland</c:v>
                  </c:pt>
                  <c:pt idx="37">
                    <c:v>Italy</c:v>
                  </c:pt>
                  <c:pt idx="38">
                    <c:v>Italy</c:v>
                  </c:pt>
                  <c:pt idx="39">
                    <c:v>UK</c:v>
                  </c:pt>
                  <c:pt idx="40">
                    <c:v>Canada</c:v>
                  </c:pt>
                  <c:pt idx="41">
                    <c:v>Jamaica</c:v>
                  </c:pt>
                  <c:pt idx="42">
                    <c:v>Netherlands</c:v>
                  </c:pt>
                  <c:pt idx="43">
                    <c:v>USA</c:v>
                  </c:pt>
                  <c:pt idx="44">
                    <c:v>Spain</c:v>
                  </c:pt>
                  <c:pt idx="45">
                    <c:v>USA</c:v>
                  </c:pt>
                  <c:pt idx="46">
                    <c:v>Poland</c:v>
                  </c:pt>
                  <c:pt idx="47">
                    <c:v>China</c:v>
                  </c:pt>
                  <c:pt idx="48">
                    <c:v>Russia</c:v>
                  </c:pt>
                  <c:pt idx="49">
                    <c:v>Spain</c:v>
                  </c:pt>
                </c:lvl>
              </c:multiLvlStrCache>
            </c:multiLvlStrRef>
          </c:cat>
          <c:val>
            <c:numRef>
              <c:f>'Q11'!$C$20:$C$69</c:f>
              <c:numCache>
                <c:formatCode>General</c:formatCode>
                <c:ptCount val="50"/>
                <c:pt idx="0">
                  <c:v>3104</c:v>
                </c:pt>
                <c:pt idx="1">
                  <c:v>2196</c:v>
                </c:pt>
                <c:pt idx="2">
                  <c:v>1830</c:v>
                </c:pt>
                <c:pt idx="3">
                  <c:v>1579</c:v>
                </c:pt>
                <c:pt idx="4">
                  <c:v>1464</c:v>
                </c:pt>
                <c:pt idx="5">
                  <c:v>1383</c:v>
                </c:pt>
                <c:pt idx="6">
                  <c:v>1345</c:v>
                </c:pt>
                <c:pt idx="7">
                  <c:v>1335</c:v>
                </c:pt>
                <c:pt idx="8">
                  <c:v>1268</c:v>
                </c:pt>
                <c:pt idx="9">
                  <c:v>1224</c:v>
                </c:pt>
                <c:pt idx="10">
                  <c:v>1216</c:v>
                </c:pt>
                <c:pt idx="11">
                  <c:v>1213</c:v>
                </c:pt>
                <c:pt idx="12">
                  <c:v>1176</c:v>
                </c:pt>
                <c:pt idx="13">
                  <c:v>1112</c:v>
                </c:pt>
                <c:pt idx="14">
                  <c:v>1058</c:v>
                </c:pt>
                <c:pt idx="15">
                  <c:v>1051</c:v>
                </c:pt>
                <c:pt idx="16">
                  <c:v>1009</c:v>
                </c:pt>
                <c:pt idx="17">
                  <c:v>1001</c:v>
                </c:pt>
                <c:pt idx="18">
                  <c:v>990</c:v>
                </c:pt>
                <c:pt idx="19">
                  <c:v>968</c:v>
                </c:pt>
                <c:pt idx="20">
                  <c:v>956</c:v>
                </c:pt>
                <c:pt idx="21">
                  <c:v>920</c:v>
                </c:pt>
                <c:pt idx="22">
                  <c:v>916</c:v>
                </c:pt>
                <c:pt idx="23">
                  <c:v>912</c:v>
                </c:pt>
                <c:pt idx="24">
                  <c:v>855</c:v>
                </c:pt>
                <c:pt idx="25">
                  <c:v>849</c:v>
                </c:pt>
                <c:pt idx="26">
                  <c:v>834</c:v>
                </c:pt>
                <c:pt idx="27">
                  <c:v>816</c:v>
                </c:pt>
                <c:pt idx="28">
                  <c:v>805</c:v>
                </c:pt>
                <c:pt idx="29">
                  <c:v>795</c:v>
                </c:pt>
                <c:pt idx="30">
                  <c:v>789</c:v>
                </c:pt>
                <c:pt idx="31">
                  <c:v>781</c:v>
                </c:pt>
                <c:pt idx="32">
                  <c:v>766</c:v>
                </c:pt>
                <c:pt idx="33">
                  <c:v>756</c:v>
                </c:pt>
                <c:pt idx="34">
                  <c:v>742</c:v>
                </c:pt>
                <c:pt idx="35">
                  <c:v>716</c:v>
                </c:pt>
                <c:pt idx="36">
                  <c:v>713</c:v>
                </c:pt>
                <c:pt idx="37">
                  <c:v>706</c:v>
                </c:pt>
                <c:pt idx="38">
                  <c:v>704</c:v>
                </c:pt>
                <c:pt idx="39">
                  <c:v>703</c:v>
                </c:pt>
                <c:pt idx="40">
                  <c:v>697</c:v>
                </c:pt>
                <c:pt idx="41">
                  <c:v>688</c:v>
                </c:pt>
                <c:pt idx="42">
                  <c:v>682</c:v>
                </c:pt>
                <c:pt idx="43">
                  <c:v>680</c:v>
                </c:pt>
                <c:pt idx="44">
                  <c:v>649</c:v>
                </c:pt>
                <c:pt idx="45">
                  <c:v>645</c:v>
                </c:pt>
                <c:pt idx="46">
                  <c:v>641</c:v>
                </c:pt>
                <c:pt idx="47">
                  <c:v>641</c:v>
                </c:pt>
                <c:pt idx="48">
                  <c:v>639</c:v>
                </c:pt>
                <c:pt idx="49">
                  <c:v>633</c:v>
                </c:pt>
              </c:numCache>
            </c:numRef>
          </c:val>
          <c:smooth val="0"/>
          <c:extLst>
            <c:ext xmlns:c16="http://schemas.microsoft.com/office/drawing/2014/chart" uri="{C3380CC4-5D6E-409C-BE32-E72D297353CC}">
              <c16:uniqueId val="{00000000-C456-47FA-A98C-54AD7239F2C4}"/>
            </c:ext>
          </c:extLst>
        </c:ser>
        <c:dLbls>
          <c:showLegendKey val="0"/>
          <c:showVal val="0"/>
          <c:showCatName val="0"/>
          <c:showSerName val="0"/>
          <c:showPercent val="0"/>
          <c:showBubbleSize val="0"/>
        </c:dLbls>
        <c:smooth val="0"/>
        <c:axId val="1281585760"/>
        <c:axId val="1281587200"/>
      </c:lineChart>
      <c:catAx>
        <c:axId val="128158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587200"/>
        <c:crosses val="autoZero"/>
        <c:auto val="1"/>
        <c:lblAlgn val="ctr"/>
        <c:lblOffset val="100"/>
        <c:noMultiLvlLbl val="0"/>
      </c:catAx>
      <c:valAx>
        <c:axId val="128158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58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Growth Rate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scene3d>
            <a:sp3d>
              <a:bevelT w="508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'Q16'!$A$15:$B$133</c:f>
              <c:multiLvlStrCache>
                <c:ptCount val="118"/>
                <c:lvl>
                  <c:pt idx="0">
                    <c:v>Australia</c:v>
                  </c:pt>
                  <c:pt idx="1">
                    <c:v>Australia</c:v>
                  </c:pt>
                  <c:pt idx="2">
                    <c:v>Australia</c:v>
                  </c:pt>
                  <c:pt idx="3">
                    <c:v>Australia</c:v>
                  </c:pt>
                  <c:pt idx="4">
                    <c:v>Australia</c:v>
                  </c:pt>
                  <c:pt idx="5">
                    <c:v>Australia</c:v>
                  </c:pt>
                  <c:pt idx="6">
                    <c:v>Azerbaijan</c:v>
                  </c:pt>
                  <c:pt idx="7">
                    <c:v>Azerbaijan</c:v>
                  </c:pt>
                  <c:pt idx="8">
                    <c:v>Azerbaijan</c:v>
                  </c:pt>
                  <c:pt idx="9">
                    <c:v>Brazil</c:v>
                  </c:pt>
                  <c:pt idx="10">
                    <c:v>Brazil</c:v>
                  </c:pt>
                  <c:pt idx="11">
                    <c:v>Bulgaria</c:v>
                  </c:pt>
                  <c:pt idx="12">
                    <c:v>Colombia</c:v>
                  </c:pt>
                  <c:pt idx="13">
                    <c:v>Colombia</c:v>
                  </c:pt>
                  <c:pt idx="14">
                    <c:v>Colombia</c:v>
                  </c:pt>
                  <c:pt idx="15">
                    <c:v>Cuba</c:v>
                  </c:pt>
                  <c:pt idx="16">
                    <c:v>Cuba</c:v>
                  </c:pt>
                  <c:pt idx="17">
                    <c:v>Cuba</c:v>
                  </c:pt>
                  <c:pt idx="18">
                    <c:v>Cuba</c:v>
                  </c:pt>
                  <c:pt idx="19">
                    <c:v>Cuba</c:v>
                  </c:pt>
                  <c:pt idx="20">
                    <c:v>Ecuador</c:v>
                  </c:pt>
                  <c:pt idx="21">
                    <c:v>Ecuador</c:v>
                  </c:pt>
                  <c:pt idx="22">
                    <c:v>Ethiopia</c:v>
                  </c:pt>
                  <c:pt idx="23">
                    <c:v>Ethiopia</c:v>
                  </c:pt>
                  <c:pt idx="24">
                    <c:v>Finland</c:v>
                  </c:pt>
                  <c:pt idx="25">
                    <c:v>Finland</c:v>
                  </c:pt>
                  <c:pt idx="26">
                    <c:v>Finland</c:v>
                  </c:pt>
                  <c:pt idx="27">
                    <c:v>Finland</c:v>
                  </c:pt>
                  <c:pt idx="28">
                    <c:v>Germany</c:v>
                  </c:pt>
                  <c:pt idx="29">
                    <c:v>Germany</c:v>
                  </c:pt>
                  <c:pt idx="30">
                    <c:v>Germany</c:v>
                  </c:pt>
                  <c:pt idx="31">
                    <c:v>Germany</c:v>
                  </c:pt>
                  <c:pt idx="32">
                    <c:v>Germany</c:v>
                  </c:pt>
                  <c:pt idx="33">
                    <c:v>Germany</c:v>
                  </c:pt>
                  <c:pt idx="34">
                    <c:v>Hungary</c:v>
                  </c:pt>
                  <c:pt idx="35">
                    <c:v>Hungary</c:v>
                  </c:pt>
                  <c:pt idx="36">
                    <c:v>Italy</c:v>
                  </c:pt>
                  <c:pt idx="37">
                    <c:v>Italy</c:v>
                  </c:pt>
                  <c:pt idx="38">
                    <c:v>Italy</c:v>
                  </c:pt>
                  <c:pt idx="39">
                    <c:v>Italy</c:v>
                  </c:pt>
                  <c:pt idx="40">
                    <c:v>Italy</c:v>
                  </c:pt>
                  <c:pt idx="41">
                    <c:v>Japan</c:v>
                  </c:pt>
                  <c:pt idx="42">
                    <c:v>Japan</c:v>
                  </c:pt>
                  <c:pt idx="43">
                    <c:v>Japan</c:v>
                  </c:pt>
                  <c:pt idx="44">
                    <c:v>Japan</c:v>
                  </c:pt>
                  <c:pt idx="45">
                    <c:v>Japan</c:v>
                  </c:pt>
                  <c:pt idx="46">
                    <c:v>Jordan</c:v>
                  </c:pt>
                  <c:pt idx="47">
                    <c:v>Jordan</c:v>
                  </c:pt>
                  <c:pt idx="48">
                    <c:v>Jordan</c:v>
                  </c:pt>
                  <c:pt idx="49">
                    <c:v>Kuwait</c:v>
                  </c:pt>
                  <c:pt idx="50">
                    <c:v>Kuwait</c:v>
                  </c:pt>
                  <c:pt idx="51">
                    <c:v>Kuwait</c:v>
                  </c:pt>
                  <c:pt idx="52">
                    <c:v>Kuwait</c:v>
                  </c:pt>
                  <c:pt idx="53">
                    <c:v>Kuwait</c:v>
                  </c:pt>
                  <c:pt idx="54">
                    <c:v>Libya</c:v>
                  </c:pt>
                  <c:pt idx="55">
                    <c:v>Libya</c:v>
                  </c:pt>
                  <c:pt idx="56">
                    <c:v>Lithuania</c:v>
                  </c:pt>
                  <c:pt idx="57">
                    <c:v>Malaya</c:v>
                  </c:pt>
                  <c:pt idx="58">
                    <c:v>Mexico</c:v>
                  </c:pt>
                  <c:pt idx="59">
                    <c:v>Mexico</c:v>
                  </c:pt>
                  <c:pt idx="60">
                    <c:v>Mexico</c:v>
                  </c:pt>
                  <c:pt idx="61">
                    <c:v>Mexico</c:v>
                  </c:pt>
                  <c:pt idx="62">
                    <c:v>Mexico</c:v>
                  </c:pt>
                  <c:pt idx="63">
                    <c:v>Mexico</c:v>
                  </c:pt>
                  <c:pt idx="64">
                    <c:v>Mexico</c:v>
                  </c:pt>
                  <c:pt idx="65">
                    <c:v>Morocco</c:v>
                  </c:pt>
                  <c:pt idx="66">
                    <c:v>Morocco</c:v>
                  </c:pt>
                  <c:pt idx="67">
                    <c:v>Morocco</c:v>
                  </c:pt>
                  <c:pt idx="68">
                    <c:v>Norway</c:v>
                  </c:pt>
                  <c:pt idx="69">
                    <c:v>Norway</c:v>
                  </c:pt>
                  <c:pt idx="70">
                    <c:v>Norway</c:v>
                  </c:pt>
                  <c:pt idx="71">
                    <c:v>Norway</c:v>
                  </c:pt>
                  <c:pt idx="72">
                    <c:v>Norway</c:v>
                  </c:pt>
                  <c:pt idx="73">
                    <c:v>Paraguay</c:v>
                  </c:pt>
                  <c:pt idx="74">
                    <c:v>Paraguay</c:v>
                  </c:pt>
                  <c:pt idx="75">
                    <c:v>Paraguay</c:v>
                  </c:pt>
                  <c:pt idx="76">
                    <c:v>Portugal</c:v>
                  </c:pt>
                  <c:pt idx="77">
                    <c:v>Russia</c:v>
                  </c:pt>
                  <c:pt idx="78">
                    <c:v>Russia</c:v>
                  </c:pt>
                  <c:pt idx="79">
                    <c:v>Saudi Arabia</c:v>
                  </c:pt>
                  <c:pt idx="80">
                    <c:v>Saudi Arabia</c:v>
                  </c:pt>
                  <c:pt idx="81">
                    <c:v>Saudi Arabia</c:v>
                  </c:pt>
                  <c:pt idx="82">
                    <c:v>Sierra Leone</c:v>
                  </c:pt>
                  <c:pt idx="83">
                    <c:v>South Korea</c:v>
                  </c:pt>
                  <c:pt idx="84">
                    <c:v>South Korea</c:v>
                  </c:pt>
                  <c:pt idx="85">
                    <c:v>Soviet Union</c:v>
                  </c:pt>
                  <c:pt idx="86">
                    <c:v>Soviet Union</c:v>
                  </c:pt>
                  <c:pt idx="87">
                    <c:v>Soviet Union</c:v>
                  </c:pt>
                  <c:pt idx="88">
                    <c:v>Soviet Union</c:v>
                  </c:pt>
                  <c:pt idx="89">
                    <c:v>Sweden</c:v>
                  </c:pt>
                  <c:pt idx="90">
                    <c:v>Sweden</c:v>
                  </c:pt>
                  <c:pt idx="91">
                    <c:v>Sweden</c:v>
                  </c:pt>
                  <c:pt idx="92">
                    <c:v>Sweden</c:v>
                  </c:pt>
                  <c:pt idx="93">
                    <c:v>Sweden</c:v>
                  </c:pt>
                  <c:pt idx="94">
                    <c:v>Sweden</c:v>
                  </c:pt>
                  <c:pt idx="95">
                    <c:v>Sweden</c:v>
                  </c:pt>
                  <c:pt idx="96">
                    <c:v>Sweden</c:v>
                  </c:pt>
                  <c:pt idx="97">
                    <c:v>Sweden</c:v>
                  </c:pt>
                  <c:pt idx="98">
                    <c:v>Sweden</c:v>
                  </c:pt>
                  <c:pt idx="99">
                    <c:v>Sweden</c:v>
                  </c:pt>
                  <c:pt idx="100">
                    <c:v>Sweden</c:v>
                  </c:pt>
                  <c:pt idx="101">
                    <c:v>Sweden</c:v>
                  </c:pt>
                  <c:pt idx="102">
                    <c:v>Tunisia</c:v>
                  </c:pt>
                  <c:pt idx="103">
                    <c:v>Tunisia</c:v>
                  </c:pt>
                  <c:pt idx="104">
                    <c:v>Tunisia</c:v>
                  </c:pt>
                  <c:pt idx="105">
                    <c:v>UK</c:v>
                  </c:pt>
                  <c:pt idx="106">
                    <c:v>UK</c:v>
                  </c:pt>
                  <c:pt idx="107">
                    <c:v>UK</c:v>
                  </c:pt>
                  <c:pt idx="108">
                    <c:v>UK</c:v>
                  </c:pt>
                  <c:pt idx="109">
                    <c:v>UK</c:v>
                  </c:pt>
                  <c:pt idx="110">
                    <c:v>UK</c:v>
                  </c:pt>
                  <c:pt idx="111">
                    <c:v>UK</c:v>
                  </c:pt>
                  <c:pt idx="112">
                    <c:v>UK</c:v>
                  </c:pt>
                  <c:pt idx="113">
                    <c:v>UK</c:v>
                  </c:pt>
                  <c:pt idx="114">
                    <c:v>UK</c:v>
                  </c:pt>
                  <c:pt idx="115">
                    <c:v>United Arab Emirates</c:v>
                  </c:pt>
                  <c:pt idx="116">
                    <c:v>Venezuela</c:v>
                  </c:pt>
                  <c:pt idx="117">
                    <c:v>Yemen</c:v>
                  </c:pt>
                </c:lvl>
                <c:lvl>
                  <c:pt idx="0">
                    <c:v>1964</c:v>
                  </c:pt>
                  <c:pt idx="1">
                    <c:v>1992</c:v>
                  </c:pt>
                  <c:pt idx="2">
                    <c:v>1976</c:v>
                  </c:pt>
                  <c:pt idx="3">
                    <c:v>2016</c:v>
                  </c:pt>
                  <c:pt idx="4">
                    <c:v>1996</c:v>
                  </c:pt>
                  <c:pt idx="5">
                    <c:v>2000</c:v>
                  </c:pt>
                  <c:pt idx="6">
                    <c:v>1996</c:v>
                  </c:pt>
                  <c:pt idx="7">
                    <c:v>2000</c:v>
                  </c:pt>
                  <c:pt idx="8">
                    <c:v>2012</c:v>
                  </c:pt>
                  <c:pt idx="9">
                    <c:v>1992</c:v>
                  </c:pt>
                  <c:pt idx="10">
                    <c:v>2016</c:v>
                  </c:pt>
                  <c:pt idx="11">
                    <c:v>1980</c:v>
                  </c:pt>
                  <c:pt idx="12">
                    <c:v>1976</c:v>
                  </c:pt>
                  <c:pt idx="13">
                    <c:v>1980</c:v>
                  </c:pt>
                  <c:pt idx="14">
                    <c:v>2016</c:v>
                  </c:pt>
                  <c:pt idx="15">
                    <c:v>2012</c:v>
                  </c:pt>
                  <c:pt idx="16">
                    <c:v>1992</c:v>
                  </c:pt>
                  <c:pt idx="17">
                    <c:v>2008</c:v>
                  </c:pt>
                  <c:pt idx="18">
                    <c:v>2016</c:v>
                  </c:pt>
                  <c:pt idx="19">
                    <c:v>2000</c:v>
                  </c:pt>
                  <c:pt idx="20">
                    <c:v>2016</c:v>
                  </c:pt>
                  <c:pt idx="21">
                    <c:v>2012</c:v>
                  </c:pt>
                  <c:pt idx="22">
                    <c:v>2016</c:v>
                  </c:pt>
                  <c:pt idx="23">
                    <c:v>2012</c:v>
                  </c:pt>
                  <c:pt idx="24">
                    <c:v>1968</c:v>
                  </c:pt>
                  <c:pt idx="25">
                    <c:v>1972</c:v>
                  </c:pt>
                  <c:pt idx="26">
                    <c:v>1924</c:v>
                  </c:pt>
                  <c:pt idx="27">
                    <c:v>1928</c:v>
                  </c:pt>
                  <c:pt idx="28">
                    <c:v>1912</c:v>
                  </c:pt>
                  <c:pt idx="29">
                    <c:v>2008</c:v>
                  </c:pt>
                  <c:pt idx="30">
                    <c:v>1928</c:v>
                  </c:pt>
                  <c:pt idx="31">
                    <c:v>1936</c:v>
                  </c:pt>
                  <c:pt idx="32">
                    <c:v>1932</c:v>
                  </c:pt>
                  <c:pt idx="33">
                    <c:v>2012</c:v>
                  </c:pt>
                  <c:pt idx="34">
                    <c:v>1936</c:v>
                  </c:pt>
                  <c:pt idx="35">
                    <c:v>1952</c:v>
                  </c:pt>
                  <c:pt idx="36">
                    <c:v>1928</c:v>
                  </c:pt>
                  <c:pt idx="37">
                    <c:v>1932</c:v>
                  </c:pt>
                  <c:pt idx="38">
                    <c:v>1948</c:v>
                  </c:pt>
                  <c:pt idx="39">
                    <c:v>1968</c:v>
                  </c:pt>
                  <c:pt idx="40">
                    <c:v>2008</c:v>
                  </c:pt>
                  <c:pt idx="41">
                    <c:v>1976</c:v>
                  </c:pt>
                  <c:pt idx="42">
                    <c:v>2008</c:v>
                  </c:pt>
                  <c:pt idx="43">
                    <c:v>1968</c:v>
                  </c:pt>
                  <c:pt idx="44">
                    <c:v>1972</c:v>
                  </c:pt>
                  <c:pt idx="45">
                    <c:v>1936</c:v>
                  </c:pt>
                  <c:pt idx="46">
                    <c:v>2012</c:v>
                  </c:pt>
                  <c:pt idx="47">
                    <c:v>2016</c:v>
                  </c:pt>
                  <c:pt idx="48">
                    <c:v>2000</c:v>
                  </c:pt>
                  <c:pt idx="49">
                    <c:v>2000</c:v>
                  </c:pt>
                  <c:pt idx="50">
                    <c:v>1992</c:v>
                  </c:pt>
                  <c:pt idx="51">
                    <c:v>1984</c:v>
                  </c:pt>
                  <c:pt idx="52">
                    <c:v>1988</c:v>
                  </c:pt>
                  <c:pt idx="53">
                    <c:v>1980</c:v>
                  </c:pt>
                  <c:pt idx="54">
                    <c:v>2004</c:v>
                  </c:pt>
                  <c:pt idx="55">
                    <c:v>2008</c:v>
                  </c:pt>
                  <c:pt idx="56">
                    <c:v>2000</c:v>
                  </c:pt>
                  <c:pt idx="57">
                    <c:v>1960</c:v>
                  </c:pt>
                  <c:pt idx="58">
                    <c:v>1956</c:v>
                  </c:pt>
                  <c:pt idx="59">
                    <c:v>1960</c:v>
                  </c:pt>
                  <c:pt idx="60">
                    <c:v>1976</c:v>
                  </c:pt>
                  <c:pt idx="61">
                    <c:v>1972</c:v>
                  </c:pt>
                  <c:pt idx="62">
                    <c:v>1968</c:v>
                  </c:pt>
                  <c:pt idx="63">
                    <c:v>1964</c:v>
                  </c:pt>
                  <c:pt idx="64">
                    <c:v>1952</c:v>
                  </c:pt>
                  <c:pt idx="65">
                    <c:v>2016</c:v>
                  </c:pt>
                  <c:pt idx="66">
                    <c:v>2000</c:v>
                  </c:pt>
                  <c:pt idx="67">
                    <c:v>2004</c:v>
                  </c:pt>
                  <c:pt idx="68">
                    <c:v>2008</c:v>
                  </c:pt>
                  <c:pt idx="69">
                    <c:v>1972</c:v>
                  </c:pt>
                  <c:pt idx="70">
                    <c:v>2000</c:v>
                  </c:pt>
                  <c:pt idx="71">
                    <c:v>1998</c:v>
                  </c:pt>
                  <c:pt idx="72">
                    <c:v>2004</c:v>
                  </c:pt>
                  <c:pt idx="73">
                    <c:v>2012</c:v>
                  </c:pt>
                  <c:pt idx="74">
                    <c:v>2008</c:v>
                  </c:pt>
                  <c:pt idx="75">
                    <c:v>2016</c:v>
                  </c:pt>
                  <c:pt idx="76">
                    <c:v>1996</c:v>
                  </c:pt>
                  <c:pt idx="77">
                    <c:v>2008</c:v>
                  </c:pt>
                  <c:pt idx="78">
                    <c:v>1912</c:v>
                  </c:pt>
                  <c:pt idx="79">
                    <c:v>1972</c:v>
                  </c:pt>
                  <c:pt idx="80">
                    <c:v>1984</c:v>
                  </c:pt>
                  <c:pt idx="81">
                    <c:v>1996</c:v>
                  </c:pt>
                  <c:pt idx="82">
                    <c:v>1980</c:v>
                  </c:pt>
                  <c:pt idx="83">
                    <c:v>1972</c:v>
                  </c:pt>
                  <c:pt idx="84">
                    <c:v>1968</c:v>
                  </c:pt>
                  <c:pt idx="85">
                    <c:v>1976</c:v>
                  </c:pt>
                  <c:pt idx="86">
                    <c:v>1988</c:v>
                  </c:pt>
                  <c:pt idx="87">
                    <c:v>1968</c:v>
                  </c:pt>
                  <c:pt idx="88">
                    <c:v>1972</c:v>
                  </c:pt>
                  <c:pt idx="89">
                    <c:v>1948</c:v>
                  </c:pt>
                  <c:pt idx="90">
                    <c:v>1992</c:v>
                  </c:pt>
                  <c:pt idx="91">
                    <c:v>1980</c:v>
                  </c:pt>
                  <c:pt idx="92">
                    <c:v>1984</c:v>
                  </c:pt>
                  <c:pt idx="93">
                    <c:v>1968</c:v>
                  </c:pt>
                  <c:pt idx="94">
                    <c:v>2008</c:v>
                  </c:pt>
                  <c:pt idx="95">
                    <c:v>1920</c:v>
                  </c:pt>
                  <c:pt idx="96">
                    <c:v>2012</c:v>
                  </c:pt>
                  <c:pt idx="97">
                    <c:v>1956</c:v>
                  </c:pt>
                  <c:pt idx="98">
                    <c:v>1960</c:v>
                  </c:pt>
                  <c:pt idx="99">
                    <c:v>1932</c:v>
                  </c:pt>
                  <c:pt idx="100">
                    <c:v>1912</c:v>
                  </c:pt>
                  <c:pt idx="101">
                    <c:v>1972</c:v>
                  </c:pt>
                  <c:pt idx="102">
                    <c:v>2008</c:v>
                  </c:pt>
                  <c:pt idx="103">
                    <c:v>2012</c:v>
                  </c:pt>
                  <c:pt idx="104">
                    <c:v>2016</c:v>
                  </c:pt>
                  <c:pt idx="105">
                    <c:v>1964</c:v>
                  </c:pt>
                  <c:pt idx="106">
                    <c:v>1968</c:v>
                  </c:pt>
                  <c:pt idx="107">
                    <c:v>1992</c:v>
                  </c:pt>
                  <c:pt idx="108">
                    <c:v>1948</c:v>
                  </c:pt>
                  <c:pt idx="109">
                    <c:v>1952</c:v>
                  </c:pt>
                  <c:pt idx="110">
                    <c:v>1960</c:v>
                  </c:pt>
                  <c:pt idx="111">
                    <c:v>2016</c:v>
                  </c:pt>
                  <c:pt idx="112">
                    <c:v>1984</c:v>
                  </c:pt>
                  <c:pt idx="113">
                    <c:v>1996</c:v>
                  </c:pt>
                  <c:pt idx="114">
                    <c:v>1988</c:v>
                  </c:pt>
                  <c:pt idx="115">
                    <c:v>2012</c:v>
                  </c:pt>
                  <c:pt idx="116">
                    <c:v>2012</c:v>
                  </c:pt>
                  <c:pt idx="117">
                    <c:v>2008</c:v>
                  </c:pt>
                </c:lvl>
              </c:multiLvlStrCache>
            </c:multiLvlStrRef>
          </c:cat>
          <c:val>
            <c:numRef>
              <c:f>'Q16'!$C$15:$C$133</c:f>
              <c:numCache>
                <c:formatCode>General</c:formatCode>
                <c:ptCount val="11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2</c:v>
                </c:pt>
                <c:pt idx="16">
                  <c:v>1</c:v>
                </c:pt>
                <c:pt idx="17">
                  <c:v>1</c:v>
                </c:pt>
                <c:pt idx="18">
                  <c:v>1</c:v>
                </c:pt>
                <c:pt idx="19">
                  <c:v>1</c:v>
                </c:pt>
                <c:pt idx="20">
                  <c:v>1</c:v>
                </c:pt>
                <c:pt idx="21">
                  <c:v>1</c:v>
                </c:pt>
                <c:pt idx="22">
                  <c:v>1</c:v>
                </c:pt>
                <c:pt idx="23">
                  <c:v>1</c:v>
                </c:pt>
                <c:pt idx="24">
                  <c:v>1</c:v>
                </c:pt>
                <c:pt idx="25">
                  <c:v>2</c:v>
                </c:pt>
                <c:pt idx="26">
                  <c:v>1</c:v>
                </c:pt>
                <c:pt idx="27">
                  <c:v>1</c:v>
                </c:pt>
                <c:pt idx="28">
                  <c:v>1</c:v>
                </c:pt>
                <c:pt idx="29">
                  <c:v>1</c:v>
                </c:pt>
                <c:pt idx="30">
                  <c:v>2</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4</c:v>
                </c:pt>
                <c:pt idx="50">
                  <c:v>1</c:v>
                </c:pt>
                <c:pt idx="51">
                  <c:v>1</c:v>
                </c:pt>
                <c:pt idx="52">
                  <c:v>1</c:v>
                </c:pt>
                <c:pt idx="53">
                  <c:v>1</c:v>
                </c:pt>
                <c:pt idx="54">
                  <c:v>1</c:v>
                </c:pt>
                <c:pt idx="55">
                  <c:v>1</c:v>
                </c:pt>
                <c:pt idx="56">
                  <c:v>1</c:v>
                </c:pt>
                <c:pt idx="57">
                  <c:v>1</c:v>
                </c:pt>
                <c:pt idx="58">
                  <c:v>1</c:v>
                </c:pt>
                <c:pt idx="59">
                  <c:v>2</c:v>
                </c:pt>
                <c:pt idx="60">
                  <c:v>1</c:v>
                </c:pt>
                <c:pt idx="61">
                  <c:v>2</c:v>
                </c:pt>
                <c:pt idx="62">
                  <c:v>4</c:v>
                </c:pt>
                <c:pt idx="63">
                  <c:v>2</c:v>
                </c:pt>
                <c:pt idx="64">
                  <c:v>2</c:v>
                </c:pt>
                <c:pt idx="65">
                  <c:v>1</c:v>
                </c:pt>
                <c:pt idx="66">
                  <c:v>1</c:v>
                </c:pt>
                <c:pt idx="67">
                  <c:v>1</c:v>
                </c:pt>
                <c:pt idx="68">
                  <c:v>1</c:v>
                </c:pt>
                <c:pt idx="69">
                  <c:v>1</c:v>
                </c:pt>
                <c:pt idx="70">
                  <c:v>1</c:v>
                </c:pt>
                <c:pt idx="71">
                  <c:v>1</c:v>
                </c:pt>
                <c:pt idx="72">
                  <c:v>1</c:v>
                </c:pt>
                <c:pt idx="73">
                  <c:v>1</c:v>
                </c:pt>
                <c:pt idx="74">
                  <c:v>1</c:v>
                </c:pt>
                <c:pt idx="75">
                  <c:v>1</c:v>
                </c:pt>
                <c:pt idx="76">
                  <c:v>1</c:v>
                </c:pt>
                <c:pt idx="77">
                  <c:v>1</c:v>
                </c:pt>
                <c:pt idx="78">
                  <c:v>2</c:v>
                </c:pt>
                <c:pt idx="79">
                  <c:v>1</c:v>
                </c:pt>
                <c:pt idx="80">
                  <c:v>1</c:v>
                </c:pt>
                <c:pt idx="81">
                  <c:v>1</c:v>
                </c:pt>
                <c:pt idx="82">
                  <c:v>1</c:v>
                </c:pt>
                <c:pt idx="83">
                  <c:v>1</c:v>
                </c:pt>
                <c:pt idx="84">
                  <c:v>1</c:v>
                </c:pt>
                <c:pt idx="85">
                  <c:v>1</c:v>
                </c:pt>
                <c:pt idx="86">
                  <c:v>1</c:v>
                </c:pt>
                <c:pt idx="87">
                  <c:v>1</c:v>
                </c:pt>
                <c:pt idx="88">
                  <c:v>1</c:v>
                </c:pt>
                <c:pt idx="89">
                  <c:v>2</c:v>
                </c:pt>
                <c:pt idx="90">
                  <c:v>2</c:v>
                </c:pt>
                <c:pt idx="91">
                  <c:v>1</c:v>
                </c:pt>
                <c:pt idx="92">
                  <c:v>1</c:v>
                </c:pt>
                <c:pt idx="93">
                  <c:v>1</c:v>
                </c:pt>
                <c:pt idx="94">
                  <c:v>1</c:v>
                </c:pt>
                <c:pt idx="95">
                  <c:v>1</c:v>
                </c:pt>
                <c:pt idx="96">
                  <c:v>1</c:v>
                </c:pt>
                <c:pt idx="97">
                  <c:v>1</c:v>
                </c:pt>
                <c:pt idx="98">
                  <c:v>2</c:v>
                </c:pt>
                <c:pt idx="99">
                  <c:v>1</c:v>
                </c:pt>
                <c:pt idx="100">
                  <c:v>2</c:v>
                </c:pt>
                <c:pt idx="101">
                  <c:v>1</c:v>
                </c:pt>
                <c:pt idx="102">
                  <c:v>1</c:v>
                </c:pt>
                <c:pt idx="103">
                  <c:v>1</c:v>
                </c:pt>
                <c:pt idx="104">
                  <c:v>1</c:v>
                </c:pt>
                <c:pt idx="105">
                  <c:v>1</c:v>
                </c:pt>
                <c:pt idx="106">
                  <c:v>1</c:v>
                </c:pt>
                <c:pt idx="107">
                  <c:v>2</c:v>
                </c:pt>
                <c:pt idx="108">
                  <c:v>2</c:v>
                </c:pt>
                <c:pt idx="109">
                  <c:v>1</c:v>
                </c:pt>
                <c:pt idx="110">
                  <c:v>2</c:v>
                </c:pt>
                <c:pt idx="111">
                  <c:v>1</c:v>
                </c:pt>
                <c:pt idx="112">
                  <c:v>1</c:v>
                </c:pt>
                <c:pt idx="113">
                  <c:v>1</c:v>
                </c:pt>
                <c:pt idx="114">
                  <c:v>1</c:v>
                </c:pt>
                <c:pt idx="115">
                  <c:v>1</c:v>
                </c:pt>
                <c:pt idx="116">
                  <c:v>1</c:v>
                </c:pt>
                <c:pt idx="117">
                  <c:v>1</c:v>
                </c:pt>
              </c:numCache>
            </c:numRef>
          </c:val>
          <c:extLst>
            <c:ext xmlns:c16="http://schemas.microsoft.com/office/drawing/2014/chart" uri="{C3380CC4-5D6E-409C-BE32-E72D297353CC}">
              <c16:uniqueId val="{00000000-E8A5-40E3-974A-73F16FE21056}"/>
            </c:ext>
          </c:extLst>
        </c:ser>
        <c:dLbls>
          <c:dLblPos val="inEnd"/>
          <c:showLegendKey val="0"/>
          <c:showVal val="1"/>
          <c:showCatName val="0"/>
          <c:showSerName val="0"/>
          <c:showPercent val="0"/>
          <c:showBubbleSize val="0"/>
        </c:dLbls>
        <c:gapWidth val="115"/>
        <c:axId val="1108660127"/>
        <c:axId val="1108661087"/>
      </c:barChart>
      <c:catAx>
        <c:axId val="110866012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8661087"/>
        <c:crosses val="autoZero"/>
        <c:auto val="1"/>
        <c:lblAlgn val="ctr"/>
        <c:lblOffset val="100"/>
        <c:noMultiLvlLbl val="0"/>
      </c:catAx>
      <c:valAx>
        <c:axId val="110866108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86601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Region by Type of Medals</a:t>
            </a:r>
          </a:p>
        </c:rich>
      </c:tx>
      <c:layout>
        <c:manualLayout>
          <c:xMode val="edge"/>
          <c:yMode val="edge"/>
          <c:x val="0.76154855643044606"/>
          <c:y val="0"/>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stacked"/>
        <c:varyColors val="0"/>
        <c:ser>
          <c:idx val="0"/>
          <c:order val="0"/>
          <c:tx>
            <c:strRef>
              <c:f>'Q18'!$I$27</c:f>
              <c:strCache>
                <c:ptCount val="1"/>
                <c:pt idx="0">
                  <c:v>Gold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scene3d>
            <a:sp3d>
              <a:bevelT w="50800" h="25400"/>
            </a:sp3d>
          </c:spPr>
          <c:invertIfNegative val="0"/>
          <c:cat>
            <c:strRef>
              <c:f>'Q18'!$H$28:$H$39</c:f>
              <c:strCache>
                <c:ptCount val="12"/>
                <c:pt idx="0">
                  <c:v>Venezuela</c:v>
                </c:pt>
                <c:pt idx="1">
                  <c:v>Tunisia</c:v>
                </c:pt>
                <c:pt idx="2">
                  <c:v>Sweden</c:v>
                </c:pt>
                <c:pt idx="3">
                  <c:v>Saudi Arabia</c:v>
                </c:pt>
                <c:pt idx="4">
                  <c:v>Portugal</c:v>
                </c:pt>
                <c:pt idx="5">
                  <c:v>Norway</c:v>
                </c:pt>
                <c:pt idx="6">
                  <c:v>Kuwait</c:v>
                </c:pt>
                <c:pt idx="7">
                  <c:v>Germany</c:v>
                </c:pt>
                <c:pt idx="8">
                  <c:v>Ecuador</c:v>
                </c:pt>
                <c:pt idx="9">
                  <c:v>Colombia</c:v>
                </c:pt>
                <c:pt idx="10">
                  <c:v>Brazil</c:v>
                </c:pt>
                <c:pt idx="11">
                  <c:v>Australia</c:v>
                </c:pt>
              </c:strCache>
            </c:strRef>
          </c:cat>
          <c:val>
            <c:numRef>
              <c:f>'Q18'!$I$28:$I$39</c:f>
              <c:numCache>
                <c:formatCode>General</c:formatCode>
                <c:ptCount val="12"/>
                <c:pt idx="0">
                  <c:v>0</c:v>
                </c:pt>
                <c:pt idx="1">
                  <c:v>0</c:v>
                </c:pt>
                <c:pt idx="2">
                  <c:v>1</c:v>
                </c:pt>
                <c:pt idx="3">
                  <c:v>0</c:v>
                </c:pt>
                <c:pt idx="4">
                  <c:v>1</c:v>
                </c:pt>
                <c:pt idx="5">
                  <c:v>0</c:v>
                </c:pt>
                <c:pt idx="6">
                  <c:v>1</c:v>
                </c:pt>
                <c:pt idx="7">
                  <c:v>2</c:v>
                </c:pt>
                <c:pt idx="8">
                  <c:v>1</c:v>
                </c:pt>
                <c:pt idx="9">
                  <c:v>1</c:v>
                </c:pt>
                <c:pt idx="10">
                  <c:v>0</c:v>
                </c:pt>
                <c:pt idx="11">
                  <c:v>0</c:v>
                </c:pt>
              </c:numCache>
            </c:numRef>
          </c:val>
          <c:extLst>
            <c:ext xmlns:c16="http://schemas.microsoft.com/office/drawing/2014/chart" uri="{C3380CC4-5D6E-409C-BE32-E72D297353CC}">
              <c16:uniqueId val="{00000000-00CF-416F-A655-B97E80BD9831}"/>
            </c:ext>
          </c:extLst>
        </c:ser>
        <c:ser>
          <c:idx val="1"/>
          <c:order val="1"/>
          <c:tx>
            <c:strRef>
              <c:f>'Q18'!$J$27</c:f>
              <c:strCache>
                <c:ptCount val="1"/>
                <c:pt idx="0">
                  <c:v>Silver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scene3d>
            <a:sp3d>
              <a:bevelT w="50800" h="25400"/>
            </a:sp3d>
          </c:spPr>
          <c:invertIfNegative val="0"/>
          <c:cat>
            <c:strRef>
              <c:f>'Q18'!$H$28:$H$39</c:f>
              <c:strCache>
                <c:ptCount val="12"/>
                <c:pt idx="0">
                  <c:v>Venezuela</c:v>
                </c:pt>
                <c:pt idx="1">
                  <c:v>Tunisia</c:v>
                </c:pt>
                <c:pt idx="2">
                  <c:v>Sweden</c:v>
                </c:pt>
                <c:pt idx="3">
                  <c:v>Saudi Arabia</c:v>
                </c:pt>
                <c:pt idx="4">
                  <c:v>Portugal</c:v>
                </c:pt>
                <c:pt idx="5">
                  <c:v>Norway</c:v>
                </c:pt>
                <c:pt idx="6">
                  <c:v>Kuwait</c:v>
                </c:pt>
                <c:pt idx="7">
                  <c:v>Germany</c:v>
                </c:pt>
                <c:pt idx="8">
                  <c:v>Ecuador</c:v>
                </c:pt>
                <c:pt idx="9">
                  <c:v>Colombia</c:v>
                </c:pt>
                <c:pt idx="10">
                  <c:v>Brazil</c:v>
                </c:pt>
                <c:pt idx="11">
                  <c:v>Australia</c:v>
                </c:pt>
              </c:strCache>
            </c:strRef>
          </c:cat>
          <c:val>
            <c:numRef>
              <c:f>'Q18'!$J$28:$J$39</c:f>
              <c:numCache>
                <c:formatCode>General</c:formatCode>
                <c:ptCount val="12"/>
                <c:pt idx="0">
                  <c:v>1</c:v>
                </c:pt>
                <c:pt idx="1">
                  <c:v>0</c:v>
                </c:pt>
                <c:pt idx="2">
                  <c:v>0</c:v>
                </c:pt>
                <c:pt idx="3">
                  <c:v>0</c:v>
                </c:pt>
                <c:pt idx="4">
                  <c:v>0</c:v>
                </c:pt>
                <c:pt idx="5">
                  <c:v>0</c:v>
                </c:pt>
                <c:pt idx="6">
                  <c:v>2</c:v>
                </c:pt>
                <c:pt idx="7">
                  <c:v>0</c:v>
                </c:pt>
                <c:pt idx="8">
                  <c:v>0</c:v>
                </c:pt>
                <c:pt idx="9">
                  <c:v>1</c:v>
                </c:pt>
                <c:pt idx="10">
                  <c:v>1</c:v>
                </c:pt>
                <c:pt idx="11">
                  <c:v>0</c:v>
                </c:pt>
              </c:numCache>
            </c:numRef>
          </c:val>
          <c:extLst>
            <c:ext xmlns:c16="http://schemas.microsoft.com/office/drawing/2014/chart" uri="{C3380CC4-5D6E-409C-BE32-E72D297353CC}">
              <c16:uniqueId val="{00000001-00CF-416F-A655-B97E80BD9831}"/>
            </c:ext>
          </c:extLst>
        </c:ser>
        <c:ser>
          <c:idx val="2"/>
          <c:order val="2"/>
          <c:tx>
            <c:strRef>
              <c:f>'Q18'!$K$27</c:f>
              <c:strCache>
                <c:ptCount val="1"/>
                <c:pt idx="0">
                  <c:v>Bronze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scene3d>
            <a:sp3d>
              <a:bevelT w="50800" h="25400"/>
            </a:sp3d>
          </c:spPr>
          <c:invertIfNegative val="0"/>
          <c:cat>
            <c:strRef>
              <c:f>'Q18'!$H$28:$H$39</c:f>
              <c:strCache>
                <c:ptCount val="12"/>
                <c:pt idx="0">
                  <c:v>Venezuela</c:v>
                </c:pt>
                <c:pt idx="1">
                  <c:v>Tunisia</c:v>
                </c:pt>
                <c:pt idx="2">
                  <c:v>Sweden</c:v>
                </c:pt>
                <c:pt idx="3">
                  <c:v>Saudi Arabia</c:v>
                </c:pt>
                <c:pt idx="4">
                  <c:v>Portugal</c:v>
                </c:pt>
                <c:pt idx="5">
                  <c:v>Norway</c:v>
                </c:pt>
                <c:pt idx="6">
                  <c:v>Kuwait</c:v>
                </c:pt>
                <c:pt idx="7">
                  <c:v>Germany</c:v>
                </c:pt>
                <c:pt idx="8">
                  <c:v>Ecuador</c:v>
                </c:pt>
                <c:pt idx="9">
                  <c:v>Colombia</c:v>
                </c:pt>
                <c:pt idx="10">
                  <c:v>Brazil</c:v>
                </c:pt>
                <c:pt idx="11">
                  <c:v>Australia</c:v>
                </c:pt>
              </c:strCache>
            </c:strRef>
          </c:cat>
          <c:val>
            <c:numRef>
              <c:f>'Q18'!$K$28:$K$39</c:f>
              <c:numCache>
                <c:formatCode>General</c:formatCode>
                <c:ptCount val="12"/>
                <c:pt idx="0">
                  <c:v>0</c:v>
                </c:pt>
                <c:pt idx="1">
                  <c:v>1</c:v>
                </c:pt>
                <c:pt idx="2">
                  <c:v>0</c:v>
                </c:pt>
                <c:pt idx="3">
                  <c:v>1</c:v>
                </c:pt>
                <c:pt idx="4">
                  <c:v>0</c:v>
                </c:pt>
                <c:pt idx="5">
                  <c:v>3</c:v>
                </c:pt>
                <c:pt idx="6">
                  <c:v>0</c:v>
                </c:pt>
                <c:pt idx="7">
                  <c:v>0</c:v>
                </c:pt>
                <c:pt idx="8">
                  <c:v>0</c:v>
                </c:pt>
                <c:pt idx="9">
                  <c:v>0</c:v>
                </c:pt>
                <c:pt idx="10">
                  <c:v>0</c:v>
                </c:pt>
                <c:pt idx="11">
                  <c:v>1</c:v>
                </c:pt>
              </c:numCache>
            </c:numRef>
          </c:val>
          <c:extLst>
            <c:ext xmlns:c16="http://schemas.microsoft.com/office/drawing/2014/chart" uri="{C3380CC4-5D6E-409C-BE32-E72D297353CC}">
              <c16:uniqueId val="{00000002-00CF-416F-A655-B97E80BD9831}"/>
            </c:ext>
          </c:extLst>
        </c:ser>
        <c:ser>
          <c:idx val="3"/>
          <c:order val="3"/>
          <c:tx>
            <c:strRef>
              <c:f>'Q18'!$L$27</c:f>
              <c:strCache>
                <c:ptCount val="1"/>
                <c:pt idx="0">
                  <c:v>Total Medals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scene3d>
            <a:sp3d>
              <a:bevelT w="50800" h="25400"/>
            </a:sp3d>
          </c:spPr>
          <c:invertIfNegative val="0"/>
          <c:cat>
            <c:strRef>
              <c:f>'Q18'!$H$28:$H$39</c:f>
              <c:strCache>
                <c:ptCount val="12"/>
                <c:pt idx="0">
                  <c:v>Venezuela</c:v>
                </c:pt>
                <c:pt idx="1">
                  <c:v>Tunisia</c:v>
                </c:pt>
                <c:pt idx="2">
                  <c:v>Sweden</c:v>
                </c:pt>
                <c:pt idx="3">
                  <c:v>Saudi Arabia</c:v>
                </c:pt>
                <c:pt idx="4">
                  <c:v>Portugal</c:v>
                </c:pt>
                <c:pt idx="5">
                  <c:v>Norway</c:v>
                </c:pt>
                <c:pt idx="6">
                  <c:v>Kuwait</c:v>
                </c:pt>
                <c:pt idx="7">
                  <c:v>Germany</c:v>
                </c:pt>
                <c:pt idx="8">
                  <c:v>Ecuador</c:v>
                </c:pt>
                <c:pt idx="9">
                  <c:v>Colombia</c:v>
                </c:pt>
                <c:pt idx="10">
                  <c:v>Brazil</c:v>
                </c:pt>
                <c:pt idx="11">
                  <c:v>Australia</c:v>
                </c:pt>
              </c:strCache>
            </c:strRef>
          </c:cat>
          <c:val>
            <c:numRef>
              <c:f>'Q18'!$L$28:$L$39</c:f>
              <c:numCache>
                <c:formatCode>General</c:formatCode>
                <c:ptCount val="12"/>
                <c:pt idx="0">
                  <c:v>1</c:v>
                </c:pt>
                <c:pt idx="1">
                  <c:v>1</c:v>
                </c:pt>
                <c:pt idx="2">
                  <c:v>1</c:v>
                </c:pt>
                <c:pt idx="3">
                  <c:v>1</c:v>
                </c:pt>
                <c:pt idx="4">
                  <c:v>1</c:v>
                </c:pt>
                <c:pt idx="5">
                  <c:v>3</c:v>
                </c:pt>
                <c:pt idx="6">
                  <c:v>3</c:v>
                </c:pt>
                <c:pt idx="7">
                  <c:v>2</c:v>
                </c:pt>
                <c:pt idx="8">
                  <c:v>1</c:v>
                </c:pt>
                <c:pt idx="9">
                  <c:v>2</c:v>
                </c:pt>
                <c:pt idx="10">
                  <c:v>1</c:v>
                </c:pt>
                <c:pt idx="11">
                  <c:v>1</c:v>
                </c:pt>
              </c:numCache>
            </c:numRef>
          </c:val>
          <c:extLst>
            <c:ext xmlns:c16="http://schemas.microsoft.com/office/drawing/2014/chart" uri="{C3380CC4-5D6E-409C-BE32-E72D297353CC}">
              <c16:uniqueId val="{00000003-00CF-416F-A655-B97E80BD9831}"/>
            </c:ext>
          </c:extLst>
        </c:ser>
        <c:dLbls>
          <c:showLegendKey val="0"/>
          <c:showVal val="0"/>
          <c:showCatName val="0"/>
          <c:showSerName val="0"/>
          <c:showPercent val="0"/>
          <c:showBubbleSize val="0"/>
        </c:dLbls>
        <c:gapWidth val="150"/>
        <c:overlap val="100"/>
        <c:axId val="123857423"/>
        <c:axId val="123856463"/>
      </c:barChart>
      <c:catAx>
        <c:axId val="123857423"/>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3856463"/>
        <c:crosses val="autoZero"/>
        <c:auto val="1"/>
        <c:lblAlgn val="ctr"/>
        <c:lblOffset val="100"/>
        <c:noMultiLvlLbl val="0"/>
      </c:catAx>
      <c:valAx>
        <c:axId val="123856463"/>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3857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'Q2'!$C$14</c:f>
              <c:strCache>
                <c:ptCount val="1"/>
                <c:pt idx="0">
                  <c:v>start_event_id</c:v>
                </c:pt>
              </c:strCache>
            </c:strRef>
          </c:tx>
          <c:spPr>
            <a:solidFill>
              <a:schemeClr val="accent1"/>
            </a:solidFill>
            <a:ln>
              <a:noFill/>
            </a:ln>
            <a:effectLst/>
          </c:spPr>
          <c:invertIfNegative val="0"/>
          <c:cat>
            <c:multiLvlStrRef>
              <c:f>'Q2'!$A$15:$B$65</c:f>
              <c:multiLvlStrCache>
                <c:ptCount val="51"/>
                <c:lvl>
                  <c:pt idx="0">
                    <c:v>Summer</c:v>
                  </c:pt>
                  <c:pt idx="1">
                    <c:v>Summer</c:v>
                  </c:pt>
                  <c:pt idx="2">
                    <c:v>Summer</c:v>
                  </c:pt>
                  <c:pt idx="3">
                    <c:v>Summer</c:v>
                  </c:pt>
                  <c:pt idx="4">
                    <c:v>Summer</c:v>
                  </c:pt>
                  <c:pt idx="5">
                    <c:v>Summer</c:v>
                  </c:pt>
                  <c:pt idx="6">
                    <c:v>Summer</c:v>
                  </c:pt>
                  <c:pt idx="7">
                    <c:v>Summer</c:v>
                  </c:pt>
                  <c:pt idx="8">
                    <c:v>Winter</c:v>
                  </c:pt>
                  <c:pt idx="9">
                    <c:v>Summer</c:v>
                  </c:pt>
                  <c:pt idx="10">
                    <c:v>Winter</c:v>
                  </c:pt>
                  <c:pt idx="11">
                    <c:v>Summer</c:v>
                  </c:pt>
                  <c:pt idx="12">
                    <c:v>Winter</c:v>
                  </c:pt>
                  <c:pt idx="13">
                    <c:v>Summer</c:v>
                  </c:pt>
                  <c:pt idx="14">
                    <c:v>Winter</c:v>
                  </c:pt>
                  <c:pt idx="15">
                    <c:v>Summer</c:v>
                  </c:pt>
                  <c:pt idx="16">
                    <c:v>Winter</c:v>
                  </c:pt>
                  <c:pt idx="17">
                    <c:v>Summer</c:v>
                  </c:pt>
                  <c:pt idx="18">
                    <c:v>Winter</c:v>
                  </c:pt>
                  <c:pt idx="19">
                    <c:v>Summer</c:v>
                  </c:pt>
                  <c:pt idx="20">
                    <c:v>Winter</c:v>
                  </c:pt>
                  <c:pt idx="21">
                    <c:v>Summer</c:v>
                  </c:pt>
                  <c:pt idx="22">
                    <c:v>Winter</c:v>
                  </c:pt>
                  <c:pt idx="23">
                    <c:v>Summer</c:v>
                  </c:pt>
                  <c:pt idx="24">
                    <c:v>Winter</c:v>
                  </c:pt>
                  <c:pt idx="25">
                    <c:v>Summer</c:v>
                  </c:pt>
                  <c:pt idx="26">
                    <c:v>Winter</c:v>
                  </c:pt>
                  <c:pt idx="27">
                    <c:v>Summer</c:v>
                  </c:pt>
                  <c:pt idx="28">
                    <c:v>Winter</c:v>
                  </c:pt>
                  <c:pt idx="29">
                    <c:v>Summer</c:v>
                  </c:pt>
                  <c:pt idx="30">
                    <c:v>Winter</c:v>
                  </c:pt>
                  <c:pt idx="31">
                    <c:v>Summer</c:v>
                  </c:pt>
                  <c:pt idx="32">
                    <c:v>Winter</c:v>
                  </c:pt>
                  <c:pt idx="33">
                    <c:v>Summer</c:v>
                  </c:pt>
                  <c:pt idx="34">
                    <c:v>Winter</c:v>
                  </c:pt>
                  <c:pt idx="35">
                    <c:v>Summer</c:v>
                  </c:pt>
                  <c:pt idx="36">
                    <c:v>Winter</c:v>
                  </c:pt>
                  <c:pt idx="37">
                    <c:v>Summer</c:v>
                  </c:pt>
                  <c:pt idx="38">
                    <c:v>Winter</c:v>
                  </c:pt>
                  <c:pt idx="39">
                    <c:v>Winter</c:v>
                  </c:pt>
                  <c:pt idx="40">
                    <c:v>Summer</c:v>
                  </c:pt>
                  <c:pt idx="41">
                    <c:v>Winter</c:v>
                  </c:pt>
                  <c:pt idx="42">
                    <c:v>Summer</c:v>
                  </c:pt>
                  <c:pt idx="43">
                    <c:v>Winter</c:v>
                  </c:pt>
                  <c:pt idx="44">
                    <c:v>Summer</c:v>
                  </c:pt>
                  <c:pt idx="45">
                    <c:v>Winter</c:v>
                  </c:pt>
                  <c:pt idx="46">
                    <c:v>Summer</c:v>
                  </c:pt>
                  <c:pt idx="47">
                    <c:v>Winter</c:v>
                  </c:pt>
                  <c:pt idx="48">
                    <c:v>Summer</c:v>
                  </c:pt>
                  <c:pt idx="49">
                    <c:v>Winter</c:v>
                  </c:pt>
                  <c:pt idx="50">
                    <c:v>Summer</c:v>
                  </c:pt>
                </c:lvl>
                <c:lvl>
                  <c:pt idx="0">
                    <c:v>1896</c:v>
                  </c:pt>
                  <c:pt idx="1">
                    <c:v>1900</c:v>
                  </c:pt>
                  <c:pt idx="2">
                    <c:v>1904</c:v>
                  </c:pt>
                  <c:pt idx="3">
                    <c:v>1906</c:v>
                  </c:pt>
                  <c:pt idx="4">
                    <c:v>1908</c:v>
                  </c:pt>
                  <c:pt idx="5">
                    <c:v>1912</c:v>
                  </c:pt>
                  <c:pt idx="6">
                    <c:v>1920</c:v>
                  </c:pt>
                  <c:pt idx="7">
                    <c:v>1924</c:v>
                  </c:pt>
                  <c:pt idx="8">
                    <c:v>1924</c:v>
                  </c:pt>
                  <c:pt idx="9">
                    <c:v>1928</c:v>
                  </c:pt>
                  <c:pt idx="10">
                    <c:v>1928</c:v>
                  </c:pt>
                  <c:pt idx="11">
                    <c:v>1932</c:v>
                  </c:pt>
                  <c:pt idx="12">
                    <c:v>1932</c:v>
                  </c:pt>
                  <c:pt idx="13">
                    <c:v>1936</c:v>
                  </c:pt>
                  <c:pt idx="14">
                    <c:v>1936</c:v>
                  </c:pt>
                  <c:pt idx="15">
                    <c:v>1948</c:v>
                  </c:pt>
                  <c:pt idx="16">
                    <c:v>1948</c:v>
                  </c:pt>
                  <c:pt idx="17">
                    <c:v>1952</c:v>
                  </c:pt>
                  <c:pt idx="18">
                    <c:v>1952</c:v>
                  </c:pt>
                  <c:pt idx="19">
                    <c:v>1956</c:v>
                  </c:pt>
                  <c:pt idx="20">
                    <c:v>1956</c:v>
                  </c:pt>
                  <c:pt idx="21">
                    <c:v>1960</c:v>
                  </c:pt>
                  <c:pt idx="22">
                    <c:v>1960</c:v>
                  </c:pt>
                  <c:pt idx="23">
                    <c:v>1964</c:v>
                  </c:pt>
                  <c:pt idx="24">
                    <c:v>1964</c:v>
                  </c:pt>
                  <c:pt idx="25">
                    <c:v>1968</c:v>
                  </c:pt>
                  <c:pt idx="26">
                    <c:v>1968</c:v>
                  </c:pt>
                  <c:pt idx="27">
                    <c:v>1972</c:v>
                  </c:pt>
                  <c:pt idx="28">
                    <c:v>1972</c:v>
                  </c:pt>
                  <c:pt idx="29">
                    <c:v>1976</c:v>
                  </c:pt>
                  <c:pt idx="30">
                    <c:v>1976</c:v>
                  </c:pt>
                  <c:pt idx="31">
                    <c:v>1980</c:v>
                  </c:pt>
                  <c:pt idx="32">
                    <c:v>1980</c:v>
                  </c:pt>
                  <c:pt idx="33">
                    <c:v>1984</c:v>
                  </c:pt>
                  <c:pt idx="34">
                    <c:v>1984</c:v>
                  </c:pt>
                  <c:pt idx="35">
                    <c:v>1988</c:v>
                  </c:pt>
                  <c:pt idx="36">
                    <c:v>1988</c:v>
                  </c:pt>
                  <c:pt idx="37">
                    <c:v>1992</c:v>
                  </c:pt>
                  <c:pt idx="38">
                    <c:v>1992</c:v>
                  </c:pt>
                  <c:pt idx="39">
                    <c:v>1994</c:v>
                  </c:pt>
                  <c:pt idx="40">
                    <c:v>1996</c:v>
                  </c:pt>
                  <c:pt idx="41">
                    <c:v>1998</c:v>
                  </c:pt>
                  <c:pt idx="42">
                    <c:v>2000</c:v>
                  </c:pt>
                  <c:pt idx="43">
                    <c:v>2002</c:v>
                  </c:pt>
                  <c:pt idx="44">
                    <c:v>2004</c:v>
                  </c:pt>
                  <c:pt idx="45">
                    <c:v>2006</c:v>
                  </c:pt>
                  <c:pt idx="46">
                    <c:v>2008</c:v>
                  </c:pt>
                  <c:pt idx="47">
                    <c:v>2010</c:v>
                  </c:pt>
                  <c:pt idx="48">
                    <c:v>2012</c:v>
                  </c:pt>
                  <c:pt idx="49">
                    <c:v>2014</c:v>
                  </c:pt>
                  <c:pt idx="50">
                    <c:v>2016</c:v>
                  </c:pt>
                </c:lvl>
              </c:multiLvlStrCache>
            </c:multiLvlStrRef>
          </c:cat>
          <c:val>
            <c:numRef>
              <c:f>'Q2'!$C$15:$C$65</c:f>
              <c:numCache>
                <c:formatCode>General</c:formatCode>
                <c:ptCount val="51"/>
                <c:pt idx="0">
                  <c:v>51</c:v>
                </c:pt>
                <c:pt idx="1">
                  <c:v>4</c:v>
                </c:pt>
                <c:pt idx="2">
                  <c:v>44</c:v>
                </c:pt>
                <c:pt idx="3">
                  <c:v>45</c:v>
                </c:pt>
                <c:pt idx="4">
                  <c:v>47</c:v>
                </c:pt>
                <c:pt idx="5">
                  <c:v>14</c:v>
                </c:pt>
                <c:pt idx="6">
                  <c:v>3</c:v>
                </c:pt>
                <c:pt idx="7">
                  <c:v>15</c:v>
                </c:pt>
                <c:pt idx="8">
                  <c:v>43</c:v>
                </c:pt>
                <c:pt idx="9">
                  <c:v>35</c:v>
                </c:pt>
                <c:pt idx="10">
                  <c:v>46</c:v>
                </c:pt>
                <c:pt idx="11">
                  <c:v>8</c:v>
                </c:pt>
                <c:pt idx="12">
                  <c:v>49</c:v>
                </c:pt>
                <c:pt idx="13">
                  <c:v>30</c:v>
                </c:pt>
                <c:pt idx="14">
                  <c:v>50</c:v>
                </c:pt>
                <c:pt idx="15">
                  <c:v>17</c:v>
                </c:pt>
                <c:pt idx="16">
                  <c:v>48</c:v>
                </c:pt>
                <c:pt idx="17">
                  <c:v>10</c:v>
                </c:pt>
                <c:pt idx="18">
                  <c:v>31</c:v>
                </c:pt>
                <c:pt idx="19">
                  <c:v>33</c:v>
                </c:pt>
                <c:pt idx="20">
                  <c:v>32</c:v>
                </c:pt>
                <c:pt idx="21">
                  <c:v>34</c:v>
                </c:pt>
                <c:pt idx="22">
                  <c:v>23</c:v>
                </c:pt>
                <c:pt idx="23">
                  <c:v>38</c:v>
                </c:pt>
                <c:pt idx="24">
                  <c:v>24</c:v>
                </c:pt>
                <c:pt idx="25">
                  <c:v>27</c:v>
                </c:pt>
                <c:pt idx="26">
                  <c:v>40</c:v>
                </c:pt>
                <c:pt idx="27">
                  <c:v>28</c:v>
                </c:pt>
                <c:pt idx="28">
                  <c:v>41</c:v>
                </c:pt>
                <c:pt idx="29">
                  <c:v>36</c:v>
                </c:pt>
                <c:pt idx="30">
                  <c:v>42</c:v>
                </c:pt>
                <c:pt idx="31">
                  <c:v>37</c:v>
                </c:pt>
                <c:pt idx="32">
                  <c:v>11</c:v>
                </c:pt>
                <c:pt idx="33">
                  <c:v>26</c:v>
                </c:pt>
                <c:pt idx="34">
                  <c:v>25</c:v>
                </c:pt>
                <c:pt idx="35">
                  <c:v>29</c:v>
                </c:pt>
                <c:pt idx="36">
                  <c:v>5</c:v>
                </c:pt>
                <c:pt idx="37">
                  <c:v>1</c:v>
                </c:pt>
                <c:pt idx="38">
                  <c:v>6</c:v>
                </c:pt>
                <c:pt idx="39">
                  <c:v>7</c:v>
                </c:pt>
                <c:pt idx="40">
                  <c:v>13</c:v>
                </c:pt>
                <c:pt idx="41">
                  <c:v>18</c:v>
                </c:pt>
                <c:pt idx="42">
                  <c:v>12</c:v>
                </c:pt>
                <c:pt idx="43">
                  <c:v>9</c:v>
                </c:pt>
                <c:pt idx="44">
                  <c:v>22</c:v>
                </c:pt>
                <c:pt idx="45">
                  <c:v>19</c:v>
                </c:pt>
                <c:pt idx="46">
                  <c:v>20</c:v>
                </c:pt>
                <c:pt idx="47">
                  <c:v>39</c:v>
                </c:pt>
                <c:pt idx="48">
                  <c:v>2</c:v>
                </c:pt>
                <c:pt idx="49">
                  <c:v>16</c:v>
                </c:pt>
                <c:pt idx="50">
                  <c:v>21</c:v>
                </c:pt>
              </c:numCache>
            </c:numRef>
          </c:val>
          <c:extLst>
            <c:ext xmlns:c16="http://schemas.microsoft.com/office/drawing/2014/chart" uri="{C3380CC4-5D6E-409C-BE32-E72D297353CC}">
              <c16:uniqueId val="{00000000-69AC-4385-B2F3-456D7BE8EB27}"/>
            </c:ext>
          </c:extLst>
        </c:ser>
        <c:ser>
          <c:idx val="1"/>
          <c:order val="1"/>
          <c:tx>
            <c:strRef>
              <c:f>'Q2'!$D$14</c:f>
              <c:strCache>
                <c:ptCount val="1"/>
                <c:pt idx="0">
                  <c:v>end_event_id</c:v>
                </c:pt>
              </c:strCache>
            </c:strRef>
          </c:tx>
          <c:spPr>
            <a:solidFill>
              <a:schemeClr val="accent2"/>
            </a:solidFill>
            <a:ln>
              <a:noFill/>
            </a:ln>
            <a:effectLst/>
          </c:spPr>
          <c:invertIfNegative val="0"/>
          <c:cat>
            <c:multiLvlStrRef>
              <c:f>'Q2'!$A$15:$B$65</c:f>
              <c:multiLvlStrCache>
                <c:ptCount val="51"/>
                <c:lvl>
                  <c:pt idx="0">
                    <c:v>Summer</c:v>
                  </c:pt>
                  <c:pt idx="1">
                    <c:v>Summer</c:v>
                  </c:pt>
                  <c:pt idx="2">
                    <c:v>Summer</c:v>
                  </c:pt>
                  <c:pt idx="3">
                    <c:v>Summer</c:v>
                  </c:pt>
                  <c:pt idx="4">
                    <c:v>Summer</c:v>
                  </c:pt>
                  <c:pt idx="5">
                    <c:v>Summer</c:v>
                  </c:pt>
                  <c:pt idx="6">
                    <c:v>Summer</c:v>
                  </c:pt>
                  <c:pt idx="7">
                    <c:v>Summer</c:v>
                  </c:pt>
                  <c:pt idx="8">
                    <c:v>Winter</c:v>
                  </c:pt>
                  <c:pt idx="9">
                    <c:v>Summer</c:v>
                  </c:pt>
                  <c:pt idx="10">
                    <c:v>Winter</c:v>
                  </c:pt>
                  <c:pt idx="11">
                    <c:v>Summer</c:v>
                  </c:pt>
                  <c:pt idx="12">
                    <c:v>Winter</c:v>
                  </c:pt>
                  <c:pt idx="13">
                    <c:v>Summer</c:v>
                  </c:pt>
                  <c:pt idx="14">
                    <c:v>Winter</c:v>
                  </c:pt>
                  <c:pt idx="15">
                    <c:v>Summer</c:v>
                  </c:pt>
                  <c:pt idx="16">
                    <c:v>Winter</c:v>
                  </c:pt>
                  <c:pt idx="17">
                    <c:v>Summer</c:v>
                  </c:pt>
                  <c:pt idx="18">
                    <c:v>Winter</c:v>
                  </c:pt>
                  <c:pt idx="19">
                    <c:v>Summer</c:v>
                  </c:pt>
                  <c:pt idx="20">
                    <c:v>Winter</c:v>
                  </c:pt>
                  <c:pt idx="21">
                    <c:v>Summer</c:v>
                  </c:pt>
                  <c:pt idx="22">
                    <c:v>Winter</c:v>
                  </c:pt>
                  <c:pt idx="23">
                    <c:v>Summer</c:v>
                  </c:pt>
                  <c:pt idx="24">
                    <c:v>Winter</c:v>
                  </c:pt>
                  <c:pt idx="25">
                    <c:v>Summer</c:v>
                  </c:pt>
                  <c:pt idx="26">
                    <c:v>Winter</c:v>
                  </c:pt>
                  <c:pt idx="27">
                    <c:v>Summer</c:v>
                  </c:pt>
                  <c:pt idx="28">
                    <c:v>Winter</c:v>
                  </c:pt>
                  <c:pt idx="29">
                    <c:v>Summer</c:v>
                  </c:pt>
                  <c:pt idx="30">
                    <c:v>Winter</c:v>
                  </c:pt>
                  <c:pt idx="31">
                    <c:v>Summer</c:v>
                  </c:pt>
                  <c:pt idx="32">
                    <c:v>Winter</c:v>
                  </c:pt>
                  <c:pt idx="33">
                    <c:v>Summer</c:v>
                  </c:pt>
                  <c:pt idx="34">
                    <c:v>Winter</c:v>
                  </c:pt>
                  <c:pt idx="35">
                    <c:v>Summer</c:v>
                  </c:pt>
                  <c:pt idx="36">
                    <c:v>Winter</c:v>
                  </c:pt>
                  <c:pt idx="37">
                    <c:v>Summer</c:v>
                  </c:pt>
                  <c:pt idx="38">
                    <c:v>Winter</c:v>
                  </c:pt>
                  <c:pt idx="39">
                    <c:v>Winter</c:v>
                  </c:pt>
                  <c:pt idx="40">
                    <c:v>Summer</c:v>
                  </c:pt>
                  <c:pt idx="41">
                    <c:v>Winter</c:v>
                  </c:pt>
                  <c:pt idx="42">
                    <c:v>Summer</c:v>
                  </c:pt>
                  <c:pt idx="43">
                    <c:v>Winter</c:v>
                  </c:pt>
                  <c:pt idx="44">
                    <c:v>Summer</c:v>
                  </c:pt>
                  <c:pt idx="45">
                    <c:v>Winter</c:v>
                  </c:pt>
                  <c:pt idx="46">
                    <c:v>Summer</c:v>
                  </c:pt>
                  <c:pt idx="47">
                    <c:v>Winter</c:v>
                  </c:pt>
                  <c:pt idx="48">
                    <c:v>Summer</c:v>
                  </c:pt>
                  <c:pt idx="49">
                    <c:v>Winter</c:v>
                  </c:pt>
                  <c:pt idx="50">
                    <c:v>Summer</c:v>
                  </c:pt>
                </c:lvl>
                <c:lvl>
                  <c:pt idx="0">
                    <c:v>1896</c:v>
                  </c:pt>
                  <c:pt idx="1">
                    <c:v>1900</c:v>
                  </c:pt>
                  <c:pt idx="2">
                    <c:v>1904</c:v>
                  </c:pt>
                  <c:pt idx="3">
                    <c:v>1906</c:v>
                  </c:pt>
                  <c:pt idx="4">
                    <c:v>1908</c:v>
                  </c:pt>
                  <c:pt idx="5">
                    <c:v>1912</c:v>
                  </c:pt>
                  <c:pt idx="6">
                    <c:v>1920</c:v>
                  </c:pt>
                  <c:pt idx="7">
                    <c:v>1924</c:v>
                  </c:pt>
                  <c:pt idx="8">
                    <c:v>1924</c:v>
                  </c:pt>
                  <c:pt idx="9">
                    <c:v>1928</c:v>
                  </c:pt>
                  <c:pt idx="10">
                    <c:v>1928</c:v>
                  </c:pt>
                  <c:pt idx="11">
                    <c:v>1932</c:v>
                  </c:pt>
                  <c:pt idx="12">
                    <c:v>1932</c:v>
                  </c:pt>
                  <c:pt idx="13">
                    <c:v>1936</c:v>
                  </c:pt>
                  <c:pt idx="14">
                    <c:v>1936</c:v>
                  </c:pt>
                  <c:pt idx="15">
                    <c:v>1948</c:v>
                  </c:pt>
                  <c:pt idx="16">
                    <c:v>1948</c:v>
                  </c:pt>
                  <c:pt idx="17">
                    <c:v>1952</c:v>
                  </c:pt>
                  <c:pt idx="18">
                    <c:v>1952</c:v>
                  </c:pt>
                  <c:pt idx="19">
                    <c:v>1956</c:v>
                  </c:pt>
                  <c:pt idx="20">
                    <c:v>1956</c:v>
                  </c:pt>
                  <c:pt idx="21">
                    <c:v>1960</c:v>
                  </c:pt>
                  <c:pt idx="22">
                    <c:v>1960</c:v>
                  </c:pt>
                  <c:pt idx="23">
                    <c:v>1964</c:v>
                  </c:pt>
                  <c:pt idx="24">
                    <c:v>1964</c:v>
                  </c:pt>
                  <c:pt idx="25">
                    <c:v>1968</c:v>
                  </c:pt>
                  <c:pt idx="26">
                    <c:v>1968</c:v>
                  </c:pt>
                  <c:pt idx="27">
                    <c:v>1972</c:v>
                  </c:pt>
                  <c:pt idx="28">
                    <c:v>1972</c:v>
                  </c:pt>
                  <c:pt idx="29">
                    <c:v>1976</c:v>
                  </c:pt>
                  <c:pt idx="30">
                    <c:v>1976</c:v>
                  </c:pt>
                  <c:pt idx="31">
                    <c:v>1980</c:v>
                  </c:pt>
                  <c:pt idx="32">
                    <c:v>1980</c:v>
                  </c:pt>
                  <c:pt idx="33">
                    <c:v>1984</c:v>
                  </c:pt>
                  <c:pt idx="34">
                    <c:v>1984</c:v>
                  </c:pt>
                  <c:pt idx="35">
                    <c:v>1988</c:v>
                  </c:pt>
                  <c:pt idx="36">
                    <c:v>1988</c:v>
                  </c:pt>
                  <c:pt idx="37">
                    <c:v>1992</c:v>
                  </c:pt>
                  <c:pt idx="38">
                    <c:v>1992</c:v>
                  </c:pt>
                  <c:pt idx="39">
                    <c:v>1994</c:v>
                  </c:pt>
                  <c:pt idx="40">
                    <c:v>1996</c:v>
                  </c:pt>
                  <c:pt idx="41">
                    <c:v>1998</c:v>
                  </c:pt>
                  <c:pt idx="42">
                    <c:v>2000</c:v>
                  </c:pt>
                  <c:pt idx="43">
                    <c:v>2002</c:v>
                  </c:pt>
                  <c:pt idx="44">
                    <c:v>2004</c:v>
                  </c:pt>
                  <c:pt idx="45">
                    <c:v>2006</c:v>
                  </c:pt>
                  <c:pt idx="46">
                    <c:v>2008</c:v>
                  </c:pt>
                  <c:pt idx="47">
                    <c:v>2010</c:v>
                  </c:pt>
                  <c:pt idx="48">
                    <c:v>2012</c:v>
                  </c:pt>
                  <c:pt idx="49">
                    <c:v>2014</c:v>
                  </c:pt>
                  <c:pt idx="50">
                    <c:v>2016</c:v>
                  </c:pt>
                </c:lvl>
              </c:multiLvlStrCache>
            </c:multiLvlStrRef>
          </c:cat>
          <c:val>
            <c:numRef>
              <c:f>'Q2'!$D$15:$D$65</c:f>
              <c:numCache>
                <c:formatCode>General</c:formatCode>
                <c:ptCount val="51"/>
                <c:pt idx="0">
                  <c:v>51</c:v>
                </c:pt>
                <c:pt idx="1">
                  <c:v>4</c:v>
                </c:pt>
                <c:pt idx="2">
                  <c:v>44</c:v>
                </c:pt>
                <c:pt idx="3">
                  <c:v>45</c:v>
                </c:pt>
                <c:pt idx="4">
                  <c:v>47</c:v>
                </c:pt>
                <c:pt idx="5">
                  <c:v>14</c:v>
                </c:pt>
                <c:pt idx="6">
                  <c:v>3</c:v>
                </c:pt>
                <c:pt idx="7">
                  <c:v>15</c:v>
                </c:pt>
                <c:pt idx="8">
                  <c:v>43</c:v>
                </c:pt>
                <c:pt idx="9">
                  <c:v>35</c:v>
                </c:pt>
                <c:pt idx="10">
                  <c:v>46</c:v>
                </c:pt>
                <c:pt idx="11">
                  <c:v>8</c:v>
                </c:pt>
                <c:pt idx="12">
                  <c:v>49</c:v>
                </c:pt>
                <c:pt idx="13">
                  <c:v>30</c:v>
                </c:pt>
                <c:pt idx="14">
                  <c:v>50</c:v>
                </c:pt>
                <c:pt idx="15">
                  <c:v>17</c:v>
                </c:pt>
                <c:pt idx="16">
                  <c:v>48</c:v>
                </c:pt>
                <c:pt idx="17">
                  <c:v>10</c:v>
                </c:pt>
                <c:pt idx="18">
                  <c:v>31</c:v>
                </c:pt>
                <c:pt idx="19">
                  <c:v>33</c:v>
                </c:pt>
                <c:pt idx="20">
                  <c:v>32</c:v>
                </c:pt>
                <c:pt idx="21">
                  <c:v>34</c:v>
                </c:pt>
                <c:pt idx="22">
                  <c:v>23</c:v>
                </c:pt>
                <c:pt idx="23">
                  <c:v>38</c:v>
                </c:pt>
                <c:pt idx="24">
                  <c:v>24</c:v>
                </c:pt>
                <c:pt idx="25">
                  <c:v>27</c:v>
                </c:pt>
                <c:pt idx="26">
                  <c:v>40</c:v>
                </c:pt>
                <c:pt idx="27">
                  <c:v>28</c:v>
                </c:pt>
                <c:pt idx="28">
                  <c:v>41</c:v>
                </c:pt>
                <c:pt idx="29">
                  <c:v>36</c:v>
                </c:pt>
                <c:pt idx="30">
                  <c:v>42</c:v>
                </c:pt>
                <c:pt idx="31">
                  <c:v>37</c:v>
                </c:pt>
                <c:pt idx="32">
                  <c:v>11</c:v>
                </c:pt>
                <c:pt idx="33">
                  <c:v>26</c:v>
                </c:pt>
                <c:pt idx="34">
                  <c:v>25</c:v>
                </c:pt>
                <c:pt idx="35">
                  <c:v>29</c:v>
                </c:pt>
                <c:pt idx="36">
                  <c:v>5</c:v>
                </c:pt>
                <c:pt idx="37">
                  <c:v>1</c:v>
                </c:pt>
                <c:pt idx="38">
                  <c:v>6</c:v>
                </c:pt>
                <c:pt idx="39">
                  <c:v>7</c:v>
                </c:pt>
                <c:pt idx="40">
                  <c:v>13</c:v>
                </c:pt>
                <c:pt idx="41">
                  <c:v>18</c:v>
                </c:pt>
                <c:pt idx="42">
                  <c:v>12</c:v>
                </c:pt>
                <c:pt idx="43">
                  <c:v>9</c:v>
                </c:pt>
                <c:pt idx="44">
                  <c:v>22</c:v>
                </c:pt>
                <c:pt idx="45">
                  <c:v>19</c:v>
                </c:pt>
                <c:pt idx="46">
                  <c:v>20</c:v>
                </c:pt>
                <c:pt idx="47">
                  <c:v>39</c:v>
                </c:pt>
                <c:pt idx="48">
                  <c:v>2</c:v>
                </c:pt>
                <c:pt idx="49">
                  <c:v>16</c:v>
                </c:pt>
                <c:pt idx="50">
                  <c:v>21</c:v>
                </c:pt>
              </c:numCache>
            </c:numRef>
          </c:val>
          <c:extLst>
            <c:ext xmlns:c16="http://schemas.microsoft.com/office/drawing/2014/chart" uri="{C3380CC4-5D6E-409C-BE32-E72D297353CC}">
              <c16:uniqueId val="{00000001-69AC-4385-B2F3-456D7BE8EB27}"/>
            </c:ext>
          </c:extLst>
        </c:ser>
        <c:ser>
          <c:idx val="2"/>
          <c:order val="2"/>
          <c:tx>
            <c:strRef>
              <c:f>'Q2'!$E$14</c:f>
              <c:strCache>
                <c:ptCount val="1"/>
                <c:pt idx="0">
                  <c:v>total_events</c:v>
                </c:pt>
              </c:strCache>
            </c:strRef>
          </c:tx>
          <c:spPr>
            <a:solidFill>
              <a:schemeClr val="accent3"/>
            </a:solidFill>
            <a:ln>
              <a:noFill/>
            </a:ln>
            <a:effectLst/>
          </c:spPr>
          <c:invertIfNegative val="0"/>
          <c:cat>
            <c:multiLvlStrRef>
              <c:f>'Q2'!$A$15:$B$65</c:f>
              <c:multiLvlStrCache>
                <c:ptCount val="51"/>
                <c:lvl>
                  <c:pt idx="0">
                    <c:v>Summer</c:v>
                  </c:pt>
                  <c:pt idx="1">
                    <c:v>Summer</c:v>
                  </c:pt>
                  <c:pt idx="2">
                    <c:v>Summer</c:v>
                  </c:pt>
                  <c:pt idx="3">
                    <c:v>Summer</c:v>
                  </c:pt>
                  <c:pt idx="4">
                    <c:v>Summer</c:v>
                  </c:pt>
                  <c:pt idx="5">
                    <c:v>Summer</c:v>
                  </c:pt>
                  <c:pt idx="6">
                    <c:v>Summer</c:v>
                  </c:pt>
                  <c:pt idx="7">
                    <c:v>Summer</c:v>
                  </c:pt>
                  <c:pt idx="8">
                    <c:v>Winter</c:v>
                  </c:pt>
                  <c:pt idx="9">
                    <c:v>Summer</c:v>
                  </c:pt>
                  <c:pt idx="10">
                    <c:v>Winter</c:v>
                  </c:pt>
                  <c:pt idx="11">
                    <c:v>Summer</c:v>
                  </c:pt>
                  <c:pt idx="12">
                    <c:v>Winter</c:v>
                  </c:pt>
                  <c:pt idx="13">
                    <c:v>Summer</c:v>
                  </c:pt>
                  <c:pt idx="14">
                    <c:v>Winter</c:v>
                  </c:pt>
                  <c:pt idx="15">
                    <c:v>Summer</c:v>
                  </c:pt>
                  <c:pt idx="16">
                    <c:v>Winter</c:v>
                  </c:pt>
                  <c:pt idx="17">
                    <c:v>Summer</c:v>
                  </c:pt>
                  <c:pt idx="18">
                    <c:v>Winter</c:v>
                  </c:pt>
                  <c:pt idx="19">
                    <c:v>Summer</c:v>
                  </c:pt>
                  <c:pt idx="20">
                    <c:v>Winter</c:v>
                  </c:pt>
                  <c:pt idx="21">
                    <c:v>Summer</c:v>
                  </c:pt>
                  <c:pt idx="22">
                    <c:v>Winter</c:v>
                  </c:pt>
                  <c:pt idx="23">
                    <c:v>Summer</c:v>
                  </c:pt>
                  <c:pt idx="24">
                    <c:v>Winter</c:v>
                  </c:pt>
                  <c:pt idx="25">
                    <c:v>Summer</c:v>
                  </c:pt>
                  <c:pt idx="26">
                    <c:v>Winter</c:v>
                  </c:pt>
                  <c:pt idx="27">
                    <c:v>Summer</c:v>
                  </c:pt>
                  <c:pt idx="28">
                    <c:v>Winter</c:v>
                  </c:pt>
                  <c:pt idx="29">
                    <c:v>Summer</c:v>
                  </c:pt>
                  <c:pt idx="30">
                    <c:v>Winter</c:v>
                  </c:pt>
                  <c:pt idx="31">
                    <c:v>Summer</c:v>
                  </c:pt>
                  <c:pt idx="32">
                    <c:v>Winter</c:v>
                  </c:pt>
                  <c:pt idx="33">
                    <c:v>Summer</c:v>
                  </c:pt>
                  <c:pt idx="34">
                    <c:v>Winter</c:v>
                  </c:pt>
                  <c:pt idx="35">
                    <c:v>Summer</c:v>
                  </c:pt>
                  <c:pt idx="36">
                    <c:v>Winter</c:v>
                  </c:pt>
                  <c:pt idx="37">
                    <c:v>Summer</c:v>
                  </c:pt>
                  <c:pt idx="38">
                    <c:v>Winter</c:v>
                  </c:pt>
                  <c:pt idx="39">
                    <c:v>Winter</c:v>
                  </c:pt>
                  <c:pt idx="40">
                    <c:v>Summer</c:v>
                  </c:pt>
                  <c:pt idx="41">
                    <c:v>Winter</c:v>
                  </c:pt>
                  <c:pt idx="42">
                    <c:v>Summer</c:v>
                  </c:pt>
                  <c:pt idx="43">
                    <c:v>Winter</c:v>
                  </c:pt>
                  <c:pt idx="44">
                    <c:v>Summer</c:v>
                  </c:pt>
                  <c:pt idx="45">
                    <c:v>Winter</c:v>
                  </c:pt>
                  <c:pt idx="46">
                    <c:v>Summer</c:v>
                  </c:pt>
                  <c:pt idx="47">
                    <c:v>Winter</c:v>
                  </c:pt>
                  <c:pt idx="48">
                    <c:v>Summer</c:v>
                  </c:pt>
                  <c:pt idx="49">
                    <c:v>Winter</c:v>
                  </c:pt>
                  <c:pt idx="50">
                    <c:v>Summer</c:v>
                  </c:pt>
                </c:lvl>
                <c:lvl>
                  <c:pt idx="0">
                    <c:v>1896</c:v>
                  </c:pt>
                  <c:pt idx="1">
                    <c:v>1900</c:v>
                  </c:pt>
                  <c:pt idx="2">
                    <c:v>1904</c:v>
                  </c:pt>
                  <c:pt idx="3">
                    <c:v>1906</c:v>
                  </c:pt>
                  <c:pt idx="4">
                    <c:v>1908</c:v>
                  </c:pt>
                  <c:pt idx="5">
                    <c:v>1912</c:v>
                  </c:pt>
                  <c:pt idx="6">
                    <c:v>1920</c:v>
                  </c:pt>
                  <c:pt idx="7">
                    <c:v>1924</c:v>
                  </c:pt>
                  <c:pt idx="8">
                    <c:v>1924</c:v>
                  </c:pt>
                  <c:pt idx="9">
                    <c:v>1928</c:v>
                  </c:pt>
                  <c:pt idx="10">
                    <c:v>1928</c:v>
                  </c:pt>
                  <c:pt idx="11">
                    <c:v>1932</c:v>
                  </c:pt>
                  <c:pt idx="12">
                    <c:v>1932</c:v>
                  </c:pt>
                  <c:pt idx="13">
                    <c:v>1936</c:v>
                  </c:pt>
                  <c:pt idx="14">
                    <c:v>1936</c:v>
                  </c:pt>
                  <c:pt idx="15">
                    <c:v>1948</c:v>
                  </c:pt>
                  <c:pt idx="16">
                    <c:v>1948</c:v>
                  </c:pt>
                  <c:pt idx="17">
                    <c:v>1952</c:v>
                  </c:pt>
                  <c:pt idx="18">
                    <c:v>1952</c:v>
                  </c:pt>
                  <c:pt idx="19">
                    <c:v>1956</c:v>
                  </c:pt>
                  <c:pt idx="20">
                    <c:v>1956</c:v>
                  </c:pt>
                  <c:pt idx="21">
                    <c:v>1960</c:v>
                  </c:pt>
                  <c:pt idx="22">
                    <c:v>1960</c:v>
                  </c:pt>
                  <c:pt idx="23">
                    <c:v>1964</c:v>
                  </c:pt>
                  <c:pt idx="24">
                    <c:v>1964</c:v>
                  </c:pt>
                  <c:pt idx="25">
                    <c:v>1968</c:v>
                  </c:pt>
                  <c:pt idx="26">
                    <c:v>1968</c:v>
                  </c:pt>
                  <c:pt idx="27">
                    <c:v>1972</c:v>
                  </c:pt>
                  <c:pt idx="28">
                    <c:v>1972</c:v>
                  </c:pt>
                  <c:pt idx="29">
                    <c:v>1976</c:v>
                  </c:pt>
                  <c:pt idx="30">
                    <c:v>1976</c:v>
                  </c:pt>
                  <c:pt idx="31">
                    <c:v>1980</c:v>
                  </c:pt>
                  <c:pt idx="32">
                    <c:v>1980</c:v>
                  </c:pt>
                  <c:pt idx="33">
                    <c:v>1984</c:v>
                  </c:pt>
                  <c:pt idx="34">
                    <c:v>1984</c:v>
                  </c:pt>
                  <c:pt idx="35">
                    <c:v>1988</c:v>
                  </c:pt>
                  <c:pt idx="36">
                    <c:v>1988</c:v>
                  </c:pt>
                  <c:pt idx="37">
                    <c:v>1992</c:v>
                  </c:pt>
                  <c:pt idx="38">
                    <c:v>1992</c:v>
                  </c:pt>
                  <c:pt idx="39">
                    <c:v>1994</c:v>
                  </c:pt>
                  <c:pt idx="40">
                    <c:v>1996</c:v>
                  </c:pt>
                  <c:pt idx="41">
                    <c:v>1998</c:v>
                  </c:pt>
                  <c:pt idx="42">
                    <c:v>2000</c:v>
                  </c:pt>
                  <c:pt idx="43">
                    <c:v>2002</c:v>
                  </c:pt>
                  <c:pt idx="44">
                    <c:v>2004</c:v>
                  </c:pt>
                  <c:pt idx="45">
                    <c:v>2006</c:v>
                  </c:pt>
                  <c:pt idx="46">
                    <c:v>2008</c:v>
                  </c:pt>
                  <c:pt idx="47">
                    <c:v>2010</c:v>
                  </c:pt>
                  <c:pt idx="48">
                    <c:v>2012</c:v>
                  </c:pt>
                  <c:pt idx="49">
                    <c:v>2014</c:v>
                  </c:pt>
                  <c:pt idx="50">
                    <c:v>2016</c:v>
                  </c:pt>
                </c:lvl>
              </c:multiLvlStrCache>
            </c:multiLvlStrRef>
          </c:cat>
          <c:val>
            <c:numRef>
              <c:f>'Q2'!$E$15:$E$65</c:f>
              <c:numCache>
                <c:formatCode>General</c:formatCode>
                <c:ptCount val="5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numCache>
            </c:numRef>
          </c:val>
          <c:extLst>
            <c:ext xmlns:c16="http://schemas.microsoft.com/office/drawing/2014/chart" uri="{C3380CC4-5D6E-409C-BE32-E72D297353CC}">
              <c16:uniqueId val="{00000002-69AC-4385-B2F3-456D7BE8EB27}"/>
            </c:ext>
          </c:extLst>
        </c:ser>
        <c:dLbls>
          <c:showLegendKey val="0"/>
          <c:showVal val="0"/>
          <c:showCatName val="0"/>
          <c:showSerName val="0"/>
          <c:showPercent val="0"/>
          <c:showBubbleSize val="0"/>
        </c:dLbls>
        <c:gapWidth val="150"/>
        <c:overlap val="100"/>
        <c:axId val="923482288"/>
        <c:axId val="923482768"/>
      </c:barChart>
      <c:catAx>
        <c:axId val="92348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482768"/>
        <c:crosses val="autoZero"/>
        <c:auto val="1"/>
        <c:lblAlgn val="ctr"/>
        <c:lblOffset val="100"/>
        <c:noMultiLvlLbl val="0"/>
      </c:catAx>
      <c:valAx>
        <c:axId val="923482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48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lineChart>
        <c:grouping val="standard"/>
        <c:varyColors val="0"/>
        <c:ser>
          <c:idx val="0"/>
          <c:order val="0"/>
          <c:tx>
            <c:strRef>
              <c:f>'Q3'!$C$14</c:f>
              <c:strCache>
                <c:ptCount val="1"/>
                <c:pt idx="0">
                  <c:v>participants</c:v>
                </c:pt>
              </c:strCache>
            </c:strRef>
          </c:tx>
          <c:spPr>
            <a:ln w="34925" cap="rnd">
              <a:solidFill>
                <a:schemeClr val="lt1"/>
              </a:solidFill>
              <a:round/>
            </a:ln>
            <a:effectLst>
              <a:outerShdw dist="25400" dir="2700000" algn="tl" rotWithShape="0">
                <a:schemeClr val="accent1"/>
              </a:outerShdw>
            </a:effectLst>
          </c:spPr>
          <c:marker>
            <c:symbol val="none"/>
          </c:marker>
          <c:cat>
            <c:multiLvlStrRef>
              <c:f>'Q3'!$A$15:$B$65</c:f>
              <c:multiLvlStrCache>
                <c:ptCount val="51"/>
                <c:lvl>
                  <c:pt idx="0">
                    <c:v>Bobsleigh Men's Four</c:v>
                  </c:pt>
                  <c:pt idx="1">
                    <c:v>Tug-Of-War Men's Tug-Of-War</c:v>
                  </c:pt>
                  <c:pt idx="2">
                    <c:v>Sailing Mixed Three Person Keelboat</c:v>
                  </c:pt>
                  <c:pt idx="3">
                    <c:v>Hockey Women's Hockey</c:v>
                  </c:pt>
                  <c:pt idx="4">
                    <c:v>Athletics Men's Pole Vault</c:v>
                  </c:pt>
                  <c:pt idx="5">
                    <c:v>Ice Hockey Men's Ice Hockey</c:v>
                  </c:pt>
                  <c:pt idx="6">
                    <c:v>Football Men's Football</c:v>
                  </c:pt>
                  <c:pt idx="7">
                    <c:v>Swimming Men's 400 metres Freestyle</c:v>
                  </c:pt>
                  <c:pt idx="8">
                    <c:v>Water Polo Men's Water Polo</c:v>
                  </c:pt>
                  <c:pt idx="9">
                    <c:v>Alpine Skiing Men's Combined</c:v>
                  </c:pt>
                  <c:pt idx="10">
                    <c:v>Rowing Men's Lightweight Double Sculls</c:v>
                  </c:pt>
                  <c:pt idx="11">
                    <c:v>Cross Country Skiing Men's 50 kilometres</c:v>
                  </c:pt>
                  <c:pt idx="12">
                    <c:v>Sailing Men's Two Person Dinghy</c:v>
                  </c:pt>
                  <c:pt idx="13">
                    <c:v>Art Competitions Mixed Sculpturing, Unknown Event</c:v>
                  </c:pt>
                  <c:pt idx="14">
                    <c:v>Athletics Men's 1,500 metres</c:v>
                  </c:pt>
                  <c:pt idx="15">
                    <c:v>Sailing Women's Windsurfer</c:v>
                  </c:pt>
                  <c:pt idx="16">
                    <c:v>Athletics Men's High Jump</c:v>
                  </c:pt>
                  <c:pt idx="17">
                    <c:v>Cross Country Skiing Men's 4 x 10 kilometres Relay</c:v>
                  </c:pt>
                  <c:pt idx="18">
                    <c:v>Alpine Skiing Men's Downhill</c:v>
                  </c:pt>
                  <c:pt idx="19">
                    <c:v>Alpine Skiing Men's Giant Slalom</c:v>
                  </c:pt>
                  <c:pt idx="20">
                    <c:v>Alpine Skiing Men's Super G</c:v>
                  </c:pt>
                  <c:pt idx="21">
                    <c:v>Alpine Skiing Men's Slalom</c:v>
                  </c:pt>
                  <c:pt idx="22">
                    <c:v>Gymnastics Men's Floor Exercise</c:v>
                  </c:pt>
                  <c:pt idx="23">
                    <c:v>Wrestling Men's Light-Heavyweight, Greco-Roman</c:v>
                  </c:pt>
                  <c:pt idx="24">
                    <c:v>Gymnastics Men's Horse Vault</c:v>
                  </c:pt>
                  <c:pt idx="25">
                    <c:v>Gymnastics Men's Rings</c:v>
                  </c:pt>
                  <c:pt idx="26">
                    <c:v>Speed Skating Men's 1,500 metres</c:v>
                  </c:pt>
                  <c:pt idx="27">
                    <c:v>Gymnastics Men's Pommelled Horse</c:v>
                  </c:pt>
                  <c:pt idx="28">
                    <c:v>Gymnastics Men's Team All-Around, Free System</c:v>
                  </c:pt>
                  <c:pt idx="29">
                    <c:v>Handball Women's Handball</c:v>
                  </c:pt>
                  <c:pt idx="30">
                    <c:v>Luge Women's Singles</c:v>
                  </c:pt>
                  <c:pt idx="31">
                    <c:v>Weightlifting Women's Super-Heavyweight</c:v>
                  </c:pt>
                  <c:pt idx="32">
                    <c:v>Cross Country Skiing Men's 30 kilometres</c:v>
                  </c:pt>
                  <c:pt idx="33">
                    <c:v>Gymnastics Men's Horizontal Bar</c:v>
                  </c:pt>
                  <c:pt idx="34">
                    <c:v>Gymnastics Men's Parallel Bars</c:v>
                  </c:pt>
                  <c:pt idx="35">
                    <c:v>Athletics Men's Shot Put</c:v>
                  </c:pt>
                  <c:pt idx="36">
                    <c:v>Speed Skating Women's 500 metres</c:v>
                  </c:pt>
                  <c:pt idx="37">
                    <c:v>Basketball Men's Basketball</c:v>
                  </c:pt>
                  <c:pt idx="38">
                    <c:v>Speed Skating Women's 1,000 metres</c:v>
                  </c:pt>
                  <c:pt idx="39">
                    <c:v>Cross Country Skiing Men's 10 kilometres</c:v>
                  </c:pt>
                  <c:pt idx="40">
                    <c:v>Athletics Women's 4 x 100 metres Relay</c:v>
                  </c:pt>
                  <c:pt idx="41">
                    <c:v>Biathlon Women's 7.5 kilometres Sprint</c:v>
                  </c:pt>
                  <c:pt idx="42">
                    <c:v>Athletics Women's 100 metres</c:v>
                  </c:pt>
                  <c:pt idx="43">
                    <c:v>Cross Country Skiing Men's 10/15 kilometres Pursuit</c:v>
                  </c:pt>
                  <c:pt idx="44">
                    <c:v>Gymnastics Men's Team All-Around</c:v>
                  </c:pt>
                  <c:pt idx="45">
                    <c:v>Swimming Men's 200 metres Breaststroke</c:v>
                  </c:pt>
                  <c:pt idx="46">
                    <c:v>Swimming Men's 400 metres Breaststroke</c:v>
                  </c:pt>
                  <c:pt idx="47">
                    <c:v>Speed Skating Men's 500 metres</c:v>
                  </c:pt>
                  <c:pt idx="48">
                    <c:v>Judo Men's Extra-Lightweight</c:v>
                  </c:pt>
                  <c:pt idx="49">
                    <c:v>Badminton Men's Singles</c:v>
                  </c:pt>
                  <c:pt idx="50">
                    <c:v>Gymnastics Men's Individual All-Around</c:v>
                  </c:pt>
                </c:lvl>
                <c:lvl>
                  <c:pt idx="0">
                    <c:v>1896 Summer</c:v>
                  </c:pt>
                  <c:pt idx="1">
                    <c:v>1900 Summer</c:v>
                  </c:pt>
                  <c:pt idx="2">
                    <c:v>1904 Summer</c:v>
                  </c:pt>
                  <c:pt idx="3">
                    <c:v>1906 Summer</c:v>
                  </c:pt>
                  <c:pt idx="4">
                    <c:v>1908 Summer</c:v>
                  </c:pt>
                  <c:pt idx="5">
                    <c:v>1912 Summer</c:v>
                  </c:pt>
                  <c:pt idx="6">
                    <c:v>1920 Summer</c:v>
                  </c:pt>
                  <c:pt idx="7">
                    <c:v>1924 Summer</c:v>
                  </c:pt>
                  <c:pt idx="8">
                    <c:v>1924 Winter</c:v>
                  </c:pt>
                  <c:pt idx="9">
                    <c:v>1928 Summer</c:v>
                  </c:pt>
                  <c:pt idx="10">
                    <c:v>1928 Winter</c:v>
                  </c:pt>
                  <c:pt idx="11">
                    <c:v>1932 Summer</c:v>
                  </c:pt>
                  <c:pt idx="12">
                    <c:v>1932 Winter</c:v>
                  </c:pt>
                  <c:pt idx="13">
                    <c:v>1936 Summer</c:v>
                  </c:pt>
                  <c:pt idx="14">
                    <c:v>1936 Winter</c:v>
                  </c:pt>
                  <c:pt idx="15">
                    <c:v>1948 Summer</c:v>
                  </c:pt>
                  <c:pt idx="16">
                    <c:v>1948 Winter</c:v>
                  </c:pt>
                  <c:pt idx="17">
                    <c:v>1952 Summer</c:v>
                  </c:pt>
                  <c:pt idx="18">
                    <c:v>1952 Winter</c:v>
                  </c:pt>
                  <c:pt idx="19">
                    <c:v>1956 Summer</c:v>
                  </c:pt>
                  <c:pt idx="20">
                    <c:v>1956 Winter</c:v>
                  </c:pt>
                  <c:pt idx="21">
                    <c:v>1960 Summer</c:v>
                  </c:pt>
                  <c:pt idx="22">
                    <c:v>1960 Winter</c:v>
                  </c:pt>
                  <c:pt idx="23">
                    <c:v>1964 Summer</c:v>
                  </c:pt>
                  <c:pt idx="24">
                    <c:v>1964 Winter</c:v>
                  </c:pt>
                  <c:pt idx="25">
                    <c:v>1968 Summer</c:v>
                  </c:pt>
                  <c:pt idx="26">
                    <c:v>1968 Winter</c:v>
                  </c:pt>
                  <c:pt idx="27">
                    <c:v>1972 Summer</c:v>
                  </c:pt>
                  <c:pt idx="28">
                    <c:v>1972 Winter</c:v>
                  </c:pt>
                  <c:pt idx="29">
                    <c:v>1976 Summer</c:v>
                  </c:pt>
                  <c:pt idx="30">
                    <c:v>1976 Winter</c:v>
                  </c:pt>
                  <c:pt idx="31">
                    <c:v>1980 Summer</c:v>
                  </c:pt>
                  <c:pt idx="32">
                    <c:v>1980 Winter</c:v>
                  </c:pt>
                  <c:pt idx="33">
                    <c:v>1984 Summer</c:v>
                  </c:pt>
                  <c:pt idx="34">
                    <c:v>1984 Winter</c:v>
                  </c:pt>
                  <c:pt idx="35">
                    <c:v>1988 Summer</c:v>
                  </c:pt>
                  <c:pt idx="36">
                    <c:v>1988 Winter</c:v>
                  </c:pt>
                  <c:pt idx="37">
                    <c:v>1992 Summer</c:v>
                  </c:pt>
                  <c:pt idx="38">
                    <c:v>1992 Winter</c:v>
                  </c:pt>
                  <c:pt idx="39">
                    <c:v>1994 Winter</c:v>
                  </c:pt>
                  <c:pt idx="40">
                    <c:v>1996 Summer</c:v>
                  </c:pt>
                  <c:pt idx="41">
                    <c:v>1998 Winter</c:v>
                  </c:pt>
                  <c:pt idx="42">
                    <c:v>2000 Summer</c:v>
                  </c:pt>
                  <c:pt idx="43">
                    <c:v>2002 Winter</c:v>
                  </c:pt>
                  <c:pt idx="44">
                    <c:v>2004 Summer</c:v>
                  </c:pt>
                  <c:pt idx="45">
                    <c:v>2006 Winter</c:v>
                  </c:pt>
                  <c:pt idx="46">
                    <c:v>2008 Summer</c:v>
                  </c:pt>
                  <c:pt idx="47">
                    <c:v>2010 Winter</c:v>
                  </c:pt>
                  <c:pt idx="48">
                    <c:v>2012 Summer</c:v>
                  </c:pt>
                  <c:pt idx="49">
                    <c:v>2014 Winter</c:v>
                  </c:pt>
                  <c:pt idx="50">
                    <c:v>2016 Summer</c:v>
                  </c:pt>
                </c:lvl>
              </c:multiLvlStrCache>
            </c:multiLvlStrRef>
          </c:cat>
          <c:val>
            <c:numRef>
              <c:f>'Q3'!$C$15:$C$65</c:f>
              <c:numCache>
                <c:formatCode>General</c:formatCode>
                <c:ptCount val="51"/>
                <c:pt idx="0">
                  <c:v>1692</c:v>
                </c:pt>
                <c:pt idx="1">
                  <c:v>125</c:v>
                </c:pt>
                <c:pt idx="2">
                  <c:v>896</c:v>
                </c:pt>
                <c:pt idx="3">
                  <c:v>1458</c:v>
                </c:pt>
                <c:pt idx="4">
                  <c:v>650</c:v>
                </c:pt>
                <c:pt idx="5">
                  <c:v>4711</c:v>
                </c:pt>
                <c:pt idx="6">
                  <c:v>5353</c:v>
                </c:pt>
                <c:pt idx="7">
                  <c:v>881</c:v>
                </c:pt>
                <c:pt idx="8">
                  <c:v>3154</c:v>
                </c:pt>
                <c:pt idx="9">
                  <c:v>564</c:v>
                </c:pt>
                <c:pt idx="10">
                  <c:v>240</c:v>
                </c:pt>
                <c:pt idx="11">
                  <c:v>1085</c:v>
                </c:pt>
                <c:pt idx="12">
                  <c:v>480</c:v>
                </c:pt>
                <c:pt idx="13">
                  <c:v>414</c:v>
                </c:pt>
                <c:pt idx="14">
                  <c:v>1107</c:v>
                </c:pt>
                <c:pt idx="15">
                  <c:v>184</c:v>
                </c:pt>
                <c:pt idx="16">
                  <c:v>832</c:v>
                </c:pt>
                <c:pt idx="17">
                  <c:v>1108</c:v>
                </c:pt>
                <c:pt idx="18">
                  <c:v>1138</c:v>
                </c:pt>
                <c:pt idx="19">
                  <c:v>1497</c:v>
                </c:pt>
                <c:pt idx="20">
                  <c:v>566</c:v>
                </c:pt>
                <c:pt idx="21">
                  <c:v>1560</c:v>
                </c:pt>
                <c:pt idx="22">
                  <c:v>1833</c:v>
                </c:pt>
                <c:pt idx="23">
                  <c:v>362</c:v>
                </c:pt>
                <c:pt idx="24">
                  <c:v>1792</c:v>
                </c:pt>
                <c:pt idx="25">
                  <c:v>1942</c:v>
                </c:pt>
                <c:pt idx="26">
                  <c:v>877</c:v>
                </c:pt>
                <c:pt idx="27">
                  <c:v>1952</c:v>
                </c:pt>
                <c:pt idx="28">
                  <c:v>146</c:v>
                </c:pt>
                <c:pt idx="29">
                  <c:v>1387</c:v>
                </c:pt>
                <c:pt idx="30">
                  <c:v>365</c:v>
                </c:pt>
                <c:pt idx="31">
                  <c:v>64</c:v>
                </c:pt>
                <c:pt idx="32">
                  <c:v>889</c:v>
                </c:pt>
                <c:pt idx="33">
                  <c:v>1960</c:v>
                </c:pt>
                <c:pt idx="34">
                  <c:v>1965</c:v>
                </c:pt>
                <c:pt idx="35">
                  <c:v>655</c:v>
                </c:pt>
                <c:pt idx="36">
                  <c:v>465</c:v>
                </c:pt>
                <c:pt idx="37">
                  <c:v>3078</c:v>
                </c:pt>
                <c:pt idx="38">
                  <c:v>495</c:v>
                </c:pt>
                <c:pt idx="39">
                  <c:v>294</c:v>
                </c:pt>
                <c:pt idx="40">
                  <c:v>1160</c:v>
                </c:pt>
                <c:pt idx="41">
                  <c:v>531</c:v>
                </c:pt>
                <c:pt idx="42">
                  <c:v>1050</c:v>
                </c:pt>
                <c:pt idx="43">
                  <c:v>251</c:v>
                </c:pt>
                <c:pt idx="44">
                  <c:v>2174</c:v>
                </c:pt>
                <c:pt idx="45">
                  <c:v>819</c:v>
                </c:pt>
                <c:pt idx="46">
                  <c:v>30</c:v>
                </c:pt>
                <c:pt idx="47">
                  <c:v>834</c:v>
                </c:pt>
                <c:pt idx="48">
                  <c:v>336</c:v>
                </c:pt>
                <c:pt idx="49">
                  <c:v>293</c:v>
                </c:pt>
                <c:pt idx="50">
                  <c:v>2226</c:v>
                </c:pt>
              </c:numCache>
            </c:numRef>
          </c:val>
          <c:smooth val="0"/>
          <c:extLst>
            <c:ext xmlns:c16="http://schemas.microsoft.com/office/drawing/2014/chart" uri="{C3380CC4-5D6E-409C-BE32-E72D297353CC}">
              <c16:uniqueId val="{00000000-5632-4CAF-9FD1-666DCD4C73D6}"/>
            </c:ext>
          </c:extLst>
        </c:ser>
        <c:dLbls>
          <c:showLegendKey val="0"/>
          <c:showVal val="0"/>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1287548272"/>
        <c:axId val="1287546352"/>
      </c:lineChart>
      <c:catAx>
        <c:axId val="1287548272"/>
        <c:scaling>
          <c:orientation val="minMax"/>
        </c:scaling>
        <c:delete val="0"/>
        <c:axPos val="b"/>
        <c:numFmt formatCode="General" sourceLinked="1"/>
        <c:majorTickMark val="none"/>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1287546352"/>
        <c:crosses val="autoZero"/>
        <c:auto val="1"/>
        <c:lblAlgn val="ctr"/>
        <c:lblOffset val="100"/>
        <c:noMultiLvlLbl val="0"/>
      </c:catAx>
      <c:valAx>
        <c:axId val="12875463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1287548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'Q4'!$B$13</c:f>
              <c:strCache>
                <c:ptCount val="1"/>
                <c:pt idx="0">
                  <c:v>games_year</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'Q4'!$A$14:$A$22</c:f>
              <c:strCache>
                <c:ptCount val="9"/>
                <c:pt idx="0">
                  <c:v>Athletics</c:v>
                </c:pt>
                <c:pt idx="1">
                  <c:v>Cross Country Skiing</c:v>
                </c:pt>
                <c:pt idx="2">
                  <c:v>Gymnastics</c:v>
                </c:pt>
                <c:pt idx="3">
                  <c:v>Swimming</c:v>
                </c:pt>
                <c:pt idx="4">
                  <c:v>Swimming</c:v>
                </c:pt>
                <c:pt idx="5">
                  <c:v>Speed Skating</c:v>
                </c:pt>
                <c:pt idx="6">
                  <c:v>Judo</c:v>
                </c:pt>
                <c:pt idx="7">
                  <c:v>Badminton</c:v>
                </c:pt>
                <c:pt idx="8">
                  <c:v>Gymnastics</c:v>
                </c:pt>
              </c:strCache>
            </c:strRef>
          </c:cat>
          <c:val>
            <c:numRef>
              <c:f>'Q4'!$B$14:$B$22</c:f>
              <c:numCache>
                <c:formatCode>General</c:formatCode>
                <c:ptCount val="9"/>
                <c:pt idx="0">
                  <c:v>2000</c:v>
                </c:pt>
                <c:pt idx="1">
                  <c:v>2002</c:v>
                </c:pt>
                <c:pt idx="2">
                  <c:v>2004</c:v>
                </c:pt>
                <c:pt idx="3">
                  <c:v>2006</c:v>
                </c:pt>
                <c:pt idx="4">
                  <c:v>2008</c:v>
                </c:pt>
                <c:pt idx="5">
                  <c:v>2010</c:v>
                </c:pt>
                <c:pt idx="6">
                  <c:v>2012</c:v>
                </c:pt>
                <c:pt idx="7">
                  <c:v>2014</c:v>
                </c:pt>
                <c:pt idx="8">
                  <c:v>2016</c:v>
                </c:pt>
              </c:numCache>
            </c:numRef>
          </c:val>
          <c:extLst>
            <c:ext xmlns:c16="http://schemas.microsoft.com/office/drawing/2014/chart" uri="{C3380CC4-5D6E-409C-BE32-E72D297353CC}">
              <c16:uniqueId val="{00000000-871C-494B-AE80-032FDA5DBDDA}"/>
            </c:ext>
          </c:extLst>
        </c:ser>
        <c:dLbls>
          <c:dLblPos val="inEnd"/>
          <c:showLegendKey val="0"/>
          <c:showVal val="1"/>
          <c:showCatName val="0"/>
          <c:showSerName val="0"/>
          <c:showPercent val="0"/>
          <c:showBubbleSize val="0"/>
        </c:dLbls>
        <c:gapWidth val="65"/>
        <c:axId val="1160558656"/>
        <c:axId val="1160559136"/>
      </c:barChart>
      <c:catAx>
        <c:axId val="116055865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60559136"/>
        <c:crosses val="autoZero"/>
        <c:auto val="1"/>
        <c:lblAlgn val="ctr"/>
        <c:lblOffset val="100"/>
        <c:noMultiLvlLbl val="0"/>
      </c:catAx>
      <c:valAx>
        <c:axId val="116055913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60558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Project.xlsx]Q5!PivotTable1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'Q5'!$F$17:$F$18</c:f>
              <c:strCache>
                <c:ptCount val="1"/>
                <c:pt idx="0">
                  <c:v>Athletics</c:v>
                </c:pt>
              </c:strCache>
            </c:strRef>
          </c:tx>
          <c:spPr>
            <a:solidFill>
              <a:schemeClr val="accent1"/>
            </a:solidFill>
            <a:ln>
              <a:noFill/>
            </a:ln>
            <a:effectLst/>
          </c:spPr>
          <c:invertIfNegative val="0"/>
          <c:cat>
            <c:strRef>
              <c:f>'Q5'!$E$19:$E$33</c:f>
              <c:strCache>
                <c:ptCount val="14"/>
                <c:pt idx="0">
                  <c:v>1952</c:v>
                </c:pt>
                <c:pt idx="1">
                  <c:v>1960</c:v>
                </c:pt>
                <c:pt idx="2">
                  <c:v>1964</c:v>
                </c:pt>
                <c:pt idx="3">
                  <c:v>1968</c:v>
                </c:pt>
                <c:pt idx="4">
                  <c:v>1972</c:v>
                </c:pt>
                <c:pt idx="5">
                  <c:v>1984</c:v>
                </c:pt>
                <c:pt idx="6">
                  <c:v>1988</c:v>
                </c:pt>
                <c:pt idx="7">
                  <c:v>1992</c:v>
                </c:pt>
                <c:pt idx="8">
                  <c:v>1996</c:v>
                </c:pt>
                <c:pt idx="9">
                  <c:v>2000</c:v>
                </c:pt>
                <c:pt idx="10">
                  <c:v>2004</c:v>
                </c:pt>
                <c:pt idx="11">
                  <c:v>2008</c:v>
                </c:pt>
                <c:pt idx="12">
                  <c:v>2012</c:v>
                </c:pt>
                <c:pt idx="13">
                  <c:v>2016</c:v>
                </c:pt>
              </c:strCache>
            </c:strRef>
          </c:cat>
          <c:val>
            <c:numRef>
              <c:f>'Q5'!$F$19:$F$33</c:f>
              <c:numCache>
                <c:formatCode>General</c:formatCode>
                <c:ptCount val="14"/>
                <c:pt idx="0">
                  <c:v>1321</c:v>
                </c:pt>
                <c:pt idx="4">
                  <c:v>1653</c:v>
                </c:pt>
                <c:pt idx="5">
                  <c:v>1627</c:v>
                </c:pt>
                <c:pt idx="6">
                  <c:v>2027</c:v>
                </c:pt>
                <c:pt idx="7">
                  <c:v>2028</c:v>
                </c:pt>
                <c:pt idx="8">
                  <c:v>2376</c:v>
                </c:pt>
                <c:pt idx="9">
                  <c:v>2467</c:v>
                </c:pt>
                <c:pt idx="10">
                  <c:v>2174</c:v>
                </c:pt>
                <c:pt idx="11">
                  <c:v>2243</c:v>
                </c:pt>
                <c:pt idx="12">
                  <c:v>2276</c:v>
                </c:pt>
                <c:pt idx="13">
                  <c:v>2507</c:v>
                </c:pt>
              </c:numCache>
            </c:numRef>
          </c:val>
          <c:extLst>
            <c:ext xmlns:c16="http://schemas.microsoft.com/office/drawing/2014/chart" uri="{C3380CC4-5D6E-409C-BE32-E72D297353CC}">
              <c16:uniqueId val="{00000000-3CB5-465E-8AF8-1950185D0303}"/>
            </c:ext>
          </c:extLst>
        </c:ser>
        <c:ser>
          <c:idx val="1"/>
          <c:order val="1"/>
          <c:tx>
            <c:strRef>
              <c:f>'Q5'!$G$17:$G$18</c:f>
              <c:strCache>
                <c:ptCount val="1"/>
                <c:pt idx="0">
                  <c:v>Gymnastics</c:v>
                </c:pt>
              </c:strCache>
            </c:strRef>
          </c:tx>
          <c:spPr>
            <a:solidFill>
              <a:schemeClr val="accent2"/>
            </a:solidFill>
            <a:ln>
              <a:noFill/>
            </a:ln>
            <a:effectLst/>
          </c:spPr>
          <c:invertIfNegative val="0"/>
          <c:cat>
            <c:strRef>
              <c:f>'Q5'!$E$19:$E$33</c:f>
              <c:strCache>
                <c:ptCount val="14"/>
                <c:pt idx="0">
                  <c:v>1952</c:v>
                </c:pt>
                <c:pt idx="1">
                  <c:v>1960</c:v>
                </c:pt>
                <c:pt idx="2">
                  <c:v>1964</c:v>
                </c:pt>
                <c:pt idx="3">
                  <c:v>1968</c:v>
                </c:pt>
                <c:pt idx="4">
                  <c:v>1972</c:v>
                </c:pt>
                <c:pt idx="5">
                  <c:v>1984</c:v>
                </c:pt>
                <c:pt idx="6">
                  <c:v>1988</c:v>
                </c:pt>
                <c:pt idx="7">
                  <c:v>1992</c:v>
                </c:pt>
                <c:pt idx="8">
                  <c:v>1996</c:v>
                </c:pt>
                <c:pt idx="9">
                  <c:v>2000</c:v>
                </c:pt>
                <c:pt idx="10">
                  <c:v>2004</c:v>
                </c:pt>
                <c:pt idx="11">
                  <c:v>2008</c:v>
                </c:pt>
                <c:pt idx="12">
                  <c:v>2012</c:v>
                </c:pt>
                <c:pt idx="13">
                  <c:v>2016</c:v>
                </c:pt>
              </c:strCache>
            </c:strRef>
          </c:cat>
          <c:val>
            <c:numRef>
              <c:f>'Q5'!$G$19:$G$33</c:f>
              <c:numCache>
                <c:formatCode>General</c:formatCode>
                <c:ptCount val="14"/>
                <c:pt idx="0">
                  <c:v>2308</c:v>
                </c:pt>
                <c:pt idx="1">
                  <c:v>1642</c:v>
                </c:pt>
                <c:pt idx="2">
                  <c:v>1478</c:v>
                </c:pt>
                <c:pt idx="3">
                  <c:v>1482</c:v>
                </c:pt>
                <c:pt idx="4">
                  <c:v>1570</c:v>
                </c:pt>
                <c:pt idx="8">
                  <c:v>1397</c:v>
                </c:pt>
              </c:numCache>
            </c:numRef>
          </c:val>
          <c:extLst>
            <c:ext xmlns:c16="http://schemas.microsoft.com/office/drawing/2014/chart" uri="{C3380CC4-5D6E-409C-BE32-E72D297353CC}">
              <c16:uniqueId val="{00000001-3CB5-465E-8AF8-1950185D0303}"/>
            </c:ext>
          </c:extLst>
        </c:ser>
        <c:ser>
          <c:idx val="2"/>
          <c:order val="2"/>
          <c:tx>
            <c:strRef>
              <c:f>'Q5'!$H$17:$H$18</c:f>
              <c:strCache>
                <c:ptCount val="1"/>
                <c:pt idx="0">
                  <c:v>Swimming</c:v>
                </c:pt>
              </c:strCache>
            </c:strRef>
          </c:tx>
          <c:spPr>
            <a:solidFill>
              <a:schemeClr val="accent3"/>
            </a:solidFill>
            <a:ln>
              <a:noFill/>
            </a:ln>
            <a:effectLst/>
          </c:spPr>
          <c:invertIfNegative val="0"/>
          <c:cat>
            <c:strRef>
              <c:f>'Q5'!$E$19:$E$33</c:f>
              <c:strCache>
                <c:ptCount val="14"/>
                <c:pt idx="0">
                  <c:v>1952</c:v>
                </c:pt>
                <c:pt idx="1">
                  <c:v>1960</c:v>
                </c:pt>
                <c:pt idx="2">
                  <c:v>1964</c:v>
                </c:pt>
                <c:pt idx="3">
                  <c:v>1968</c:v>
                </c:pt>
                <c:pt idx="4">
                  <c:v>1972</c:v>
                </c:pt>
                <c:pt idx="5">
                  <c:v>1984</c:v>
                </c:pt>
                <c:pt idx="6">
                  <c:v>1988</c:v>
                </c:pt>
                <c:pt idx="7">
                  <c:v>1992</c:v>
                </c:pt>
                <c:pt idx="8">
                  <c:v>1996</c:v>
                </c:pt>
                <c:pt idx="9">
                  <c:v>2000</c:v>
                </c:pt>
                <c:pt idx="10">
                  <c:v>2004</c:v>
                </c:pt>
                <c:pt idx="11">
                  <c:v>2008</c:v>
                </c:pt>
                <c:pt idx="12">
                  <c:v>2012</c:v>
                </c:pt>
                <c:pt idx="13">
                  <c:v>2016</c:v>
                </c:pt>
              </c:strCache>
            </c:strRef>
          </c:cat>
          <c:val>
            <c:numRef>
              <c:f>'Q5'!$H$19:$H$33</c:f>
              <c:numCache>
                <c:formatCode>General</c:formatCode>
                <c:ptCount val="14"/>
                <c:pt idx="6">
                  <c:v>1603</c:v>
                </c:pt>
                <c:pt idx="7">
                  <c:v>1609</c:v>
                </c:pt>
                <c:pt idx="8">
                  <c:v>1624</c:v>
                </c:pt>
                <c:pt idx="9">
                  <c:v>1741</c:v>
                </c:pt>
                <c:pt idx="10">
                  <c:v>1618</c:v>
                </c:pt>
                <c:pt idx="11">
                  <c:v>1749</c:v>
                </c:pt>
                <c:pt idx="12">
                  <c:v>1538</c:v>
                </c:pt>
                <c:pt idx="13">
                  <c:v>1568</c:v>
                </c:pt>
              </c:numCache>
            </c:numRef>
          </c:val>
          <c:extLst>
            <c:ext xmlns:c16="http://schemas.microsoft.com/office/drawing/2014/chart" uri="{C3380CC4-5D6E-409C-BE32-E72D297353CC}">
              <c16:uniqueId val="{00000002-3CB5-465E-8AF8-1950185D0303}"/>
            </c:ext>
          </c:extLst>
        </c:ser>
        <c:dLbls>
          <c:showLegendKey val="0"/>
          <c:showVal val="0"/>
          <c:showCatName val="0"/>
          <c:showSerName val="0"/>
          <c:showPercent val="0"/>
          <c:showBubbleSize val="0"/>
        </c:dLbls>
        <c:gapWidth val="219"/>
        <c:overlap val="-27"/>
        <c:axId val="1284768112"/>
        <c:axId val="1284768592"/>
      </c:barChart>
      <c:catAx>
        <c:axId val="1284768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4768592"/>
        <c:crosses val="autoZero"/>
        <c:auto val="1"/>
        <c:lblAlgn val="ctr"/>
        <c:lblOffset val="100"/>
        <c:noMultiLvlLbl val="0"/>
      </c:catAx>
      <c:valAx>
        <c:axId val="128476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4768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'Q6'!$C$17</c:f>
              <c:strCache>
                <c:ptCount val="1"/>
                <c:pt idx="0">
                  <c:v>Participants</c:v>
                </c:pt>
              </c:strCache>
            </c:strRef>
          </c:tx>
          <c:spPr>
            <a:solidFill>
              <a:schemeClr val="accent1"/>
            </a:solidFill>
            <a:ln>
              <a:noFill/>
            </a:ln>
            <a:effectLst/>
          </c:spPr>
          <c:invertIfNegative val="0"/>
          <c:cat>
            <c:multiLvlStrRef>
              <c:f>'Q6'!$A$18:$B$42</c:f>
              <c:multiLvlStrCache>
                <c:ptCount val="25"/>
                <c:lvl>
                  <c:pt idx="0">
                    <c:v>USA</c:v>
                  </c:pt>
                  <c:pt idx="1">
                    <c:v>UK</c:v>
                  </c:pt>
                  <c:pt idx="2">
                    <c:v>France</c:v>
                  </c:pt>
                  <c:pt idx="3">
                    <c:v>Germany</c:v>
                  </c:pt>
                  <c:pt idx="4">
                    <c:v>USA</c:v>
                  </c:pt>
                  <c:pt idx="5">
                    <c:v>Italy</c:v>
                  </c:pt>
                  <c:pt idx="6">
                    <c:v>USA</c:v>
                  </c:pt>
                  <c:pt idx="7">
                    <c:v>Canada</c:v>
                  </c:pt>
                  <c:pt idx="8">
                    <c:v>Soviet Union</c:v>
                  </c:pt>
                  <c:pt idx="9">
                    <c:v>Australia</c:v>
                  </c:pt>
                  <c:pt idx="10">
                    <c:v>Sweden</c:v>
                  </c:pt>
                  <c:pt idx="11">
                    <c:v>UK</c:v>
                  </c:pt>
                  <c:pt idx="12">
                    <c:v>UK</c:v>
                  </c:pt>
                  <c:pt idx="13">
                    <c:v>Poland</c:v>
                  </c:pt>
                  <c:pt idx="14">
                    <c:v>Finland</c:v>
                  </c:pt>
                  <c:pt idx="15">
                    <c:v>Japan</c:v>
                  </c:pt>
                  <c:pt idx="16">
                    <c:v>Russia</c:v>
                  </c:pt>
                  <c:pt idx="17">
                    <c:v>Spain</c:v>
                  </c:pt>
                  <c:pt idx="18">
                    <c:v>Hungary</c:v>
                  </c:pt>
                  <c:pt idx="19">
                    <c:v>Australia</c:v>
                  </c:pt>
                  <c:pt idx="20">
                    <c:v>Germany</c:v>
                  </c:pt>
                  <c:pt idx="21">
                    <c:v>Canada</c:v>
                  </c:pt>
                  <c:pt idx="22">
                    <c:v>France</c:v>
                  </c:pt>
                  <c:pt idx="23">
                    <c:v>Australia</c:v>
                  </c:pt>
                  <c:pt idx="24">
                    <c:v>Sweden</c:v>
                  </c:pt>
                </c:lvl>
                <c:lvl>
                  <c:pt idx="0">
                    <c:v>Athletics</c:v>
                  </c:pt>
                  <c:pt idx="1">
                    <c:v>Athletics</c:v>
                  </c:pt>
                  <c:pt idx="2">
                    <c:v>Athletics</c:v>
                  </c:pt>
                  <c:pt idx="3">
                    <c:v>Athletics</c:v>
                  </c:pt>
                  <c:pt idx="4">
                    <c:v>Swimming</c:v>
                  </c:pt>
                  <c:pt idx="5">
                    <c:v>Athletics</c:v>
                  </c:pt>
                  <c:pt idx="6">
                    <c:v>Rowing</c:v>
                  </c:pt>
                  <c:pt idx="7">
                    <c:v>Athletics</c:v>
                  </c:pt>
                  <c:pt idx="8">
                    <c:v>Athletics</c:v>
                  </c:pt>
                  <c:pt idx="9">
                    <c:v>Athletics</c:v>
                  </c:pt>
                  <c:pt idx="10">
                    <c:v>Athletics</c:v>
                  </c:pt>
                  <c:pt idx="11">
                    <c:v>Rowing</c:v>
                  </c:pt>
                  <c:pt idx="12">
                    <c:v>Swimming</c:v>
                  </c:pt>
                  <c:pt idx="13">
                    <c:v>Athletics</c:v>
                  </c:pt>
                  <c:pt idx="14">
                    <c:v>Athletics</c:v>
                  </c:pt>
                  <c:pt idx="15">
                    <c:v>Athletics</c:v>
                  </c:pt>
                  <c:pt idx="16">
                    <c:v>Athletics</c:v>
                  </c:pt>
                  <c:pt idx="17">
                    <c:v>Athletics</c:v>
                  </c:pt>
                  <c:pt idx="18">
                    <c:v>Athletics</c:v>
                  </c:pt>
                  <c:pt idx="19">
                    <c:v>Swimming</c:v>
                  </c:pt>
                  <c:pt idx="20">
                    <c:v>Rowing</c:v>
                  </c:pt>
                  <c:pt idx="21">
                    <c:v>Rowing</c:v>
                  </c:pt>
                  <c:pt idx="22">
                    <c:v>Fencing</c:v>
                  </c:pt>
                  <c:pt idx="23">
                    <c:v>Rowing</c:v>
                  </c:pt>
                  <c:pt idx="24">
                    <c:v>Ice Hockey</c:v>
                  </c:pt>
                </c:lvl>
              </c:multiLvlStrCache>
            </c:multiLvlStrRef>
          </c:cat>
          <c:val>
            <c:numRef>
              <c:f>'Q6'!$C$18:$C$42</c:f>
              <c:numCache>
                <c:formatCode>General</c:formatCode>
                <c:ptCount val="25"/>
                <c:pt idx="0">
                  <c:v>2459</c:v>
                </c:pt>
                <c:pt idx="1">
                  <c:v>1684</c:v>
                </c:pt>
                <c:pt idx="2">
                  <c:v>1123</c:v>
                </c:pt>
                <c:pt idx="3">
                  <c:v>1092</c:v>
                </c:pt>
                <c:pt idx="4">
                  <c:v>853</c:v>
                </c:pt>
                <c:pt idx="5">
                  <c:v>803</c:v>
                </c:pt>
                <c:pt idx="6">
                  <c:v>783</c:v>
                </c:pt>
                <c:pt idx="7">
                  <c:v>771</c:v>
                </c:pt>
                <c:pt idx="8">
                  <c:v>766</c:v>
                </c:pt>
                <c:pt idx="9">
                  <c:v>729</c:v>
                </c:pt>
                <c:pt idx="10">
                  <c:v>699</c:v>
                </c:pt>
                <c:pt idx="11">
                  <c:v>696</c:v>
                </c:pt>
                <c:pt idx="12">
                  <c:v>682</c:v>
                </c:pt>
                <c:pt idx="13">
                  <c:v>680</c:v>
                </c:pt>
                <c:pt idx="14">
                  <c:v>673</c:v>
                </c:pt>
                <c:pt idx="15">
                  <c:v>616</c:v>
                </c:pt>
                <c:pt idx="16">
                  <c:v>575</c:v>
                </c:pt>
                <c:pt idx="17">
                  <c:v>569</c:v>
                </c:pt>
                <c:pt idx="18">
                  <c:v>558</c:v>
                </c:pt>
                <c:pt idx="19">
                  <c:v>552</c:v>
                </c:pt>
                <c:pt idx="20">
                  <c:v>544</c:v>
                </c:pt>
                <c:pt idx="21">
                  <c:v>527</c:v>
                </c:pt>
                <c:pt idx="22">
                  <c:v>507</c:v>
                </c:pt>
                <c:pt idx="23">
                  <c:v>503</c:v>
                </c:pt>
                <c:pt idx="24">
                  <c:v>486</c:v>
                </c:pt>
              </c:numCache>
            </c:numRef>
          </c:val>
          <c:extLst>
            <c:ext xmlns:c16="http://schemas.microsoft.com/office/drawing/2014/chart" uri="{C3380CC4-5D6E-409C-BE32-E72D297353CC}">
              <c16:uniqueId val="{00000000-E005-4DF1-89AA-E119FF4ED9F9}"/>
            </c:ext>
          </c:extLst>
        </c:ser>
        <c:dLbls>
          <c:showLegendKey val="0"/>
          <c:showVal val="0"/>
          <c:showCatName val="0"/>
          <c:showSerName val="0"/>
          <c:showPercent val="0"/>
          <c:showBubbleSize val="0"/>
        </c:dLbls>
        <c:gapWidth val="219"/>
        <c:overlap val="-27"/>
        <c:axId val="247241616"/>
        <c:axId val="247247856"/>
      </c:barChart>
      <c:catAx>
        <c:axId val="247241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247856"/>
        <c:crosses val="autoZero"/>
        <c:auto val="1"/>
        <c:lblAlgn val="ctr"/>
        <c:lblOffset val="100"/>
        <c:noMultiLvlLbl val="0"/>
      </c:catAx>
      <c:valAx>
        <c:axId val="24724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241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'Q8'!$C$14</c:f>
              <c:strCache>
                <c:ptCount val="1"/>
                <c:pt idx="0">
                  <c:v>game_year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scene3d>
            <a:sp3d>
              <a:bevelT w="50800" h="25400"/>
            </a:sp3d>
          </c:spPr>
          <c:invertIfNegative val="0"/>
          <c:cat>
            <c:multiLvlStrRef>
              <c:f>'Q8'!$A$15:$B$18</c:f>
              <c:multiLvlStrCache>
                <c:ptCount val="4"/>
                <c:lvl>
                  <c:pt idx="0">
                    <c:v>Gymnastics</c:v>
                  </c:pt>
                  <c:pt idx="1">
                    <c:v>Badminton</c:v>
                  </c:pt>
                  <c:pt idx="2">
                    <c:v>Judo</c:v>
                  </c:pt>
                  <c:pt idx="3">
                    <c:v>Speed Skating</c:v>
                  </c:pt>
                </c:lvl>
                <c:lvl>
                  <c:pt idx="0">
                    <c:v>Gymnastics Men's Individual All-Around</c:v>
                  </c:pt>
                  <c:pt idx="1">
                    <c:v>Badminton Men's Singles</c:v>
                  </c:pt>
                  <c:pt idx="2">
                    <c:v>Judo Men's Extra-Lightweight</c:v>
                  </c:pt>
                  <c:pt idx="3">
                    <c:v>Speed Skating Men's 500 metres</c:v>
                  </c:pt>
                </c:lvl>
              </c:multiLvlStrCache>
            </c:multiLvlStrRef>
          </c:cat>
          <c:val>
            <c:numRef>
              <c:f>'Q8'!$C$15:$C$18</c:f>
              <c:numCache>
                <c:formatCode>General</c:formatCode>
                <c:ptCount val="4"/>
                <c:pt idx="0">
                  <c:v>2016</c:v>
                </c:pt>
                <c:pt idx="1">
                  <c:v>2014</c:v>
                </c:pt>
                <c:pt idx="2">
                  <c:v>2012</c:v>
                </c:pt>
                <c:pt idx="3">
                  <c:v>2010</c:v>
                </c:pt>
              </c:numCache>
            </c:numRef>
          </c:val>
          <c:extLst>
            <c:ext xmlns:c16="http://schemas.microsoft.com/office/drawing/2014/chart" uri="{C3380CC4-5D6E-409C-BE32-E72D297353CC}">
              <c16:uniqueId val="{00000000-E9EF-4016-8EAE-1990774AFF1B}"/>
            </c:ext>
          </c:extLst>
        </c:ser>
        <c:dLbls>
          <c:showLegendKey val="0"/>
          <c:showVal val="0"/>
          <c:showCatName val="0"/>
          <c:showSerName val="0"/>
          <c:showPercent val="0"/>
          <c:showBubbleSize val="0"/>
        </c:dLbls>
        <c:gapWidth val="115"/>
        <c:overlap val="-20"/>
        <c:axId val="1230693152"/>
        <c:axId val="1235879456"/>
      </c:barChart>
      <c:catAx>
        <c:axId val="123069315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35879456"/>
        <c:crosses val="autoZero"/>
        <c:auto val="1"/>
        <c:lblAlgn val="ctr"/>
        <c:lblOffset val="100"/>
        <c:noMultiLvlLbl val="0"/>
      </c:catAx>
      <c:valAx>
        <c:axId val="1235879456"/>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306931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Height and weight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'Q10'!$A$15</c:f>
              <c:strCache>
                <c:ptCount val="1"/>
                <c:pt idx="0">
                  <c:v>game_year</c:v>
                </c:pt>
              </c:strCache>
            </c:strRef>
          </c:tx>
          <c:spPr>
            <a:ln w="28575" cap="rnd">
              <a:solidFill>
                <a:schemeClr val="accent1"/>
              </a:solidFill>
              <a:round/>
            </a:ln>
            <a:effectLst/>
          </c:spPr>
          <c:marker>
            <c:symbol val="none"/>
          </c:marker>
          <c:val>
            <c:numRef>
              <c:f>'Q10'!$A$16:$A$50</c:f>
              <c:numCache>
                <c:formatCode>General</c:formatCode>
                <c:ptCount val="35"/>
                <c:pt idx="0">
                  <c:v>1896</c:v>
                </c:pt>
                <c:pt idx="1">
                  <c:v>1900</c:v>
                </c:pt>
                <c:pt idx="2">
                  <c:v>1904</c:v>
                </c:pt>
                <c:pt idx="3">
                  <c:v>1906</c:v>
                </c:pt>
                <c:pt idx="4">
                  <c:v>1908</c:v>
                </c:pt>
                <c:pt idx="5">
                  <c:v>1912</c:v>
                </c:pt>
                <c:pt idx="6">
                  <c:v>1920</c:v>
                </c:pt>
                <c:pt idx="7">
                  <c:v>1924</c:v>
                </c:pt>
                <c:pt idx="8">
                  <c:v>1928</c:v>
                </c:pt>
                <c:pt idx="9">
                  <c:v>1932</c:v>
                </c:pt>
                <c:pt idx="10">
                  <c:v>1936</c:v>
                </c:pt>
                <c:pt idx="11">
                  <c:v>1948</c:v>
                </c:pt>
                <c:pt idx="12">
                  <c:v>1952</c:v>
                </c:pt>
                <c:pt idx="13">
                  <c:v>1956</c:v>
                </c:pt>
                <c:pt idx="14">
                  <c:v>1960</c:v>
                </c:pt>
                <c:pt idx="15">
                  <c:v>1964</c:v>
                </c:pt>
                <c:pt idx="16">
                  <c:v>1968</c:v>
                </c:pt>
                <c:pt idx="17">
                  <c:v>1972</c:v>
                </c:pt>
                <c:pt idx="18">
                  <c:v>1976</c:v>
                </c:pt>
                <c:pt idx="19">
                  <c:v>1980</c:v>
                </c:pt>
                <c:pt idx="20">
                  <c:v>1984</c:v>
                </c:pt>
                <c:pt idx="21">
                  <c:v>1988</c:v>
                </c:pt>
                <c:pt idx="22">
                  <c:v>1992</c:v>
                </c:pt>
                <c:pt idx="23">
                  <c:v>1994</c:v>
                </c:pt>
                <c:pt idx="24">
                  <c:v>1996</c:v>
                </c:pt>
                <c:pt idx="25">
                  <c:v>1998</c:v>
                </c:pt>
                <c:pt idx="26">
                  <c:v>2000</c:v>
                </c:pt>
                <c:pt idx="27">
                  <c:v>2002</c:v>
                </c:pt>
                <c:pt idx="28">
                  <c:v>2004</c:v>
                </c:pt>
                <c:pt idx="29">
                  <c:v>2006</c:v>
                </c:pt>
                <c:pt idx="30">
                  <c:v>2008</c:v>
                </c:pt>
                <c:pt idx="31">
                  <c:v>2010</c:v>
                </c:pt>
                <c:pt idx="32">
                  <c:v>2012</c:v>
                </c:pt>
                <c:pt idx="33">
                  <c:v>2014</c:v>
                </c:pt>
                <c:pt idx="34">
                  <c:v>2016</c:v>
                </c:pt>
              </c:numCache>
            </c:numRef>
          </c:val>
          <c:smooth val="0"/>
          <c:extLst>
            <c:ext xmlns:c16="http://schemas.microsoft.com/office/drawing/2014/chart" uri="{C3380CC4-5D6E-409C-BE32-E72D297353CC}">
              <c16:uniqueId val="{00000000-5E40-4F6C-B3FC-78998DB00FD2}"/>
            </c:ext>
          </c:extLst>
        </c:ser>
        <c:ser>
          <c:idx val="1"/>
          <c:order val="1"/>
          <c:tx>
            <c:strRef>
              <c:f>'Q10'!$B$15</c:f>
              <c:strCache>
                <c:ptCount val="1"/>
                <c:pt idx="0">
                  <c:v>avg_height</c:v>
                </c:pt>
              </c:strCache>
            </c:strRef>
          </c:tx>
          <c:spPr>
            <a:ln w="28575" cap="rnd">
              <a:solidFill>
                <a:schemeClr val="accent2"/>
              </a:solidFill>
              <a:round/>
            </a:ln>
            <a:effectLst/>
          </c:spPr>
          <c:marker>
            <c:symbol val="none"/>
          </c:marker>
          <c:val>
            <c:numRef>
              <c:f>'Q10'!$B$16:$B$50</c:f>
              <c:numCache>
                <c:formatCode>General</c:formatCode>
                <c:ptCount val="35"/>
                <c:pt idx="0">
                  <c:v>29.055599999999998</c:v>
                </c:pt>
                <c:pt idx="1">
                  <c:v>14.040900000000001</c:v>
                </c:pt>
                <c:pt idx="2">
                  <c:v>29.058499999999999</c:v>
                </c:pt>
                <c:pt idx="3">
                  <c:v>39.887500000000003</c:v>
                </c:pt>
                <c:pt idx="4">
                  <c:v>26.4526</c:v>
                </c:pt>
                <c:pt idx="5">
                  <c:v>27.494399999999999</c:v>
                </c:pt>
                <c:pt idx="6">
                  <c:v>35.496499999999997</c:v>
                </c:pt>
                <c:pt idx="7">
                  <c:v>38.219799999999999</c:v>
                </c:pt>
                <c:pt idx="8">
                  <c:v>38.850999999999999</c:v>
                </c:pt>
                <c:pt idx="9">
                  <c:v>68.747100000000003</c:v>
                </c:pt>
                <c:pt idx="10">
                  <c:v>30.439399999999999</c:v>
                </c:pt>
                <c:pt idx="11">
                  <c:v>33.546199999999999</c:v>
                </c:pt>
                <c:pt idx="12">
                  <c:v>43.98</c:v>
                </c:pt>
                <c:pt idx="13">
                  <c:v>79.492999999999995</c:v>
                </c:pt>
                <c:pt idx="14">
                  <c:v>160.31989999999999</c:v>
                </c:pt>
                <c:pt idx="15">
                  <c:v>162.8673</c:v>
                </c:pt>
                <c:pt idx="16">
                  <c:v>172.7311</c:v>
                </c:pt>
                <c:pt idx="17">
                  <c:v>172.559</c:v>
                </c:pt>
                <c:pt idx="18">
                  <c:v>164.71080000000001</c:v>
                </c:pt>
                <c:pt idx="19">
                  <c:v>167.3629</c:v>
                </c:pt>
                <c:pt idx="20">
                  <c:v>168.87719999999999</c:v>
                </c:pt>
                <c:pt idx="21">
                  <c:v>167.17850000000001</c:v>
                </c:pt>
                <c:pt idx="22">
                  <c:v>143.3956</c:v>
                </c:pt>
                <c:pt idx="23">
                  <c:v>165.24119999999999</c:v>
                </c:pt>
                <c:pt idx="24">
                  <c:v>153.45339999999999</c:v>
                </c:pt>
                <c:pt idx="25">
                  <c:v>171.1789</c:v>
                </c:pt>
                <c:pt idx="26">
                  <c:v>175.2902</c:v>
                </c:pt>
                <c:pt idx="27">
                  <c:v>173.91650000000001</c:v>
                </c:pt>
                <c:pt idx="28">
                  <c:v>176.4966</c:v>
                </c:pt>
                <c:pt idx="29">
                  <c:v>174.74770000000001</c:v>
                </c:pt>
                <c:pt idx="30">
                  <c:v>174.83949999999999</c:v>
                </c:pt>
                <c:pt idx="31">
                  <c:v>175.26740000000001</c:v>
                </c:pt>
                <c:pt idx="32">
                  <c:v>174.43209999999999</c:v>
                </c:pt>
                <c:pt idx="33">
                  <c:v>174.42250000000001</c:v>
                </c:pt>
                <c:pt idx="34">
                  <c:v>174.06819999999999</c:v>
                </c:pt>
              </c:numCache>
            </c:numRef>
          </c:val>
          <c:smooth val="0"/>
          <c:extLst>
            <c:ext xmlns:c16="http://schemas.microsoft.com/office/drawing/2014/chart" uri="{C3380CC4-5D6E-409C-BE32-E72D297353CC}">
              <c16:uniqueId val="{00000001-5E40-4F6C-B3FC-78998DB00FD2}"/>
            </c:ext>
          </c:extLst>
        </c:ser>
        <c:ser>
          <c:idx val="2"/>
          <c:order val="2"/>
          <c:tx>
            <c:strRef>
              <c:f>'Q10'!$C$15</c:f>
              <c:strCache>
                <c:ptCount val="1"/>
                <c:pt idx="0">
                  <c:v>avg_weight</c:v>
                </c:pt>
              </c:strCache>
            </c:strRef>
          </c:tx>
          <c:spPr>
            <a:ln w="28575" cap="rnd">
              <a:solidFill>
                <a:schemeClr val="accent3"/>
              </a:solidFill>
              <a:round/>
            </a:ln>
            <a:effectLst/>
          </c:spPr>
          <c:marker>
            <c:symbol val="none"/>
          </c:marker>
          <c:val>
            <c:numRef>
              <c:f>'Q10'!$C$16:$C$50</c:f>
              <c:numCache>
                <c:formatCode>General</c:formatCode>
                <c:ptCount val="35"/>
                <c:pt idx="0">
                  <c:v>11.541700000000001</c:v>
                </c:pt>
                <c:pt idx="1">
                  <c:v>4.3947000000000003</c:v>
                </c:pt>
                <c:pt idx="2">
                  <c:v>9.3609000000000009</c:v>
                </c:pt>
                <c:pt idx="3">
                  <c:v>14.736599999999999</c:v>
                </c:pt>
                <c:pt idx="4">
                  <c:v>12.8149</c:v>
                </c:pt>
                <c:pt idx="5">
                  <c:v>10.541600000000001</c:v>
                </c:pt>
                <c:pt idx="6">
                  <c:v>10.7258</c:v>
                </c:pt>
                <c:pt idx="7">
                  <c:v>11.950200000000001</c:v>
                </c:pt>
                <c:pt idx="8">
                  <c:v>12.4053</c:v>
                </c:pt>
                <c:pt idx="9">
                  <c:v>13.4039</c:v>
                </c:pt>
                <c:pt idx="10">
                  <c:v>10.904500000000001</c:v>
                </c:pt>
                <c:pt idx="11">
                  <c:v>13.773</c:v>
                </c:pt>
                <c:pt idx="12">
                  <c:v>18.3368</c:v>
                </c:pt>
                <c:pt idx="13">
                  <c:v>32.997</c:v>
                </c:pt>
                <c:pt idx="14">
                  <c:v>64.878799999999998</c:v>
                </c:pt>
                <c:pt idx="15">
                  <c:v>66.579099999999997</c:v>
                </c:pt>
                <c:pt idx="16">
                  <c:v>70.698700000000002</c:v>
                </c:pt>
                <c:pt idx="17">
                  <c:v>70.394400000000005</c:v>
                </c:pt>
                <c:pt idx="18">
                  <c:v>67.599599999999995</c:v>
                </c:pt>
                <c:pt idx="19">
                  <c:v>68.998999999999995</c:v>
                </c:pt>
                <c:pt idx="20">
                  <c:v>68.885599999999997</c:v>
                </c:pt>
                <c:pt idx="21">
                  <c:v>68.684399999999997</c:v>
                </c:pt>
                <c:pt idx="22">
                  <c:v>59.316800000000001</c:v>
                </c:pt>
                <c:pt idx="23">
                  <c:v>68.525099999999995</c:v>
                </c:pt>
                <c:pt idx="24">
                  <c:v>63.450800000000001</c:v>
                </c:pt>
                <c:pt idx="25">
                  <c:v>70.993099999999998</c:v>
                </c:pt>
                <c:pt idx="26">
                  <c:v>71.796099999999996</c:v>
                </c:pt>
                <c:pt idx="27">
                  <c:v>72.124799999999993</c:v>
                </c:pt>
                <c:pt idx="28">
                  <c:v>72.481700000000004</c:v>
                </c:pt>
                <c:pt idx="29">
                  <c:v>71.922600000000003</c:v>
                </c:pt>
                <c:pt idx="30">
                  <c:v>71.653400000000005</c:v>
                </c:pt>
                <c:pt idx="31">
                  <c:v>72.003200000000007</c:v>
                </c:pt>
                <c:pt idx="32">
                  <c:v>70.356700000000004</c:v>
                </c:pt>
                <c:pt idx="33">
                  <c:v>68.695599999999999</c:v>
                </c:pt>
                <c:pt idx="34">
                  <c:v>70.617900000000006</c:v>
                </c:pt>
              </c:numCache>
            </c:numRef>
          </c:val>
          <c:smooth val="0"/>
          <c:extLst>
            <c:ext xmlns:c16="http://schemas.microsoft.com/office/drawing/2014/chart" uri="{C3380CC4-5D6E-409C-BE32-E72D297353CC}">
              <c16:uniqueId val="{00000002-5E40-4F6C-B3FC-78998DB00FD2}"/>
            </c:ext>
          </c:extLst>
        </c:ser>
        <c:dLbls>
          <c:showLegendKey val="0"/>
          <c:showVal val="0"/>
          <c:showCatName val="0"/>
          <c:showSerName val="0"/>
          <c:showPercent val="0"/>
          <c:showBubbleSize val="0"/>
        </c:dLbls>
        <c:smooth val="0"/>
        <c:axId val="1287550192"/>
        <c:axId val="1287543472"/>
      </c:lineChart>
      <c:catAx>
        <c:axId val="1287550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7543472"/>
        <c:crosses val="autoZero"/>
        <c:auto val="1"/>
        <c:lblAlgn val="ctr"/>
        <c:lblOffset val="100"/>
        <c:noMultiLvlLbl val="0"/>
      </c:catAx>
      <c:valAx>
        <c:axId val="1287543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7550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'Q9'!$C$18</c:f>
              <c:strCache>
                <c:ptCount val="1"/>
                <c:pt idx="0">
                  <c:v>Last_appearence</c:v>
                </c:pt>
              </c:strCache>
            </c:strRef>
          </c:tx>
          <c:spPr>
            <a:solidFill>
              <a:schemeClr val="accent1"/>
            </a:solidFill>
            <a:ln>
              <a:noFill/>
            </a:ln>
            <a:effectLst/>
          </c:spPr>
          <c:invertIfNegative val="0"/>
          <c:cat>
            <c:multiLvlStrRef>
              <c:f>'Q9'!$A$19:$B$48</c:f>
              <c:multiLvlStrCache>
                <c:ptCount val="30"/>
                <c:lvl>
                  <c:pt idx="0">
                    <c:v>Badminton</c:v>
                  </c:pt>
                  <c:pt idx="1">
                    <c:v>Judo</c:v>
                  </c:pt>
                  <c:pt idx="2">
                    <c:v>Speed Skating</c:v>
                  </c:pt>
                  <c:pt idx="3">
                    <c:v>Swimming</c:v>
                  </c:pt>
                  <c:pt idx="4">
                    <c:v>Swimming</c:v>
                  </c:pt>
                  <c:pt idx="5">
                    <c:v>Gymnastics</c:v>
                  </c:pt>
                  <c:pt idx="6">
                    <c:v>Cross Country Skiing</c:v>
                  </c:pt>
                  <c:pt idx="7">
                    <c:v>Athletics</c:v>
                  </c:pt>
                  <c:pt idx="8">
                    <c:v>Biathlon</c:v>
                  </c:pt>
                  <c:pt idx="9">
                    <c:v>Athletics</c:v>
                  </c:pt>
                  <c:pt idx="10">
                    <c:v>Cross Country Skiing</c:v>
                  </c:pt>
                  <c:pt idx="11">
                    <c:v>Speed Skating</c:v>
                  </c:pt>
                  <c:pt idx="12">
                    <c:v>Basketball</c:v>
                  </c:pt>
                  <c:pt idx="13">
                    <c:v>Speed Skating</c:v>
                  </c:pt>
                  <c:pt idx="14">
                    <c:v>Athletics</c:v>
                  </c:pt>
                  <c:pt idx="15">
                    <c:v>Gymnastics</c:v>
                  </c:pt>
                  <c:pt idx="16">
                    <c:v>Gymnastics</c:v>
                  </c:pt>
                  <c:pt idx="17">
                    <c:v>Cross Country Skiing</c:v>
                  </c:pt>
                  <c:pt idx="18">
                    <c:v>Weightlifting</c:v>
                  </c:pt>
                  <c:pt idx="19">
                    <c:v>Luge</c:v>
                  </c:pt>
                  <c:pt idx="20">
                    <c:v>Handball</c:v>
                  </c:pt>
                  <c:pt idx="21">
                    <c:v>Gymnastics</c:v>
                  </c:pt>
                  <c:pt idx="22">
                    <c:v>Gymnastics</c:v>
                  </c:pt>
                  <c:pt idx="23">
                    <c:v>Gymnastics</c:v>
                  </c:pt>
                  <c:pt idx="24">
                    <c:v>Speed Skating</c:v>
                  </c:pt>
                  <c:pt idx="25">
                    <c:v>Wrestling</c:v>
                  </c:pt>
                  <c:pt idx="26">
                    <c:v>Gymnastics</c:v>
                  </c:pt>
                  <c:pt idx="27">
                    <c:v>Gymnastics</c:v>
                  </c:pt>
                  <c:pt idx="28">
                    <c:v>Alpine Skiing</c:v>
                  </c:pt>
                  <c:pt idx="29">
                    <c:v>Alpine Skiing</c:v>
                  </c:pt>
                </c:lvl>
                <c:lvl>
                  <c:pt idx="0">
                    <c:v>Badminton Men's Singles</c:v>
                  </c:pt>
                  <c:pt idx="1">
                    <c:v>Judo Men's Extra-Lightweight</c:v>
                  </c:pt>
                  <c:pt idx="2">
                    <c:v>Speed Skating Men's 500 metres</c:v>
                  </c:pt>
                  <c:pt idx="3">
                    <c:v>Swimming Men's 400 metres Breaststroke</c:v>
                  </c:pt>
                  <c:pt idx="4">
                    <c:v>Swimming Men's 200 metres Breaststroke</c:v>
                  </c:pt>
                  <c:pt idx="5">
                    <c:v>Gymnastics Men's Team All-Around</c:v>
                  </c:pt>
                  <c:pt idx="6">
                    <c:v>Cross Country Skiing Men's 10/15 kilometres Pursuit</c:v>
                  </c:pt>
                  <c:pt idx="7">
                    <c:v>Athletics Women's 100 metres</c:v>
                  </c:pt>
                  <c:pt idx="8">
                    <c:v>Biathlon Women's 7.5 kilometres Sprint</c:v>
                  </c:pt>
                  <c:pt idx="9">
                    <c:v>Athletics Women's 4 x 100 metres Relay</c:v>
                  </c:pt>
                  <c:pt idx="10">
                    <c:v>Cross Country Skiing Men's 10 kilometres</c:v>
                  </c:pt>
                  <c:pt idx="11">
                    <c:v>Speed Skating Women's 1,000 metres</c:v>
                  </c:pt>
                  <c:pt idx="12">
                    <c:v>Basketball Men's Basketball</c:v>
                  </c:pt>
                  <c:pt idx="13">
                    <c:v>Speed Skating Women's 500 metres</c:v>
                  </c:pt>
                  <c:pt idx="14">
                    <c:v>Athletics Men's Shot Put</c:v>
                  </c:pt>
                  <c:pt idx="15">
                    <c:v>Gymnastics Men's Parallel Bars</c:v>
                  </c:pt>
                  <c:pt idx="16">
                    <c:v>Gymnastics Men's Horizontal Bar</c:v>
                  </c:pt>
                  <c:pt idx="17">
                    <c:v>Cross Country Skiing Men's 30 kilometres</c:v>
                  </c:pt>
                  <c:pt idx="18">
                    <c:v>Weightlifting Women's Super-Heavyweight</c:v>
                  </c:pt>
                  <c:pt idx="19">
                    <c:v>Luge Women's Singles</c:v>
                  </c:pt>
                  <c:pt idx="20">
                    <c:v>Handball Women's Handball</c:v>
                  </c:pt>
                  <c:pt idx="21">
                    <c:v>Gymnastics Men's Team All-Around, Free System</c:v>
                  </c:pt>
                  <c:pt idx="22">
                    <c:v>Gymnastics Men's Pommelled Horse</c:v>
                  </c:pt>
                  <c:pt idx="23">
                    <c:v>Gymnastics Men's Rings</c:v>
                  </c:pt>
                  <c:pt idx="24">
                    <c:v>Speed Skating Men's 1,500 metres</c:v>
                  </c:pt>
                  <c:pt idx="25">
                    <c:v>Wrestling Men's Light-Heavyweight, Greco-Roman</c:v>
                  </c:pt>
                  <c:pt idx="26">
                    <c:v>Gymnastics Men's Horse Vault</c:v>
                  </c:pt>
                  <c:pt idx="27">
                    <c:v>Gymnastics Men's Floor Exercise</c:v>
                  </c:pt>
                  <c:pt idx="28">
                    <c:v>Alpine Skiing Men's Slalom</c:v>
                  </c:pt>
                  <c:pt idx="29">
                    <c:v>Alpine Skiing Men's Super G</c:v>
                  </c:pt>
                </c:lvl>
              </c:multiLvlStrCache>
            </c:multiLvlStrRef>
          </c:cat>
          <c:val>
            <c:numRef>
              <c:f>'Q9'!$C$19:$C$48</c:f>
              <c:numCache>
                <c:formatCode>General</c:formatCode>
                <c:ptCount val="30"/>
                <c:pt idx="0">
                  <c:v>2014</c:v>
                </c:pt>
                <c:pt idx="1">
                  <c:v>2012</c:v>
                </c:pt>
                <c:pt idx="2">
                  <c:v>2010</c:v>
                </c:pt>
                <c:pt idx="3">
                  <c:v>2008</c:v>
                </c:pt>
                <c:pt idx="4">
                  <c:v>2006</c:v>
                </c:pt>
                <c:pt idx="5">
                  <c:v>2004</c:v>
                </c:pt>
                <c:pt idx="6">
                  <c:v>2002</c:v>
                </c:pt>
                <c:pt idx="7">
                  <c:v>2000</c:v>
                </c:pt>
                <c:pt idx="8">
                  <c:v>1998</c:v>
                </c:pt>
                <c:pt idx="9">
                  <c:v>1996</c:v>
                </c:pt>
                <c:pt idx="10">
                  <c:v>1994</c:v>
                </c:pt>
                <c:pt idx="11">
                  <c:v>1992</c:v>
                </c:pt>
                <c:pt idx="12">
                  <c:v>1992</c:v>
                </c:pt>
                <c:pt idx="13">
                  <c:v>1988</c:v>
                </c:pt>
                <c:pt idx="14">
                  <c:v>1988</c:v>
                </c:pt>
                <c:pt idx="15">
                  <c:v>1984</c:v>
                </c:pt>
                <c:pt idx="16">
                  <c:v>1984</c:v>
                </c:pt>
                <c:pt idx="17">
                  <c:v>1980</c:v>
                </c:pt>
                <c:pt idx="18">
                  <c:v>1980</c:v>
                </c:pt>
                <c:pt idx="19">
                  <c:v>1976</c:v>
                </c:pt>
                <c:pt idx="20">
                  <c:v>1976</c:v>
                </c:pt>
                <c:pt idx="21">
                  <c:v>1972</c:v>
                </c:pt>
                <c:pt idx="22">
                  <c:v>1972</c:v>
                </c:pt>
                <c:pt idx="23">
                  <c:v>1968</c:v>
                </c:pt>
                <c:pt idx="24">
                  <c:v>1968</c:v>
                </c:pt>
                <c:pt idx="25">
                  <c:v>1964</c:v>
                </c:pt>
                <c:pt idx="26">
                  <c:v>1964</c:v>
                </c:pt>
                <c:pt idx="27">
                  <c:v>1960</c:v>
                </c:pt>
                <c:pt idx="28">
                  <c:v>1960</c:v>
                </c:pt>
                <c:pt idx="29">
                  <c:v>1956</c:v>
                </c:pt>
              </c:numCache>
            </c:numRef>
          </c:val>
          <c:extLst>
            <c:ext xmlns:c16="http://schemas.microsoft.com/office/drawing/2014/chart" uri="{C3380CC4-5D6E-409C-BE32-E72D297353CC}">
              <c16:uniqueId val="{00000000-4225-4EEA-8EAD-6CAAF322B0C4}"/>
            </c:ext>
          </c:extLst>
        </c:ser>
        <c:dLbls>
          <c:showLegendKey val="0"/>
          <c:showVal val="0"/>
          <c:showCatName val="0"/>
          <c:showSerName val="0"/>
          <c:showPercent val="0"/>
          <c:showBubbleSize val="0"/>
        </c:dLbls>
        <c:gapWidth val="219"/>
        <c:overlap val="-27"/>
        <c:axId val="1296503936"/>
        <c:axId val="1296505856"/>
      </c:barChart>
      <c:catAx>
        <c:axId val="1296503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6505856"/>
        <c:crosses val="autoZero"/>
        <c:auto val="1"/>
        <c:lblAlgn val="ctr"/>
        <c:lblOffset val="100"/>
        <c:noMultiLvlLbl val="0"/>
      </c:catAx>
      <c:valAx>
        <c:axId val="1296505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6503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'[EDA Capstone Project.xlsx]Q14'!$A$21:$B$45</cx:f>
        <cx:lvl ptCount="25">
          <cx:pt idx="0">USA</cx:pt>
          <cx:pt idx="1">UK</cx:pt>
          <cx:pt idx="2">USA</cx:pt>
          <cx:pt idx="3">USA</cx:pt>
          <cx:pt idx="4">France</cx:pt>
          <cx:pt idx="5">France</cx:pt>
          <cx:pt idx="6">Germany</cx:pt>
          <cx:pt idx="7">Italy</cx:pt>
          <cx:pt idx="8">UK</cx:pt>
          <cx:pt idx="9">Australia</cx:pt>
          <cx:pt idx="10">Japan</cx:pt>
          <cx:pt idx="11">Hungary</cx:pt>
          <cx:pt idx="12">Romania</cx:pt>
          <cx:pt idx="13">Canada</cx:pt>
          <cx:pt idx="14">Czechoslovakia</cx:pt>
          <cx:pt idx="15">Germany</cx:pt>
          <cx:pt idx="16">Sweden</cx:pt>
          <cx:pt idx="17">Italy</cx:pt>
          <cx:pt idx="18">Australia</cx:pt>
          <cx:pt idx="19">Canada</cx:pt>
          <cx:pt idx="20">Bulgaria</cx:pt>
          <cx:pt idx="21">Soviet Union</cx:pt>
          <cx:pt idx="22">Finland</cx:pt>
          <cx:pt idx="23">UK</cx:pt>
          <cx:pt idx="24">Poland</cx:pt>
        </cx:lvl>
        <cx:lvl ptCount="25">
          <cx:pt idx="0">Athletics</cx:pt>
          <cx:pt idx="1">Athletics</cx:pt>
          <cx:pt idx="2">Gymnastics</cx:pt>
          <cx:pt idx="3">Swimming</cx:pt>
          <cx:pt idx="4">Athletics</cx:pt>
          <cx:pt idx="5">Gymnastics</cx:pt>
          <cx:pt idx="6">Athletics</cx:pt>
          <cx:pt idx="7">Gymnastics</cx:pt>
          <cx:pt idx="8">Swimming</cx:pt>
          <cx:pt idx="9">Swimming</cx:pt>
          <cx:pt idx="10">Gymnastics</cx:pt>
          <cx:pt idx="11">Gymnastics</cx:pt>
          <cx:pt idx="12">Gymnastics</cx:pt>
          <cx:pt idx="13">Athletics</cx:pt>
          <cx:pt idx="14">Gymnastics</cx:pt>
          <cx:pt idx="15">Gymnastics</cx:pt>
          <cx:pt idx="16">Athletics</cx:pt>
          <cx:pt idx="17">Athletics</cx:pt>
          <cx:pt idx="18">Athletics</cx:pt>
          <cx:pt idx="19">Swimming</cx:pt>
          <cx:pt idx="20">Gymnastics</cx:pt>
          <cx:pt idx="21">Athletics</cx:pt>
          <cx:pt idx="22">Athletics</cx:pt>
          <cx:pt idx="23">Gymnastics</cx:pt>
          <cx:pt idx="24">Athletics</cx:pt>
        </cx:lvl>
      </cx:strDim>
      <cx:numDim type="size">
        <cx:f>'[EDA Capstone Project.xlsx]Q14'!$C$21:$C$45</cx:f>
        <cx:lvl ptCount="25" formatCode="General">
          <cx:pt idx="0">3104</cx:pt>
          <cx:pt idx="1">2196</cx:pt>
          <cx:pt idx="2">1830</cx:pt>
          <cx:pt idx="3">1579</cx:pt>
          <cx:pt idx="4">1464</cx:pt>
          <cx:pt idx="5">1383</cx:pt>
          <cx:pt idx="6">1345</cx:pt>
          <cx:pt idx="7">1335</cx:pt>
          <cx:pt idx="8">1268</cx:pt>
          <cx:pt idx="9">1224</cx:pt>
          <cx:pt idx="10">1216</cx:pt>
          <cx:pt idx="11">1213</cx:pt>
          <cx:pt idx="12">1176</cx:pt>
          <cx:pt idx="13">1112</cx:pt>
          <cx:pt idx="14">1058</cx:pt>
          <cx:pt idx="15">1051</cx:pt>
          <cx:pt idx="16">1009</cx:pt>
          <cx:pt idx="17">1001</cx:pt>
          <cx:pt idx="18">990</cx:pt>
          <cx:pt idx="19">968</cx:pt>
          <cx:pt idx="20">956</cx:pt>
          <cx:pt idx="21">920</cx:pt>
          <cx:pt idx="22">916</cx:pt>
          <cx:pt idx="23">912</cx:pt>
          <cx:pt idx="24">855</cx:pt>
        </cx:lvl>
      </cx:numDim>
    </cx:data>
  </cx:chartData>
  <cx:chart>
    <cx:title pos="t" align="ctr" overlay="0">
      <cx:tx>
        <cx:txData>
          <cx:v>Medal Count</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Aptos Narrow" panose="02110004020202020204"/>
            </a:rPr>
            <a:t>Medal Count</a:t>
          </a:r>
        </a:p>
      </cx:txPr>
    </cx:title>
    <cx:plotArea>
      <cx:plotAreaRegion>
        <cx:series layoutId="treemap" uniqueId="{DC2865D7-92CE-4321-B890-2BF8F2BEEFC4}">
          <cx:tx>
            <cx:txData>
              <cx:f>'[EDA Capstone Project.xlsx]Q14'!$C$20</cx:f>
              <cx:v>medal_count</cx:v>
            </cx:txData>
          </cx:tx>
          <cx:dataLabels>
            <cx:visibility seriesName="0" categoryName="1" value="0"/>
          </cx:dataLabels>
          <cx:dataId val="0"/>
          <cx:layoutPr/>
        </cx:series>
      </cx:plotAreaRegion>
    </cx:plotArea>
    <cx:legend pos="b"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87">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9ADD7BD7F484352916E0AACDA52A44F"/>
        <w:category>
          <w:name w:val="General"/>
          <w:gallery w:val="placeholder"/>
        </w:category>
        <w:types>
          <w:type w:val="bbPlcHdr"/>
        </w:types>
        <w:behaviors>
          <w:behavior w:val="content"/>
        </w:behaviors>
        <w:guid w:val="{B3C2BAD1-3A39-4827-84B7-977E05F8E325}"/>
      </w:docPartPr>
      <w:docPartBody>
        <w:p w:rsidR="00E06D33" w:rsidRDefault="00E06D33" w:rsidP="00E06D33">
          <w:pPr>
            <w:pStyle w:val="39ADD7BD7F484352916E0AACDA52A44F"/>
          </w:pPr>
          <w:r>
            <w:t>Project Overview:</w:t>
          </w:r>
        </w:p>
      </w:docPartBody>
    </w:docPart>
    <w:docPart>
      <w:docPartPr>
        <w:name w:val="999917AC020B4C4C86FF738D02A92307"/>
        <w:category>
          <w:name w:val="General"/>
          <w:gallery w:val="placeholder"/>
        </w:category>
        <w:types>
          <w:type w:val="bbPlcHdr"/>
        </w:types>
        <w:behaviors>
          <w:behavior w:val="content"/>
        </w:behaviors>
        <w:guid w:val="{9628CF52-6F37-4397-BB8B-FCEE4553E6C4}"/>
      </w:docPartPr>
      <w:docPartBody>
        <w:p w:rsidR="00E06D33" w:rsidRDefault="00E06D33" w:rsidP="00E06D33">
          <w:pPr>
            <w:pStyle w:val="999917AC020B4C4C86FF738D02A92307"/>
          </w:pPr>
          <w:r>
            <w:t>Objectives: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D33"/>
    <w:rsid w:val="00837CA4"/>
    <w:rsid w:val="0085493A"/>
    <w:rsid w:val="00B931BC"/>
    <w:rsid w:val="00E06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ADD7BD7F484352916E0AACDA52A44F">
    <w:name w:val="39ADD7BD7F484352916E0AACDA52A44F"/>
    <w:rsid w:val="00E06D33"/>
  </w:style>
  <w:style w:type="paragraph" w:customStyle="1" w:styleId="999917AC020B4C4C86FF738D02A92307">
    <w:name w:val="999917AC020B4C4C86FF738D02A92307"/>
    <w:rsid w:val="00E06D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12AE1-3957-47AD-88DC-250243828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23</Pages>
  <Words>1232</Words>
  <Characters>7025</Characters>
  <Application>Microsoft Office Word</Application>
  <DocSecurity>0</DocSecurity>
  <Lines>58</Lines>
  <Paragraphs>16</Paragraphs>
  <ScaleCrop>false</ScaleCrop>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Ireddy Thejaswini</dc:creator>
  <cp:keywords/>
  <dc:description/>
  <cp:lastModifiedBy>Ireddy Thejaswini</cp:lastModifiedBy>
  <cp:revision>97</cp:revision>
  <dcterms:created xsi:type="dcterms:W3CDTF">2025-01-03T09:40:00Z</dcterms:created>
  <dcterms:modified xsi:type="dcterms:W3CDTF">2025-01-03T15:43:00Z</dcterms:modified>
</cp:coreProperties>
</file>