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9E442" w14:textId="77777777" w:rsidR="00387AB9" w:rsidRPr="00387AB9" w:rsidRDefault="00387AB9" w:rsidP="00387AB9">
      <w:pPr>
        <w:jc w:val="both"/>
        <w:rPr>
          <w:rFonts w:ascii="Arial" w:hAnsi="Arial" w:cs="Arial"/>
          <w:color w:val="000000" w:themeColor="text1"/>
          <w:lang w:eastAsia="en-GB"/>
        </w:rPr>
      </w:pPr>
      <w:r>
        <w:t>Before You Start Exploring Our Website</w:t>
      </w:r>
    </w:p>
    <w:p w14:paraId="1AC6A932" w14:textId="77777777" w:rsidR="00387AB9" w:rsidRPr="00387AB9" w:rsidRDefault="00387AB9" w:rsidP="00387AB9">
      <w:pPr>
        <w:jc w:val="both"/>
        <w:rPr>
          <w:rFonts w:ascii="Arial" w:hAnsi="Arial" w:cs="Arial"/>
          <w:color w:val="000000" w:themeColor="text1"/>
          <w:lang w:eastAsia="en-GB"/>
        </w:rPr>
      </w:pPr>
      <w:r>
        <w:t xml:space="preserve"> employ technologies on our website, such as cookies or targeting ('cookies, etc.'), to store and retrieve information on user devices and process personal data, such as IP addresses or browser information.</w:t>
      </w:r>
    </w:p>
    <w:p w14:paraId="5255A83F" w14:textId="77777777" w:rsidR="00387AB9" w:rsidRPr="00387AB9" w:rsidRDefault="00387AB9" w:rsidP="00387AB9">
      <w:pPr>
        <w:jc w:val="both"/>
        <w:rPr>
          <w:rFonts w:ascii="Arial" w:hAnsi="Arial" w:cs="Arial"/>
          <w:color w:val="000000" w:themeColor="text1"/>
          <w:lang w:eastAsia="en-GB"/>
        </w:rPr>
      </w:pPr>
    </w:p>
    <w:p w14:paraId="3B2464DC" w14:textId="77777777" w:rsidR="00387AB9" w:rsidRPr="00387AB9" w:rsidRDefault="00387AB9" w:rsidP="00387AB9">
      <w:pPr>
        <w:jc w:val="both"/>
        <w:rPr>
          <w:rFonts w:ascii="Arial" w:hAnsi="Arial" w:cs="Arial"/>
          <w:color w:val="000000" w:themeColor="text1"/>
          <w:lang w:eastAsia="en-GB"/>
        </w:rPr>
      </w:pPr>
      <w:r>
        <w:t xml:space="preserve">For basic functionalities of the website, we utilize necessary cookies. Additionally, we process cookies for performance- as well as marketing purposes if you provide your consent by clicking 'Agree'. This also includes data transfers to countries outside the EU without an adequate level of data protection. By selecting 'Deny', you choose to only allow the use of necessary cookies, etc. By selecting 'Customize', you can enable individual processing purposes. In our Privacy Preference Center, you can change or revoke your consent at any time, and these changes will apply future actions. </w:t>
      </w:r>
    </w:p>
    <w:p w14:paraId="7E3E1BF1" w14:textId="77777777" w:rsidR="00387AB9" w:rsidRPr="00387AB9" w:rsidRDefault="00387AB9" w:rsidP="00387AB9">
      <w:pPr>
        <w:jc w:val="both"/>
        <w:rPr>
          <w:rFonts w:ascii="Arial" w:hAnsi="Arial" w:cs="Arial"/>
          <w:color w:val="000000" w:themeColor="text1"/>
          <w:lang w:eastAsia="en-GB"/>
        </w:rPr>
      </w:pPr>
    </w:p>
    <w:p w14:paraId="2FC2EC74" w14:textId="77777777" w:rsidR="00387AB9" w:rsidRPr="00387AB9" w:rsidRDefault="00387AB9" w:rsidP="00387AB9">
      <w:pPr>
        <w:jc w:val="both"/>
        <w:rPr>
          <w:rFonts w:ascii="Arial" w:hAnsi="Arial" w:cs="Arial"/>
          <w:color w:val="000000" w:themeColor="text1"/>
        </w:rPr>
      </w:pPr>
      <w:r>
        <w:t>For more information regarding the cookies, etc., we use, please refer to our  and our .</w:t>
      </w:r>
    </w:p>
    <w:p w14:paraId="4320B589" w14:textId="77777777" w:rsidR="00387AB9" w:rsidRPr="00387AB9" w:rsidRDefault="00387AB9" w:rsidP="00387AB9">
      <w:pPr>
        <w:jc w:val="both"/>
        <w:rPr>
          <w:rFonts w:ascii="Arial" w:hAnsi="Arial" w:cs="Arial"/>
          <w:color w:val="000000" w:themeColor="text1"/>
        </w:rPr>
      </w:pPr>
    </w:p>
    <w:p w14:paraId="4DCBE56F" w14:textId="77777777" w:rsidR="00387AB9" w:rsidRPr="00387AB9" w:rsidRDefault="00387AB9" w:rsidP="00387AB9">
      <w:pPr>
        <w:jc w:val="both"/>
        <w:rPr>
          <w:rFonts w:ascii="Arial" w:hAnsi="Arial" w:cs="Arial"/>
          <w:color w:val="000000" w:themeColor="text1"/>
          <w:lang w:eastAsia="en-GB"/>
        </w:rPr>
      </w:pPr>
    </w:p>
    <w:p w14:paraId="63F5FA60" w14:textId="277A76DE" w:rsidR="00387AB9" w:rsidRPr="00387AB9" w:rsidRDefault="00387AB9" w:rsidP="00387AB9">
      <w:pPr>
        <w:jc w:val="both"/>
        <w:rPr>
          <w:rFonts w:ascii="Arial" w:hAnsi="Arial" w:cs="Arial"/>
          <w:color w:val="000000" w:themeColor="text1"/>
          <w:lang w:eastAsia="en-GB"/>
        </w:rPr>
      </w:pPr>
      <w:r>
        <w:t>Customize                 Deny                   Agree</w:t>
      </w:r>
    </w:p>
    <w:p w14:paraId="240E4713" w14:textId="77777777" w:rsidR="00070406" w:rsidRPr="00387AB9" w:rsidRDefault="00070406" w:rsidP="00387AB9">
      <w:pPr>
        <w:jc w:val="both"/>
        <w:rPr>
          <w:rFonts w:ascii="Arial" w:hAnsi="Arial" w:cs="Arial"/>
          <w:color w:val="000000" w:themeColor="text1"/>
        </w:rPr>
      </w:pPr>
    </w:p>
    <w:p w14:paraId="4C5C014F" w14:textId="77777777" w:rsidR="00387AB9" w:rsidRPr="00387AB9" w:rsidRDefault="00387AB9" w:rsidP="00387AB9">
      <w:pPr>
        <w:jc w:val="both"/>
        <w:rPr>
          <w:rFonts w:ascii="Arial" w:hAnsi="Arial" w:cs="Arial"/>
          <w:color w:val="000000" w:themeColor="text1"/>
        </w:rPr>
      </w:pPr>
    </w:p>
    <w:p w14:paraId="3FBCDB94" w14:textId="5DC440B3" w:rsidR="00387AB9" w:rsidRPr="00387AB9" w:rsidRDefault="00387AB9" w:rsidP="00387AB9">
      <w:pPr>
        <w:jc w:val="both"/>
        <w:rPr>
          <w:rFonts w:ascii="Arial" w:hAnsi="Arial" w:cs="Arial"/>
          <w:color w:val="000000" w:themeColor="text1"/>
        </w:rPr>
      </w:pPr>
      <w:r>
        <w:t xml:space="preserve">Inside Customize : </w:t>
      </w:r>
    </w:p>
    <w:p w14:paraId="231EBCA7" w14:textId="77777777" w:rsidR="00387AB9" w:rsidRPr="00387AB9" w:rsidRDefault="00387AB9" w:rsidP="00387AB9">
      <w:pPr>
        <w:jc w:val="both"/>
        <w:rPr>
          <w:rFonts w:ascii="Arial" w:hAnsi="Arial" w:cs="Arial"/>
          <w:color w:val="000000" w:themeColor="text1"/>
        </w:rPr>
      </w:pPr>
    </w:p>
    <w:p w14:paraId="1E282B5B" w14:textId="77777777" w:rsidR="00387AB9" w:rsidRPr="00387AB9" w:rsidRDefault="00387AB9" w:rsidP="00387AB9">
      <w:pPr>
        <w:jc w:val="both"/>
        <w:rPr>
          <w:rFonts w:ascii="Arial" w:hAnsi="Arial" w:cs="Arial"/>
          <w:color w:val="000000" w:themeColor="text1"/>
          <w:lang w:eastAsia="en-GB"/>
        </w:rPr>
      </w:pPr>
      <w:r>
        <w:t>Privacy Preference Center</w:t>
      </w:r>
    </w:p>
    <w:p w14:paraId="06140D37" w14:textId="77777777" w:rsidR="00387AB9" w:rsidRPr="00387AB9" w:rsidRDefault="00387AB9" w:rsidP="00387AB9">
      <w:pPr>
        <w:jc w:val="both"/>
        <w:rPr>
          <w:rFonts w:ascii="Arial" w:hAnsi="Arial" w:cs="Arial"/>
          <w:color w:val="000000" w:themeColor="text1"/>
          <w:lang w:eastAsia="en-GB"/>
        </w:rPr>
      </w:pPr>
      <w:r>
        <w:t>This tool helps you to select and deactivate various tags / trackers / analysis tools used on this website. Most non-English versions of the service descriptions have been auto-translated. The reference language is English.</w:t>
      </w:r>
    </w:p>
    <w:p w14:paraId="4A4BB193" w14:textId="7E3E9EF8" w:rsidR="00387AB9" w:rsidRPr="00387AB9" w:rsidRDefault="00387AB9" w:rsidP="00387AB9">
      <w:pPr>
        <w:jc w:val="both"/>
        <w:rPr>
          <w:rFonts w:ascii="Arial" w:hAnsi="Arial" w:cs="Arial"/>
          <w:color w:val="000000" w:themeColor="text1"/>
          <w:lang w:eastAsia="en-GB"/>
        </w:rPr>
      </w:pPr>
      <w:r>
        <w:t>Categories</w:t>
      </w:r>
    </w:p>
    <w:p w14:paraId="54E82FE4" w14:textId="77777777" w:rsidR="00387AB9" w:rsidRPr="00387AB9" w:rsidRDefault="00387AB9" w:rsidP="00387AB9">
      <w:pPr>
        <w:jc w:val="both"/>
        <w:rPr>
          <w:rFonts w:ascii="Arial" w:hAnsi="Arial" w:cs="Arial"/>
          <w:color w:val="000000" w:themeColor="text1"/>
          <w:lang w:eastAsia="en-GB"/>
        </w:rPr>
      </w:pPr>
      <w:r>
        <w:t>Necessary</w:t>
      </w:r>
    </w:p>
    <w:p w14:paraId="6A820F59" w14:textId="77777777" w:rsidR="00387AB9" w:rsidRPr="00387AB9" w:rsidRDefault="00387AB9" w:rsidP="00387AB9">
      <w:pPr>
        <w:jc w:val="both"/>
        <w:rPr>
          <w:rFonts w:ascii="Arial" w:hAnsi="Arial" w:cs="Arial"/>
          <w:color w:val="000000" w:themeColor="text1"/>
          <w:lang w:eastAsia="en-GB"/>
        </w:rPr>
      </w:pPr>
      <w:r>
        <w:t>These technologies are required to use the core functionality of the website.</w:t>
      </w:r>
    </w:p>
    <w:p w14:paraId="1A93BB27" w14:textId="77777777" w:rsidR="00387AB9" w:rsidRPr="00387AB9" w:rsidRDefault="00387AB9" w:rsidP="00387AB9">
      <w:pPr>
        <w:jc w:val="both"/>
        <w:rPr>
          <w:rFonts w:ascii="Arial" w:hAnsi="Arial" w:cs="Arial"/>
          <w:color w:val="000000" w:themeColor="text1"/>
          <w:lang w:eastAsia="en-GB"/>
        </w:rPr>
      </w:pPr>
      <w:r>
        <w:t>Performance</w:t>
      </w:r>
    </w:p>
    <w:p w14:paraId="307F7746" w14:textId="77777777" w:rsidR="00387AB9" w:rsidRPr="00387AB9" w:rsidRDefault="00387AB9" w:rsidP="00387AB9">
      <w:pPr>
        <w:jc w:val="both"/>
        <w:rPr>
          <w:rFonts w:ascii="Arial" w:hAnsi="Arial" w:cs="Arial"/>
          <w:color w:val="000000" w:themeColor="text1"/>
          <w:lang w:eastAsia="en-GB"/>
        </w:rPr>
      </w:pPr>
      <w:r>
        <w:t>These technologies enable us to analyze the use of the website in order to measure and improve performance.</w:t>
      </w:r>
    </w:p>
    <w:p w14:paraId="250F836F" w14:textId="77777777" w:rsidR="00387AB9" w:rsidRPr="00387AB9" w:rsidRDefault="00387AB9" w:rsidP="00387AB9">
      <w:pPr>
        <w:jc w:val="both"/>
        <w:rPr>
          <w:rFonts w:ascii="Arial" w:hAnsi="Arial" w:cs="Arial"/>
          <w:color w:val="000000" w:themeColor="text1"/>
          <w:lang w:eastAsia="en-GB"/>
        </w:rPr>
      </w:pPr>
      <w:r>
        <w:t>Marketing</w:t>
      </w:r>
    </w:p>
    <w:p w14:paraId="5F320C58" w14:textId="77777777" w:rsidR="00387AB9" w:rsidRPr="00387AB9" w:rsidRDefault="00387AB9" w:rsidP="00387AB9">
      <w:pPr>
        <w:jc w:val="both"/>
        <w:rPr>
          <w:rFonts w:ascii="Arial" w:hAnsi="Arial" w:cs="Arial"/>
          <w:color w:val="000000" w:themeColor="text1"/>
        </w:rPr>
      </w:pPr>
      <w:r>
        <w:t>These technologies are used by advertisers to serve ads that are relevant to your interests.</w:t>
      </w:r>
    </w:p>
    <w:p w14:paraId="2B1E1C9E" w14:textId="77777777" w:rsidR="00387AB9" w:rsidRPr="00387AB9" w:rsidRDefault="00387AB9" w:rsidP="00387AB9">
      <w:pPr>
        <w:jc w:val="both"/>
        <w:rPr>
          <w:rFonts w:ascii="Arial" w:hAnsi="Arial" w:cs="Arial"/>
          <w:color w:val="000000" w:themeColor="text1"/>
        </w:rPr>
      </w:pPr>
    </w:p>
    <w:p w14:paraId="5B816AAB" w14:textId="58AE9A97" w:rsidR="00387AB9" w:rsidRPr="00387AB9" w:rsidRDefault="00387AB9" w:rsidP="00387AB9">
      <w:pPr>
        <w:jc w:val="both"/>
        <w:rPr>
          <w:rFonts w:ascii="Arial" w:hAnsi="Arial" w:cs="Arial"/>
          <w:color w:val="000000" w:themeColor="text1"/>
        </w:rPr>
      </w:pPr>
      <w:r>
        <w:t>Services</w:t>
      </w:r>
    </w:p>
    <w:p w14:paraId="2D28B539" w14:textId="77777777" w:rsidR="00387AB9" w:rsidRPr="00387AB9" w:rsidRDefault="00387AB9" w:rsidP="00387AB9">
      <w:pPr>
        <w:jc w:val="both"/>
        <w:rPr>
          <w:rFonts w:ascii="Arial" w:hAnsi="Arial" w:cs="Arial"/>
          <w:color w:val="000000" w:themeColor="text1"/>
        </w:rPr>
      </w:pPr>
    </w:p>
    <w:p w14:paraId="53468DB3" w14:textId="77777777" w:rsidR="00387AB9" w:rsidRPr="00387AB9" w:rsidRDefault="00387AB9" w:rsidP="00387AB9">
      <w:pPr>
        <w:jc w:val="both"/>
        <w:rPr>
          <w:rFonts w:ascii="Arial" w:hAnsi="Arial" w:cs="Arial"/>
          <w:color w:val="000000" w:themeColor="text1"/>
          <w:lang w:eastAsia="en-GB"/>
        </w:rPr>
      </w:pPr>
      <w:r>
        <w:br/>
        <w:t>Google Tag Manager</w:t>
      </w:r>
    </w:p>
    <w:p w14:paraId="54B6E8CA" w14:textId="77777777" w:rsidR="00387AB9" w:rsidRPr="00387AB9" w:rsidRDefault="00387AB9" w:rsidP="00387AB9">
      <w:pPr>
        <w:jc w:val="both"/>
        <w:rPr>
          <w:rFonts w:ascii="Arial" w:hAnsi="Arial" w:cs="Arial"/>
          <w:color w:val="000000" w:themeColor="text1"/>
          <w:lang w:eastAsia="en-GB"/>
        </w:rPr>
      </w:pPr>
      <w:r>
        <w:t>Necessary</w:t>
      </w:r>
    </w:p>
    <w:p w14:paraId="080D6248" w14:textId="77777777" w:rsidR="00387AB9" w:rsidRPr="00387AB9" w:rsidRDefault="00387AB9" w:rsidP="00387AB9">
      <w:pPr>
        <w:jc w:val="both"/>
        <w:rPr>
          <w:rFonts w:ascii="Arial" w:hAnsi="Arial" w:cs="Arial"/>
          <w:color w:val="000000" w:themeColor="text1"/>
          <w:lang w:eastAsia="en-GB"/>
        </w:rPr>
      </w:pPr>
      <w:r>
        <w:t>Okta</w:t>
      </w:r>
    </w:p>
    <w:p w14:paraId="04800FEB" w14:textId="77777777" w:rsidR="00387AB9" w:rsidRPr="00387AB9" w:rsidRDefault="00387AB9" w:rsidP="00387AB9">
      <w:pPr>
        <w:jc w:val="both"/>
        <w:rPr>
          <w:rFonts w:ascii="Arial" w:hAnsi="Arial" w:cs="Arial"/>
          <w:color w:val="000000" w:themeColor="text1"/>
          <w:lang w:eastAsia="en-GB"/>
        </w:rPr>
      </w:pPr>
      <w:r>
        <w:t>Necessary</w:t>
      </w:r>
    </w:p>
    <w:p w14:paraId="3FEF60D8" w14:textId="77777777" w:rsidR="00387AB9" w:rsidRPr="00387AB9" w:rsidRDefault="00387AB9" w:rsidP="00387AB9">
      <w:pPr>
        <w:jc w:val="both"/>
        <w:rPr>
          <w:rFonts w:ascii="Arial" w:hAnsi="Arial" w:cs="Arial"/>
          <w:color w:val="000000" w:themeColor="text1"/>
          <w:lang w:eastAsia="en-GB"/>
        </w:rPr>
      </w:pPr>
      <w:r>
        <w:t>Usercentrics Consent Management Platform</w:t>
      </w:r>
    </w:p>
    <w:p w14:paraId="5D631A54" w14:textId="77777777" w:rsidR="00387AB9" w:rsidRPr="00387AB9" w:rsidRDefault="00387AB9" w:rsidP="00387AB9">
      <w:pPr>
        <w:jc w:val="both"/>
        <w:rPr>
          <w:rFonts w:ascii="Arial" w:hAnsi="Arial" w:cs="Arial"/>
          <w:color w:val="000000" w:themeColor="text1"/>
          <w:lang w:eastAsia="en-GB"/>
        </w:rPr>
      </w:pPr>
      <w:r>
        <w:t>Necessary</w:t>
      </w:r>
    </w:p>
    <w:p w14:paraId="3DF5FCE1" w14:textId="77777777" w:rsidR="00387AB9" w:rsidRPr="00387AB9" w:rsidRDefault="00387AB9" w:rsidP="00387AB9">
      <w:pPr>
        <w:jc w:val="both"/>
        <w:rPr>
          <w:rFonts w:ascii="Arial" w:hAnsi="Arial" w:cs="Arial"/>
          <w:color w:val="000000" w:themeColor="text1"/>
          <w:lang w:eastAsia="en-GB"/>
        </w:rPr>
      </w:pPr>
      <w:r>
        <w:t>Adform</w:t>
      </w:r>
    </w:p>
    <w:p w14:paraId="20F320F4" w14:textId="77777777" w:rsidR="00387AB9" w:rsidRPr="00387AB9" w:rsidRDefault="00387AB9" w:rsidP="00387AB9">
      <w:pPr>
        <w:jc w:val="both"/>
        <w:rPr>
          <w:rFonts w:ascii="Arial" w:hAnsi="Arial" w:cs="Arial"/>
          <w:color w:val="000000" w:themeColor="text1"/>
          <w:lang w:eastAsia="en-GB"/>
        </w:rPr>
      </w:pPr>
      <w:r>
        <w:t>Marketing</w:t>
      </w:r>
    </w:p>
    <w:p w14:paraId="2A43E29F" w14:textId="77777777" w:rsidR="00387AB9" w:rsidRPr="00387AB9" w:rsidRDefault="00387AB9" w:rsidP="00387AB9">
      <w:pPr>
        <w:jc w:val="both"/>
        <w:rPr>
          <w:rFonts w:ascii="Arial" w:hAnsi="Arial" w:cs="Arial"/>
          <w:color w:val="000000" w:themeColor="text1"/>
          <w:lang w:eastAsia="en-GB"/>
        </w:rPr>
      </w:pPr>
      <w:r>
        <w:t>Azure Application Insights</w:t>
      </w:r>
    </w:p>
    <w:p w14:paraId="0959A729" w14:textId="77777777" w:rsidR="00387AB9" w:rsidRPr="00387AB9" w:rsidRDefault="00387AB9" w:rsidP="00387AB9">
      <w:pPr>
        <w:jc w:val="both"/>
        <w:rPr>
          <w:rFonts w:ascii="Arial" w:hAnsi="Arial" w:cs="Arial"/>
          <w:color w:val="000000" w:themeColor="text1"/>
          <w:lang w:eastAsia="en-GB"/>
        </w:rPr>
      </w:pPr>
      <w:r>
        <w:t>Performance</w:t>
      </w:r>
    </w:p>
    <w:p w14:paraId="4F6E889D" w14:textId="77777777" w:rsidR="00387AB9" w:rsidRPr="00387AB9" w:rsidRDefault="00387AB9" w:rsidP="00387AB9">
      <w:pPr>
        <w:jc w:val="both"/>
        <w:rPr>
          <w:rFonts w:ascii="Arial" w:hAnsi="Arial" w:cs="Arial"/>
          <w:color w:val="000000" w:themeColor="text1"/>
          <w:lang w:eastAsia="en-GB"/>
        </w:rPr>
      </w:pPr>
      <w:r>
        <w:t>Demandbase</w:t>
      </w:r>
    </w:p>
    <w:p w14:paraId="5E7BDC21" w14:textId="77777777" w:rsidR="00387AB9" w:rsidRPr="00387AB9" w:rsidRDefault="00387AB9" w:rsidP="00387AB9">
      <w:pPr>
        <w:jc w:val="both"/>
        <w:rPr>
          <w:rFonts w:ascii="Arial" w:hAnsi="Arial" w:cs="Arial"/>
          <w:color w:val="000000" w:themeColor="text1"/>
          <w:lang w:eastAsia="en-GB"/>
        </w:rPr>
      </w:pPr>
      <w:r>
        <w:t>Marketing</w:t>
      </w:r>
    </w:p>
    <w:p w14:paraId="50B8C9CF" w14:textId="77777777" w:rsidR="00387AB9" w:rsidRPr="00387AB9" w:rsidRDefault="00387AB9" w:rsidP="00387AB9">
      <w:pPr>
        <w:jc w:val="both"/>
        <w:rPr>
          <w:rFonts w:ascii="Arial" w:hAnsi="Arial" w:cs="Arial"/>
          <w:color w:val="000000" w:themeColor="text1"/>
          <w:lang w:eastAsia="en-GB"/>
        </w:rPr>
      </w:pPr>
      <w:r>
        <w:t>DoubleClick Floodlight</w:t>
      </w:r>
    </w:p>
    <w:p w14:paraId="5C22F2A6" w14:textId="77777777" w:rsidR="00387AB9" w:rsidRPr="00387AB9" w:rsidRDefault="00387AB9" w:rsidP="00387AB9">
      <w:pPr>
        <w:jc w:val="both"/>
        <w:rPr>
          <w:rFonts w:ascii="Arial" w:hAnsi="Arial" w:cs="Arial"/>
          <w:color w:val="000000" w:themeColor="text1"/>
          <w:lang w:eastAsia="en-GB"/>
        </w:rPr>
      </w:pPr>
      <w:r>
        <w:t>Marketing</w:t>
      </w:r>
    </w:p>
    <w:p w14:paraId="43C3AC16" w14:textId="77777777" w:rsidR="00387AB9" w:rsidRPr="00387AB9" w:rsidRDefault="00387AB9" w:rsidP="00387AB9">
      <w:pPr>
        <w:jc w:val="both"/>
        <w:rPr>
          <w:rFonts w:ascii="Arial" w:hAnsi="Arial" w:cs="Arial"/>
          <w:color w:val="000000" w:themeColor="text1"/>
          <w:lang w:eastAsia="en-GB"/>
        </w:rPr>
      </w:pPr>
      <w:r>
        <w:t>Facebook Custom Audiences</w:t>
      </w:r>
    </w:p>
    <w:p w14:paraId="44ADA368" w14:textId="77777777" w:rsidR="00387AB9" w:rsidRPr="00387AB9" w:rsidRDefault="00387AB9" w:rsidP="00387AB9">
      <w:pPr>
        <w:jc w:val="both"/>
        <w:rPr>
          <w:rFonts w:ascii="Arial" w:hAnsi="Arial" w:cs="Arial"/>
          <w:color w:val="000000" w:themeColor="text1"/>
          <w:lang w:eastAsia="en-GB"/>
        </w:rPr>
      </w:pPr>
      <w:r>
        <w:t>Marketing</w:t>
      </w:r>
    </w:p>
    <w:p w14:paraId="54629755" w14:textId="77777777" w:rsidR="00387AB9" w:rsidRPr="00387AB9" w:rsidRDefault="00387AB9" w:rsidP="00387AB9">
      <w:pPr>
        <w:jc w:val="both"/>
        <w:rPr>
          <w:rFonts w:ascii="Arial" w:hAnsi="Arial" w:cs="Arial"/>
          <w:color w:val="000000" w:themeColor="text1"/>
          <w:lang w:eastAsia="en-GB"/>
        </w:rPr>
      </w:pPr>
      <w:r>
        <w:t>Google Ads</w:t>
      </w:r>
    </w:p>
    <w:p w14:paraId="65548DD0" w14:textId="77777777" w:rsidR="00387AB9" w:rsidRPr="00387AB9" w:rsidRDefault="00387AB9" w:rsidP="00387AB9">
      <w:pPr>
        <w:jc w:val="both"/>
        <w:rPr>
          <w:rFonts w:ascii="Arial" w:hAnsi="Arial" w:cs="Arial"/>
          <w:color w:val="000000" w:themeColor="text1"/>
          <w:lang w:eastAsia="en-GB"/>
        </w:rPr>
      </w:pPr>
      <w:r>
        <w:t>Marketing</w:t>
      </w:r>
    </w:p>
    <w:p w14:paraId="77D16104" w14:textId="77777777" w:rsidR="00387AB9" w:rsidRPr="00387AB9" w:rsidRDefault="00387AB9" w:rsidP="00387AB9">
      <w:pPr>
        <w:jc w:val="both"/>
        <w:rPr>
          <w:rFonts w:ascii="Arial" w:hAnsi="Arial" w:cs="Arial"/>
          <w:color w:val="000000" w:themeColor="text1"/>
          <w:lang w:eastAsia="en-GB"/>
        </w:rPr>
      </w:pPr>
      <w:r>
        <w:t>Google Ads Conversion Tracking</w:t>
      </w:r>
    </w:p>
    <w:p w14:paraId="3683CB58" w14:textId="77777777" w:rsidR="00387AB9" w:rsidRPr="00387AB9" w:rsidRDefault="00387AB9" w:rsidP="00387AB9">
      <w:pPr>
        <w:jc w:val="both"/>
        <w:rPr>
          <w:rFonts w:ascii="Arial" w:hAnsi="Arial" w:cs="Arial"/>
          <w:color w:val="000000" w:themeColor="text1"/>
          <w:lang w:eastAsia="en-GB"/>
        </w:rPr>
      </w:pPr>
      <w:r>
        <w:t>Marketing</w:t>
      </w:r>
    </w:p>
    <w:p w14:paraId="791CB03A" w14:textId="77777777" w:rsidR="00387AB9" w:rsidRPr="00387AB9" w:rsidRDefault="00387AB9" w:rsidP="00387AB9">
      <w:pPr>
        <w:jc w:val="both"/>
        <w:rPr>
          <w:rFonts w:ascii="Arial" w:hAnsi="Arial" w:cs="Arial"/>
          <w:color w:val="000000" w:themeColor="text1"/>
          <w:lang w:eastAsia="en-GB"/>
        </w:rPr>
      </w:pPr>
      <w:r>
        <w:t>Google Analytics 4</w:t>
      </w:r>
    </w:p>
    <w:p w14:paraId="5CA1A94A" w14:textId="77777777" w:rsidR="00387AB9" w:rsidRPr="00387AB9" w:rsidRDefault="00387AB9" w:rsidP="00387AB9">
      <w:pPr>
        <w:jc w:val="both"/>
        <w:rPr>
          <w:rFonts w:ascii="Arial" w:hAnsi="Arial" w:cs="Arial"/>
          <w:color w:val="000000" w:themeColor="text1"/>
          <w:lang w:eastAsia="en-GB"/>
        </w:rPr>
      </w:pPr>
      <w:r>
        <w:t>Performance</w:t>
      </w:r>
    </w:p>
    <w:p w14:paraId="40E85E44" w14:textId="77777777" w:rsidR="00387AB9" w:rsidRPr="00387AB9" w:rsidRDefault="00387AB9" w:rsidP="00387AB9">
      <w:pPr>
        <w:jc w:val="both"/>
        <w:rPr>
          <w:rFonts w:ascii="Arial" w:hAnsi="Arial" w:cs="Arial"/>
          <w:color w:val="000000" w:themeColor="text1"/>
          <w:lang w:eastAsia="en-GB"/>
        </w:rPr>
      </w:pPr>
      <w:r>
        <w:t>Google Analytics Advertising</w:t>
      </w:r>
    </w:p>
    <w:p w14:paraId="2D751D23" w14:textId="77777777" w:rsidR="00387AB9" w:rsidRPr="00387AB9" w:rsidRDefault="00387AB9" w:rsidP="00387AB9">
      <w:pPr>
        <w:jc w:val="both"/>
        <w:rPr>
          <w:rFonts w:ascii="Arial" w:hAnsi="Arial" w:cs="Arial"/>
          <w:color w:val="000000" w:themeColor="text1"/>
          <w:lang w:eastAsia="en-GB"/>
        </w:rPr>
      </w:pPr>
      <w:r>
        <w:t>Marketing</w:t>
      </w:r>
    </w:p>
    <w:p w14:paraId="00EB97AB" w14:textId="77777777" w:rsidR="00387AB9" w:rsidRPr="00387AB9" w:rsidRDefault="00387AB9" w:rsidP="00387AB9">
      <w:pPr>
        <w:jc w:val="both"/>
        <w:rPr>
          <w:rFonts w:ascii="Arial" w:hAnsi="Arial" w:cs="Arial"/>
          <w:color w:val="000000" w:themeColor="text1"/>
          <w:lang w:eastAsia="en-GB"/>
        </w:rPr>
      </w:pPr>
      <w:r>
        <w:t>Google Analytics Visitor ID</w:t>
      </w:r>
    </w:p>
    <w:p w14:paraId="69262754" w14:textId="77777777" w:rsidR="00387AB9" w:rsidRPr="00387AB9" w:rsidRDefault="00387AB9" w:rsidP="00387AB9">
      <w:pPr>
        <w:jc w:val="both"/>
        <w:rPr>
          <w:rFonts w:ascii="Arial" w:hAnsi="Arial" w:cs="Arial"/>
          <w:color w:val="000000" w:themeColor="text1"/>
          <w:lang w:eastAsia="en-GB"/>
        </w:rPr>
      </w:pPr>
      <w:r>
        <w:t>Marketing</w:t>
      </w:r>
    </w:p>
    <w:p w14:paraId="77BFA1CC" w14:textId="77777777" w:rsidR="00387AB9" w:rsidRPr="00387AB9" w:rsidRDefault="00387AB9" w:rsidP="00387AB9">
      <w:pPr>
        <w:jc w:val="both"/>
        <w:rPr>
          <w:rFonts w:ascii="Arial" w:hAnsi="Arial" w:cs="Arial"/>
          <w:color w:val="000000" w:themeColor="text1"/>
          <w:lang w:eastAsia="en-GB"/>
        </w:rPr>
      </w:pPr>
      <w:r>
        <w:t>Google Signals</w:t>
      </w:r>
    </w:p>
    <w:p w14:paraId="0DAF0413" w14:textId="77777777" w:rsidR="00387AB9" w:rsidRPr="00387AB9" w:rsidRDefault="00387AB9" w:rsidP="00387AB9">
      <w:pPr>
        <w:jc w:val="both"/>
        <w:rPr>
          <w:rFonts w:ascii="Arial" w:hAnsi="Arial" w:cs="Arial"/>
          <w:color w:val="000000" w:themeColor="text1"/>
          <w:lang w:eastAsia="en-GB"/>
        </w:rPr>
      </w:pPr>
      <w:r>
        <w:t>Marketing</w:t>
      </w:r>
    </w:p>
    <w:p w14:paraId="0E3C1536" w14:textId="77777777" w:rsidR="00387AB9" w:rsidRPr="00387AB9" w:rsidRDefault="00387AB9" w:rsidP="00387AB9">
      <w:pPr>
        <w:jc w:val="both"/>
        <w:rPr>
          <w:rFonts w:ascii="Arial" w:hAnsi="Arial" w:cs="Arial"/>
          <w:color w:val="000000" w:themeColor="text1"/>
          <w:lang w:eastAsia="en-GB"/>
        </w:rPr>
      </w:pPr>
      <w:r>
        <w:t>Hotjar</w:t>
      </w:r>
    </w:p>
    <w:p w14:paraId="320676F5" w14:textId="77777777" w:rsidR="00387AB9" w:rsidRPr="00387AB9" w:rsidRDefault="00387AB9" w:rsidP="00387AB9">
      <w:pPr>
        <w:jc w:val="both"/>
        <w:rPr>
          <w:rFonts w:ascii="Arial" w:hAnsi="Arial" w:cs="Arial"/>
          <w:color w:val="000000" w:themeColor="text1"/>
          <w:lang w:eastAsia="en-GB"/>
        </w:rPr>
      </w:pPr>
      <w:r>
        <w:t>Performance</w:t>
      </w:r>
    </w:p>
    <w:p w14:paraId="3D0E73A4" w14:textId="77777777" w:rsidR="00387AB9" w:rsidRPr="00387AB9" w:rsidRDefault="00387AB9" w:rsidP="00387AB9">
      <w:pPr>
        <w:jc w:val="both"/>
        <w:rPr>
          <w:rFonts w:ascii="Arial" w:hAnsi="Arial" w:cs="Arial"/>
          <w:color w:val="000000" w:themeColor="text1"/>
          <w:lang w:eastAsia="en-GB"/>
        </w:rPr>
      </w:pPr>
      <w:r>
        <w:t>LinkedIn Ads</w:t>
      </w:r>
    </w:p>
    <w:p w14:paraId="6E771DDC" w14:textId="77777777" w:rsidR="00387AB9" w:rsidRPr="00387AB9" w:rsidRDefault="00387AB9" w:rsidP="00387AB9">
      <w:pPr>
        <w:jc w:val="both"/>
        <w:rPr>
          <w:rFonts w:ascii="Arial" w:hAnsi="Arial" w:cs="Arial"/>
          <w:color w:val="000000" w:themeColor="text1"/>
          <w:lang w:eastAsia="en-GB"/>
        </w:rPr>
      </w:pPr>
      <w:r>
        <w:t>Marketing</w:t>
      </w:r>
    </w:p>
    <w:p w14:paraId="6AC18578" w14:textId="77777777" w:rsidR="00387AB9" w:rsidRPr="00387AB9" w:rsidRDefault="00387AB9" w:rsidP="00387AB9">
      <w:pPr>
        <w:jc w:val="both"/>
        <w:rPr>
          <w:rFonts w:ascii="Arial" w:hAnsi="Arial" w:cs="Arial"/>
          <w:color w:val="000000" w:themeColor="text1"/>
          <w:lang w:eastAsia="en-GB"/>
        </w:rPr>
      </w:pPr>
      <w:r>
        <w:t>Marketo</w:t>
      </w:r>
    </w:p>
    <w:p w14:paraId="1D2A32E0" w14:textId="77777777" w:rsidR="00387AB9" w:rsidRPr="00387AB9" w:rsidRDefault="00387AB9" w:rsidP="00387AB9">
      <w:pPr>
        <w:jc w:val="both"/>
        <w:rPr>
          <w:rFonts w:ascii="Arial" w:hAnsi="Arial" w:cs="Arial"/>
          <w:color w:val="000000" w:themeColor="text1"/>
          <w:lang w:eastAsia="en-GB"/>
        </w:rPr>
      </w:pPr>
      <w:r>
        <w:t>Marketing</w:t>
      </w:r>
    </w:p>
    <w:p w14:paraId="76EE6C86" w14:textId="77777777" w:rsidR="00387AB9" w:rsidRPr="00387AB9" w:rsidRDefault="00387AB9" w:rsidP="00387AB9">
      <w:pPr>
        <w:jc w:val="both"/>
        <w:rPr>
          <w:rFonts w:ascii="Arial" w:hAnsi="Arial" w:cs="Arial"/>
          <w:color w:val="000000" w:themeColor="text1"/>
          <w:lang w:eastAsia="en-GB"/>
        </w:rPr>
      </w:pPr>
      <w:r>
        <w:t>Microsoft Advertising</w:t>
      </w:r>
    </w:p>
    <w:p w14:paraId="33C656E1" w14:textId="77777777" w:rsidR="00387AB9" w:rsidRPr="00387AB9" w:rsidRDefault="00387AB9" w:rsidP="00387AB9">
      <w:pPr>
        <w:jc w:val="both"/>
        <w:rPr>
          <w:rFonts w:ascii="Arial" w:hAnsi="Arial" w:cs="Arial"/>
          <w:color w:val="000000" w:themeColor="text1"/>
          <w:lang w:eastAsia="en-GB"/>
        </w:rPr>
      </w:pPr>
      <w:r>
        <w:t>Marketing</w:t>
      </w:r>
    </w:p>
    <w:p w14:paraId="5AFFB580" w14:textId="77777777" w:rsidR="00387AB9" w:rsidRPr="00387AB9" w:rsidRDefault="00387AB9" w:rsidP="00387AB9">
      <w:pPr>
        <w:jc w:val="both"/>
        <w:rPr>
          <w:rFonts w:ascii="Arial" w:hAnsi="Arial" w:cs="Arial"/>
          <w:color w:val="000000" w:themeColor="text1"/>
          <w:lang w:eastAsia="en-GB"/>
        </w:rPr>
      </w:pPr>
      <w:r>
        <w:t>MiQ</w:t>
      </w:r>
    </w:p>
    <w:p w14:paraId="1EE2DF72" w14:textId="77777777" w:rsidR="00387AB9" w:rsidRPr="00387AB9" w:rsidRDefault="00387AB9" w:rsidP="00387AB9">
      <w:pPr>
        <w:jc w:val="both"/>
        <w:rPr>
          <w:rFonts w:ascii="Arial" w:hAnsi="Arial" w:cs="Arial"/>
          <w:color w:val="000000" w:themeColor="text1"/>
          <w:lang w:eastAsia="en-GB"/>
        </w:rPr>
      </w:pPr>
      <w:r>
        <w:t>Marketing</w:t>
      </w:r>
    </w:p>
    <w:p w14:paraId="00A2DA21" w14:textId="77777777" w:rsidR="00387AB9" w:rsidRPr="00387AB9" w:rsidRDefault="00387AB9" w:rsidP="00387AB9">
      <w:pPr>
        <w:jc w:val="both"/>
        <w:rPr>
          <w:rFonts w:ascii="Arial" w:hAnsi="Arial" w:cs="Arial"/>
          <w:color w:val="000000" w:themeColor="text1"/>
          <w:lang w:eastAsia="en-GB"/>
        </w:rPr>
      </w:pPr>
      <w:r>
        <w:t>3Subservices</w:t>
      </w:r>
    </w:p>
    <w:p w14:paraId="0296E2EF" w14:textId="77777777" w:rsidR="00387AB9" w:rsidRPr="00387AB9" w:rsidRDefault="00387AB9" w:rsidP="00387AB9">
      <w:pPr>
        <w:jc w:val="both"/>
        <w:rPr>
          <w:rFonts w:ascii="Arial" w:hAnsi="Arial" w:cs="Arial"/>
          <w:color w:val="000000" w:themeColor="text1"/>
          <w:lang w:eastAsia="en-GB"/>
        </w:rPr>
      </w:pPr>
      <w:r>
        <w:t>Nexxen</w:t>
      </w:r>
    </w:p>
    <w:p w14:paraId="718C8E1D" w14:textId="77777777" w:rsidR="00387AB9" w:rsidRPr="00387AB9" w:rsidRDefault="00387AB9" w:rsidP="00387AB9">
      <w:pPr>
        <w:jc w:val="both"/>
        <w:rPr>
          <w:rFonts w:ascii="Arial" w:hAnsi="Arial" w:cs="Arial"/>
          <w:color w:val="000000" w:themeColor="text1"/>
          <w:lang w:eastAsia="en-GB"/>
        </w:rPr>
      </w:pPr>
      <w:r>
        <w:t>Marketing</w:t>
      </w:r>
    </w:p>
    <w:p w14:paraId="3834E914" w14:textId="77777777" w:rsidR="00387AB9" w:rsidRPr="00387AB9" w:rsidRDefault="00387AB9" w:rsidP="00387AB9">
      <w:pPr>
        <w:jc w:val="both"/>
        <w:rPr>
          <w:rFonts w:ascii="Arial" w:hAnsi="Arial" w:cs="Arial"/>
          <w:color w:val="000000" w:themeColor="text1"/>
          <w:lang w:eastAsia="en-GB"/>
        </w:rPr>
      </w:pPr>
      <w:r>
        <w:t>StackAdapt</w:t>
      </w:r>
    </w:p>
    <w:p w14:paraId="60DE7D0E" w14:textId="77777777" w:rsidR="00387AB9" w:rsidRPr="00387AB9" w:rsidRDefault="00387AB9" w:rsidP="00387AB9">
      <w:pPr>
        <w:jc w:val="both"/>
        <w:rPr>
          <w:rFonts w:ascii="Arial" w:hAnsi="Arial" w:cs="Arial"/>
          <w:color w:val="000000" w:themeColor="text1"/>
          <w:lang w:eastAsia="en-GB"/>
        </w:rPr>
      </w:pPr>
      <w:r>
        <w:t>Marketing</w:t>
      </w:r>
    </w:p>
    <w:p w14:paraId="5270654A" w14:textId="77777777" w:rsidR="00387AB9" w:rsidRPr="00387AB9" w:rsidRDefault="00387AB9" w:rsidP="00387AB9">
      <w:pPr>
        <w:jc w:val="both"/>
        <w:rPr>
          <w:rFonts w:ascii="Arial" w:hAnsi="Arial" w:cs="Arial"/>
          <w:color w:val="000000" w:themeColor="text1"/>
          <w:lang w:eastAsia="en-GB"/>
        </w:rPr>
      </w:pPr>
      <w:r>
        <w:t>Visual Website Optimizer (VWO)</w:t>
      </w:r>
    </w:p>
    <w:p w14:paraId="3CEAB49B" w14:textId="77777777" w:rsidR="00387AB9" w:rsidRPr="00387AB9" w:rsidRDefault="00387AB9" w:rsidP="00387AB9">
      <w:pPr>
        <w:jc w:val="both"/>
        <w:rPr>
          <w:rFonts w:ascii="Arial" w:hAnsi="Arial" w:cs="Arial"/>
          <w:color w:val="000000" w:themeColor="text1"/>
          <w:lang w:eastAsia="en-GB"/>
        </w:rPr>
      </w:pPr>
      <w:r>
        <w:t>Performance</w:t>
      </w:r>
    </w:p>
    <w:p w14:paraId="131F674B" w14:textId="77777777" w:rsidR="00387AB9" w:rsidRPr="00387AB9" w:rsidRDefault="00387AB9" w:rsidP="00387AB9">
      <w:pPr>
        <w:jc w:val="both"/>
        <w:rPr>
          <w:rFonts w:ascii="Arial" w:hAnsi="Arial" w:cs="Arial"/>
          <w:color w:val="000000" w:themeColor="text1"/>
          <w:lang w:eastAsia="en-GB"/>
        </w:rPr>
      </w:pPr>
      <w:r>
        <w:t>ID to request consent data</w:t>
      </w:r>
    </w:p>
    <w:p w14:paraId="277F5546" w14:textId="77777777" w:rsidR="00387AB9" w:rsidRPr="00387AB9" w:rsidRDefault="00387AB9" w:rsidP="00387AB9">
      <w:pPr>
        <w:jc w:val="both"/>
        <w:rPr>
          <w:rFonts w:ascii="Arial" w:hAnsi="Arial" w:cs="Arial"/>
          <w:color w:val="000000" w:themeColor="text1"/>
        </w:rPr>
      </w:pPr>
    </w:p>
    <w:p w14:paraId="2F721B8D" w14:textId="77777777" w:rsidR="00387AB9" w:rsidRPr="00387AB9" w:rsidRDefault="00387AB9" w:rsidP="00387AB9">
      <w:pPr>
        <w:jc w:val="both"/>
        <w:rPr>
          <w:rFonts w:ascii="Arial" w:hAnsi="Arial" w:cs="Arial"/>
          <w:color w:val="000000" w:themeColor="text1"/>
        </w:rPr>
      </w:pPr>
    </w:p>
    <w:p w14:paraId="2080EF6A" w14:textId="0D6D8709" w:rsidR="00387AB9" w:rsidRPr="00387AB9" w:rsidRDefault="00387AB9" w:rsidP="00387AB9">
      <w:pPr>
        <w:jc w:val="both"/>
        <w:rPr>
          <w:rFonts w:ascii="Arial" w:hAnsi="Arial" w:cs="Arial"/>
          <w:color w:val="000000" w:themeColor="text1"/>
          <w:lang w:eastAsia="en-GB"/>
        </w:rPr>
      </w:pPr>
      <w:r>
        <w:t xml:space="preserve"> </w:t>
      </w:r>
    </w:p>
    <w:p w14:paraId="1E106FB3" w14:textId="66464669" w:rsidR="00387AB9" w:rsidRPr="00387AB9" w:rsidRDefault="00387AB9" w:rsidP="00387AB9">
      <w:pPr>
        <w:jc w:val="both"/>
        <w:rPr>
          <w:rFonts w:ascii="Arial" w:hAnsi="Arial" w:cs="Arial"/>
          <w:color w:val="000000" w:themeColor="text1"/>
          <w:lang w:eastAsia="en-GB"/>
        </w:rPr>
      </w:pPr>
      <w:r>
        <w:t>Save Preferences                   Deny                  Agree</w:t>
      </w:r>
    </w:p>
    <w:p w14:paraId="1BA95016" w14:textId="77777777" w:rsidR="00387AB9" w:rsidRPr="00387AB9" w:rsidRDefault="00387AB9" w:rsidP="00387AB9">
      <w:pPr>
        <w:jc w:val="both"/>
        <w:rPr>
          <w:rFonts w:ascii="Arial" w:hAnsi="Arial" w:cs="Arial"/>
          <w:color w:val="000000" w:themeColor="text1"/>
        </w:rPr>
      </w:pPr>
    </w:p>
    <w:sectPr w:rsidR="00387AB9" w:rsidRPr="0038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B9"/>
    <w:rsid w:val="00070406"/>
    <w:rsid w:val="00387AB9"/>
    <w:rsid w:val="0045673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F63F05"/>
  <w15:chartTrackingRefBased/>
  <w15:docId w15:val="{E1F97D12-329B-FA4F-9850-50CB64AE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B9"/>
    <w:rPr>
      <w:rFonts w:eastAsiaTheme="majorEastAsia" w:cstheme="majorBidi"/>
      <w:color w:val="272727" w:themeColor="text1" w:themeTint="D8"/>
    </w:rPr>
  </w:style>
  <w:style w:type="paragraph" w:styleId="Title">
    <w:name w:val="Title"/>
    <w:basedOn w:val="Normal"/>
    <w:next w:val="Normal"/>
    <w:link w:val="TitleChar"/>
    <w:uiPriority w:val="10"/>
    <w:qFormat/>
    <w:rsid w:val="00387A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AB9"/>
    <w:rPr>
      <w:i/>
      <w:iCs/>
      <w:color w:val="404040" w:themeColor="text1" w:themeTint="BF"/>
    </w:rPr>
  </w:style>
  <w:style w:type="paragraph" w:styleId="ListParagraph">
    <w:name w:val="List Paragraph"/>
    <w:basedOn w:val="Normal"/>
    <w:uiPriority w:val="34"/>
    <w:qFormat/>
    <w:rsid w:val="00387AB9"/>
    <w:pPr>
      <w:ind w:left="720"/>
      <w:contextualSpacing/>
    </w:pPr>
  </w:style>
  <w:style w:type="character" w:styleId="IntenseEmphasis">
    <w:name w:val="Intense Emphasis"/>
    <w:basedOn w:val="DefaultParagraphFont"/>
    <w:uiPriority w:val="21"/>
    <w:qFormat/>
    <w:rsid w:val="00387AB9"/>
    <w:rPr>
      <w:i/>
      <w:iCs/>
      <w:color w:val="0F4761" w:themeColor="accent1" w:themeShade="BF"/>
    </w:rPr>
  </w:style>
  <w:style w:type="paragraph" w:styleId="IntenseQuote">
    <w:name w:val="Intense Quote"/>
    <w:basedOn w:val="Normal"/>
    <w:next w:val="Normal"/>
    <w:link w:val="IntenseQuoteChar"/>
    <w:uiPriority w:val="30"/>
    <w:qFormat/>
    <w:rsid w:val="00387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B9"/>
    <w:rPr>
      <w:i/>
      <w:iCs/>
      <w:color w:val="0F4761" w:themeColor="accent1" w:themeShade="BF"/>
    </w:rPr>
  </w:style>
  <w:style w:type="character" w:styleId="IntenseReference">
    <w:name w:val="Intense Reference"/>
    <w:basedOn w:val="DefaultParagraphFont"/>
    <w:uiPriority w:val="32"/>
    <w:qFormat/>
    <w:rsid w:val="00387AB9"/>
    <w:rPr>
      <w:b/>
      <w:bCs/>
      <w:smallCaps/>
      <w:color w:val="0F4761" w:themeColor="accent1" w:themeShade="BF"/>
      <w:spacing w:val="5"/>
    </w:rPr>
  </w:style>
  <w:style w:type="character" w:styleId="Hyperlink">
    <w:name w:val="Hyperlink"/>
    <w:basedOn w:val="DefaultParagraphFont"/>
    <w:uiPriority w:val="99"/>
    <w:unhideWhenUsed/>
    <w:rsid w:val="00387AB9"/>
    <w:rPr>
      <w:color w:val="0000FF"/>
      <w:u w:val="single"/>
    </w:rPr>
  </w:style>
  <w:style w:type="character" w:customStyle="1" w:styleId="ui-provider">
    <w:name w:val="ui-provider"/>
    <w:basedOn w:val="DefaultParagraphFont"/>
    <w:rsid w:val="00387AB9"/>
  </w:style>
  <w:style w:type="character" w:customStyle="1" w:styleId="sc-gfoqjt">
    <w:name w:val="sc-gfoqjt"/>
    <w:basedOn w:val="DefaultParagraphFont"/>
    <w:rsid w:val="0038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00273">
      <w:bodyDiv w:val="1"/>
      <w:marLeft w:val="0"/>
      <w:marRight w:val="0"/>
      <w:marTop w:val="0"/>
      <w:marBottom w:val="0"/>
      <w:divBdr>
        <w:top w:val="none" w:sz="0" w:space="0" w:color="auto"/>
        <w:left w:val="none" w:sz="0" w:space="0" w:color="auto"/>
        <w:bottom w:val="none" w:sz="0" w:space="0" w:color="auto"/>
        <w:right w:val="none" w:sz="0" w:space="0" w:color="auto"/>
      </w:divBdr>
      <w:divsChild>
        <w:div w:id="631979580">
          <w:marLeft w:val="0"/>
          <w:marRight w:val="0"/>
          <w:marTop w:val="0"/>
          <w:marBottom w:val="0"/>
          <w:divBdr>
            <w:top w:val="none" w:sz="0" w:space="0" w:color="auto"/>
            <w:left w:val="none" w:sz="0" w:space="0" w:color="auto"/>
            <w:bottom w:val="none" w:sz="0" w:space="0" w:color="auto"/>
            <w:right w:val="none" w:sz="0" w:space="0" w:color="auto"/>
          </w:divBdr>
          <w:divsChild>
            <w:div w:id="730810551">
              <w:marLeft w:val="0"/>
              <w:marRight w:val="0"/>
              <w:marTop w:val="0"/>
              <w:marBottom w:val="0"/>
              <w:divBdr>
                <w:top w:val="none" w:sz="0" w:space="0" w:color="auto"/>
                <w:left w:val="none" w:sz="0" w:space="0" w:color="auto"/>
                <w:bottom w:val="none" w:sz="0" w:space="0" w:color="auto"/>
                <w:right w:val="none" w:sz="0" w:space="0" w:color="auto"/>
              </w:divBdr>
              <w:divsChild>
                <w:div w:id="1923293229">
                  <w:marLeft w:val="0"/>
                  <w:marRight w:val="0"/>
                  <w:marTop w:val="0"/>
                  <w:marBottom w:val="0"/>
                  <w:divBdr>
                    <w:top w:val="none" w:sz="0" w:space="0" w:color="auto"/>
                    <w:left w:val="none" w:sz="0" w:space="0" w:color="auto"/>
                    <w:bottom w:val="none" w:sz="0" w:space="0" w:color="auto"/>
                    <w:right w:val="none" w:sz="0" w:space="0" w:color="auto"/>
                  </w:divBdr>
                  <w:divsChild>
                    <w:div w:id="1541044007">
                      <w:marLeft w:val="0"/>
                      <w:marRight w:val="0"/>
                      <w:marTop w:val="0"/>
                      <w:marBottom w:val="0"/>
                      <w:divBdr>
                        <w:top w:val="single" w:sz="6" w:space="0" w:color="004D9F"/>
                        <w:left w:val="single" w:sz="6" w:space="0" w:color="004D9F"/>
                        <w:bottom w:val="single" w:sz="6" w:space="0" w:color="004D9F"/>
                        <w:right w:val="single" w:sz="6" w:space="0" w:color="004D9F"/>
                      </w:divBdr>
                    </w:div>
                    <w:div w:id="919410289">
                      <w:marLeft w:val="0"/>
                      <w:marRight w:val="0"/>
                      <w:marTop w:val="0"/>
                      <w:marBottom w:val="0"/>
                      <w:divBdr>
                        <w:top w:val="single" w:sz="6" w:space="0" w:color="004D9F"/>
                        <w:left w:val="single" w:sz="6" w:space="0" w:color="004D9F"/>
                        <w:bottom w:val="single" w:sz="6" w:space="0" w:color="004D9F"/>
                        <w:right w:val="single" w:sz="6" w:space="0" w:color="004D9F"/>
                      </w:divBdr>
                    </w:div>
                  </w:divsChild>
                </w:div>
                <w:div w:id="17255671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1623284">
      <w:bodyDiv w:val="1"/>
      <w:marLeft w:val="0"/>
      <w:marRight w:val="0"/>
      <w:marTop w:val="0"/>
      <w:marBottom w:val="0"/>
      <w:divBdr>
        <w:top w:val="none" w:sz="0" w:space="0" w:color="auto"/>
        <w:left w:val="none" w:sz="0" w:space="0" w:color="auto"/>
        <w:bottom w:val="none" w:sz="0" w:space="0" w:color="auto"/>
        <w:right w:val="none" w:sz="0" w:space="0" w:color="auto"/>
      </w:divBdr>
      <w:divsChild>
        <w:div w:id="1007709419">
          <w:marLeft w:val="0"/>
          <w:marRight w:val="0"/>
          <w:marTop w:val="0"/>
          <w:marBottom w:val="0"/>
          <w:divBdr>
            <w:top w:val="none" w:sz="0" w:space="0" w:color="auto"/>
            <w:left w:val="none" w:sz="0" w:space="0" w:color="auto"/>
            <w:bottom w:val="none" w:sz="0" w:space="0" w:color="auto"/>
            <w:right w:val="none" w:sz="0" w:space="0" w:color="auto"/>
          </w:divBdr>
          <w:divsChild>
            <w:div w:id="920020227">
              <w:marLeft w:val="0"/>
              <w:marRight w:val="0"/>
              <w:marTop w:val="0"/>
              <w:marBottom w:val="0"/>
              <w:divBdr>
                <w:top w:val="none" w:sz="0" w:space="0" w:color="auto"/>
                <w:left w:val="none" w:sz="0" w:space="0" w:color="auto"/>
                <w:bottom w:val="none" w:sz="0" w:space="0" w:color="auto"/>
                <w:right w:val="none" w:sz="0" w:space="0" w:color="auto"/>
              </w:divBdr>
              <w:divsChild>
                <w:div w:id="1826357883">
                  <w:marLeft w:val="0"/>
                  <w:marRight w:val="0"/>
                  <w:marTop w:val="0"/>
                  <w:marBottom w:val="0"/>
                  <w:divBdr>
                    <w:top w:val="none" w:sz="0" w:space="0" w:color="auto"/>
                    <w:left w:val="none" w:sz="0" w:space="0" w:color="auto"/>
                    <w:bottom w:val="none" w:sz="0" w:space="0" w:color="auto"/>
                    <w:right w:val="none" w:sz="0" w:space="0" w:color="auto"/>
                  </w:divBdr>
                  <w:divsChild>
                    <w:div w:id="1924530652">
                      <w:marLeft w:val="0"/>
                      <w:marRight w:val="0"/>
                      <w:marTop w:val="0"/>
                      <w:marBottom w:val="0"/>
                      <w:divBdr>
                        <w:top w:val="none" w:sz="0" w:space="0" w:color="auto"/>
                        <w:left w:val="none" w:sz="0" w:space="0" w:color="auto"/>
                        <w:bottom w:val="none" w:sz="0" w:space="0" w:color="auto"/>
                        <w:right w:val="none" w:sz="0" w:space="0" w:color="auto"/>
                      </w:divBdr>
                      <w:divsChild>
                        <w:div w:id="1172718596">
                          <w:marLeft w:val="0"/>
                          <w:marRight w:val="0"/>
                          <w:marTop w:val="0"/>
                          <w:marBottom w:val="0"/>
                          <w:divBdr>
                            <w:top w:val="none" w:sz="0" w:space="0" w:color="auto"/>
                            <w:left w:val="none" w:sz="0" w:space="0" w:color="auto"/>
                            <w:bottom w:val="none" w:sz="0" w:space="0" w:color="auto"/>
                            <w:right w:val="none" w:sz="0" w:space="0" w:color="auto"/>
                          </w:divBdr>
                          <w:divsChild>
                            <w:div w:id="159320493">
                              <w:marLeft w:val="0"/>
                              <w:marRight w:val="0"/>
                              <w:marTop w:val="0"/>
                              <w:marBottom w:val="0"/>
                              <w:divBdr>
                                <w:top w:val="none" w:sz="0" w:space="0" w:color="auto"/>
                                <w:left w:val="none" w:sz="0" w:space="0" w:color="auto"/>
                                <w:bottom w:val="none" w:sz="0" w:space="0" w:color="auto"/>
                                <w:right w:val="none" w:sz="0" w:space="0" w:color="auto"/>
                              </w:divBdr>
                              <w:divsChild>
                                <w:div w:id="1614705656">
                                  <w:marLeft w:val="0"/>
                                  <w:marRight w:val="0"/>
                                  <w:marTop w:val="0"/>
                                  <w:marBottom w:val="0"/>
                                  <w:divBdr>
                                    <w:top w:val="none" w:sz="0" w:space="0" w:color="auto"/>
                                    <w:left w:val="none" w:sz="0" w:space="0" w:color="auto"/>
                                    <w:bottom w:val="none" w:sz="0" w:space="0" w:color="auto"/>
                                    <w:right w:val="none" w:sz="0" w:space="0" w:color="auto"/>
                                  </w:divBdr>
                                  <w:divsChild>
                                    <w:div w:id="185870625">
                                      <w:marLeft w:val="0"/>
                                      <w:marRight w:val="0"/>
                                      <w:marTop w:val="0"/>
                                      <w:marBottom w:val="0"/>
                                      <w:divBdr>
                                        <w:top w:val="none" w:sz="0" w:space="0" w:color="auto"/>
                                        <w:left w:val="none" w:sz="0" w:space="0" w:color="auto"/>
                                        <w:bottom w:val="none" w:sz="0" w:space="0" w:color="auto"/>
                                        <w:right w:val="none" w:sz="0" w:space="0" w:color="auto"/>
                                      </w:divBdr>
                                      <w:divsChild>
                                        <w:div w:id="20845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0733">
                                  <w:marLeft w:val="0"/>
                                  <w:marRight w:val="0"/>
                                  <w:marTop w:val="0"/>
                                  <w:marBottom w:val="0"/>
                                  <w:divBdr>
                                    <w:top w:val="none" w:sz="0" w:space="0" w:color="auto"/>
                                    <w:left w:val="none" w:sz="0" w:space="0" w:color="auto"/>
                                    <w:bottom w:val="none" w:sz="0" w:space="0" w:color="auto"/>
                                    <w:right w:val="none" w:sz="0" w:space="0" w:color="auto"/>
                                  </w:divBdr>
                                  <w:divsChild>
                                    <w:div w:id="145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5702">
                          <w:marLeft w:val="0"/>
                          <w:marRight w:val="0"/>
                          <w:marTop w:val="0"/>
                          <w:marBottom w:val="0"/>
                          <w:divBdr>
                            <w:top w:val="none" w:sz="0" w:space="0" w:color="auto"/>
                            <w:left w:val="none" w:sz="0" w:space="0" w:color="auto"/>
                            <w:bottom w:val="single" w:sz="6" w:space="0" w:color="000000"/>
                            <w:right w:val="none" w:sz="0" w:space="0" w:color="auto"/>
                          </w:divBdr>
                        </w:div>
                        <w:div w:id="1427729405">
                          <w:marLeft w:val="0"/>
                          <w:marRight w:val="0"/>
                          <w:marTop w:val="0"/>
                          <w:marBottom w:val="0"/>
                          <w:divBdr>
                            <w:top w:val="none" w:sz="0" w:space="0" w:color="auto"/>
                            <w:left w:val="none" w:sz="0" w:space="0" w:color="auto"/>
                            <w:bottom w:val="none" w:sz="0" w:space="0" w:color="auto"/>
                            <w:right w:val="none" w:sz="0" w:space="0" w:color="auto"/>
                          </w:divBdr>
                          <w:divsChild>
                            <w:div w:id="989599511">
                              <w:marLeft w:val="0"/>
                              <w:marRight w:val="0"/>
                              <w:marTop w:val="0"/>
                              <w:marBottom w:val="0"/>
                              <w:divBdr>
                                <w:top w:val="none" w:sz="0" w:space="0" w:color="auto"/>
                                <w:left w:val="none" w:sz="0" w:space="0" w:color="auto"/>
                                <w:bottom w:val="none" w:sz="0" w:space="0" w:color="auto"/>
                                <w:right w:val="none" w:sz="0" w:space="0" w:color="auto"/>
                              </w:divBdr>
                              <w:divsChild>
                                <w:div w:id="241067834">
                                  <w:marLeft w:val="0"/>
                                  <w:marRight w:val="0"/>
                                  <w:marTop w:val="0"/>
                                  <w:marBottom w:val="0"/>
                                  <w:divBdr>
                                    <w:top w:val="none" w:sz="0" w:space="0" w:color="auto"/>
                                    <w:left w:val="none" w:sz="0" w:space="0" w:color="auto"/>
                                    <w:bottom w:val="none" w:sz="0" w:space="0" w:color="auto"/>
                                    <w:right w:val="none" w:sz="0" w:space="0" w:color="auto"/>
                                  </w:divBdr>
                                  <w:divsChild>
                                    <w:div w:id="299073272">
                                      <w:marLeft w:val="0"/>
                                      <w:marRight w:val="0"/>
                                      <w:marTop w:val="0"/>
                                      <w:marBottom w:val="0"/>
                                      <w:divBdr>
                                        <w:top w:val="none" w:sz="0" w:space="0" w:color="auto"/>
                                        <w:left w:val="none" w:sz="0" w:space="0" w:color="auto"/>
                                        <w:bottom w:val="none" w:sz="0" w:space="0" w:color="auto"/>
                                        <w:right w:val="none" w:sz="0" w:space="0" w:color="auto"/>
                                      </w:divBdr>
                                      <w:divsChild>
                                        <w:div w:id="95102792">
                                          <w:marLeft w:val="0"/>
                                          <w:marRight w:val="0"/>
                                          <w:marTop w:val="0"/>
                                          <w:marBottom w:val="300"/>
                                          <w:divBdr>
                                            <w:top w:val="none" w:sz="0" w:space="0" w:color="auto"/>
                                            <w:left w:val="none" w:sz="0" w:space="0" w:color="auto"/>
                                            <w:bottom w:val="none" w:sz="0" w:space="0" w:color="auto"/>
                                            <w:right w:val="none" w:sz="0" w:space="0" w:color="auto"/>
                                          </w:divBdr>
                                          <w:divsChild>
                                            <w:div w:id="2003271369">
                                              <w:marLeft w:val="0"/>
                                              <w:marRight w:val="0"/>
                                              <w:marTop w:val="0"/>
                                              <w:marBottom w:val="0"/>
                                              <w:divBdr>
                                                <w:top w:val="none" w:sz="0" w:space="0" w:color="auto"/>
                                                <w:left w:val="none" w:sz="0" w:space="0" w:color="auto"/>
                                                <w:bottom w:val="none" w:sz="0" w:space="0" w:color="auto"/>
                                                <w:right w:val="none" w:sz="0" w:space="0" w:color="auto"/>
                                              </w:divBdr>
                                              <w:divsChild>
                                                <w:div w:id="998574785">
                                                  <w:marLeft w:val="0"/>
                                                  <w:marRight w:val="0"/>
                                                  <w:marTop w:val="0"/>
                                                  <w:marBottom w:val="0"/>
                                                  <w:divBdr>
                                                    <w:top w:val="none" w:sz="0" w:space="0" w:color="auto"/>
                                                    <w:left w:val="none" w:sz="0" w:space="0" w:color="auto"/>
                                                    <w:bottom w:val="none" w:sz="0" w:space="0" w:color="auto"/>
                                                    <w:right w:val="none" w:sz="0" w:space="0" w:color="auto"/>
                                                  </w:divBdr>
                                                  <w:divsChild>
                                                    <w:div w:id="1588539187">
                                                      <w:marLeft w:val="0"/>
                                                      <w:marRight w:val="0"/>
                                                      <w:marTop w:val="0"/>
                                                      <w:marBottom w:val="0"/>
                                                      <w:divBdr>
                                                        <w:top w:val="none" w:sz="0" w:space="0" w:color="auto"/>
                                                        <w:left w:val="none" w:sz="0" w:space="0" w:color="auto"/>
                                                        <w:bottom w:val="none" w:sz="0" w:space="0" w:color="auto"/>
                                                        <w:right w:val="none" w:sz="0" w:space="0" w:color="auto"/>
                                                      </w:divBdr>
                                                      <w:divsChild>
                                                        <w:div w:id="754395248">
                                                          <w:marLeft w:val="0"/>
                                                          <w:marRight w:val="0"/>
                                                          <w:marTop w:val="0"/>
                                                          <w:marBottom w:val="180"/>
                                                          <w:divBdr>
                                                            <w:top w:val="single" w:sz="6" w:space="2" w:color="000000"/>
                                                            <w:left w:val="single" w:sz="6" w:space="2" w:color="000000"/>
                                                            <w:bottom w:val="single" w:sz="6" w:space="2" w:color="000000"/>
                                                            <w:right w:val="single" w:sz="6" w:space="2" w:color="000000"/>
                                                          </w:divBdr>
                                                          <w:divsChild>
                                                            <w:div w:id="276378835">
                                                              <w:marLeft w:val="0"/>
                                                              <w:marRight w:val="0"/>
                                                              <w:marTop w:val="0"/>
                                                              <w:marBottom w:val="0"/>
                                                              <w:divBdr>
                                                                <w:top w:val="none" w:sz="0" w:space="0" w:color="auto"/>
                                                                <w:left w:val="none" w:sz="0" w:space="0" w:color="auto"/>
                                                                <w:bottom w:val="none" w:sz="0" w:space="0" w:color="auto"/>
                                                                <w:right w:val="none" w:sz="0" w:space="0" w:color="auto"/>
                                                              </w:divBdr>
                                                              <w:divsChild>
                                                                <w:div w:id="768624262">
                                                                  <w:marLeft w:val="0"/>
                                                                  <w:marRight w:val="0"/>
                                                                  <w:marTop w:val="30"/>
                                                                  <w:marBottom w:val="0"/>
                                                                  <w:divBdr>
                                                                    <w:top w:val="none" w:sz="0" w:space="0" w:color="auto"/>
                                                                    <w:left w:val="none" w:sz="0" w:space="0" w:color="auto"/>
                                                                    <w:bottom w:val="none" w:sz="0" w:space="0" w:color="auto"/>
                                                                    <w:right w:val="none" w:sz="0" w:space="0" w:color="auto"/>
                                                                  </w:divBdr>
                                                                </w:div>
                                                                <w:div w:id="529956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48044978">
                                                  <w:marLeft w:val="0"/>
                                                  <w:marRight w:val="0"/>
                                                  <w:marTop w:val="0"/>
                                                  <w:marBottom w:val="0"/>
                                                  <w:divBdr>
                                                    <w:top w:val="none" w:sz="0" w:space="0" w:color="auto"/>
                                                    <w:left w:val="none" w:sz="0" w:space="0" w:color="auto"/>
                                                    <w:bottom w:val="none" w:sz="0" w:space="0" w:color="auto"/>
                                                    <w:right w:val="none" w:sz="0" w:space="0" w:color="auto"/>
                                                  </w:divBdr>
                                                  <w:divsChild>
                                                    <w:div w:id="107506653">
                                                      <w:marLeft w:val="0"/>
                                                      <w:marRight w:val="0"/>
                                                      <w:marTop w:val="0"/>
                                                      <w:marBottom w:val="0"/>
                                                      <w:divBdr>
                                                        <w:top w:val="none" w:sz="0" w:space="0" w:color="auto"/>
                                                        <w:left w:val="none" w:sz="0" w:space="0" w:color="auto"/>
                                                        <w:bottom w:val="none" w:sz="0" w:space="0" w:color="auto"/>
                                                        <w:right w:val="none" w:sz="0" w:space="0" w:color="auto"/>
                                                      </w:divBdr>
                                                      <w:divsChild>
                                                        <w:div w:id="774982354">
                                                          <w:marLeft w:val="0"/>
                                                          <w:marRight w:val="0"/>
                                                          <w:marTop w:val="0"/>
                                                          <w:marBottom w:val="180"/>
                                                          <w:divBdr>
                                                            <w:top w:val="single" w:sz="6" w:space="2" w:color="000000"/>
                                                            <w:left w:val="single" w:sz="6" w:space="2" w:color="000000"/>
                                                            <w:bottom w:val="single" w:sz="6" w:space="2" w:color="000000"/>
                                                            <w:right w:val="single" w:sz="6" w:space="2" w:color="000000"/>
                                                          </w:divBdr>
                                                          <w:divsChild>
                                                            <w:div w:id="1190337926">
                                                              <w:marLeft w:val="0"/>
                                                              <w:marRight w:val="0"/>
                                                              <w:marTop w:val="0"/>
                                                              <w:marBottom w:val="0"/>
                                                              <w:divBdr>
                                                                <w:top w:val="none" w:sz="0" w:space="0" w:color="auto"/>
                                                                <w:left w:val="none" w:sz="0" w:space="0" w:color="auto"/>
                                                                <w:bottom w:val="none" w:sz="0" w:space="0" w:color="auto"/>
                                                                <w:right w:val="none" w:sz="0" w:space="0" w:color="auto"/>
                                                              </w:divBdr>
                                                              <w:divsChild>
                                                                <w:div w:id="665480371">
                                                                  <w:marLeft w:val="0"/>
                                                                  <w:marRight w:val="0"/>
                                                                  <w:marTop w:val="30"/>
                                                                  <w:marBottom w:val="0"/>
                                                                  <w:divBdr>
                                                                    <w:top w:val="none" w:sz="0" w:space="0" w:color="auto"/>
                                                                    <w:left w:val="none" w:sz="0" w:space="0" w:color="auto"/>
                                                                    <w:bottom w:val="none" w:sz="0" w:space="0" w:color="auto"/>
                                                                    <w:right w:val="none" w:sz="0" w:space="0" w:color="auto"/>
                                                                  </w:divBdr>
                                                                </w:div>
                                                                <w:div w:id="11888299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7719502">
                                                  <w:marLeft w:val="0"/>
                                                  <w:marRight w:val="0"/>
                                                  <w:marTop w:val="0"/>
                                                  <w:marBottom w:val="0"/>
                                                  <w:divBdr>
                                                    <w:top w:val="none" w:sz="0" w:space="0" w:color="auto"/>
                                                    <w:left w:val="none" w:sz="0" w:space="0" w:color="auto"/>
                                                    <w:bottom w:val="none" w:sz="0" w:space="0" w:color="auto"/>
                                                    <w:right w:val="none" w:sz="0" w:space="0" w:color="auto"/>
                                                  </w:divBdr>
                                                  <w:divsChild>
                                                    <w:div w:id="1881167455">
                                                      <w:marLeft w:val="0"/>
                                                      <w:marRight w:val="0"/>
                                                      <w:marTop w:val="0"/>
                                                      <w:marBottom w:val="0"/>
                                                      <w:divBdr>
                                                        <w:top w:val="none" w:sz="0" w:space="0" w:color="auto"/>
                                                        <w:left w:val="none" w:sz="0" w:space="0" w:color="auto"/>
                                                        <w:bottom w:val="none" w:sz="0" w:space="0" w:color="auto"/>
                                                        <w:right w:val="none" w:sz="0" w:space="0" w:color="auto"/>
                                                      </w:divBdr>
                                                      <w:divsChild>
                                                        <w:div w:id="623385655">
                                                          <w:marLeft w:val="0"/>
                                                          <w:marRight w:val="0"/>
                                                          <w:marTop w:val="0"/>
                                                          <w:marBottom w:val="180"/>
                                                          <w:divBdr>
                                                            <w:top w:val="single" w:sz="6" w:space="2" w:color="000000"/>
                                                            <w:left w:val="single" w:sz="6" w:space="2" w:color="000000"/>
                                                            <w:bottom w:val="single" w:sz="6" w:space="2" w:color="000000"/>
                                                            <w:right w:val="single" w:sz="6" w:space="2" w:color="000000"/>
                                                          </w:divBdr>
                                                          <w:divsChild>
                                                            <w:div w:id="629358647">
                                                              <w:marLeft w:val="0"/>
                                                              <w:marRight w:val="0"/>
                                                              <w:marTop w:val="0"/>
                                                              <w:marBottom w:val="0"/>
                                                              <w:divBdr>
                                                                <w:top w:val="none" w:sz="0" w:space="0" w:color="auto"/>
                                                                <w:left w:val="none" w:sz="0" w:space="0" w:color="auto"/>
                                                                <w:bottom w:val="none" w:sz="0" w:space="0" w:color="auto"/>
                                                                <w:right w:val="none" w:sz="0" w:space="0" w:color="auto"/>
                                                              </w:divBdr>
                                                              <w:divsChild>
                                                                <w:div w:id="1081098088">
                                                                  <w:marLeft w:val="0"/>
                                                                  <w:marRight w:val="0"/>
                                                                  <w:marTop w:val="30"/>
                                                                  <w:marBottom w:val="0"/>
                                                                  <w:divBdr>
                                                                    <w:top w:val="none" w:sz="0" w:space="0" w:color="auto"/>
                                                                    <w:left w:val="none" w:sz="0" w:space="0" w:color="auto"/>
                                                                    <w:bottom w:val="none" w:sz="0" w:space="0" w:color="auto"/>
                                                                    <w:right w:val="none" w:sz="0" w:space="0" w:color="auto"/>
                                                                  </w:divBdr>
                                                                </w:div>
                                                                <w:div w:id="1033129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993640">
          <w:marLeft w:val="0"/>
          <w:marRight w:val="0"/>
          <w:marTop w:val="0"/>
          <w:marBottom w:val="0"/>
          <w:divBdr>
            <w:top w:val="single" w:sz="6" w:space="0" w:color="000000"/>
            <w:left w:val="none" w:sz="0" w:space="0" w:color="auto"/>
            <w:bottom w:val="none" w:sz="0" w:space="0" w:color="auto"/>
            <w:right w:val="none" w:sz="0" w:space="0" w:color="auto"/>
          </w:divBdr>
          <w:divsChild>
            <w:div w:id="670836261">
              <w:marLeft w:val="0"/>
              <w:marRight w:val="0"/>
              <w:marTop w:val="0"/>
              <w:marBottom w:val="0"/>
              <w:divBdr>
                <w:top w:val="none" w:sz="0" w:space="0" w:color="auto"/>
                <w:left w:val="none" w:sz="0" w:space="0" w:color="auto"/>
                <w:bottom w:val="none" w:sz="0" w:space="0" w:color="auto"/>
                <w:right w:val="none" w:sz="0" w:space="0" w:color="auto"/>
              </w:divBdr>
              <w:divsChild>
                <w:div w:id="16471509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1820271">
      <w:bodyDiv w:val="1"/>
      <w:marLeft w:val="0"/>
      <w:marRight w:val="0"/>
      <w:marTop w:val="0"/>
      <w:marBottom w:val="0"/>
      <w:divBdr>
        <w:top w:val="none" w:sz="0" w:space="0" w:color="auto"/>
        <w:left w:val="none" w:sz="0" w:space="0" w:color="auto"/>
        <w:bottom w:val="none" w:sz="0" w:space="0" w:color="auto"/>
        <w:right w:val="none" w:sz="0" w:space="0" w:color="auto"/>
      </w:divBdr>
      <w:divsChild>
        <w:div w:id="625045708">
          <w:marLeft w:val="0"/>
          <w:marRight w:val="0"/>
          <w:marTop w:val="0"/>
          <w:marBottom w:val="0"/>
          <w:divBdr>
            <w:top w:val="none" w:sz="0" w:space="0" w:color="auto"/>
            <w:left w:val="none" w:sz="0" w:space="0" w:color="auto"/>
            <w:bottom w:val="none" w:sz="0" w:space="0" w:color="auto"/>
            <w:right w:val="none" w:sz="0" w:space="0" w:color="auto"/>
          </w:divBdr>
          <w:divsChild>
            <w:div w:id="1750539093">
              <w:marLeft w:val="0"/>
              <w:marRight w:val="0"/>
              <w:marTop w:val="0"/>
              <w:marBottom w:val="0"/>
              <w:divBdr>
                <w:top w:val="none" w:sz="0" w:space="0" w:color="auto"/>
                <w:left w:val="none" w:sz="0" w:space="0" w:color="auto"/>
                <w:bottom w:val="none" w:sz="0" w:space="0" w:color="auto"/>
                <w:right w:val="none" w:sz="0" w:space="0" w:color="auto"/>
              </w:divBdr>
              <w:divsChild>
                <w:div w:id="775176433">
                  <w:marLeft w:val="0"/>
                  <w:marRight w:val="0"/>
                  <w:marTop w:val="0"/>
                  <w:marBottom w:val="180"/>
                  <w:divBdr>
                    <w:top w:val="single" w:sz="6" w:space="2" w:color="000000"/>
                    <w:left w:val="single" w:sz="6" w:space="2" w:color="000000"/>
                    <w:bottom w:val="single" w:sz="6" w:space="2" w:color="000000"/>
                    <w:right w:val="single" w:sz="6" w:space="2" w:color="000000"/>
                  </w:divBdr>
                  <w:divsChild>
                    <w:div w:id="1770470802">
                      <w:marLeft w:val="0"/>
                      <w:marRight w:val="0"/>
                      <w:marTop w:val="0"/>
                      <w:marBottom w:val="0"/>
                      <w:divBdr>
                        <w:top w:val="none" w:sz="0" w:space="0" w:color="auto"/>
                        <w:left w:val="none" w:sz="0" w:space="0" w:color="auto"/>
                        <w:bottom w:val="none" w:sz="0" w:space="0" w:color="auto"/>
                        <w:right w:val="none" w:sz="0" w:space="0" w:color="auto"/>
                      </w:divBdr>
                      <w:divsChild>
                        <w:div w:id="1619995144">
                          <w:marLeft w:val="0"/>
                          <w:marRight w:val="0"/>
                          <w:marTop w:val="30"/>
                          <w:marBottom w:val="0"/>
                          <w:divBdr>
                            <w:top w:val="none" w:sz="0" w:space="0" w:color="auto"/>
                            <w:left w:val="none" w:sz="0" w:space="0" w:color="auto"/>
                            <w:bottom w:val="none" w:sz="0" w:space="0" w:color="auto"/>
                            <w:right w:val="none" w:sz="0" w:space="0" w:color="auto"/>
                          </w:divBdr>
                        </w:div>
                        <w:div w:id="653411515">
                          <w:marLeft w:val="0"/>
                          <w:marRight w:val="0"/>
                          <w:marTop w:val="60"/>
                          <w:marBottom w:val="0"/>
                          <w:divBdr>
                            <w:top w:val="none" w:sz="0" w:space="0" w:color="auto"/>
                            <w:left w:val="none" w:sz="0" w:space="0" w:color="auto"/>
                            <w:bottom w:val="none" w:sz="0" w:space="0" w:color="auto"/>
                            <w:right w:val="none" w:sz="0" w:space="0" w:color="auto"/>
                          </w:divBdr>
                          <w:divsChild>
                            <w:div w:id="19458755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28851">
          <w:marLeft w:val="0"/>
          <w:marRight w:val="0"/>
          <w:marTop w:val="0"/>
          <w:marBottom w:val="0"/>
          <w:divBdr>
            <w:top w:val="none" w:sz="0" w:space="0" w:color="auto"/>
            <w:left w:val="none" w:sz="0" w:space="0" w:color="auto"/>
            <w:bottom w:val="none" w:sz="0" w:space="0" w:color="auto"/>
            <w:right w:val="none" w:sz="0" w:space="0" w:color="auto"/>
          </w:divBdr>
          <w:divsChild>
            <w:div w:id="1829205109">
              <w:marLeft w:val="0"/>
              <w:marRight w:val="0"/>
              <w:marTop w:val="0"/>
              <w:marBottom w:val="0"/>
              <w:divBdr>
                <w:top w:val="none" w:sz="0" w:space="0" w:color="auto"/>
                <w:left w:val="none" w:sz="0" w:space="0" w:color="auto"/>
                <w:bottom w:val="none" w:sz="0" w:space="0" w:color="auto"/>
                <w:right w:val="none" w:sz="0" w:space="0" w:color="auto"/>
              </w:divBdr>
              <w:divsChild>
                <w:div w:id="1694303288">
                  <w:marLeft w:val="0"/>
                  <w:marRight w:val="0"/>
                  <w:marTop w:val="0"/>
                  <w:marBottom w:val="180"/>
                  <w:divBdr>
                    <w:top w:val="single" w:sz="6" w:space="2" w:color="000000"/>
                    <w:left w:val="single" w:sz="6" w:space="2" w:color="000000"/>
                    <w:bottom w:val="single" w:sz="6" w:space="2" w:color="000000"/>
                    <w:right w:val="single" w:sz="6" w:space="2" w:color="000000"/>
                  </w:divBdr>
                  <w:divsChild>
                    <w:div w:id="1955863209">
                      <w:marLeft w:val="0"/>
                      <w:marRight w:val="0"/>
                      <w:marTop w:val="0"/>
                      <w:marBottom w:val="0"/>
                      <w:divBdr>
                        <w:top w:val="none" w:sz="0" w:space="0" w:color="auto"/>
                        <w:left w:val="none" w:sz="0" w:space="0" w:color="auto"/>
                        <w:bottom w:val="none" w:sz="0" w:space="0" w:color="auto"/>
                        <w:right w:val="none" w:sz="0" w:space="0" w:color="auto"/>
                      </w:divBdr>
                      <w:divsChild>
                        <w:div w:id="1678267176">
                          <w:marLeft w:val="0"/>
                          <w:marRight w:val="0"/>
                          <w:marTop w:val="30"/>
                          <w:marBottom w:val="0"/>
                          <w:divBdr>
                            <w:top w:val="none" w:sz="0" w:space="0" w:color="auto"/>
                            <w:left w:val="none" w:sz="0" w:space="0" w:color="auto"/>
                            <w:bottom w:val="none" w:sz="0" w:space="0" w:color="auto"/>
                            <w:right w:val="none" w:sz="0" w:space="0" w:color="auto"/>
                          </w:divBdr>
                        </w:div>
                        <w:div w:id="1115248179">
                          <w:marLeft w:val="0"/>
                          <w:marRight w:val="0"/>
                          <w:marTop w:val="60"/>
                          <w:marBottom w:val="0"/>
                          <w:divBdr>
                            <w:top w:val="none" w:sz="0" w:space="0" w:color="auto"/>
                            <w:left w:val="none" w:sz="0" w:space="0" w:color="auto"/>
                            <w:bottom w:val="none" w:sz="0" w:space="0" w:color="auto"/>
                            <w:right w:val="none" w:sz="0" w:space="0" w:color="auto"/>
                          </w:divBdr>
                          <w:divsChild>
                            <w:div w:id="108253376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18361">
          <w:marLeft w:val="0"/>
          <w:marRight w:val="0"/>
          <w:marTop w:val="0"/>
          <w:marBottom w:val="0"/>
          <w:divBdr>
            <w:top w:val="none" w:sz="0" w:space="0" w:color="auto"/>
            <w:left w:val="none" w:sz="0" w:space="0" w:color="auto"/>
            <w:bottom w:val="none" w:sz="0" w:space="0" w:color="auto"/>
            <w:right w:val="none" w:sz="0" w:space="0" w:color="auto"/>
          </w:divBdr>
          <w:divsChild>
            <w:div w:id="1469667272">
              <w:marLeft w:val="0"/>
              <w:marRight w:val="0"/>
              <w:marTop w:val="0"/>
              <w:marBottom w:val="0"/>
              <w:divBdr>
                <w:top w:val="none" w:sz="0" w:space="0" w:color="auto"/>
                <w:left w:val="none" w:sz="0" w:space="0" w:color="auto"/>
                <w:bottom w:val="none" w:sz="0" w:space="0" w:color="auto"/>
                <w:right w:val="none" w:sz="0" w:space="0" w:color="auto"/>
              </w:divBdr>
              <w:divsChild>
                <w:div w:id="1566336666">
                  <w:marLeft w:val="0"/>
                  <w:marRight w:val="0"/>
                  <w:marTop w:val="0"/>
                  <w:marBottom w:val="180"/>
                  <w:divBdr>
                    <w:top w:val="single" w:sz="6" w:space="2" w:color="000000"/>
                    <w:left w:val="single" w:sz="6" w:space="2" w:color="000000"/>
                    <w:bottom w:val="single" w:sz="6" w:space="2" w:color="000000"/>
                    <w:right w:val="single" w:sz="6" w:space="2" w:color="000000"/>
                  </w:divBdr>
                  <w:divsChild>
                    <w:div w:id="1842112448">
                      <w:marLeft w:val="0"/>
                      <w:marRight w:val="0"/>
                      <w:marTop w:val="0"/>
                      <w:marBottom w:val="0"/>
                      <w:divBdr>
                        <w:top w:val="none" w:sz="0" w:space="0" w:color="auto"/>
                        <w:left w:val="none" w:sz="0" w:space="0" w:color="auto"/>
                        <w:bottom w:val="none" w:sz="0" w:space="0" w:color="auto"/>
                        <w:right w:val="none" w:sz="0" w:space="0" w:color="auto"/>
                      </w:divBdr>
                      <w:divsChild>
                        <w:div w:id="1591617657">
                          <w:marLeft w:val="0"/>
                          <w:marRight w:val="0"/>
                          <w:marTop w:val="30"/>
                          <w:marBottom w:val="0"/>
                          <w:divBdr>
                            <w:top w:val="none" w:sz="0" w:space="0" w:color="auto"/>
                            <w:left w:val="none" w:sz="0" w:space="0" w:color="auto"/>
                            <w:bottom w:val="none" w:sz="0" w:space="0" w:color="auto"/>
                            <w:right w:val="none" w:sz="0" w:space="0" w:color="auto"/>
                          </w:divBdr>
                        </w:div>
                        <w:div w:id="1317030223">
                          <w:marLeft w:val="0"/>
                          <w:marRight w:val="0"/>
                          <w:marTop w:val="60"/>
                          <w:marBottom w:val="0"/>
                          <w:divBdr>
                            <w:top w:val="none" w:sz="0" w:space="0" w:color="auto"/>
                            <w:left w:val="none" w:sz="0" w:space="0" w:color="auto"/>
                            <w:bottom w:val="none" w:sz="0" w:space="0" w:color="auto"/>
                            <w:right w:val="none" w:sz="0" w:space="0" w:color="auto"/>
                          </w:divBdr>
                          <w:divsChild>
                            <w:div w:id="8714565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1178">
          <w:marLeft w:val="0"/>
          <w:marRight w:val="0"/>
          <w:marTop w:val="0"/>
          <w:marBottom w:val="0"/>
          <w:divBdr>
            <w:top w:val="none" w:sz="0" w:space="0" w:color="auto"/>
            <w:left w:val="none" w:sz="0" w:space="0" w:color="auto"/>
            <w:bottom w:val="none" w:sz="0" w:space="0" w:color="auto"/>
            <w:right w:val="none" w:sz="0" w:space="0" w:color="auto"/>
          </w:divBdr>
          <w:divsChild>
            <w:div w:id="2095086719">
              <w:marLeft w:val="0"/>
              <w:marRight w:val="0"/>
              <w:marTop w:val="0"/>
              <w:marBottom w:val="0"/>
              <w:divBdr>
                <w:top w:val="none" w:sz="0" w:space="0" w:color="auto"/>
                <w:left w:val="none" w:sz="0" w:space="0" w:color="auto"/>
                <w:bottom w:val="none" w:sz="0" w:space="0" w:color="auto"/>
                <w:right w:val="none" w:sz="0" w:space="0" w:color="auto"/>
              </w:divBdr>
              <w:divsChild>
                <w:div w:id="118454350">
                  <w:marLeft w:val="0"/>
                  <w:marRight w:val="0"/>
                  <w:marTop w:val="0"/>
                  <w:marBottom w:val="180"/>
                  <w:divBdr>
                    <w:top w:val="single" w:sz="6" w:space="2" w:color="000000"/>
                    <w:left w:val="single" w:sz="6" w:space="2" w:color="000000"/>
                    <w:bottom w:val="single" w:sz="6" w:space="2" w:color="000000"/>
                    <w:right w:val="single" w:sz="6" w:space="2" w:color="000000"/>
                  </w:divBdr>
                  <w:divsChild>
                    <w:div w:id="841773304">
                      <w:marLeft w:val="0"/>
                      <w:marRight w:val="0"/>
                      <w:marTop w:val="0"/>
                      <w:marBottom w:val="0"/>
                      <w:divBdr>
                        <w:top w:val="none" w:sz="0" w:space="0" w:color="auto"/>
                        <w:left w:val="none" w:sz="0" w:space="0" w:color="auto"/>
                        <w:bottom w:val="none" w:sz="0" w:space="0" w:color="auto"/>
                        <w:right w:val="none" w:sz="0" w:space="0" w:color="auto"/>
                      </w:divBdr>
                      <w:divsChild>
                        <w:div w:id="627509566">
                          <w:marLeft w:val="0"/>
                          <w:marRight w:val="0"/>
                          <w:marTop w:val="30"/>
                          <w:marBottom w:val="0"/>
                          <w:divBdr>
                            <w:top w:val="none" w:sz="0" w:space="0" w:color="auto"/>
                            <w:left w:val="none" w:sz="0" w:space="0" w:color="auto"/>
                            <w:bottom w:val="none" w:sz="0" w:space="0" w:color="auto"/>
                            <w:right w:val="none" w:sz="0" w:space="0" w:color="auto"/>
                          </w:divBdr>
                        </w:div>
                        <w:div w:id="16123472">
                          <w:marLeft w:val="0"/>
                          <w:marRight w:val="0"/>
                          <w:marTop w:val="60"/>
                          <w:marBottom w:val="0"/>
                          <w:divBdr>
                            <w:top w:val="none" w:sz="0" w:space="0" w:color="auto"/>
                            <w:left w:val="none" w:sz="0" w:space="0" w:color="auto"/>
                            <w:bottom w:val="none" w:sz="0" w:space="0" w:color="auto"/>
                            <w:right w:val="none" w:sz="0" w:space="0" w:color="auto"/>
                          </w:divBdr>
                          <w:divsChild>
                            <w:div w:id="67634691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2158">
          <w:marLeft w:val="0"/>
          <w:marRight w:val="0"/>
          <w:marTop w:val="0"/>
          <w:marBottom w:val="0"/>
          <w:divBdr>
            <w:top w:val="none" w:sz="0" w:space="0" w:color="auto"/>
            <w:left w:val="none" w:sz="0" w:space="0" w:color="auto"/>
            <w:bottom w:val="none" w:sz="0" w:space="0" w:color="auto"/>
            <w:right w:val="none" w:sz="0" w:space="0" w:color="auto"/>
          </w:divBdr>
          <w:divsChild>
            <w:div w:id="1897156107">
              <w:marLeft w:val="0"/>
              <w:marRight w:val="0"/>
              <w:marTop w:val="0"/>
              <w:marBottom w:val="0"/>
              <w:divBdr>
                <w:top w:val="none" w:sz="0" w:space="0" w:color="auto"/>
                <w:left w:val="none" w:sz="0" w:space="0" w:color="auto"/>
                <w:bottom w:val="none" w:sz="0" w:space="0" w:color="auto"/>
                <w:right w:val="none" w:sz="0" w:space="0" w:color="auto"/>
              </w:divBdr>
              <w:divsChild>
                <w:div w:id="1294866610">
                  <w:marLeft w:val="0"/>
                  <w:marRight w:val="0"/>
                  <w:marTop w:val="0"/>
                  <w:marBottom w:val="180"/>
                  <w:divBdr>
                    <w:top w:val="single" w:sz="6" w:space="2" w:color="000000"/>
                    <w:left w:val="single" w:sz="6" w:space="2" w:color="000000"/>
                    <w:bottom w:val="single" w:sz="6" w:space="2" w:color="000000"/>
                    <w:right w:val="single" w:sz="6" w:space="2" w:color="000000"/>
                  </w:divBdr>
                  <w:divsChild>
                    <w:div w:id="572205591">
                      <w:marLeft w:val="0"/>
                      <w:marRight w:val="0"/>
                      <w:marTop w:val="0"/>
                      <w:marBottom w:val="0"/>
                      <w:divBdr>
                        <w:top w:val="none" w:sz="0" w:space="0" w:color="auto"/>
                        <w:left w:val="none" w:sz="0" w:space="0" w:color="auto"/>
                        <w:bottom w:val="none" w:sz="0" w:space="0" w:color="auto"/>
                        <w:right w:val="none" w:sz="0" w:space="0" w:color="auto"/>
                      </w:divBdr>
                      <w:divsChild>
                        <w:div w:id="1181433545">
                          <w:marLeft w:val="0"/>
                          <w:marRight w:val="0"/>
                          <w:marTop w:val="30"/>
                          <w:marBottom w:val="0"/>
                          <w:divBdr>
                            <w:top w:val="none" w:sz="0" w:space="0" w:color="auto"/>
                            <w:left w:val="none" w:sz="0" w:space="0" w:color="auto"/>
                            <w:bottom w:val="none" w:sz="0" w:space="0" w:color="auto"/>
                            <w:right w:val="none" w:sz="0" w:space="0" w:color="auto"/>
                          </w:divBdr>
                        </w:div>
                        <w:div w:id="788430651">
                          <w:marLeft w:val="0"/>
                          <w:marRight w:val="0"/>
                          <w:marTop w:val="60"/>
                          <w:marBottom w:val="0"/>
                          <w:divBdr>
                            <w:top w:val="none" w:sz="0" w:space="0" w:color="auto"/>
                            <w:left w:val="none" w:sz="0" w:space="0" w:color="auto"/>
                            <w:bottom w:val="none" w:sz="0" w:space="0" w:color="auto"/>
                            <w:right w:val="none" w:sz="0" w:space="0" w:color="auto"/>
                          </w:divBdr>
                          <w:divsChild>
                            <w:div w:id="137882248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867332">
          <w:marLeft w:val="0"/>
          <w:marRight w:val="0"/>
          <w:marTop w:val="0"/>
          <w:marBottom w:val="0"/>
          <w:divBdr>
            <w:top w:val="none" w:sz="0" w:space="0" w:color="auto"/>
            <w:left w:val="none" w:sz="0" w:space="0" w:color="auto"/>
            <w:bottom w:val="none" w:sz="0" w:space="0" w:color="auto"/>
            <w:right w:val="none" w:sz="0" w:space="0" w:color="auto"/>
          </w:divBdr>
          <w:divsChild>
            <w:div w:id="1125655760">
              <w:marLeft w:val="0"/>
              <w:marRight w:val="0"/>
              <w:marTop w:val="0"/>
              <w:marBottom w:val="0"/>
              <w:divBdr>
                <w:top w:val="none" w:sz="0" w:space="0" w:color="auto"/>
                <w:left w:val="none" w:sz="0" w:space="0" w:color="auto"/>
                <w:bottom w:val="none" w:sz="0" w:space="0" w:color="auto"/>
                <w:right w:val="none" w:sz="0" w:space="0" w:color="auto"/>
              </w:divBdr>
              <w:divsChild>
                <w:div w:id="1302803782">
                  <w:marLeft w:val="0"/>
                  <w:marRight w:val="0"/>
                  <w:marTop w:val="0"/>
                  <w:marBottom w:val="180"/>
                  <w:divBdr>
                    <w:top w:val="single" w:sz="6" w:space="2" w:color="000000"/>
                    <w:left w:val="single" w:sz="6" w:space="2" w:color="000000"/>
                    <w:bottom w:val="single" w:sz="6" w:space="2" w:color="000000"/>
                    <w:right w:val="single" w:sz="6" w:space="2" w:color="000000"/>
                  </w:divBdr>
                  <w:divsChild>
                    <w:div w:id="1139956304">
                      <w:marLeft w:val="0"/>
                      <w:marRight w:val="0"/>
                      <w:marTop w:val="0"/>
                      <w:marBottom w:val="0"/>
                      <w:divBdr>
                        <w:top w:val="none" w:sz="0" w:space="0" w:color="auto"/>
                        <w:left w:val="none" w:sz="0" w:space="0" w:color="auto"/>
                        <w:bottom w:val="none" w:sz="0" w:space="0" w:color="auto"/>
                        <w:right w:val="none" w:sz="0" w:space="0" w:color="auto"/>
                      </w:divBdr>
                      <w:divsChild>
                        <w:div w:id="238294560">
                          <w:marLeft w:val="0"/>
                          <w:marRight w:val="0"/>
                          <w:marTop w:val="30"/>
                          <w:marBottom w:val="0"/>
                          <w:divBdr>
                            <w:top w:val="none" w:sz="0" w:space="0" w:color="auto"/>
                            <w:left w:val="none" w:sz="0" w:space="0" w:color="auto"/>
                            <w:bottom w:val="none" w:sz="0" w:space="0" w:color="auto"/>
                            <w:right w:val="none" w:sz="0" w:space="0" w:color="auto"/>
                          </w:divBdr>
                        </w:div>
                        <w:div w:id="1936667123">
                          <w:marLeft w:val="0"/>
                          <w:marRight w:val="0"/>
                          <w:marTop w:val="60"/>
                          <w:marBottom w:val="0"/>
                          <w:divBdr>
                            <w:top w:val="none" w:sz="0" w:space="0" w:color="auto"/>
                            <w:left w:val="none" w:sz="0" w:space="0" w:color="auto"/>
                            <w:bottom w:val="none" w:sz="0" w:space="0" w:color="auto"/>
                            <w:right w:val="none" w:sz="0" w:space="0" w:color="auto"/>
                          </w:divBdr>
                          <w:divsChild>
                            <w:div w:id="12156981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57980">
          <w:marLeft w:val="0"/>
          <w:marRight w:val="0"/>
          <w:marTop w:val="0"/>
          <w:marBottom w:val="0"/>
          <w:divBdr>
            <w:top w:val="none" w:sz="0" w:space="0" w:color="auto"/>
            <w:left w:val="none" w:sz="0" w:space="0" w:color="auto"/>
            <w:bottom w:val="none" w:sz="0" w:space="0" w:color="auto"/>
            <w:right w:val="none" w:sz="0" w:space="0" w:color="auto"/>
          </w:divBdr>
          <w:divsChild>
            <w:div w:id="1000426473">
              <w:marLeft w:val="0"/>
              <w:marRight w:val="0"/>
              <w:marTop w:val="0"/>
              <w:marBottom w:val="0"/>
              <w:divBdr>
                <w:top w:val="none" w:sz="0" w:space="0" w:color="auto"/>
                <w:left w:val="none" w:sz="0" w:space="0" w:color="auto"/>
                <w:bottom w:val="none" w:sz="0" w:space="0" w:color="auto"/>
                <w:right w:val="none" w:sz="0" w:space="0" w:color="auto"/>
              </w:divBdr>
              <w:divsChild>
                <w:div w:id="428963102">
                  <w:marLeft w:val="0"/>
                  <w:marRight w:val="0"/>
                  <w:marTop w:val="0"/>
                  <w:marBottom w:val="180"/>
                  <w:divBdr>
                    <w:top w:val="single" w:sz="6" w:space="2" w:color="000000"/>
                    <w:left w:val="single" w:sz="6" w:space="2" w:color="000000"/>
                    <w:bottom w:val="single" w:sz="6" w:space="2" w:color="000000"/>
                    <w:right w:val="single" w:sz="6" w:space="2" w:color="000000"/>
                  </w:divBdr>
                  <w:divsChild>
                    <w:div w:id="2139446025">
                      <w:marLeft w:val="0"/>
                      <w:marRight w:val="0"/>
                      <w:marTop w:val="0"/>
                      <w:marBottom w:val="0"/>
                      <w:divBdr>
                        <w:top w:val="none" w:sz="0" w:space="0" w:color="auto"/>
                        <w:left w:val="none" w:sz="0" w:space="0" w:color="auto"/>
                        <w:bottom w:val="none" w:sz="0" w:space="0" w:color="auto"/>
                        <w:right w:val="none" w:sz="0" w:space="0" w:color="auto"/>
                      </w:divBdr>
                      <w:divsChild>
                        <w:div w:id="1820488465">
                          <w:marLeft w:val="0"/>
                          <w:marRight w:val="0"/>
                          <w:marTop w:val="30"/>
                          <w:marBottom w:val="0"/>
                          <w:divBdr>
                            <w:top w:val="none" w:sz="0" w:space="0" w:color="auto"/>
                            <w:left w:val="none" w:sz="0" w:space="0" w:color="auto"/>
                            <w:bottom w:val="none" w:sz="0" w:space="0" w:color="auto"/>
                            <w:right w:val="none" w:sz="0" w:space="0" w:color="auto"/>
                          </w:divBdr>
                        </w:div>
                        <w:div w:id="2114856566">
                          <w:marLeft w:val="0"/>
                          <w:marRight w:val="0"/>
                          <w:marTop w:val="60"/>
                          <w:marBottom w:val="0"/>
                          <w:divBdr>
                            <w:top w:val="none" w:sz="0" w:space="0" w:color="auto"/>
                            <w:left w:val="none" w:sz="0" w:space="0" w:color="auto"/>
                            <w:bottom w:val="none" w:sz="0" w:space="0" w:color="auto"/>
                            <w:right w:val="none" w:sz="0" w:space="0" w:color="auto"/>
                          </w:divBdr>
                          <w:divsChild>
                            <w:div w:id="20025865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162866">
          <w:marLeft w:val="0"/>
          <w:marRight w:val="0"/>
          <w:marTop w:val="0"/>
          <w:marBottom w:val="0"/>
          <w:divBdr>
            <w:top w:val="none" w:sz="0" w:space="0" w:color="auto"/>
            <w:left w:val="none" w:sz="0" w:space="0" w:color="auto"/>
            <w:bottom w:val="none" w:sz="0" w:space="0" w:color="auto"/>
            <w:right w:val="none" w:sz="0" w:space="0" w:color="auto"/>
          </w:divBdr>
          <w:divsChild>
            <w:div w:id="1009481455">
              <w:marLeft w:val="0"/>
              <w:marRight w:val="0"/>
              <w:marTop w:val="0"/>
              <w:marBottom w:val="0"/>
              <w:divBdr>
                <w:top w:val="none" w:sz="0" w:space="0" w:color="auto"/>
                <w:left w:val="none" w:sz="0" w:space="0" w:color="auto"/>
                <w:bottom w:val="none" w:sz="0" w:space="0" w:color="auto"/>
                <w:right w:val="none" w:sz="0" w:space="0" w:color="auto"/>
              </w:divBdr>
              <w:divsChild>
                <w:div w:id="229774536">
                  <w:marLeft w:val="0"/>
                  <w:marRight w:val="0"/>
                  <w:marTop w:val="0"/>
                  <w:marBottom w:val="180"/>
                  <w:divBdr>
                    <w:top w:val="single" w:sz="6" w:space="2" w:color="000000"/>
                    <w:left w:val="single" w:sz="6" w:space="2" w:color="000000"/>
                    <w:bottom w:val="single" w:sz="6" w:space="2" w:color="000000"/>
                    <w:right w:val="single" w:sz="6" w:space="2" w:color="000000"/>
                  </w:divBdr>
                  <w:divsChild>
                    <w:div w:id="646713098">
                      <w:marLeft w:val="0"/>
                      <w:marRight w:val="0"/>
                      <w:marTop w:val="0"/>
                      <w:marBottom w:val="0"/>
                      <w:divBdr>
                        <w:top w:val="none" w:sz="0" w:space="0" w:color="auto"/>
                        <w:left w:val="none" w:sz="0" w:space="0" w:color="auto"/>
                        <w:bottom w:val="none" w:sz="0" w:space="0" w:color="auto"/>
                        <w:right w:val="none" w:sz="0" w:space="0" w:color="auto"/>
                      </w:divBdr>
                      <w:divsChild>
                        <w:div w:id="884566952">
                          <w:marLeft w:val="0"/>
                          <w:marRight w:val="0"/>
                          <w:marTop w:val="30"/>
                          <w:marBottom w:val="0"/>
                          <w:divBdr>
                            <w:top w:val="none" w:sz="0" w:space="0" w:color="auto"/>
                            <w:left w:val="none" w:sz="0" w:space="0" w:color="auto"/>
                            <w:bottom w:val="none" w:sz="0" w:space="0" w:color="auto"/>
                            <w:right w:val="none" w:sz="0" w:space="0" w:color="auto"/>
                          </w:divBdr>
                        </w:div>
                        <w:div w:id="2095736006">
                          <w:marLeft w:val="0"/>
                          <w:marRight w:val="0"/>
                          <w:marTop w:val="60"/>
                          <w:marBottom w:val="0"/>
                          <w:divBdr>
                            <w:top w:val="none" w:sz="0" w:space="0" w:color="auto"/>
                            <w:left w:val="none" w:sz="0" w:space="0" w:color="auto"/>
                            <w:bottom w:val="none" w:sz="0" w:space="0" w:color="auto"/>
                            <w:right w:val="none" w:sz="0" w:space="0" w:color="auto"/>
                          </w:divBdr>
                          <w:divsChild>
                            <w:div w:id="63591656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83491">
          <w:marLeft w:val="0"/>
          <w:marRight w:val="0"/>
          <w:marTop w:val="0"/>
          <w:marBottom w:val="0"/>
          <w:divBdr>
            <w:top w:val="none" w:sz="0" w:space="0" w:color="auto"/>
            <w:left w:val="none" w:sz="0" w:space="0" w:color="auto"/>
            <w:bottom w:val="none" w:sz="0" w:space="0" w:color="auto"/>
            <w:right w:val="none" w:sz="0" w:space="0" w:color="auto"/>
          </w:divBdr>
          <w:divsChild>
            <w:div w:id="874997700">
              <w:marLeft w:val="0"/>
              <w:marRight w:val="0"/>
              <w:marTop w:val="0"/>
              <w:marBottom w:val="0"/>
              <w:divBdr>
                <w:top w:val="none" w:sz="0" w:space="0" w:color="auto"/>
                <w:left w:val="none" w:sz="0" w:space="0" w:color="auto"/>
                <w:bottom w:val="none" w:sz="0" w:space="0" w:color="auto"/>
                <w:right w:val="none" w:sz="0" w:space="0" w:color="auto"/>
              </w:divBdr>
              <w:divsChild>
                <w:div w:id="219290237">
                  <w:marLeft w:val="0"/>
                  <w:marRight w:val="0"/>
                  <w:marTop w:val="0"/>
                  <w:marBottom w:val="180"/>
                  <w:divBdr>
                    <w:top w:val="single" w:sz="6" w:space="2" w:color="000000"/>
                    <w:left w:val="single" w:sz="6" w:space="2" w:color="000000"/>
                    <w:bottom w:val="single" w:sz="6" w:space="2" w:color="000000"/>
                    <w:right w:val="single" w:sz="6" w:space="2" w:color="000000"/>
                  </w:divBdr>
                  <w:divsChild>
                    <w:div w:id="1507287070">
                      <w:marLeft w:val="0"/>
                      <w:marRight w:val="0"/>
                      <w:marTop w:val="0"/>
                      <w:marBottom w:val="0"/>
                      <w:divBdr>
                        <w:top w:val="none" w:sz="0" w:space="0" w:color="auto"/>
                        <w:left w:val="none" w:sz="0" w:space="0" w:color="auto"/>
                        <w:bottom w:val="none" w:sz="0" w:space="0" w:color="auto"/>
                        <w:right w:val="none" w:sz="0" w:space="0" w:color="auto"/>
                      </w:divBdr>
                      <w:divsChild>
                        <w:div w:id="42683776">
                          <w:marLeft w:val="0"/>
                          <w:marRight w:val="0"/>
                          <w:marTop w:val="30"/>
                          <w:marBottom w:val="0"/>
                          <w:divBdr>
                            <w:top w:val="none" w:sz="0" w:space="0" w:color="auto"/>
                            <w:left w:val="none" w:sz="0" w:space="0" w:color="auto"/>
                            <w:bottom w:val="none" w:sz="0" w:space="0" w:color="auto"/>
                            <w:right w:val="none" w:sz="0" w:space="0" w:color="auto"/>
                          </w:divBdr>
                        </w:div>
                        <w:div w:id="1762722782">
                          <w:marLeft w:val="0"/>
                          <w:marRight w:val="0"/>
                          <w:marTop w:val="60"/>
                          <w:marBottom w:val="0"/>
                          <w:divBdr>
                            <w:top w:val="none" w:sz="0" w:space="0" w:color="auto"/>
                            <w:left w:val="none" w:sz="0" w:space="0" w:color="auto"/>
                            <w:bottom w:val="none" w:sz="0" w:space="0" w:color="auto"/>
                            <w:right w:val="none" w:sz="0" w:space="0" w:color="auto"/>
                          </w:divBdr>
                          <w:divsChild>
                            <w:div w:id="13683371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77288">
          <w:marLeft w:val="0"/>
          <w:marRight w:val="0"/>
          <w:marTop w:val="0"/>
          <w:marBottom w:val="0"/>
          <w:divBdr>
            <w:top w:val="none" w:sz="0" w:space="0" w:color="auto"/>
            <w:left w:val="none" w:sz="0" w:space="0" w:color="auto"/>
            <w:bottom w:val="none" w:sz="0" w:space="0" w:color="auto"/>
            <w:right w:val="none" w:sz="0" w:space="0" w:color="auto"/>
          </w:divBdr>
          <w:divsChild>
            <w:div w:id="618605441">
              <w:marLeft w:val="0"/>
              <w:marRight w:val="0"/>
              <w:marTop w:val="0"/>
              <w:marBottom w:val="0"/>
              <w:divBdr>
                <w:top w:val="none" w:sz="0" w:space="0" w:color="auto"/>
                <w:left w:val="none" w:sz="0" w:space="0" w:color="auto"/>
                <w:bottom w:val="none" w:sz="0" w:space="0" w:color="auto"/>
                <w:right w:val="none" w:sz="0" w:space="0" w:color="auto"/>
              </w:divBdr>
              <w:divsChild>
                <w:div w:id="2036493761">
                  <w:marLeft w:val="0"/>
                  <w:marRight w:val="0"/>
                  <w:marTop w:val="0"/>
                  <w:marBottom w:val="180"/>
                  <w:divBdr>
                    <w:top w:val="single" w:sz="6" w:space="2" w:color="000000"/>
                    <w:left w:val="single" w:sz="6" w:space="2" w:color="000000"/>
                    <w:bottom w:val="single" w:sz="6" w:space="2" w:color="000000"/>
                    <w:right w:val="single" w:sz="6" w:space="2" w:color="000000"/>
                  </w:divBdr>
                  <w:divsChild>
                    <w:div w:id="261032253">
                      <w:marLeft w:val="0"/>
                      <w:marRight w:val="0"/>
                      <w:marTop w:val="0"/>
                      <w:marBottom w:val="0"/>
                      <w:divBdr>
                        <w:top w:val="none" w:sz="0" w:space="0" w:color="auto"/>
                        <w:left w:val="none" w:sz="0" w:space="0" w:color="auto"/>
                        <w:bottom w:val="none" w:sz="0" w:space="0" w:color="auto"/>
                        <w:right w:val="none" w:sz="0" w:space="0" w:color="auto"/>
                      </w:divBdr>
                      <w:divsChild>
                        <w:div w:id="1176532963">
                          <w:marLeft w:val="0"/>
                          <w:marRight w:val="0"/>
                          <w:marTop w:val="30"/>
                          <w:marBottom w:val="0"/>
                          <w:divBdr>
                            <w:top w:val="none" w:sz="0" w:space="0" w:color="auto"/>
                            <w:left w:val="none" w:sz="0" w:space="0" w:color="auto"/>
                            <w:bottom w:val="none" w:sz="0" w:space="0" w:color="auto"/>
                            <w:right w:val="none" w:sz="0" w:space="0" w:color="auto"/>
                          </w:divBdr>
                        </w:div>
                        <w:div w:id="320695671">
                          <w:marLeft w:val="0"/>
                          <w:marRight w:val="0"/>
                          <w:marTop w:val="60"/>
                          <w:marBottom w:val="0"/>
                          <w:divBdr>
                            <w:top w:val="none" w:sz="0" w:space="0" w:color="auto"/>
                            <w:left w:val="none" w:sz="0" w:space="0" w:color="auto"/>
                            <w:bottom w:val="none" w:sz="0" w:space="0" w:color="auto"/>
                            <w:right w:val="none" w:sz="0" w:space="0" w:color="auto"/>
                          </w:divBdr>
                          <w:divsChild>
                            <w:div w:id="166416324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79439">
          <w:marLeft w:val="0"/>
          <w:marRight w:val="0"/>
          <w:marTop w:val="0"/>
          <w:marBottom w:val="0"/>
          <w:divBdr>
            <w:top w:val="none" w:sz="0" w:space="0" w:color="auto"/>
            <w:left w:val="none" w:sz="0" w:space="0" w:color="auto"/>
            <w:bottom w:val="none" w:sz="0" w:space="0" w:color="auto"/>
            <w:right w:val="none" w:sz="0" w:space="0" w:color="auto"/>
          </w:divBdr>
          <w:divsChild>
            <w:div w:id="1487093365">
              <w:marLeft w:val="0"/>
              <w:marRight w:val="0"/>
              <w:marTop w:val="0"/>
              <w:marBottom w:val="0"/>
              <w:divBdr>
                <w:top w:val="none" w:sz="0" w:space="0" w:color="auto"/>
                <w:left w:val="none" w:sz="0" w:space="0" w:color="auto"/>
                <w:bottom w:val="none" w:sz="0" w:space="0" w:color="auto"/>
                <w:right w:val="none" w:sz="0" w:space="0" w:color="auto"/>
              </w:divBdr>
              <w:divsChild>
                <w:div w:id="1953508307">
                  <w:marLeft w:val="0"/>
                  <w:marRight w:val="0"/>
                  <w:marTop w:val="0"/>
                  <w:marBottom w:val="180"/>
                  <w:divBdr>
                    <w:top w:val="single" w:sz="6" w:space="2" w:color="000000"/>
                    <w:left w:val="single" w:sz="6" w:space="2" w:color="000000"/>
                    <w:bottom w:val="single" w:sz="6" w:space="2" w:color="000000"/>
                    <w:right w:val="single" w:sz="6" w:space="2" w:color="000000"/>
                  </w:divBdr>
                  <w:divsChild>
                    <w:div w:id="930822578">
                      <w:marLeft w:val="0"/>
                      <w:marRight w:val="0"/>
                      <w:marTop w:val="0"/>
                      <w:marBottom w:val="0"/>
                      <w:divBdr>
                        <w:top w:val="none" w:sz="0" w:space="0" w:color="auto"/>
                        <w:left w:val="none" w:sz="0" w:space="0" w:color="auto"/>
                        <w:bottom w:val="none" w:sz="0" w:space="0" w:color="auto"/>
                        <w:right w:val="none" w:sz="0" w:space="0" w:color="auto"/>
                      </w:divBdr>
                      <w:divsChild>
                        <w:div w:id="1466773863">
                          <w:marLeft w:val="0"/>
                          <w:marRight w:val="0"/>
                          <w:marTop w:val="30"/>
                          <w:marBottom w:val="0"/>
                          <w:divBdr>
                            <w:top w:val="none" w:sz="0" w:space="0" w:color="auto"/>
                            <w:left w:val="none" w:sz="0" w:space="0" w:color="auto"/>
                            <w:bottom w:val="none" w:sz="0" w:space="0" w:color="auto"/>
                            <w:right w:val="none" w:sz="0" w:space="0" w:color="auto"/>
                          </w:divBdr>
                        </w:div>
                        <w:div w:id="1150174891">
                          <w:marLeft w:val="0"/>
                          <w:marRight w:val="0"/>
                          <w:marTop w:val="60"/>
                          <w:marBottom w:val="0"/>
                          <w:divBdr>
                            <w:top w:val="none" w:sz="0" w:space="0" w:color="auto"/>
                            <w:left w:val="none" w:sz="0" w:space="0" w:color="auto"/>
                            <w:bottom w:val="none" w:sz="0" w:space="0" w:color="auto"/>
                            <w:right w:val="none" w:sz="0" w:space="0" w:color="auto"/>
                          </w:divBdr>
                          <w:divsChild>
                            <w:div w:id="13307144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75944">
          <w:marLeft w:val="0"/>
          <w:marRight w:val="0"/>
          <w:marTop w:val="0"/>
          <w:marBottom w:val="0"/>
          <w:divBdr>
            <w:top w:val="none" w:sz="0" w:space="0" w:color="auto"/>
            <w:left w:val="none" w:sz="0" w:space="0" w:color="auto"/>
            <w:bottom w:val="none" w:sz="0" w:space="0" w:color="auto"/>
            <w:right w:val="none" w:sz="0" w:space="0" w:color="auto"/>
          </w:divBdr>
          <w:divsChild>
            <w:div w:id="183830004">
              <w:marLeft w:val="0"/>
              <w:marRight w:val="0"/>
              <w:marTop w:val="0"/>
              <w:marBottom w:val="0"/>
              <w:divBdr>
                <w:top w:val="none" w:sz="0" w:space="0" w:color="auto"/>
                <w:left w:val="none" w:sz="0" w:space="0" w:color="auto"/>
                <w:bottom w:val="none" w:sz="0" w:space="0" w:color="auto"/>
                <w:right w:val="none" w:sz="0" w:space="0" w:color="auto"/>
              </w:divBdr>
              <w:divsChild>
                <w:div w:id="204023641">
                  <w:marLeft w:val="0"/>
                  <w:marRight w:val="0"/>
                  <w:marTop w:val="0"/>
                  <w:marBottom w:val="180"/>
                  <w:divBdr>
                    <w:top w:val="single" w:sz="6" w:space="2" w:color="000000"/>
                    <w:left w:val="single" w:sz="6" w:space="2" w:color="000000"/>
                    <w:bottom w:val="single" w:sz="6" w:space="2" w:color="000000"/>
                    <w:right w:val="single" w:sz="6" w:space="2" w:color="000000"/>
                  </w:divBdr>
                  <w:divsChild>
                    <w:div w:id="793866698">
                      <w:marLeft w:val="0"/>
                      <w:marRight w:val="0"/>
                      <w:marTop w:val="0"/>
                      <w:marBottom w:val="0"/>
                      <w:divBdr>
                        <w:top w:val="none" w:sz="0" w:space="0" w:color="auto"/>
                        <w:left w:val="none" w:sz="0" w:space="0" w:color="auto"/>
                        <w:bottom w:val="none" w:sz="0" w:space="0" w:color="auto"/>
                        <w:right w:val="none" w:sz="0" w:space="0" w:color="auto"/>
                      </w:divBdr>
                      <w:divsChild>
                        <w:div w:id="1978561933">
                          <w:marLeft w:val="0"/>
                          <w:marRight w:val="0"/>
                          <w:marTop w:val="30"/>
                          <w:marBottom w:val="0"/>
                          <w:divBdr>
                            <w:top w:val="none" w:sz="0" w:space="0" w:color="auto"/>
                            <w:left w:val="none" w:sz="0" w:space="0" w:color="auto"/>
                            <w:bottom w:val="none" w:sz="0" w:space="0" w:color="auto"/>
                            <w:right w:val="none" w:sz="0" w:space="0" w:color="auto"/>
                          </w:divBdr>
                        </w:div>
                        <w:div w:id="1233733691">
                          <w:marLeft w:val="0"/>
                          <w:marRight w:val="0"/>
                          <w:marTop w:val="60"/>
                          <w:marBottom w:val="0"/>
                          <w:divBdr>
                            <w:top w:val="none" w:sz="0" w:space="0" w:color="auto"/>
                            <w:left w:val="none" w:sz="0" w:space="0" w:color="auto"/>
                            <w:bottom w:val="none" w:sz="0" w:space="0" w:color="auto"/>
                            <w:right w:val="none" w:sz="0" w:space="0" w:color="auto"/>
                          </w:divBdr>
                          <w:divsChild>
                            <w:div w:id="11971592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898347">
          <w:marLeft w:val="0"/>
          <w:marRight w:val="0"/>
          <w:marTop w:val="0"/>
          <w:marBottom w:val="0"/>
          <w:divBdr>
            <w:top w:val="none" w:sz="0" w:space="0" w:color="auto"/>
            <w:left w:val="none" w:sz="0" w:space="0" w:color="auto"/>
            <w:bottom w:val="none" w:sz="0" w:space="0" w:color="auto"/>
            <w:right w:val="none" w:sz="0" w:space="0" w:color="auto"/>
          </w:divBdr>
          <w:divsChild>
            <w:div w:id="438721393">
              <w:marLeft w:val="0"/>
              <w:marRight w:val="0"/>
              <w:marTop w:val="0"/>
              <w:marBottom w:val="0"/>
              <w:divBdr>
                <w:top w:val="none" w:sz="0" w:space="0" w:color="auto"/>
                <w:left w:val="none" w:sz="0" w:space="0" w:color="auto"/>
                <w:bottom w:val="none" w:sz="0" w:space="0" w:color="auto"/>
                <w:right w:val="none" w:sz="0" w:space="0" w:color="auto"/>
              </w:divBdr>
              <w:divsChild>
                <w:div w:id="788280414">
                  <w:marLeft w:val="0"/>
                  <w:marRight w:val="0"/>
                  <w:marTop w:val="0"/>
                  <w:marBottom w:val="180"/>
                  <w:divBdr>
                    <w:top w:val="single" w:sz="6" w:space="2" w:color="000000"/>
                    <w:left w:val="single" w:sz="6" w:space="2" w:color="000000"/>
                    <w:bottom w:val="single" w:sz="6" w:space="2" w:color="000000"/>
                    <w:right w:val="single" w:sz="6" w:space="2" w:color="000000"/>
                  </w:divBdr>
                  <w:divsChild>
                    <w:div w:id="1959335802">
                      <w:marLeft w:val="0"/>
                      <w:marRight w:val="0"/>
                      <w:marTop w:val="0"/>
                      <w:marBottom w:val="0"/>
                      <w:divBdr>
                        <w:top w:val="none" w:sz="0" w:space="0" w:color="auto"/>
                        <w:left w:val="none" w:sz="0" w:space="0" w:color="auto"/>
                        <w:bottom w:val="none" w:sz="0" w:space="0" w:color="auto"/>
                        <w:right w:val="none" w:sz="0" w:space="0" w:color="auto"/>
                      </w:divBdr>
                      <w:divsChild>
                        <w:div w:id="473722910">
                          <w:marLeft w:val="0"/>
                          <w:marRight w:val="0"/>
                          <w:marTop w:val="30"/>
                          <w:marBottom w:val="0"/>
                          <w:divBdr>
                            <w:top w:val="none" w:sz="0" w:space="0" w:color="auto"/>
                            <w:left w:val="none" w:sz="0" w:space="0" w:color="auto"/>
                            <w:bottom w:val="none" w:sz="0" w:space="0" w:color="auto"/>
                            <w:right w:val="none" w:sz="0" w:space="0" w:color="auto"/>
                          </w:divBdr>
                        </w:div>
                        <w:div w:id="378210991">
                          <w:marLeft w:val="0"/>
                          <w:marRight w:val="0"/>
                          <w:marTop w:val="60"/>
                          <w:marBottom w:val="0"/>
                          <w:divBdr>
                            <w:top w:val="none" w:sz="0" w:space="0" w:color="auto"/>
                            <w:left w:val="none" w:sz="0" w:space="0" w:color="auto"/>
                            <w:bottom w:val="none" w:sz="0" w:space="0" w:color="auto"/>
                            <w:right w:val="none" w:sz="0" w:space="0" w:color="auto"/>
                          </w:divBdr>
                          <w:divsChild>
                            <w:div w:id="129722175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4897">
          <w:marLeft w:val="0"/>
          <w:marRight w:val="0"/>
          <w:marTop w:val="0"/>
          <w:marBottom w:val="0"/>
          <w:divBdr>
            <w:top w:val="none" w:sz="0" w:space="0" w:color="auto"/>
            <w:left w:val="none" w:sz="0" w:space="0" w:color="auto"/>
            <w:bottom w:val="none" w:sz="0" w:space="0" w:color="auto"/>
            <w:right w:val="none" w:sz="0" w:space="0" w:color="auto"/>
          </w:divBdr>
          <w:divsChild>
            <w:div w:id="1613171889">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180"/>
                  <w:divBdr>
                    <w:top w:val="single" w:sz="6" w:space="2" w:color="000000"/>
                    <w:left w:val="single" w:sz="6" w:space="2" w:color="000000"/>
                    <w:bottom w:val="single" w:sz="6" w:space="2" w:color="000000"/>
                    <w:right w:val="single" w:sz="6" w:space="2" w:color="000000"/>
                  </w:divBdr>
                  <w:divsChild>
                    <w:div w:id="2021393649">
                      <w:marLeft w:val="0"/>
                      <w:marRight w:val="0"/>
                      <w:marTop w:val="0"/>
                      <w:marBottom w:val="0"/>
                      <w:divBdr>
                        <w:top w:val="none" w:sz="0" w:space="0" w:color="auto"/>
                        <w:left w:val="none" w:sz="0" w:space="0" w:color="auto"/>
                        <w:bottom w:val="none" w:sz="0" w:space="0" w:color="auto"/>
                        <w:right w:val="none" w:sz="0" w:space="0" w:color="auto"/>
                      </w:divBdr>
                      <w:divsChild>
                        <w:div w:id="1419601316">
                          <w:marLeft w:val="0"/>
                          <w:marRight w:val="0"/>
                          <w:marTop w:val="30"/>
                          <w:marBottom w:val="0"/>
                          <w:divBdr>
                            <w:top w:val="none" w:sz="0" w:space="0" w:color="auto"/>
                            <w:left w:val="none" w:sz="0" w:space="0" w:color="auto"/>
                            <w:bottom w:val="none" w:sz="0" w:space="0" w:color="auto"/>
                            <w:right w:val="none" w:sz="0" w:space="0" w:color="auto"/>
                          </w:divBdr>
                        </w:div>
                        <w:div w:id="1766732873">
                          <w:marLeft w:val="0"/>
                          <w:marRight w:val="0"/>
                          <w:marTop w:val="60"/>
                          <w:marBottom w:val="0"/>
                          <w:divBdr>
                            <w:top w:val="none" w:sz="0" w:space="0" w:color="auto"/>
                            <w:left w:val="none" w:sz="0" w:space="0" w:color="auto"/>
                            <w:bottom w:val="none" w:sz="0" w:space="0" w:color="auto"/>
                            <w:right w:val="none" w:sz="0" w:space="0" w:color="auto"/>
                          </w:divBdr>
                          <w:divsChild>
                            <w:div w:id="203869964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81604">
          <w:marLeft w:val="0"/>
          <w:marRight w:val="0"/>
          <w:marTop w:val="0"/>
          <w:marBottom w:val="0"/>
          <w:divBdr>
            <w:top w:val="none" w:sz="0" w:space="0" w:color="auto"/>
            <w:left w:val="none" w:sz="0" w:space="0" w:color="auto"/>
            <w:bottom w:val="none" w:sz="0" w:space="0" w:color="auto"/>
            <w:right w:val="none" w:sz="0" w:space="0" w:color="auto"/>
          </w:divBdr>
          <w:divsChild>
            <w:div w:id="1951620498">
              <w:marLeft w:val="0"/>
              <w:marRight w:val="0"/>
              <w:marTop w:val="0"/>
              <w:marBottom w:val="0"/>
              <w:divBdr>
                <w:top w:val="none" w:sz="0" w:space="0" w:color="auto"/>
                <w:left w:val="none" w:sz="0" w:space="0" w:color="auto"/>
                <w:bottom w:val="none" w:sz="0" w:space="0" w:color="auto"/>
                <w:right w:val="none" w:sz="0" w:space="0" w:color="auto"/>
              </w:divBdr>
              <w:divsChild>
                <w:div w:id="1906065062">
                  <w:marLeft w:val="0"/>
                  <w:marRight w:val="0"/>
                  <w:marTop w:val="0"/>
                  <w:marBottom w:val="180"/>
                  <w:divBdr>
                    <w:top w:val="single" w:sz="6" w:space="2" w:color="000000"/>
                    <w:left w:val="single" w:sz="6" w:space="2" w:color="000000"/>
                    <w:bottom w:val="single" w:sz="6" w:space="2" w:color="000000"/>
                    <w:right w:val="single" w:sz="6" w:space="2" w:color="000000"/>
                  </w:divBdr>
                  <w:divsChild>
                    <w:div w:id="1798525257">
                      <w:marLeft w:val="0"/>
                      <w:marRight w:val="0"/>
                      <w:marTop w:val="0"/>
                      <w:marBottom w:val="0"/>
                      <w:divBdr>
                        <w:top w:val="none" w:sz="0" w:space="0" w:color="auto"/>
                        <w:left w:val="none" w:sz="0" w:space="0" w:color="auto"/>
                        <w:bottom w:val="none" w:sz="0" w:space="0" w:color="auto"/>
                        <w:right w:val="none" w:sz="0" w:space="0" w:color="auto"/>
                      </w:divBdr>
                      <w:divsChild>
                        <w:div w:id="1537430963">
                          <w:marLeft w:val="0"/>
                          <w:marRight w:val="0"/>
                          <w:marTop w:val="30"/>
                          <w:marBottom w:val="0"/>
                          <w:divBdr>
                            <w:top w:val="none" w:sz="0" w:space="0" w:color="auto"/>
                            <w:left w:val="none" w:sz="0" w:space="0" w:color="auto"/>
                            <w:bottom w:val="none" w:sz="0" w:space="0" w:color="auto"/>
                            <w:right w:val="none" w:sz="0" w:space="0" w:color="auto"/>
                          </w:divBdr>
                        </w:div>
                        <w:div w:id="736442865">
                          <w:marLeft w:val="0"/>
                          <w:marRight w:val="0"/>
                          <w:marTop w:val="60"/>
                          <w:marBottom w:val="0"/>
                          <w:divBdr>
                            <w:top w:val="none" w:sz="0" w:space="0" w:color="auto"/>
                            <w:left w:val="none" w:sz="0" w:space="0" w:color="auto"/>
                            <w:bottom w:val="none" w:sz="0" w:space="0" w:color="auto"/>
                            <w:right w:val="none" w:sz="0" w:space="0" w:color="auto"/>
                          </w:divBdr>
                          <w:divsChild>
                            <w:div w:id="146010387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4741">
          <w:marLeft w:val="0"/>
          <w:marRight w:val="0"/>
          <w:marTop w:val="0"/>
          <w:marBottom w:val="0"/>
          <w:divBdr>
            <w:top w:val="none" w:sz="0" w:space="0" w:color="auto"/>
            <w:left w:val="none" w:sz="0" w:space="0" w:color="auto"/>
            <w:bottom w:val="none" w:sz="0" w:space="0" w:color="auto"/>
            <w:right w:val="none" w:sz="0" w:space="0" w:color="auto"/>
          </w:divBdr>
          <w:divsChild>
            <w:div w:id="912079794">
              <w:marLeft w:val="0"/>
              <w:marRight w:val="0"/>
              <w:marTop w:val="0"/>
              <w:marBottom w:val="0"/>
              <w:divBdr>
                <w:top w:val="none" w:sz="0" w:space="0" w:color="auto"/>
                <w:left w:val="none" w:sz="0" w:space="0" w:color="auto"/>
                <w:bottom w:val="none" w:sz="0" w:space="0" w:color="auto"/>
                <w:right w:val="none" w:sz="0" w:space="0" w:color="auto"/>
              </w:divBdr>
              <w:divsChild>
                <w:div w:id="1072584982">
                  <w:marLeft w:val="0"/>
                  <w:marRight w:val="0"/>
                  <w:marTop w:val="0"/>
                  <w:marBottom w:val="180"/>
                  <w:divBdr>
                    <w:top w:val="single" w:sz="6" w:space="2" w:color="000000"/>
                    <w:left w:val="single" w:sz="6" w:space="2" w:color="000000"/>
                    <w:bottom w:val="single" w:sz="6" w:space="2" w:color="000000"/>
                    <w:right w:val="single" w:sz="6" w:space="2" w:color="000000"/>
                  </w:divBdr>
                  <w:divsChild>
                    <w:div w:id="1944529090">
                      <w:marLeft w:val="0"/>
                      <w:marRight w:val="0"/>
                      <w:marTop w:val="0"/>
                      <w:marBottom w:val="0"/>
                      <w:divBdr>
                        <w:top w:val="none" w:sz="0" w:space="0" w:color="auto"/>
                        <w:left w:val="none" w:sz="0" w:space="0" w:color="auto"/>
                        <w:bottom w:val="none" w:sz="0" w:space="0" w:color="auto"/>
                        <w:right w:val="none" w:sz="0" w:space="0" w:color="auto"/>
                      </w:divBdr>
                      <w:divsChild>
                        <w:div w:id="1444229113">
                          <w:marLeft w:val="0"/>
                          <w:marRight w:val="0"/>
                          <w:marTop w:val="30"/>
                          <w:marBottom w:val="0"/>
                          <w:divBdr>
                            <w:top w:val="none" w:sz="0" w:space="0" w:color="auto"/>
                            <w:left w:val="none" w:sz="0" w:space="0" w:color="auto"/>
                            <w:bottom w:val="none" w:sz="0" w:space="0" w:color="auto"/>
                            <w:right w:val="none" w:sz="0" w:space="0" w:color="auto"/>
                          </w:divBdr>
                        </w:div>
                        <w:div w:id="2109080306">
                          <w:marLeft w:val="0"/>
                          <w:marRight w:val="0"/>
                          <w:marTop w:val="60"/>
                          <w:marBottom w:val="0"/>
                          <w:divBdr>
                            <w:top w:val="none" w:sz="0" w:space="0" w:color="auto"/>
                            <w:left w:val="none" w:sz="0" w:space="0" w:color="auto"/>
                            <w:bottom w:val="none" w:sz="0" w:space="0" w:color="auto"/>
                            <w:right w:val="none" w:sz="0" w:space="0" w:color="auto"/>
                          </w:divBdr>
                          <w:divsChild>
                            <w:div w:id="20993314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634031">
          <w:marLeft w:val="0"/>
          <w:marRight w:val="0"/>
          <w:marTop w:val="0"/>
          <w:marBottom w:val="0"/>
          <w:divBdr>
            <w:top w:val="none" w:sz="0" w:space="0" w:color="auto"/>
            <w:left w:val="none" w:sz="0" w:space="0" w:color="auto"/>
            <w:bottom w:val="none" w:sz="0" w:space="0" w:color="auto"/>
            <w:right w:val="none" w:sz="0" w:space="0" w:color="auto"/>
          </w:divBdr>
          <w:divsChild>
            <w:div w:id="514154624">
              <w:marLeft w:val="0"/>
              <w:marRight w:val="0"/>
              <w:marTop w:val="0"/>
              <w:marBottom w:val="0"/>
              <w:divBdr>
                <w:top w:val="none" w:sz="0" w:space="0" w:color="auto"/>
                <w:left w:val="none" w:sz="0" w:space="0" w:color="auto"/>
                <w:bottom w:val="none" w:sz="0" w:space="0" w:color="auto"/>
                <w:right w:val="none" w:sz="0" w:space="0" w:color="auto"/>
              </w:divBdr>
              <w:divsChild>
                <w:div w:id="440761023">
                  <w:marLeft w:val="0"/>
                  <w:marRight w:val="0"/>
                  <w:marTop w:val="0"/>
                  <w:marBottom w:val="180"/>
                  <w:divBdr>
                    <w:top w:val="single" w:sz="6" w:space="2" w:color="000000"/>
                    <w:left w:val="single" w:sz="6" w:space="2" w:color="000000"/>
                    <w:bottom w:val="single" w:sz="6" w:space="2" w:color="000000"/>
                    <w:right w:val="single" w:sz="6" w:space="2" w:color="000000"/>
                  </w:divBdr>
                  <w:divsChild>
                    <w:div w:id="1326862989">
                      <w:marLeft w:val="0"/>
                      <w:marRight w:val="0"/>
                      <w:marTop w:val="0"/>
                      <w:marBottom w:val="0"/>
                      <w:divBdr>
                        <w:top w:val="none" w:sz="0" w:space="0" w:color="auto"/>
                        <w:left w:val="none" w:sz="0" w:space="0" w:color="auto"/>
                        <w:bottom w:val="none" w:sz="0" w:space="0" w:color="auto"/>
                        <w:right w:val="none" w:sz="0" w:space="0" w:color="auto"/>
                      </w:divBdr>
                      <w:divsChild>
                        <w:div w:id="529729690">
                          <w:marLeft w:val="0"/>
                          <w:marRight w:val="0"/>
                          <w:marTop w:val="30"/>
                          <w:marBottom w:val="0"/>
                          <w:divBdr>
                            <w:top w:val="none" w:sz="0" w:space="0" w:color="auto"/>
                            <w:left w:val="none" w:sz="0" w:space="0" w:color="auto"/>
                            <w:bottom w:val="none" w:sz="0" w:space="0" w:color="auto"/>
                            <w:right w:val="none" w:sz="0" w:space="0" w:color="auto"/>
                          </w:divBdr>
                        </w:div>
                        <w:div w:id="1334070273">
                          <w:marLeft w:val="0"/>
                          <w:marRight w:val="0"/>
                          <w:marTop w:val="60"/>
                          <w:marBottom w:val="0"/>
                          <w:divBdr>
                            <w:top w:val="none" w:sz="0" w:space="0" w:color="auto"/>
                            <w:left w:val="none" w:sz="0" w:space="0" w:color="auto"/>
                            <w:bottom w:val="none" w:sz="0" w:space="0" w:color="auto"/>
                            <w:right w:val="none" w:sz="0" w:space="0" w:color="auto"/>
                          </w:divBdr>
                          <w:divsChild>
                            <w:div w:id="204579242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88544">
          <w:marLeft w:val="0"/>
          <w:marRight w:val="0"/>
          <w:marTop w:val="0"/>
          <w:marBottom w:val="0"/>
          <w:divBdr>
            <w:top w:val="none" w:sz="0" w:space="0" w:color="auto"/>
            <w:left w:val="none" w:sz="0" w:space="0" w:color="auto"/>
            <w:bottom w:val="none" w:sz="0" w:space="0" w:color="auto"/>
            <w:right w:val="none" w:sz="0" w:space="0" w:color="auto"/>
          </w:divBdr>
          <w:divsChild>
            <w:div w:id="2126459745">
              <w:marLeft w:val="0"/>
              <w:marRight w:val="0"/>
              <w:marTop w:val="0"/>
              <w:marBottom w:val="0"/>
              <w:divBdr>
                <w:top w:val="none" w:sz="0" w:space="0" w:color="auto"/>
                <w:left w:val="none" w:sz="0" w:space="0" w:color="auto"/>
                <w:bottom w:val="none" w:sz="0" w:space="0" w:color="auto"/>
                <w:right w:val="none" w:sz="0" w:space="0" w:color="auto"/>
              </w:divBdr>
              <w:divsChild>
                <w:div w:id="957488387">
                  <w:marLeft w:val="0"/>
                  <w:marRight w:val="0"/>
                  <w:marTop w:val="0"/>
                  <w:marBottom w:val="180"/>
                  <w:divBdr>
                    <w:top w:val="single" w:sz="6" w:space="2" w:color="000000"/>
                    <w:left w:val="single" w:sz="6" w:space="2" w:color="000000"/>
                    <w:bottom w:val="single" w:sz="6" w:space="2" w:color="000000"/>
                    <w:right w:val="single" w:sz="6" w:space="2" w:color="000000"/>
                  </w:divBdr>
                  <w:divsChild>
                    <w:div w:id="1247694064">
                      <w:marLeft w:val="0"/>
                      <w:marRight w:val="0"/>
                      <w:marTop w:val="0"/>
                      <w:marBottom w:val="0"/>
                      <w:divBdr>
                        <w:top w:val="none" w:sz="0" w:space="0" w:color="auto"/>
                        <w:left w:val="none" w:sz="0" w:space="0" w:color="auto"/>
                        <w:bottom w:val="none" w:sz="0" w:space="0" w:color="auto"/>
                        <w:right w:val="none" w:sz="0" w:space="0" w:color="auto"/>
                      </w:divBdr>
                      <w:divsChild>
                        <w:div w:id="1907915131">
                          <w:marLeft w:val="0"/>
                          <w:marRight w:val="0"/>
                          <w:marTop w:val="30"/>
                          <w:marBottom w:val="0"/>
                          <w:divBdr>
                            <w:top w:val="none" w:sz="0" w:space="0" w:color="auto"/>
                            <w:left w:val="none" w:sz="0" w:space="0" w:color="auto"/>
                            <w:bottom w:val="none" w:sz="0" w:space="0" w:color="auto"/>
                            <w:right w:val="none" w:sz="0" w:space="0" w:color="auto"/>
                          </w:divBdr>
                        </w:div>
                        <w:div w:id="138234527">
                          <w:marLeft w:val="0"/>
                          <w:marRight w:val="0"/>
                          <w:marTop w:val="60"/>
                          <w:marBottom w:val="0"/>
                          <w:divBdr>
                            <w:top w:val="none" w:sz="0" w:space="0" w:color="auto"/>
                            <w:left w:val="none" w:sz="0" w:space="0" w:color="auto"/>
                            <w:bottom w:val="none" w:sz="0" w:space="0" w:color="auto"/>
                            <w:right w:val="none" w:sz="0" w:space="0" w:color="auto"/>
                          </w:divBdr>
                          <w:divsChild>
                            <w:div w:id="3358873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4839">
          <w:marLeft w:val="0"/>
          <w:marRight w:val="0"/>
          <w:marTop w:val="0"/>
          <w:marBottom w:val="0"/>
          <w:divBdr>
            <w:top w:val="none" w:sz="0" w:space="0" w:color="auto"/>
            <w:left w:val="none" w:sz="0" w:space="0" w:color="auto"/>
            <w:bottom w:val="none" w:sz="0" w:space="0" w:color="auto"/>
            <w:right w:val="none" w:sz="0" w:space="0" w:color="auto"/>
          </w:divBdr>
          <w:divsChild>
            <w:div w:id="1770157013">
              <w:marLeft w:val="0"/>
              <w:marRight w:val="0"/>
              <w:marTop w:val="0"/>
              <w:marBottom w:val="0"/>
              <w:divBdr>
                <w:top w:val="none" w:sz="0" w:space="0" w:color="auto"/>
                <w:left w:val="none" w:sz="0" w:space="0" w:color="auto"/>
                <w:bottom w:val="none" w:sz="0" w:space="0" w:color="auto"/>
                <w:right w:val="none" w:sz="0" w:space="0" w:color="auto"/>
              </w:divBdr>
              <w:divsChild>
                <w:div w:id="1967006431">
                  <w:marLeft w:val="0"/>
                  <w:marRight w:val="0"/>
                  <w:marTop w:val="0"/>
                  <w:marBottom w:val="180"/>
                  <w:divBdr>
                    <w:top w:val="single" w:sz="6" w:space="2" w:color="000000"/>
                    <w:left w:val="single" w:sz="6" w:space="2" w:color="000000"/>
                    <w:bottom w:val="single" w:sz="6" w:space="2" w:color="000000"/>
                    <w:right w:val="single" w:sz="6" w:space="2" w:color="000000"/>
                  </w:divBdr>
                  <w:divsChild>
                    <w:div w:id="507719016">
                      <w:marLeft w:val="0"/>
                      <w:marRight w:val="0"/>
                      <w:marTop w:val="0"/>
                      <w:marBottom w:val="0"/>
                      <w:divBdr>
                        <w:top w:val="none" w:sz="0" w:space="0" w:color="auto"/>
                        <w:left w:val="none" w:sz="0" w:space="0" w:color="auto"/>
                        <w:bottom w:val="none" w:sz="0" w:space="0" w:color="auto"/>
                        <w:right w:val="none" w:sz="0" w:space="0" w:color="auto"/>
                      </w:divBdr>
                      <w:divsChild>
                        <w:div w:id="1175144377">
                          <w:marLeft w:val="0"/>
                          <w:marRight w:val="0"/>
                          <w:marTop w:val="30"/>
                          <w:marBottom w:val="0"/>
                          <w:divBdr>
                            <w:top w:val="none" w:sz="0" w:space="0" w:color="auto"/>
                            <w:left w:val="none" w:sz="0" w:space="0" w:color="auto"/>
                            <w:bottom w:val="none" w:sz="0" w:space="0" w:color="auto"/>
                            <w:right w:val="none" w:sz="0" w:space="0" w:color="auto"/>
                          </w:divBdr>
                        </w:div>
                        <w:div w:id="735472228">
                          <w:marLeft w:val="0"/>
                          <w:marRight w:val="0"/>
                          <w:marTop w:val="60"/>
                          <w:marBottom w:val="0"/>
                          <w:divBdr>
                            <w:top w:val="none" w:sz="0" w:space="0" w:color="auto"/>
                            <w:left w:val="none" w:sz="0" w:space="0" w:color="auto"/>
                            <w:bottom w:val="none" w:sz="0" w:space="0" w:color="auto"/>
                            <w:right w:val="none" w:sz="0" w:space="0" w:color="auto"/>
                          </w:divBdr>
                          <w:divsChild>
                            <w:div w:id="592788648">
                              <w:marLeft w:val="0"/>
                              <w:marRight w:val="180"/>
                              <w:marTop w:val="60"/>
                              <w:marBottom w:val="0"/>
                              <w:divBdr>
                                <w:top w:val="none" w:sz="0" w:space="0" w:color="auto"/>
                                <w:left w:val="none" w:sz="0" w:space="0" w:color="auto"/>
                                <w:bottom w:val="none" w:sz="0" w:space="0" w:color="auto"/>
                                <w:right w:val="none" w:sz="0" w:space="0" w:color="auto"/>
                              </w:divBdr>
                            </w:div>
                            <w:div w:id="5572531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134023">
          <w:marLeft w:val="0"/>
          <w:marRight w:val="0"/>
          <w:marTop w:val="0"/>
          <w:marBottom w:val="0"/>
          <w:divBdr>
            <w:top w:val="none" w:sz="0" w:space="0" w:color="auto"/>
            <w:left w:val="none" w:sz="0" w:space="0" w:color="auto"/>
            <w:bottom w:val="none" w:sz="0" w:space="0" w:color="auto"/>
            <w:right w:val="none" w:sz="0" w:space="0" w:color="auto"/>
          </w:divBdr>
          <w:divsChild>
            <w:div w:id="90316146">
              <w:marLeft w:val="0"/>
              <w:marRight w:val="0"/>
              <w:marTop w:val="0"/>
              <w:marBottom w:val="0"/>
              <w:divBdr>
                <w:top w:val="none" w:sz="0" w:space="0" w:color="auto"/>
                <w:left w:val="none" w:sz="0" w:space="0" w:color="auto"/>
                <w:bottom w:val="none" w:sz="0" w:space="0" w:color="auto"/>
                <w:right w:val="none" w:sz="0" w:space="0" w:color="auto"/>
              </w:divBdr>
              <w:divsChild>
                <w:div w:id="267395378">
                  <w:marLeft w:val="0"/>
                  <w:marRight w:val="0"/>
                  <w:marTop w:val="0"/>
                  <w:marBottom w:val="180"/>
                  <w:divBdr>
                    <w:top w:val="single" w:sz="6" w:space="2" w:color="000000"/>
                    <w:left w:val="single" w:sz="6" w:space="2" w:color="000000"/>
                    <w:bottom w:val="single" w:sz="6" w:space="2" w:color="000000"/>
                    <w:right w:val="single" w:sz="6" w:space="2" w:color="000000"/>
                  </w:divBdr>
                  <w:divsChild>
                    <w:div w:id="702636192">
                      <w:marLeft w:val="0"/>
                      <w:marRight w:val="0"/>
                      <w:marTop w:val="0"/>
                      <w:marBottom w:val="0"/>
                      <w:divBdr>
                        <w:top w:val="none" w:sz="0" w:space="0" w:color="auto"/>
                        <w:left w:val="none" w:sz="0" w:space="0" w:color="auto"/>
                        <w:bottom w:val="none" w:sz="0" w:space="0" w:color="auto"/>
                        <w:right w:val="none" w:sz="0" w:space="0" w:color="auto"/>
                      </w:divBdr>
                      <w:divsChild>
                        <w:div w:id="1397045908">
                          <w:marLeft w:val="0"/>
                          <w:marRight w:val="0"/>
                          <w:marTop w:val="30"/>
                          <w:marBottom w:val="0"/>
                          <w:divBdr>
                            <w:top w:val="none" w:sz="0" w:space="0" w:color="auto"/>
                            <w:left w:val="none" w:sz="0" w:space="0" w:color="auto"/>
                            <w:bottom w:val="none" w:sz="0" w:space="0" w:color="auto"/>
                            <w:right w:val="none" w:sz="0" w:space="0" w:color="auto"/>
                          </w:divBdr>
                        </w:div>
                        <w:div w:id="923611360">
                          <w:marLeft w:val="0"/>
                          <w:marRight w:val="0"/>
                          <w:marTop w:val="60"/>
                          <w:marBottom w:val="0"/>
                          <w:divBdr>
                            <w:top w:val="none" w:sz="0" w:space="0" w:color="auto"/>
                            <w:left w:val="none" w:sz="0" w:space="0" w:color="auto"/>
                            <w:bottom w:val="none" w:sz="0" w:space="0" w:color="auto"/>
                            <w:right w:val="none" w:sz="0" w:space="0" w:color="auto"/>
                          </w:divBdr>
                          <w:divsChild>
                            <w:div w:id="12747486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22715">
          <w:marLeft w:val="0"/>
          <w:marRight w:val="0"/>
          <w:marTop w:val="0"/>
          <w:marBottom w:val="0"/>
          <w:divBdr>
            <w:top w:val="none" w:sz="0" w:space="0" w:color="auto"/>
            <w:left w:val="none" w:sz="0" w:space="0" w:color="auto"/>
            <w:bottom w:val="none" w:sz="0" w:space="0" w:color="auto"/>
            <w:right w:val="none" w:sz="0" w:space="0" w:color="auto"/>
          </w:divBdr>
          <w:divsChild>
            <w:div w:id="355812504">
              <w:marLeft w:val="0"/>
              <w:marRight w:val="0"/>
              <w:marTop w:val="0"/>
              <w:marBottom w:val="0"/>
              <w:divBdr>
                <w:top w:val="none" w:sz="0" w:space="0" w:color="auto"/>
                <w:left w:val="none" w:sz="0" w:space="0" w:color="auto"/>
                <w:bottom w:val="none" w:sz="0" w:space="0" w:color="auto"/>
                <w:right w:val="none" w:sz="0" w:space="0" w:color="auto"/>
              </w:divBdr>
              <w:divsChild>
                <w:div w:id="508760769">
                  <w:marLeft w:val="0"/>
                  <w:marRight w:val="0"/>
                  <w:marTop w:val="0"/>
                  <w:marBottom w:val="180"/>
                  <w:divBdr>
                    <w:top w:val="single" w:sz="6" w:space="2" w:color="000000"/>
                    <w:left w:val="single" w:sz="6" w:space="2" w:color="000000"/>
                    <w:bottom w:val="single" w:sz="6" w:space="2" w:color="000000"/>
                    <w:right w:val="single" w:sz="6" w:space="2" w:color="000000"/>
                  </w:divBdr>
                  <w:divsChild>
                    <w:div w:id="129590463">
                      <w:marLeft w:val="0"/>
                      <w:marRight w:val="0"/>
                      <w:marTop w:val="0"/>
                      <w:marBottom w:val="0"/>
                      <w:divBdr>
                        <w:top w:val="none" w:sz="0" w:space="0" w:color="auto"/>
                        <w:left w:val="none" w:sz="0" w:space="0" w:color="auto"/>
                        <w:bottom w:val="none" w:sz="0" w:space="0" w:color="auto"/>
                        <w:right w:val="none" w:sz="0" w:space="0" w:color="auto"/>
                      </w:divBdr>
                      <w:divsChild>
                        <w:div w:id="1387071854">
                          <w:marLeft w:val="0"/>
                          <w:marRight w:val="0"/>
                          <w:marTop w:val="30"/>
                          <w:marBottom w:val="0"/>
                          <w:divBdr>
                            <w:top w:val="none" w:sz="0" w:space="0" w:color="auto"/>
                            <w:left w:val="none" w:sz="0" w:space="0" w:color="auto"/>
                            <w:bottom w:val="none" w:sz="0" w:space="0" w:color="auto"/>
                            <w:right w:val="none" w:sz="0" w:space="0" w:color="auto"/>
                          </w:divBdr>
                        </w:div>
                        <w:div w:id="567152738">
                          <w:marLeft w:val="0"/>
                          <w:marRight w:val="0"/>
                          <w:marTop w:val="60"/>
                          <w:marBottom w:val="0"/>
                          <w:divBdr>
                            <w:top w:val="none" w:sz="0" w:space="0" w:color="auto"/>
                            <w:left w:val="none" w:sz="0" w:space="0" w:color="auto"/>
                            <w:bottom w:val="none" w:sz="0" w:space="0" w:color="auto"/>
                            <w:right w:val="none" w:sz="0" w:space="0" w:color="auto"/>
                          </w:divBdr>
                          <w:divsChild>
                            <w:div w:id="95082406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29888">
          <w:marLeft w:val="0"/>
          <w:marRight w:val="0"/>
          <w:marTop w:val="0"/>
          <w:marBottom w:val="0"/>
          <w:divBdr>
            <w:top w:val="none" w:sz="0" w:space="0" w:color="auto"/>
            <w:left w:val="none" w:sz="0" w:space="0" w:color="auto"/>
            <w:bottom w:val="none" w:sz="0" w:space="0" w:color="auto"/>
            <w:right w:val="none" w:sz="0" w:space="0" w:color="auto"/>
          </w:divBdr>
          <w:divsChild>
            <w:div w:id="958073765">
              <w:marLeft w:val="0"/>
              <w:marRight w:val="0"/>
              <w:marTop w:val="0"/>
              <w:marBottom w:val="0"/>
              <w:divBdr>
                <w:top w:val="none" w:sz="0" w:space="0" w:color="auto"/>
                <w:left w:val="none" w:sz="0" w:space="0" w:color="auto"/>
                <w:bottom w:val="none" w:sz="0" w:space="0" w:color="auto"/>
                <w:right w:val="none" w:sz="0" w:space="0" w:color="auto"/>
              </w:divBdr>
              <w:divsChild>
                <w:div w:id="101388521">
                  <w:marLeft w:val="0"/>
                  <w:marRight w:val="0"/>
                  <w:marTop w:val="0"/>
                  <w:marBottom w:val="180"/>
                  <w:divBdr>
                    <w:top w:val="single" w:sz="6" w:space="2" w:color="000000"/>
                    <w:left w:val="single" w:sz="6" w:space="2" w:color="000000"/>
                    <w:bottom w:val="single" w:sz="6" w:space="2" w:color="000000"/>
                    <w:right w:val="single" w:sz="6" w:space="2" w:color="000000"/>
                  </w:divBdr>
                  <w:divsChild>
                    <w:div w:id="111825352">
                      <w:marLeft w:val="0"/>
                      <w:marRight w:val="0"/>
                      <w:marTop w:val="0"/>
                      <w:marBottom w:val="0"/>
                      <w:divBdr>
                        <w:top w:val="none" w:sz="0" w:space="0" w:color="auto"/>
                        <w:left w:val="none" w:sz="0" w:space="0" w:color="auto"/>
                        <w:bottom w:val="none" w:sz="0" w:space="0" w:color="auto"/>
                        <w:right w:val="none" w:sz="0" w:space="0" w:color="auto"/>
                      </w:divBdr>
                      <w:divsChild>
                        <w:div w:id="335159721">
                          <w:marLeft w:val="0"/>
                          <w:marRight w:val="0"/>
                          <w:marTop w:val="30"/>
                          <w:marBottom w:val="0"/>
                          <w:divBdr>
                            <w:top w:val="none" w:sz="0" w:space="0" w:color="auto"/>
                            <w:left w:val="none" w:sz="0" w:space="0" w:color="auto"/>
                            <w:bottom w:val="none" w:sz="0" w:space="0" w:color="auto"/>
                            <w:right w:val="none" w:sz="0" w:space="0" w:color="auto"/>
                          </w:divBdr>
                        </w:div>
                        <w:div w:id="1040782431">
                          <w:marLeft w:val="0"/>
                          <w:marRight w:val="0"/>
                          <w:marTop w:val="60"/>
                          <w:marBottom w:val="0"/>
                          <w:divBdr>
                            <w:top w:val="none" w:sz="0" w:space="0" w:color="auto"/>
                            <w:left w:val="none" w:sz="0" w:space="0" w:color="auto"/>
                            <w:bottom w:val="none" w:sz="0" w:space="0" w:color="auto"/>
                            <w:right w:val="none" w:sz="0" w:space="0" w:color="auto"/>
                          </w:divBdr>
                          <w:divsChild>
                            <w:div w:id="13997847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2374">
          <w:marLeft w:val="0"/>
          <w:marRight w:val="0"/>
          <w:marTop w:val="0"/>
          <w:marBottom w:val="0"/>
          <w:divBdr>
            <w:top w:val="none" w:sz="0" w:space="0" w:color="auto"/>
            <w:left w:val="none" w:sz="0" w:space="0" w:color="auto"/>
            <w:bottom w:val="none" w:sz="0" w:space="0" w:color="auto"/>
            <w:right w:val="none" w:sz="0" w:space="0" w:color="auto"/>
          </w:divBdr>
          <w:divsChild>
            <w:div w:id="1757360674">
              <w:marLeft w:val="0"/>
              <w:marRight w:val="0"/>
              <w:marTop w:val="0"/>
              <w:marBottom w:val="0"/>
              <w:divBdr>
                <w:top w:val="none" w:sz="0" w:space="0" w:color="auto"/>
                <w:left w:val="none" w:sz="0" w:space="0" w:color="auto"/>
                <w:bottom w:val="none" w:sz="0" w:space="0" w:color="auto"/>
                <w:right w:val="none" w:sz="0" w:space="0" w:color="auto"/>
              </w:divBdr>
              <w:divsChild>
                <w:div w:id="667825245">
                  <w:marLeft w:val="0"/>
                  <w:marRight w:val="0"/>
                  <w:marTop w:val="0"/>
                  <w:marBottom w:val="180"/>
                  <w:divBdr>
                    <w:top w:val="single" w:sz="6" w:space="2" w:color="000000"/>
                    <w:left w:val="single" w:sz="6" w:space="2" w:color="000000"/>
                    <w:bottom w:val="single" w:sz="6" w:space="2" w:color="000000"/>
                    <w:right w:val="single" w:sz="6" w:space="2" w:color="000000"/>
                  </w:divBdr>
                  <w:divsChild>
                    <w:div w:id="783961331">
                      <w:marLeft w:val="0"/>
                      <w:marRight w:val="0"/>
                      <w:marTop w:val="0"/>
                      <w:marBottom w:val="0"/>
                      <w:divBdr>
                        <w:top w:val="none" w:sz="0" w:space="0" w:color="auto"/>
                        <w:left w:val="none" w:sz="0" w:space="0" w:color="auto"/>
                        <w:bottom w:val="none" w:sz="0" w:space="0" w:color="auto"/>
                        <w:right w:val="none" w:sz="0" w:space="0" w:color="auto"/>
                      </w:divBdr>
                      <w:divsChild>
                        <w:div w:id="15316002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75001">
      <w:bodyDiv w:val="1"/>
      <w:marLeft w:val="0"/>
      <w:marRight w:val="0"/>
      <w:marTop w:val="0"/>
      <w:marBottom w:val="0"/>
      <w:divBdr>
        <w:top w:val="none" w:sz="0" w:space="0" w:color="auto"/>
        <w:left w:val="none" w:sz="0" w:space="0" w:color="auto"/>
        <w:bottom w:val="none" w:sz="0" w:space="0" w:color="auto"/>
        <w:right w:val="none" w:sz="0" w:space="0" w:color="auto"/>
      </w:divBdr>
      <w:divsChild>
        <w:div w:id="875122587">
          <w:marLeft w:val="0"/>
          <w:marRight w:val="0"/>
          <w:marTop w:val="0"/>
          <w:marBottom w:val="0"/>
          <w:divBdr>
            <w:top w:val="none" w:sz="0" w:space="0" w:color="auto"/>
            <w:left w:val="none" w:sz="0" w:space="0" w:color="auto"/>
            <w:bottom w:val="none" w:sz="0" w:space="0" w:color="auto"/>
            <w:right w:val="none" w:sz="0" w:space="0" w:color="auto"/>
          </w:divBdr>
          <w:divsChild>
            <w:div w:id="145367671">
              <w:marLeft w:val="0"/>
              <w:marRight w:val="0"/>
              <w:marTop w:val="0"/>
              <w:marBottom w:val="0"/>
              <w:divBdr>
                <w:top w:val="none" w:sz="0" w:space="0" w:color="auto"/>
                <w:left w:val="none" w:sz="0" w:space="0" w:color="auto"/>
                <w:bottom w:val="none" w:sz="0" w:space="0" w:color="auto"/>
                <w:right w:val="none" w:sz="0" w:space="0" w:color="auto"/>
              </w:divBdr>
              <w:divsChild>
                <w:div w:id="2020499479">
                  <w:marLeft w:val="0"/>
                  <w:marRight w:val="0"/>
                  <w:marTop w:val="0"/>
                  <w:marBottom w:val="0"/>
                  <w:divBdr>
                    <w:top w:val="none" w:sz="0" w:space="0" w:color="auto"/>
                    <w:left w:val="none" w:sz="0" w:space="0" w:color="auto"/>
                    <w:bottom w:val="none" w:sz="0" w:space="0" w:color="auto"/>
                    <w:right w:val="none" w:sz="0" w:space="0" w:color="auto"/>
                  </w:divBdr>
                  <w:divsChild>
                    <w:div w:id="799759536">
                      <w:marLeft w:val="0"/>
                      <w:marRight w:val="0"/>
                      <w:marTop w:val="0"/>
                      <w:marBottom w:val="0"/>
                      <w:divBdr>
                        <w:top w:val="none" w:sz="0" w:space="0" w:color="auto"/>
                        <w:left w:val="none" w:sz="0" w:space="0" w:color="auto"/>
                        <w:bottom w:val="none" w:sz="0" w:space="0" w:color="auto"/>
                        <w:right w:val="none" w:sz="0" w:space="0" w:color="auto"/>
                      </w:divBdr>
                      <w:divsChild>
                        <w:div w:id="874657066">
                          <w:marLeft w:val="0"/>
                          <w:marRight w:val="0"/>
                          <w:marTop w:val="0"/>
                          <w:marBottom w:val="0"/>
                          <w:divBdr>
                            <w:top w:val="none" w:sz="0" w:space="0" w:color="auto"/>
                            <w:left w:val="none" w:sz="0" w:space="0" w:color="auto"/>
                            <w:bottom w:val="none" w:sz="0" w:space="0" w:color="auto"/>
                            <w:right w:val="none" w:sz="0" w:space="0" w:color="auto"/>
                          </w:divBdr>
                          <w:divsChild>
                            <w:div w:id="1692755406">
                              <w:marLeft w:val="0"/>
                              <w:marRight w:val="0"/>
                              <w:marTop w:val="0"/>
                              <w:marBottom w:val="0"/>
                              <w:divBdr>
                                <w:top w:val="none" w:sz="0" w:space="0" w:color="auto"/>
                                <w:left w:val="none" w:sz="0" w:space="0" w:color="auto"/>
                                <w:bottom w:val="none" w:sz="0" w:space="0" w:color="auto"/>
                                <w:right w:val="none" w:sz="0" w:space="0" w:color="auto"/>
                              </w:divBdr>
                              <w:divsChild>
                                <w:div w:id="663052395">
                                  <w:marLeft w:val="0"/>
                                  <w:marRight w:val="0"/>
                                  <w:marTop w:val="0"/>
                                  <w:marBottom w:val="0"/>
                                  <w:divBdr>
                                    <w:top w:val="none" w:sz="0" w:space="0" w:color="auto"/>
                                    <w:left w:val="none" w:sz="0" w:space="0" w:color="auto"/>
                                    <w:bottom w:val="none" w:sz="0" w:space="0" w:color="auto"/>
                                    <w:right w:val="none" w:sz="0" w:space="0" w:color="auto"/>
                                  </w:divBdr>
                                  <w:divsChild>
                                    <w:div w:id="1923447798">
                                      <w:marLeft w:val="0"/>
                                      <w:marRight w:val="0"/>
                                      <w:marTop w:val="0"/>
                                      <w:marBottom w:val="0"/>
                                      <w:divBdr>
                                        <w:top w:val="none" w:sz="0" w:space="0" w:color="auto"/>
                                        <w:left w:val="none" w:sz="0" w:space="0" w:color="auto"/>
                                        <w:bottom w:val="none" w:sz="0" w:space="0" w:color="auto"/>
                                        <w:right w:val="none" w:sz="0" w:space="0" w:color="auto"/>
                                      </w:divBdr>
                                      <w:divsChild>
                                        <w:div w:id="17797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712">
                                  <w:marLeft w:val="0"/>
                                  <w:marRight w:val="0"/>
                                  <w:marTop w:val="0"/>
                                  <w:marBottom w:val="0"/>
                                  <w:divBdr>
                                    <w:top w:val="none" w:sz="0" w:space="0" w:color="auto"/>
                                    <w:left w:val="none" w:sz="0" w:space="0" w:color="auto"/>
                                    <w:bottom w:val="none" w:sz="0" w:space="0" w:color="auto"/>
                                    <w:right w:val="none" w:sz="0" w:space="0" w:color="auto"/>
                                  </w:divBdr>
                                  <w:divsChild>
                                    <w:div w:id="674259392">
                                      <w:marLeft w:val="0"/>
                                      <w:marRight w:val="0"/>
                                      <w:marTop w:val="0"/>
                                      <w:marBottom w:val="0"/>
                                      <w:divBdr>
                                        <w:top w:val="none" w:sz="0" w:space="0" w:color="auto"/>
                                        <w:left w:val="none" w:sz="0" w:space="0" w:color="auto"/>
                                        <w:bottom w:val="none" w:sz="0" w:space="0" w:color="auto"/>
                                        <w:right w:val="none" w:sz="0" w:space="0" w:color="auto"/>
                                      </w:divBdr>
                                      <w:divsChild>
                                        <w:div w:id="2055810514">
                                          <w:marLeft w:val="0"/>
                                          <w:marRight w:val="0"/>
                                          <w:marTop w:val="0"/>
                                          <w:marBottom w:val="0"/>
                                          <w:divBdr>
                                            <w:top w:val="none" w:sz="0" w:space="0" w:color="auto"/>
                                            <w:left w:val="none" w:sz="0" w:space="0" w:color="auto"/>
                                            <w:bottom w:val="none" w:sz="0" w:space="0" w:color="auto"/>
                                            <w:right w:val="none" w:sz="0" w:space="0" w:color="auto"/>
                                          </w:divBdr>
                                        </w:div>
                                        <w:div w:id="1650329631">
                                          <w:marLeft w:val="0"/>
                                          <w:marRight w:val="0"/>
                                          <w:marTop w:val="0"/>
                                          <w:marBottom w:val="0"/>
                                          <w:divBdr>
                                            <w:top w:val="none" w:sz="0" w:space="0" w:color="auto"/>
                                            <w:left w:val="none" w:sz="0" w:space="0" w:color="auto"/>
                                            <w:bottom w:val="none" w:sz="0" w:space="0" w:color="auto"/>
                                            <w:right w:val="none" w:sz="0" w:space="0" w:color="auto"/>
                                          </w:divBdr>
                                        </w:div>
                                        <w:div w:id="89400981">
                                          <w:marLeft w:val="0"/>
                                          <w:marRight w:val="0"/>
                                          <w:marTop w:val="0"/>
                                          <w:marBottom w:val="0"/>
                                          <w:divBdr>
                                            <w:top w:val="none" w:sz="0" w:space="0" w:color="auto"/>
                                            <w:left w:val="none" w:sz="0" w:space="0" w:color="auto"/>
                                            <w:bottom w:val="none" w:sz="0" w:space="0" w:color="auto"/>
                                            <w:right w:val="none" w:sz="0" w:space="0" w:color="auto"/>
                                          </w:divBdr>
                                        </w:div>
                                        <w:div w:id="708843344">
                                          <w:marLeft w:val="0"/>
                                          <w:marRight w:val="0"/>
                                          <w:marTop w:val="0"/>
                                          <w:marBottom w:val="0"/>
                                          <w:divBdr>
                                            <w:top w:val="none" w:sz="0" w:space="0" w:color="auto"/>
                                            <w:left w:val="none" w:sz="0" w:space="0" w:color="auto"/>
                                            <w:bottom w:val="none" w:sz="0" w:space="0" w:color="auto"/>
                                            <w:right w:val="none" w:sz="0" w:space="0" w:color="auto"/>
                                          </w:divBdr>
                                        </w:div>
                                        <w:div w:id="15843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778731">
          <w:marLeft w:val="0"/>
          <w:marRight w:val="0"/>
          <w:marTop w:val="0"/>
          <w:marBottom w:val="0"/>
          <w:divBdr>
            <w:top w:val="none" w:sz="0" w:space="0" w:color="auto"/>
            <w:left w:val="none" w:sz="0" w:space="0" w:color="auto"/>
            <w:bottom w:val="none" w:sz="0" w:space="0" w:color="auto"/>
            <w:right w:val="none" w:sz="0" w:space="0" w:color="auto"/>
          </w:divBdr>
          <w:divsChild>
            <w:div w:id="96875872">
              <w:marLeft w:val="0"/>
              <w:marRight w:val="0"/>
              <w:marTop w:val="0"/>
              <w:marBottom w:val="0"/>
              <w:divBdr>
                <w:top w:val="none" w:sz="0" w:space="0" w:color="auto"/>
                <w:left w:val="none" w:sz="0" w:space="0" w:color="auto"/>
                <w:bottom w:val="none" w:sz="0" w:space="0" w:color="auto"/>
                <w:right w:val="none" w:sz="0" w:space="0" w:color="auto"/>
              </w:divBdr>
              <w:divsChild>
                <w:div w:id="27540876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rtorius.com/en/privacy-notices" TargetMode="External"/><Relationship Id="rId5" Type="http://schemas.openxmlformats.org/officeDocument/2006/relationships/hyperlink" Target="https://www.sartorius.com/en/cookie-notice" TargetMode="External"/><Relationship Id="rId4" Type="http://schemas.openxmlformats.org/officeDocument/2006/relationships/hyperlink" Target="https://www.sartorius.com/en/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2025-03-20T22:16:00Z</dcterms:created>
  <dcterms:modified xsi:type="dcterms:W3CDTF">2025-03-20T22:21:00Z</dcterms:modified>
</cp:coreProperties>
</file>