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C3D14" w14:textId="77777777" w:rsidR="00857182" w:rsidRPr="00857182" w:rsidRDefault="00857182" w:rsidP="00857182">
      <w:pPr>
        <w:spacing w:after="240"/>
        <w:jc w:val="both"/>
        <w:outlineLvl w:val="3"/>
        <w:rPr>
          <w:rFonts w:ascii="Arial" w:eastAsia="Times New Roman" w:hAnsi="Arial" w:cs="Arial"/>
          <w:b/>
          <w:bCs/>
          <w:spacing w:val="-2"/>
          <w:kern w:val="0"/>
          <w:lang w:eastAsia="en-GB"/>
          <w14:ligatures w14:val="none"/>
        </w:rPr>
      </w:pPr>
      <w:r>
        <w:t>Briefly agree to cookies and comparable web technologies</w:t>
      </w:r>
    </w:p>
    <w:p w14:paraId="7D3008C5"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To provide you with an optimal website experience in particular, we use cookies and web technologies with your consent for functional, statistical, convenience and marketing purposes, as well as for the display of personalized content. In detail, these are (details under following links):</w:t>
      </w:r>
    </w:p>
    <w:p w14:paraId="36CD6BF9"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Tag Management: Management of technologies that require consent.</w:t>
      </w:r>
    </w:p>
    <w:p w14:paraId="01B3F36C"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DoubleClick Floodlight: Analysis of user behavior to optimize the user experience.</w:t>
      </w:r>
    </w:p>
    <w:p w14:paraId="6F8E200B"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Meta: Tracking behavior after clicking on Meta ads and personalizing Meta ads.</w:t>
      </w:r>
    </w:p>
    <w:p w14:paraId="3A702D7A"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Google Ads: Tracking behavior after clicking on Google ads and personalizing Google ads.</w:t>
      </w:r>
    </w:p>
    <w:p w14:paraId="7C8D65E0"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LinkedIn: Tracking behavior after clicking on LinkedIn ads and personalizing LinkedIn ads.</w:t>
      </w:r>
    </w:p>
    <w:p w14:paraId="578A4A4B"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Google Analytics: Reach measurement to improve the user experience of the website and optimization of marketing campaigns.</w:t>
      </w:r>
    </w:p>
    <w:p w14:paraId="6F510C1D"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Snowplow: Measurement of user behavior and used technology for technical and content optimization of the Commerzbank´s Service portal.</w:t>
      </w:r>
    </w:p>
    <w:p w14:paraId="134AB1D1"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If you are at least 16 years old, you can confirm that we may use these web technologies by clicking "Accept All". Otherwise, click "Deny All". You can revoke or adjust your consent settings at any time by clicking "Individual Settings".</w:t>
        <w:br/>
        <w:t>You can find further information in our  and in our .</w:t>
      </w:r>
    </w:p>
    <w:p w14:paraId="33946D60" w14:textId="77777777" w:rsidR="00857182" w:rsidRPr="00857182" w:rsidRDefault="00857182" w:rsidP="00857182">
      <w:pPr>
        <w:numPr>
          <w:ilvl w:val="0"/>
          <w:numId w:val="1"/>
        </w:numPr>
        <w:spacing w:before="100" w:beforeAutospacing="1"/>
        <w:ind w:left="660"/>
        <w:jc w:val="both"/>
        <w:rPr>
          <w:rFonts w:ascii="Arial" w:eastAsia="Times New Roman" w:hAnsi="Arial" w:cs="Arial"/>
          <w:color w:val="000000"/>
          <w:spacing w:val="2"/>
          <w:kern w:val="0"/>
          <w:lang w:eastAsia="en-GB"/>
          <w14:ligatures w14:val="none"/>
        </w:rPr>
      </w:pPr>
      <w:r>
        <w:t>Accept all</w:t>
      </w:r>
    </w:p>
    <w:p w14:paraId="6034DC88" w14:textId="77777777" w:rsidR="00857182" w:rsidRPr="00857182" w:rsidRDefault="00857182" w:rsidP="00857182">
      <w:pPr>
        <w:numPr>
          <w:ilvl w:val="0"/>
          <w:numId w:val="1"/>
        </w:numPr>
        <w:spacing w:before="100" w:beforeAutospacing="1"/>
        <w:ind w:left="645"/>
        <w:jc w:val="both"/>
        <w:rPr>
          <w:rFonts w:ascii="Arial" w:eastAsia="Times New Roman" w:hAnsi="Arial" w:cs="Arial"/>
          <w:color w:val="000000"/>
          <w:spacing w:val="2"/>
          <w:kern w:val="0"/>
          <w:lang w:eastAsia="en-GB"/>
          <w14:ligatures w14:val="none"/>
        </w:rPr>
      </w:pPr>
      <w:r>
        <w:t>Deny all</w:t>
      </w:r>
    </w:p>
    <w:p w14:paraId="66FD3362" w14:textId="77777777" w:rsidR="00857182" w:rsidRPr="00857182" w:rsidRDefault="00857182" w:rsidP="00857182">
      <w:pPr>
        <w:jc w:val="both"/>
        <w:rPr>
          <w:rFonts w:ascii="Arial" w:eastAsia="Times New Roman" w:hAnsi="Arial" w:cs="Arial"/>
          <w:color w:val="000000"/>
          <w:kern w:val="0"/>
          <w:lang w:eastAsia="en-GB"/>
          <w14:ligatures w14:val="none"/>
        </w:rPr>
      </w:pPr>
      <w:r>
        <w:t>Individual Settings</w:t>
      </w:r>
    </w:p>
    <w:p w14:paraId="1AA9189C" w14:textId="77777777" w:rsidR="00857182" w:rsidRPr="00857182" w:rsidRDefault="00857182" w:rsidP="00857182">
      <w:pPr>
        <w:jc w:val="both"/>
        <w:rPr>
          <w:rFonts w:ascii="Arial" w:eastAsia="Times New Roman" w:hAnsi="Arial" w:cs="Arial"/>
          <w:color w:val="000000"/>
          <w:kern w:val="0"/>
          <w:lang w:eastAsia="en-GB"/>
          <w14:ligatures w14:val="none"/>
        </w:rPr>
      </w:pPr>
      <w:r>
        <w:t xml:space="preserve">    </w:t>
      </w:r>
    </w:p>
    <w:p w14:paraId="3EFDFC81" w14:textId="77777777" w:rsidR="00070406" w:rsidRPr="00857182" w:rsidRDefault="00070406" w:rsidP="00857182">
      <w:pPr>
        <w:jc w:val="both"/>
        <w:rPr>
          <w:rFonts w:ascii="Arial" w:hAnsi="Arial" w:cs="Arial"/>
        </w:rPr>
      </w:pPr>
      <w:r/>
    </w:p>
    <w:p w14:paraId="532825D7" w14:textId="77777777" w:rsidR="00857182" w:rsidRPr="00857182" w:rsidRDefault="00857182" w:rsidP="00857182">
      <w:pPr>
        <w:jc w:val="both"/>
        <w:rPr>
          <w:rFonts w:ascii="Arial" w:hAnsi="Arial" w:cs="Arial"/>
        </w:rPr>
      </w:pPr>
      <w:r/>
    </w:p>
    <w:p w14:paraId="37534867" w14:textId="61FF40CA" w:rsidR="00857182" w:rsidRPr="00857182" w:rsidRDefault="00857182" w:rsidP="00857182">
      <w:pPr>
        <w:jc w:val="both"/>
        <w:rPr>
          <w:rFonts w:ascii="Arial" w:hAnsi="Arial" w:cs="Arial"/>
        </w:rPr>
      </w:pPr>
      <w:r>
        <w:t xml:space="preserve">Inside Individual Settings : </w:t>
      </w:r>
    </w:p>
    <w:p w14:paraId="0797D621" w14:textId="77777777" w:rsidR="00857182" w:rsidRPr="00857182" w:rsidRDefault="00857182" w:rsidP="00857182">
      <w:pPr>
        <w:jc w:val="both"/>
        <w:rPr>
          <w:rFonts w:ascii="Arial" w:hAnsi="Arial" w:cs="Arial"/>
        </w:rPr>
      </w:pPr>
      <w:r/>
    </w:p>
    <w:p w14:paraId="45F48D89" w14:textId="77777777" w:rsidR="00857182" w:rsidRPr="00857182" w:rsidRDefault="00857182" w:rsidP="00857182">
      <w:pPr>
        <w:spacing w:after="360"/>
        <w:jc w:val="both"/>
        <w:rPr>
          <w:rFonts w:ascii="Arial" w:eastAsia="Times New Roman" w:hAnsi="Arial" w:cs="Arial"/>
          <w:kern w:val="0"/>
          <w:lang w:eastAsia="en-GB"/>
          <w14:ligatures w14:val="none"/>
        </w:rPr>
      </w:pPr>
      <w:r>
        <w:t>Here you can make your own configuration of the permitted technologies and view the history of the configuration.</w:t>
      </w:r>
    </w:p>
    <w:p w14:paraId="51E68B8C" w14:textId="77777777" w:rsidR="00857182" w:rsidRPr="00857182" w:rsidRDefault="00857182" w:rsidP="00857182">
      <w:pPr>
        <w:jc w:val="both"/>
        <w:outlineLvl w:val="4"/>
        <w:rPr>
          <w:rFonts w:ascii="Arial" w:eastAsia="Times New Roman" w:hAnsi="Arial" w:cs="Arial"/>
          <w:b/>
          <w:bCs/>
          <w:kern w:val="0"/>
          <w:lang w:eastAsia="en-GB"/>
          <w14:ligatures w14:val="none"/>
        </w:rPr>
      </w:pPr>
      <w:r>
        <w:t>Technical, functional as well as technologies for commission and billing purposes</w:t>
      </w:r>
    </w:p>
    <w:p w14:paraId="14845E57" w14:textId="77777777" w:rsidR="00857182" w:rsidRPr="00857182" w:rsidRDefault="00857182" w:rsidP="00857182">
      <w:pPr>
        <w:ind w:left="720"/>
        <w:jc w:val="both"/>
        <w:rPr>
          <w:rFonts w:ascii="Arial" w:eastAsia="Times New Roman" w:hAnsi="Arial" w:cs="Arial"/>
          <w:kern w:val="0"/>
          <w:lang w:eastAsia="en-GB"/>
          <w14:ligatures w14:val="none"/>
        </w:rPr>
      </w:pPr>
      <w:r>
        <w:t>Tech Cookies</w:t>
      </w:r>
    </w:p>
    <w:p w14:paraId="3523F956" w14:textId="77777777" w:rsidR="00857182" w:rsidRPr="00857182" w:rsidRDefault="00857182" w:rsidP="00857182">
      <w:pPr>
        <w:ind w:left="1440"/>
        <w:jc w:val="both"/>
        <w:rPr>
          <w:rFonts w:ascii="Arial" w:eastAsia="Times New Roman" w:hAnsi="Arial" w:cs="Arial"/>
          <w:kern w:val="0"/>
          <w:lang w:eastAsia="en-GB"/>
          <w14:ligatures w14:val="none"/>
        </w:rPr>
      </w:pPr>
      <w:r>
        <w:t>Info</w:t>
      </w:r>
    </w:p>
    <w:p w14:paraId="402127E4" w14:textId="77777777" w:rsidR="00857182" w:rsidRPr="00857182" w:rsidRDefault="00857182" w:rsidP="00857182">
      <w:pPr>
        <w:ind w:left="720"/>
        <w:jc w:val="both"/>
        <w:rPr>
          <w:rFonts w:ascii="Arial" w:eastAsia="Times New Roman" w:hAnsi="Arial" w:cs="Arial"/>
          <w:kern w:val="0"/>
          <w:lang w:eastAsia="en-GB"/>
          <w14:ligatures w14:val="none"/>
        </w:rPr>
      </w:pPr>
      <w:r>
        <w:t>Consent Management Platform</w:t>
      </w:r>
    </w:p>
    <w:p w14:paraId="530432E3" w14:textId="77777777" w:rsidR="00857182" w:rsidRPr="00857182" w:rsidRDefault="00857182" w:rsidP="00857182">
      <w:pPr>
        <w:ind w:left="1440"/>
        <w:jc w:val="both"/>
        <w:rPr>
          <w:rFonts w:ascii="Arial" w:eastAsia="Times New Roman" w:hAnsi="Arial" w:cs="Arial"/>
          <w:kern w:val="0"/>
          <w:lang w:eastAsia="en-GB"/>
          <w14:ligatures w14:val="none"/>
        </w:rPr>
      </w:pPr>
      <w:r>
        <w:t>Info</w:t>
      </w:r>
    </w:p>
    <w:p w14:paraId="63211F3B" w14:textId="77777777" w:rsidR="00857182" w:rsidRPr="00857182" w:rsidRDefault="00857182" w:rsidP="00857182">
      <w:pPr>
        <w:ind w:left="720"/>
        <w:jc w:val="both"/>
        <w:rPr>
          <w:rFonts w:ascii="Arial" w:eastAsia="Times New Roman" w:hAnsi="Arial" w:cs="Arial"/>
          <w:kern w:val="0"/>
          <w:lang w:eastAsia="en-GB"/>
          <w14:ligatures w14:val="none"/>
        </w:rPr>
      </w:pPr>
      <w:r>
        <w:t>Affiliate Cookie</w:t>
      </w:r>
    </w:p>
    <w:p w14:paraId="08B80270" w14:textId="77777777" w:rsidR="00857182" w:rsidRPr="00857182" w:rsidRDefault="00857182" w:rsidP="00857182">
      <w:pPr>
        <w:ind w:left="1440"/>
        <w:jc w:val="both"/>
        <w:rPr>
          <w:rFonts w:ascii="Arial" w:eastAsia="Times New Roman" w:hAnsi="Arial" w:cs="Arial"/>
          <w:kern w:val="0"/>
          <w:lang w:eastAsia="en-GB"/>
          <w14:ligatures w14:val="none"/>
        </w:rPr>
      </w:pPr>
      <w:r>
        <w:t>Info</w:t>
      </w:r>
    </w:p>
    <w:p w14:paraId="16423AA9" w14:textId="77777777" w:rsidR="00857182" w:rsidRPr="00857182" w:rsidRDefault="00857182" w:rsidP="00857182">
      <w:pPr>
        <w:ind w:left="720"/>
        <w:jc w:val="both"/>
        <w:rPr>
          <w:rFonts w:ascii="Arial" w:eastAsia="Times New Roman" w:hAnsi="Arial" w:cs="Arial"/>
          <w:kern w:val="0"/>
          <w:lang w:eastAsia="en-GB"/>
          <w14:ligatures w14:val="none"/>
        </w:rPr>
      </w:pPr>
      <w:r>
        <w:t>Pseudonym-ID</w:t>
      </w:r>
    </w:p>
    <w:p w14:paraId="05D1332D" w14:textId="77777777" w:rsidR="00857182" w:rsidRPr="00857182" w:rsidRDefault="00857182" w:rsidP="00857182">
      <w:pPr>
        <w:ind w:left="1440"/>
        <w:jc w:val="both"/>
        <w:rPr>
          <w:rFonts w:ascii="Arial" w:eastAsia="Times New Roman" w:hAnsi="Arial" w:cs="Arial"/>
          <w:kern w:val="0"/>
          <w:lang w:eastAsia="en-GB"/>
          <w14:ligatures w14:val="none"/>
        </w:rPr>
      </w:pPr>
      <w:r>
        <w:t>Info</w:t>
      </w:r>
    </w:p>
    <w:p w14:paraId="45A4E74A" w14:textId="77777777" w:rsidR="00857182" w:rsidRPr="00857182" w:rsidRDefault="00857182" w:rsidP="00857182">
      <w:pPr>
        <w:jc w:val="both"/>
        <w:outlineLvl w:val="4"/>
        <w:rPr>
          <w:rFonts w:ascii="Arial" w:eastAsia="Times New Roman" w:hAnsi="Arial" w:cs="Arial"/>
          <w:b/>
          <w:bCs/>
          <w:kern w:val="0"/>
          <w:lang w:eastAsia="en-GB"/>
          <w14:ligatures w14:val="none"/>
        </w:rPr>
      </w:pPr>
      <w:r>
        <w:t>Marketing technologies to ensure success measurement and personalization in campaigns</w:t>
      </w:r>
    </w:p>
    <w:p w14:paraId="6249E696" w14:textId="77777777" w:rsidR="00857182" w:rsidRPr="00857182" w:rsidRDefault="00857182" w:rsidP="00857182">
      <w:pPr>
        <w:ind w:left="720"/>
        <w:jc w:val="both"/>
        <w:rPr>
          <w:rFonts w:ascii="Arial" w:eastAsia="Times New Roman" w:hAnsi="Arial" w:cs="Arial"/>
          <w:kern w:val="0"/>
          <w:lang w:eastAsia="en-GB"/>
          <w14:ligatures w14:val="none"/>
        </w:rPr>
      </w:pPr>
      <w:r>
        <w:t>Tag Management</w:t>
      </w:r>
    </w:p>
    <w:p w14:paraId="481FE720"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0AF2A047" w14:textId="77777777" w:rsidR="00857182" w:rsidRPr="00857182" w:rsidRDefault="00857182" w:rsidP="00857182">
      <w:pPr>
        <w:ind w:left="720"/>
        <w:jc w:val="both"/>
        <w:rPr>
          <w:rFonts w:ascii="Arial" w:eastAsia="Times New Roman" w:hAnsi="Arial" w:cs="Arial"/>
          <w:kern w:val="0"/>
          <w:lang w:eastAsia="en-GB"/>
          <w14:ligatures w14:val="none"/>
        </w:rPr>
      </w:pPr>
      <w:r>
        <w:t>DoubleClick Floodlight</w:t>
      </w:r>
    </w:p>
    <w:p w14:paraId="18FB7B9E"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02C21C3E" w14:textId="77777777" w:rsidR="00857182" w:rsidRPr="00857182" w:rsidRDefault="00857182" w:rsidP="00857182">
      <w:pPr>
        <w:ind w:left="720"/>
        <w:jc w:val="both"/>
        <w:rPr>
          <w:rFonts w:ascii="Arial" w:eastAsia="Times New Roman" w:hAnsi="Arial" w:cs="Arial"/>
          <w:kern w:val="0"/>
          <w:lang w:eastAsia="en-GB"/>
          <w14:ligatures w14:val="none"/>
        </w:rPr>
      </w:pPr>
      <w:r>
        <w:t>Meta</w:t>
      </w:r>
    </w:p>
    <w:p w14:paraId="6BC220B5"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116DA3B7" w14:textId="77777777" w:rsidR="00857182" w:rsidRPr="00857182" w:rsidRDefault="00857182" w:rsidP="00857182">
      <w:pPr>
        <w:ind w:left="720"/>
        <w:jc w:val="both"/>
        <w:rPr>
          <w:rFonts w:ascii="Arial" w:eastAsia="Times New Roman" w:hAnsi="Arial" w:cs="Arial"/>
          <w:kern w:val="0"/>
          <w:lang w:eastAsia="en-GB"/>
          <w14:ligatures w14:val="none"/>
        </w:rPr>
      </w:pPr>
      <w:r>
        <w:t>Google Ads</w:t>
      </w:r>
    </w:p>
    <w:p w14:paraId="362E535C"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2A40CCE3" w14:textId="77777777" w:rsidR="00857182" w:rsidRPr="00857182" w:rsidRDefault="00857182" w:rsidP="00857182">
      <w:pPr>
        <w:ind w:left="720"/>
        <w:jc w:val="both"/>
        <w:rPr>
          <w:rFonts w:ascii="Arial" w:eastAsia="Times New Roman" w:hAnsi="Arial" w:cs="Arial"/>
          <w:kern w:val="0"/>
          <w:lang w:eastAsia="en-GB"/>
          <w14:ligatures w14:val="none"/>
        </w:rPr>
      </w:pPr>
      <w:r>
        <w:t>Google Analytics</w:t>
      </w:r>
    </w:p>
    <w:p w14:paraId="1300D97D"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22A44CA8" w14:textId="77777777" w:rsidR="00857182" w:rsidRPr="00857182" w:rsidRDefault="00857182" w:rsidP="00857182">
      <w:pPr>
        <w:ind w:left="720"/>
        <w:jc w:val="both"/>
        <w:rPr>
          <w:rFonts w:ascii="Arial" w:eastAsia="Times New Roman" w:hAnsi="Arial" w:cs="Arial"/>
          <w:kern w:val="0"/>
          <w:lang w:eastAsia="en-GB"/>
          <w14:ligatures w14:val="none"/>
        </w:rPr>
      </w:pPr>
      <w:r>
        <w:t>LinkedIn</w:t>
      </w:r>
    </w:p>
    <w:p w14:paraId="141D7E02"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4A77D650" w14:textId="77777777" w:rsidR="00857182" w:rsidRPr="00857182" w:rsidRDefault="00857182" w:rsidP="00857182">
      <w:pPr>
        <w:ind w:left="720"/>
        <w:jc w:val="both"/>
        <w:rPr>
          <w:rFonts w:ascii="Arial" w:eastAsia="Times New Roman" w:hAnsi="Arial" w:cs="Arial"/>
          <w:kern w:val="0"/>
          <w:lang w:eastAsia="en-GB"/>
          <w14:ligatures w14:val="none"/>
        </w:rPr>
      </w:pPr>
      <w:r>
        <w:t>Snowplow</w:t>
      </w:r>
    </w:p>
    <w:p w14:paraId="72658EC1"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3D227E32" w14:textId="77777777" w:rsidR="00857182" w:rsidRPr="00857182" w:rsidRDefault="00857182" w:rsidP="00857182">
      <w:pPr>
        <w:numPr>
          <w:ilvl w:val="0"/>
          <w:numId w:val="3"/>
        </w:numPr>
        <w:spacing w:before="100" w:beforeAutospacing="1"/>
        <w:ind w:left="645"/>
        <w:jc w:val="both"/>
        <w:rPr>
          <w:rFonts w:ascii="Arial" w:eastAsia="Times New Roman" w:hAnsi="Arial" w:cs="Arial"/>
          <w:color w:val="000000"/>
          <w:spacing w:val="2"/>
          <w:kern w:val="0"/>
          <w:lang w:eastAsia="en-GB"/>
          <w14:ligatures w14:val="none"/>
        </w:rPr>
      </w:pPr>
      <w:r>
        <w:t>Save Settings</w:t>
      </w:r>
    </w:p>
    <w:p w14:paraId="6F501635" w14:textId="77777777" w:rsidR="00857182" w:rsidRPr="00857182" w:rsidRDefault="00857182" w:rsidP="00857182">
      <w:pPr>
        <w:numPr>
          <w:ilvl w:val="0"/>
          <w:numId w:val="3"/>
        </w:numPr>
        <w:shd w:val="clear" w:color="auto" w:fill="FFFFFF"/>
        <w:spacing w:before="100" w:beforeAutospacing="1"/>
        <w:ind w:left="660"/>
        <w:jc w:val="both"/>
        <w:rPr>
          <w:rFonts w:ascii="Arial" w:eastAsia="Times New Roman" w:hAnsi="Arial" w:cs="Arial"/>
          <w:color w:val="000000"/>
          <w:spacing w:val="2"/>
          <w:kern w:val="0"/>
          <w:lang w:eastAsia="en-GB"/>
          <w14:ligatures w14:val="none"/>
        </w:rPr>
      </w:pPr>
      <w:r>
        <w:t>Accept all</w:t>
      </w:r>
    </w:p>
    <w:p w14:paraId="469F9065" w14:textId="77777777" w:rsidR="00857182" w:rsidRPr="00857182" w:rsidRDefault="00857182" w:rsidP="00857182">
      <w:pPr>
        <w:jc w:val="both"/>
        <w:rPr>
          <w:rFonts w:ascii="Arial" w:hAnsi="Arial" w:cs="Arial"/>
        </w:rPr>
      </w:pPr>
      <w:r/>
    </w:p>
    <w:sectPr w:rsidR="00857182" w:rsidRPr="00857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B8158D"/>
    <w:multiLevelType w:val="multilevel"/>
    <w:tmpl w:val="CD88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322E9"/>
    <w:multiLevelType w:val="multilevel"/>
    <w:tmpl w:val="E938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479F2"/>
    <w:multiLevelType w:val="multilevel"/>
    <w:tmpl w:val="2AE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454750">
    <w:abstractNumId w:val="1"/>
  </w:num>
  <w:num w:numId="2" w16cid:durableId="440536670">
    <w:abstractNumId w:val="0"/>
  </w:num>
  <w:num w:numId="3" w16cid:durableId="1010257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82"/>
    <w:rsid w:val="00070406"/>
    <w:rsid w:val="00456737"/>
    <w:rsid w:val="00857182"/>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4100A0F"/>
  <w15:chartTrackingRefBased/>
  <w15:docId w15:val="{EA1C6974-9337-DF46-9BD0-EAE66580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7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7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1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1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1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1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7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7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182"/>
    <w:rPr>
      <w:rFonts w:eastAsiaTheme="majorEastAsia" w:cstheme="majorBidi"/>
      <w:color w:val="272727" w:themeColor="text1" w:themeTint="D8"/>
    </w:rPr>
  </w:style>
  <w:style w:type="paragraph" w:styleId="Title">
    <w:name w:val="Title"/>
    <w:basedOn w:val="Normal"/>
    <w:next w:val="Normal"/>
    <w:link w:val="TitleChar"/>
    <w:uiPriority w:val="10"/>
    <w:qFormat/>
    <w:rsid w:val="008571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1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1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7182"/>
    <w:rPr>
      <w:i/>
      <w:iCs/>
      <w:color w:val="404040" w:themeColor="text1" w:themeTint="BF"/>
    </w:rPr>
  </w:style>
  <w:style w:type="paragraph" w:styleId="ListParagraph">
    <w:name w:val="List Paragraph"/>
    <w:basedOn w:val="Normal"/>
    <w:uiPriority w:val="34"/>
    <w:qFormat/>
    <w:rsid w:val="00857182"/>
    <w:pPr>
      <w:ind w:left="720"/>
      <w:contextualSpacing/>
    </w:pPr>
  </w:style>
  <w:style w:type="character" w:styleId="IntenseEmphasis">
    <w:name w:val="Intense Emphasis"/>
    <w:basedOn w:val="DefaultParagraphFont"/>
    <w:uiPriority w:val="21"/>
    <w:qFormat/>
    <w:rsid w:val="00857182"/>
    <w:rPr>
      <w:i/>
      <w:iCs/>
      <w:color w:val="0F4761" w:themeColor="accent1" w:themeShade="BF"/>
    </w:rPr>
  </w:style>
  <w:style w:type="paragraph" w:styleId="IntenseQuote">
    <w:name w:val="Intense Quote"/>
    <w:basedOn w:val="Normal"/>
    <w:next w:val="Normal"/>
    <w:link w:val="IntenseQuoteChar"/>
    <w:uiPriority w:val="30"/>
    <w:qFormat/>
    <w:rsid w:val="00857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182"/>
    <w:rPr>
      <w:i/>
      <w:iCs/>
      <w:color w:val="0F4761" w:themeColor="accent1" w:themeShade="BF"/>
    </w:rPr>
  </w:style>
  <w:style w:type="character" w:styleId="IntenseReference">
    <w:name w:val="Intense Reference"/>
    <w:basedOn w:val="DefaultParagraphFont"/>
    <w:uiPriority w:val="32"/>
    <w:qFormat/>
    <w:rsid w:val="00857182"/>
    <w:rPr>
      <w:b/>
      <w:bCs/>
      <w:smallCaps/>
      <w:color w:val="0F4761" w:themeColor="accent1" w:themeShade="BF"/>
      <w:spacing w:val="5"/>
    </w:rPr>
  </w:style>
  <w:style w:type="paragraph" w:customStyle="1" w:styleId="lsgs-a416a--copy-text">
    <w:name w:val="lsgs-a416a--copy-text"/>
    <w:basedOn w:val="Normal"/>
    <w:rsid w:val="0085718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5718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57182"/>
  </w:style>
  <w:style w:type="character" w:styleId="Hyperlink">
    <w:name w:val="Hyperlink"/>
    <w:basedOn w:val="DefaultParagraphFont"/>
    <w:uiPriority w:val="99"/>
    <w:semiHidden/>
    <w:unhideWhenUsed/>
    <w:rsid w:val="00857182"/>
    <w:rPr>
      <w:color w:val="0000FF"/>
      <w:u w:val="single"/>
    </w:rPr>
  </w:style>
  <w:style w:type="paragraph" w:customStyle="1" w:styleId="lsgs-a416a--button">
    <w:name w:val="lsgs-a416a--button"/>
    <w:basedOn w:val="Normal"/>
    <w:rsid w:val="0085718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sgs-a416a--action-inner">
    <w:name w:val="lsgs-a416a--action-inner"/>
    <w:basedOn w:val="DefaultParagraphFont"/>
    <w:rsid w:val="00857182"/>
  </w:style>
  <w:style w:type="character" w:customStyle="1" w:styleId="lsgs-a416a--icon-link-label">
    <w:name w:val="lsgs-a416a--icon-link-label"/>
    <w:basedOn w:val="DefaultParagraphFont"/>
    <w:rsid w:val="00857182"/>
  </w:style>
  <w:style w:type="character" w:customStyle="1" w:styleId="lsgs-a416a--link">
    <w:name w:val="lsgs-a416a--link"/>
    <w:basedOn w:val="DefaultParagraphFont"/>
    <w:rsid w:val="00857182"/>
  </w:style>
  <w:style w:type="character" w:styleId="Strong">
    <w:name w:val="Strong"/>
    <w:basedOn w:val="DefaultParagraphFont"/>
    <w:uiPriority w:val="22"/>
    <w:qFormat/>
    <w:rsid w:val="00857182"/>
    <w:rPr>
      <w:b/>
      <w:bCs/>
    </w:rPr>
  </w:style>
  <w:style w:type="paragraph" w:customStyle="1" w:styleId="lsgs-a416a--icon-link">
    <w:name w:val="lsgs-a416a--icon-link"/>
    <w:basedOn w:val="Normal"/>
    <w:rsid w:val="0085718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970424">
      <w:bodyDiv w:val="1"/>
      <w:marLeft w:val="0"/>
      <w:marRight w:val="0"/>
      <w:marTop w:val="0"/>
      <w:marBottom w:val="0"/>
      <w:divBdr>
        <w:top w:val="none" w:sz="0" w:space="0" w:color="auto"/>
        <w:left w:val="none" w:sz="0" w:space="0" w:color="auto"/>
        <w:bottom w:val="none" w:sz="0" w:space="0" w:color="auto"/>
        <w:right w:val="none" w:sz="0" w:space="0" w:color="auto"/>
      </w:divBdr>
      <w:divsChild>
        <w:div w:id="308288223">
          <w:marLeft w:val="0"/>
          <w:marRight w:val="0"/>
          <w:marTop w:val="300"/>
          <w:marBottom w:val="0"/>
          <w:divBdr>
            <w:top w:val="none" w:sz="0" w:space="0" w:color="auto"/>
            <w:left w:val="none" w:sz="0" w:space="0" w:color="auto"/>
            <w:bottom w:val="none" w:sz="0" w:space="0" w:color="auto"/>
            <w:right w:val="none" w:sz="0" w:space="0" w:color="auto"/>
          </w:divBdr>
        </w:div>
        <w:div w:id="691806476">
          <w:marLeft w:val="0"/>
          <w:marRight w:val="0"/>
          <w:marTop w:val="0"/>
          <w:marBottom w:val="0"/>
          <w:divBdr>
            <w:top w:val="none" w:sz="0" w:space="0" w:color="auto"/>
            <w:left w:val="none" w:sz="0" w:space="0" w:color="auto"/>
            <w:bottom w:val="none" w:sz="0" w:space="0" w:color="auto"/>
            <w:right w:val="none" w:sz="0" w:space="0" w:color="auto"/>
          </w:divBdr>
          <w:divsChild>
            <w:div w:id="1145076785">
              <w:marLeft w:val="0"/>
              <w:marRight w:val="0"/>
              <w:marTop w:val="300"/>
              <w:marBottom w:val="0"/>
              <w:divBdr>
                <w:top w:val="none" w:sz="0" w:space="0" w:color="auto"/>
                <w:left w:val="none" w:sz="0" w:space="0" w:color="auto"/>
                <w:bottom w:val="none" w:sz="0" w:space="0" w:color="auto"/>
                <w:right w:val="none" w:sz="0" w:space="0" w:color="auto"/>
              </w:divBdr>
              <w:divsChild>
                <w:div w:id="2021738176">
                  <w:marLeft w:val="30"/>
                  <w:marRight w:val="30"/>
                  <w:marTop w:val="90"/>
                  <w:marBottom w:val="90"/>
                  <w:divBdr>
                    <w:top w:val="none" w:sz="0" w:space="0" w:color="auto"/>
                    <w:left w:val="none" w:sz="0" w:space="0" w:color="auto"/>
                    <w:bottom w:val="none" w:sz="0" w:space="0" w:color="auto"/>
                    <w:right w:val="none" w:sz="0" w:space="0" w:color="auto"/>
                  </w:divBdr>
                  <w:divsChild>
                    <w:div w:id="124741245">
                      <w:marLeft w:val="-90"/>
                      <w:marRight w:val="-90"/>
                      <w:marTop w:val="0"/>
                      <w:marBottom w:val="0"/>
                      <w:divBdr>
                        <w:top w:val="none" w:sz="0" w:space="0" w:color="auto"/>
                        <w:left w:val="none" w:sz="0" w:space="0" w:color="auto"/>
                        <w:bottom w:val="none" w:sz="0" w:space="0" w:color="auto"/>
                        <w:right w:val="none" w:sz="0" w:space="0" w:color="auto"/>
                      </w:divBdr>
                      <w:divsChild>
                        <w:div w:id="1935741079">
                          <w:marLeft w:val="0"/>
                          <w:marRight w:val="0"/>
                          <w:marTop w:val="0"/>
                          <w:marBottom w:val="0"/>
                          <w:divBdr>
                            <w:top w:val="none" w:sz="0" w:space="0" w:color="auto"/>
                            <w:left w:val="none" w:sz="0" w:space="0" w:color="auto"/>
                            <w:bottom w:val="none" w:sz="0" w:space="0" w:color="auto"/>
                            <w:right w:val="none" w:sz="0" w:space="0" w:color="auto"/>
                          </w:divBdr>
                          <w:divsChild>
                            <w:div w:id="9528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0803">
                  <w:marLeft w:val="-60"/>
                  <w:marRight w:val="-60"/>
                  <w:marTop w:val="0"/>
                  <w:marBottom w:val="0"/>
                  <w:divBdr>
                    <w:top w:val="single" w:sz="6" w:space="0" w:color="auto"/>
                    <w:left w:val="single" w:sz="6" w:space="0" w:color="auto"/>
                    <w:bottom w:val="single" w:sz="6" w:space="0" w:color="auto"/>
                    <w:right w:val="single" w:sz="6" w:space="0" w:color="auto"/>
                  </w:divBdr>
                  <w:divsChild>
                    <w:div w:id="178467464">
                      <w:marLeft w:val="-15"/>
                      <w:marRight w:val="-15"/>
                      <w:marTop w:val="0"/>
                      <w:marBottom w:val="0"/>
                      <w:divBdr>
                        <w:top w:val="none" w:sz="0" w:space="0" w:color="auto"/>
                        <w:left w:val="none" w:sz="0" w:space="0" w:color="auto"/>
                        <w:bottom w:val="none" w:sz="0" w:space="0" w:color="auto"/>
                        <w:right w:val="none" w:sz="0" w:space="0" w:color="auto"/>
                      </w:divBdr>
                      <w:divsChild>
                        <w:div w:id="571889844">
                          <w:marLeft w:val="0"/>
                          <w:marRight w:val="0"/>
                          <w:marTop w:val="0"/>
                          <w:marBottom w:val="0"/>
                          <w:divBdr>
                            <w:top w:val="none" w:sz="0" w:space="0" w:color="auto"/>
                            <w:left w:val="none" w:sz="0" w:space="0" w:color="auto"/>
                            <w:bottom w:val="none" w:sz="0" w:space="0" w:color="auto"/>
                            <w:right w:val="none" w:sz="0" w:space="0" w:color="auto"/>
                          </w:divBdr>
                          <w:divsChild>
                            <w:div w:id="16140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786">
                  <w:marLeft w:val="0"/>
                  <w:marRight w:val="0"/>
                  <w:marTop w:val="0"/>
                  <w:marBottom w:val="0"/>
                  <w:divBdr>
                    <w:top w:val="none" w:sz="0" w:space="0" w:color="auto"/>
                    <w:left w:val="none" w:sz="0" w:space="0" w:color="auto"/>
                    <w:bottom w:val="none" w:sz="0" w:space="0" w:color="auto"/>
                    <w:right w:val="none" w:sz="0" w:space="0" w:color="auto"/>
                  </w:divBdr>
                  <w:divsChild>
                    <w:div w:id="17833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9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28435147">
      <w:bodyDiv w:val="1"/>
      <w:marLeft w:val="0"/>
      <w:marRight w:val="0"/>
      <w:marTop w:val="0"/>
      <w:marBottom w:val="0"/>
      <w:divBdr>
        <w:top w:val="none" w:sz="0" w:space="0" w:color="auto"/>
        <w:left w:val="none" w:sz="0" w:space="0" w:color="auto"/>
        <w:bottom w:val="none" w:sz="0" w:space="0" w:color="auto"/>
        <w:right w:val="none" w:sz="0" w:space="0" w:color="auto"/>
      </w:divBdr>
      <w:divsChild>
        <w:div w:id="474958826">
          <w:marLeft w:val="0"/>
          <w:marRight w:val="0"/>
          <w:marTop w:val="300"/>
          <w:marBottom w:val="0"/>
          <w:divBdr>
            <w:top w:val="none" w:sz="0" w:space="0" w:color="auto"/>
            <w:left w:val="none" w:sz="0" w:space="0" w:color="auto"/>
            <w:bottom w:val="none" w:sz="0" w:space="0" w:color="auto"/>
            <w:right w:val="none" w:sz="0" w:space="0" w:color="auto"/>
          </w:divBdr>
          <w:divsChild>
            <w:div w:id="204828737">
              <w:marLeft w:val="0"/>
              <w:marRight w:val="0"/>
              <w:marTop w:val="0"/>
              <w:marBottom w:val="480"/>
              <w:divBdr>
                <w:top w:val="none" w:sz="0" w:space="0" w:color="auto"/>
                <w:left w:val="none" w:sz="0" w:space="0" w:color="auto"/>
                <w:bottom w:val="none" w:sz="0" w:space="0" w:color="auto"/>
                <w:right w:val="none" w:sz="0" w:space="0" w:color="auto"/>
              </w:divBdr>
              <w:divsChild>
                <w:div w:id="2030445848">
                  <w:marLeft w:val="0"/>
                  <w:marRight w:val="0"/>
                  <w:marTop w:val="0"/>
                  <w:marBottom w:val="0"/>
                  <w:divBdr>
                    <w:top w:val="none" w:sz="0" w:space="0" w:color="auto"/>
                    <w:left w:val="none" w:sz="0" w:space="0" w:color="auto"/>
                    <w:bottom w:val="none" w:sz="0" w:space="0" w:color="auto"/>
                    <w:right w:val="none" w:sz="0" w:space="0" w:color="auto"/>
                  </w:divBdr>
                  <w:divsChild>
                    <w:div w:id="299769134">
                      <w:marLeft w:val="0"/>
                      <w:marRight w:val="0"/>
                      <w:marTop w:val="0"/>
                      <w:marBottom w:val="0"/>
                      <w:divBdr>
                        <w:top w:val="none" w:sz="0" w:space="0" w:color="auto"/>
                        <w:left w:val="none" w:sz="0" w:space="0" w:color="auto"/>
                        <w:bottom w:val="none" w:sz="0" w:space="0" w:color="auto"/>
                        <w:right w:val="none" w:sz="0" w:space="0" w:color="auto"/>
                      </w:divBdr>
                      <w:divsChild>
                        <w:div w:id="863862694">
                          <w:marLeft w:val="0"/>
                          <w:marRight w:val="0"/>
                          <w:marTop w:val="0"/>
                          <w:marBottom w:val="0"/>
                          <w:divBdr>
                            <w:top w:val="none" w:sz="0" w:space="0" w:color="auto"/>
                            <w:left w:val="none" w:sz="0" w:space="0" w:color="auto"/>
                            <w:bottom w:val="none" w:sz="0" w:space="0" w:color="auto"/>
                            <w:right w:val="none" w:sz="0" w:space="0" w:color="auto"/>
                          </w:divBdr>
                          <w:divsChild>
                            <w:div w:id="157116218">
                              <w:marLeft w:val="0"/>
                              <w:marRight w:val="0"/>
                              <w:marTop w:val="0"/>
                              <w:marBottom w:val="0"/>
                              <w:divBdr>
                                <w:top w:val="none" w:sz="0" w:space="0" w:color="auto"/>
                                <w:left w:val="none" w:sz="0" w:space="0" w:color="auto"/>
                                <w:bottom w:val="single" w:sz="6" w:space="12" w:color="auto"/>
                                <w:right w:val="none" w:sz="0" w:space="0" w:color="auto"/>
                              </w:divBdr>
                              <w:divsChild>
                                <w:div w:id="119803997">
                                  <w:marLeft w:val="0"/>
                                  <w:marRight w:val="0"/>
                                  <w:marTop w:val="0"/>
                                  <w:marBottom w:val="0"/>
                                  <w:divBdr>
                                    <w:top w:val="none" w:sz="0" w:space="0" w:color="auto"/>
                                    <w:left w:val="none" w:sz="0" w:space="0" w:color="auto"/>
                                    <w:bottom w:val="none" w:sz="0" w:space="0" w:color="auto"/>
                                    <w:right w:val="none" w:sz="0" w:space="0" w:color="auto"/>
                                  </w:divBdr>
                                  <w:divsChild>
                                    <w:div w:id="901061280">
                                      <w:marLeft w:val="0"/>
                                      <w:marRight w:val="0"/>
                                      <w:marTop w:val="0"/>
                                      <w:marBottom w:val="0"/>
                                      <w:divBdr>
                                        <w:top w:val="none" w:sz="0" w:space="0" w:color="auto"/>
                                        <w:left w:val="none" w:sz="0" w:space="0" w:color="auto"/>
                                        <w:bottom w:val="none" w:sz="0" w:space="0" w:color="auto"/>
                                        <w:right w:val="none" w:sz="0" w:space="0" w:color="auto"/>
                                      </w:divBdr>
                                      <w:divsChild>
                                        <w:div w:id="1771461987">
                                          <w:marLeft w:val="0"/>
                                          <w:marRight w:val="0"/>
                                          <w:marTop w:val="0"/>
                                          <w:marBottom w:val="0"/>
                                          <w:divBdr>
                                            <w:top w:val="none" w:sz="0" w:space="0" w:color="auto"/>
                                            <w:left w:val="none" w:sz="0" w:space="0" w:color="auto"/>
                                            <w:bottom w:val="none" w:sz="0" w:space="0" w:color="auto"/>
                                            <w:right w:val="none" w:sz="0" w:space="0" w:color="auto"/>
                                          </w:divBdr>
                                          <w:divsChild>
                                            <w:div w:id="12153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6838">
                                  <w:marLeft w:val="720"/>
                                  <w:marRight w:val="0"/>
                                  <w:marTop w:val="0"/>
                                  <w:marBottom w:val="0"/>
                                  <w:divBdr>
                                    <w:top w:val="none" w:sz="0" w:space="0" w:color="auto"/>
                                    <w:left w:val="none" w:sz="0" w:space="0" w:color="auto"/>
                                    <w:bottom w:val="none" w:sz="0" w:space="0" w:color="auto"/>
                                    <w:right w:val="none" w:sz="0" w:space="0" w:color="auto"/>
                                  </w:divBdr>
                                  <w:divsChild>
                                    <w:div w:id="1868444548">
                                      <w:marLeft w:val="0"/>
                                      <w:marRight w:val="0"/>
                                      <w:marTop w:val="0"/>
                                      <w:marBottom w:val="0"/>
                                      <w:divBdr>
                                        <w:top w:val="none" w:sz="0" w:space="0" w:color="auto"/>
                                        <w:left w:val="none" w:sz="0" w:space="0" w:color="auto"/>
                                        <w:bottom w:val="none" w:sz="0" w:space="0" w:color="auto"/>
                                        <w:right w:val="none" w:sz="0" w:space="0" w:color="auto"/>
                                      </w:divBdr>
                                      <w:divsChild>
                                        <w:div w:id="13060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2828">
                          <w:marLeft w:val="0"/>
                          <w:marRight w:val="0"/>
                          <w:marTop w:val="0"/>
                          <w:marBottom w:val="0"/>
                          <w:divBdr>
                            <w:top w:val="none" w:sz="0" w:space="0" w:color="auto"/>
                            <w:left w:val="none" w:sz="0" w:space="0" w:color="auto"/>
                            <w:bottom w:val="none" w:sz="0" w:space="0" w:color="auto"/>
                            <w:right w:val="none" w:sz="0" w:space="0" w:color="auto"/>
                          </w:divBdr>
                          <w:divsChild>
                            <w:div w:id="203753188">
                              <w:marLeft w:val="0"/>
                              <w:marRight w:val="0"/>
                              <w:marTop w:val="0"/>
                              <w:marBottom w:val="0"/>
                              <w:divBdr>
                                <w:top w:val="none" w:sz="0" w:space="0" w:color="auto"/>
                                <w:left w:val="none" w:sz="0" w:space="0" w:color="auto"/>
                                <w:bottom w:val="single" w:sz="6" w:space="12" w:color="auto"/>
                                <w:right w:val="none" w:sz="0" w:space="0" w:color="auto"/>
                              </w:divBdr>
                              <w:divsChild>
                                <w:div w:id="2081639205">
                                  <w:marLeft w:val="0"/>
                                  <w:marRight w:val="0"/>
                                  <w:marTop w:val="0"/>
                                  <w:marBottom w:val="0"/>
                                  <w:divBdr>
                                    <w:top w:val="none" w:sz="0" w:space="0" w:color="auto"/>
                                    <w:left w:val="none" w:sz="0" w:space="0" w:color="auto"/>
                                    <w:bottom w:val="none" w:sz="0" w:space="0" w:color="auto"/>
                                    <w:right w:val="none" w:sz="0" w:space="0" w:color="auto"/>
                                  </w:divBdr>
                                  <w:divsChild>
                                    <w:div w:id="489441655">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sChild>
                                            <w:div w:id="992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4132">
                                  <w:marLeft w:val="720"/>
                                  <w:marRight w:val="0"/>
                                  <w:marTop w:val="0"/>
                                  <w:marBottom w:val="0"/>
                                  <w:divBdr>
                                    <w:top w:val="none" w:sz="0" w:space="0" w:color="auto"/>
                                    <w:left w:val="none" w:sz="0" w:space="0" w:color="auto"/>
                                    <w:bottom w:val="none" w:sz="0" w:space="0" w:color="auto"/>
                                    <w:right w:val="none" w:sz="0" w:space="0" w:color="auto"/>
                                  </w:divBdr>
                                  <w:divsChild>
                                    <w:div w:id="557130714">
                                      <w:marLeft w:val="0"/>
                                      <w:marRight w:val="0"/>
                                      <w:marTop w:val="0"/>
                                      <w:marBottom w:val="0"/>
                                      <w:divBdr>
                                        <w:top w:val="none" w:sz="0" w:space="0" w:color="auto"/>
                                        <w:left w:val="none" w:sz="0" w:space="0" w:color="auto"/>
                                        <w:bottom w:val="none" w:sz="0" w:space="0" w:color="auto"/>
                                        <w:right w:val="none" w:sz="0" w:space="0" w:color="auto"/>
                                      </w:divBdr>
                                      <w:divsChild>
                                        <w:div w:id="20077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0966">
                          <w:marLeft w:val="0"/>
                          <w:marRight w:val="0"/>
                          <w:marTop w:val="0"/>
                          <w:marBottom w:val="0"/>
                          <w:divBdr>
                            <w:top w:val="none" w:sz="0" w:space="0" w:color="auto"/>
                            <w:left w:val="none" w:sz="0" w:space="0" w:color="auto"/>
                            <w:bottom w:val="none" w:sz="0" w:space="0" w:color="auto"/>
                            <w:right w:val="none" w:sz="0" w:space="0" w:color="auto"/>
                          </w:divBdr>
                          <w:divsChild>
                            <w:div w:id="1975519549">
                              <w:marLeft w:val="0"/>
                              <w:marRight w:val="0"/>
                              <w:marTop w:val="0"/>
                              <w:marBottom w:val="0"/>
                              <w:divBdr>
                                <w:top w:val="none" w:sz="0" w:space="0" w:color="auto"/>
                                <w:left w:val="none" w:sz="0" w:space="0" w:color="auto"/>
                                <w:bottom w:val="single" w:sz="6" w:space="12" w:color="auto"/>
                                <w:right w:val="none" w:sz="0" w:space="0" w:color="auto"/>
                              </w:divBdr>
                              <w:divsChild>
                                <w:div w:id="961688995">
                                  <w:marLeft w:val="0"/>
                                  <w:marRight w:val="0"/>
                                  <w:marTop w:val="0"/>
                                  <w:marBottom w:val="0"/>
                                  <w:divBdr>
                                    <w:top w:val="none" w:sz="0" w:space="0" w:color="auto"/>
                                    <w:left w:val="none" w:sz="0" w:space="0" w:color="auto"/>
                                    <w:bottom w:val="none" w:sz="0" w:space="0" w:color="auto"/>
                                    <w:right w:val="none" w:sz="0" w:space="0" w:color="auto"/>
                                  </w:divBdr>
                                  <w:divsChild>
                                    <w:div w:id="452754255">
                                      <w:marLeft w:val="0"/>
                                      <w:marRight w:val="0"/>
                                      <w:marTop w:val="0"/>
                                      <w:marBottom w:val="0"/>
                                      <w:divBdr>
                                        <w:top w:val="none" w:sz="0" w:space="0" w:color="auto"/>
                                        <w:left w:val="none" w:sz="0" w:space="0" w:color="auto"/>
                                        <w:bottom w:val="none" w:sz="0" w:space="0" w:color="auto"/>
                                        <w:right w:val="none" w:sz="0" w:space="0" w:color="auto"/>
                                      </w:divBdr>
                                      <w:divsChild>
                                        <w:div w:id="793402879">
                                          <w:marLeft w:val="0"/>
                                          <w:marRight w:val="0"/>
                                          <w:marTop w:val="0"/>
                                          <w:marBottom w:val="0"/>
                                          <w:divBdr>
                                            <w:top w:val="none" w:sz="0" w:space="0" w:color="auto"/>
                                            <w:left w:val="none" w:sz="0" w:space="0" w:color="auto"/>
                                            <w:bottom w:val="none" w:sz="0" w:space="0" w:color="auto"/>
                                            <w:right w:val="none" w:sz="0" w:space="0" w:color="auto"/>
                                          </w:divBdr>
                                          <w:divsChild>
                                            <w:div w:id="3327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3069">
                                  <w:marLeft w:val="720"/>
                                  <w:marRight w:val="0"/>
                                  <w:marTop w:val="0"/>
                                  <w:marBottom w:val="0"/>
                                  <w:divBdr>
                                    <w:top w:val="none" w:sz="0" w:space="0" w:color="auto"/>
                                    <w:left w:val="none" w:sz="0" w:space="0" w:color="auto"/>
                                    <w:bottom w:val="none" w:sz="0" w:space="0" w:color="auto"/>
                                    <w:right w:val="none" w:sz="0" w:space="0" w:color="auto"/>
                                  </w:divBdr>
                                  <w:divsChild>
                                    <w:div w:id="2058893798">
                                      <w:marLeft w:val="0"/>
                                      <w:marRight w:val="0"/>
                                      <w:marTop w:val="0"/>
                                      <w:marBottom w:val="0"/>
                                      <w:divBdr>
                                        <w:top w:val="none" w:sz="0" w:space="0" w:color="auto"/>
                                        <w:left w:val="none" w:sz="0" w:space="0" w:color="auto"/>
                                        <w:bottom w:val="none" w:sz="0" w:space="0" w:color="auto"/>
                                        <w:right w:val="none" w:sz="0" w:space="0" w:color="auto"/>
                                      </w:divBdr>
                                      <w:divsChild>
                                        <w:div w:id="10533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15263">
                          <w:marLeft w:val="0"/>
                          <w:marRight w:val="0"/>
                          <w:marTop w:val="0"/>
                          <w:marBottom w:val="0"/>
                          <w:divBdr>
                            <w:top w:val="none" w:sz="0" w:space="0" w:color="auto"/>
                            <w:left w:val="none" w:sz="0" w:space="0" w:color="auto"/>
                            <w:bottom w:val="none" w:sz="0" w:space="0" w:color="auto"/>
                            <w:right w:val="none" w:sz="0" w:space="0" w:color="auto"/>
                          </w:divBdr>
                          <w:divsChild>
                            <w:div w:id="2136483767">
                              <w:marLeft w:val="0"/>
                              <w:marRight w:val="0"/>
                              <w:marTop w:val="0"/>
                              <w:marBottom w:val="0"/>
                              <w:divBdr>
                                <w:top w:val="none" w:sz="0" w:space="0" w:color="auto"/>
                                <w:left w:val="none" w:sz="0" w:space="0" w:color="auto"/>
                                <w:bottom w:val="none" w:sz="0" w:space="0" w:color="auto"/>
                                <w:right w:val="none" w:sz="0" w:space="0" w:color="auto"/>
                              </w:divBdr>
                              <w:divsChild>
                                <w:div w:id="1021586950">
                                  <w:marLeft w:val="0"/>
                                  <w:marRight w:val="0"/>
                                  <w:marTop w:val="0"/>
                                  <w:marBottom w:val="0"/>
                                  <w:divBdr>
                                    <w:top w:val="none" w:sz="0" w:space="0" w:color="auto"/>
                                    <w:left w:val="none" w:sz="0" w:space="0" w:color="auto"/>
                                    <w:bottom w:val="none" w:sz="0" w:space="0" w:color="auto"/>
                                    <w:right w:val="none" w:sz="0" w:space="0" w:color="auto"/>
                                  </w:divBdr>
                                  <w:divsChild>
                                    <w:div w:id="1856845959">
                                      <w:marLeft w:val="0"/>
                                      <w:marRight w:val="0"/>
                                      <w:marTop w:val="0"/>
                                      <w:marBottom w:val="0"/>
                                      <w:divBdr>
                                        <w:top w:val="none" w:sz="0" w:space="0" w:color="auto"/>
                                        <w:left w:val="none" w:sz="0" w:space="0" w:color="auto"/>
                                        <w:bottom w:val="none" w:sz="0" w:space="0" w:color="auto"/>
                                        <w:right w:val="none" w:sz="0" w:space="0" w:color="auto"/>
                                      </w:divBdr>
                                      <w:divsChild>
                                        <w:div w:id="1349327923">
                                          <w:marLeft w:val="0"/>
                                          <w:marRight w:val="0"/>
                                          <w:marTop w:val="0"/>
                                          <w:marBottom w:val="0"/>
                                          <w:divBdr>
                                            <w:top w:val="none" w:sz="0" w:space="0" w:color="auto"/>
                                            <w:left w:val="none" w:sz="0" w:space="0" w:color="auto"/>
                                            <w:bottom w:val="none" w:sz="0" w:space="0" w:color="auto"/>
                                            <w:right w:val="none" w:sz="0" w:space="0" w:color="auto"/>
                                          </w:divBdr>
                                          <w:divsChild>
                                            <w:div w:id="17617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77210">
                                  <w:marLeft w:val="720"/>
                                  <w:marRight w:val="0"/>
                                  <w:marTop w:val="0"/>
                                  <w:marBottom w:val="0"/>
                                  <w:divBdr>
                                    <w:top w:val="none" w:sz="0" w:space="0" w:color="auto"/>
                                    <w:left w:val="none" w:sz="0" w:space="0" w:color="auto"/>
                                    <w:bottom w:val="none" w:sz="0" w:space="0" w:color="auto"/>
                                    <w:right w:val="none" w:sz="0" w:space="0" w:color="auto"/>
                                  </w:divBdr>
                                  <w:divsChild>
                                    <w:div w:id="1344821460">
                                      <w:marLeft w:val="0"/>
                                      <w:marRight w:val="0"/>
                                      <w:marTop w:val="0"/>
                                      <w:marBottom w:val="0"/>
                                      <w:divBdr>
                                        <w:top w:val="none" w:sz="0" w:space="0" w:color="auto"/>
                                        <w:left w:val="none" w:sz="0" w:space="0" w:color="auto"/>
                                        <w:bottom w:val="none" w:sz="0" w:space="0" w:color="auto"/>
                                        <w:right w:val="none" w:sz="0" w:space="0" w:color="auto"/>
                                      </w:divBdr>
                                      <w:divsChild>
                                        <w:div w:id="9435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237564">
                  <w:marLeft w:val="0"/>
                  <w:marRight w:val="0"/>
                  <w:marTop w:val="0"/>
                  <w:marBottom w:val="0"/>
                  <w:divBdr>
                    <w:top w:val="none" w:sz="0" w:space="0" w:color="auto"/>
                    <w:left w:val="none" w:sz="0" w:space="0" w:color="auto"/>
                    <w:bottom w:val="none" w:sz="0" w:space="0" w:color="auto"/>
                    <w:right w:val="none" w:sz="0" w:space="0" w:color="auto"/>
                  </w:divBdr>
                  <w:divsChild>
                    <w:div w:id="320618099">
                      <w:marLeft w:val="0"/>
                      <w:marRight w:val="0"/>
                      <w:marTop w:val="0"/>
                      <w:marBottom w:val="0"/>
                      <w:divBdr>
                        <w:top w:val="none" w:sz="0" w:space="0" w:color="auto"/>
                        <w:left w:val="none" w:sz="0" w:space="0" w:color="auto"/>
                        <w:bottom w:val="none" w:sz="0" w:space="0" w:color="auto"/>
                        <w:right w:val="none" w:sz="0" w:space="0" w:color="auto"/>
                      </w:divBdr>
                    </w:div>
                    <w:div w:id="1183202438">
                      <w:marLeft w:val="0"/>
                      <w:marRight w:val="0"/>
                      <w:marTop w:val="0"/>
                      <w:marBottom w:val="0"/>
                      <w:divBdr>
                        <w:top w:val="none" w:sz="0" w:space="0" w:color="auto"/>
                        <w:left w:val="none" w:sz="0" w:space="0" w:color="auto"/>
                        <w:bottom w:val="none" w:sz="0" w:space="0" w:color="auto"/>
                        <w:right w:val="none" w:sz="0" w:space="0" w:color="auto"/>
                      </w:divBdr>
                      <w:divsChild>
                        <w:div w:id="1047559828">
                          <w:marLeft w:val="0"/>
                          <w:marRight w:val="0"/>
                          <w:marTop w:val="0"/>
                          <w:marBottom w:val="0"/>
                          <w:divBdr>
                            <w:top w:val="none" w:sz="0" w:space="0" w:color="auto"/>
                            <w:left w:val="none" w:sz="0" w:space="0" w:color="auto"/>
                            <w:bottom w:val="none" w:sz="0" w:space="0" w:color="auto"/>
                            <w:right w:val="none" w:sz="0" w:space="0" w:color="auto"/>
                          </w:divBdr>
                          <w:divsChild>
                            <w:div w:id="509955216">
                              <w:marLeft w:val="0"/>
                              <w:marRight w:val="0"/>
                              <w:marTop w:val="0"/>
                              <w:marBottom w:val="0"/>
                              <w:divBdr>
                                <w:top w:val="none" w:sz="0" w:space="0" w:color="auto"/>
                                <w:left w:val="none" w:sz="0" w:space="0" w:color="auto"/>
                                <w:bottom w:val="single" w:sz="6" w:space="12" w:color="auto"/>
                                <w:right w:val="none" w:sz="0" w:space="0" w:color="auto"/>
                              </w:divBdr>
                              <w:divsChild>
                                <w:div w:id="358554408">
                                  <w:marLeft w:val="0"/>
                                  <w:marRight w:val="0"/>
                                  <w:marTop w:val="0"/>
                                  <w:marBottom w:val="0"/>
                                  <w:divBdr>
                                    <w:top w:val="none" w:sz="0" w:space="0" w:color="auto"/>
                                    <w:left w:val="none" w:sz="0" w:space="0" w:color="auto"/>
                                    <w:bottom w:val="none" w:sz="0" w:space="0" w:color="auto"/>
                                    <w:right w:val="none" w:sz="0" w:space="0" w:color="auto"/>
                                  </w:divBdr>
                                  <w:divsChild>
                                    <w:div w:id="1820154116">
                                      <w:marLeft w:val="0"/>
                                      <w:marRight w:val="0"/>
                                      <w:marTop w:val="0"/>
                                      <w:marBottom w:val="0"/>
                                      <w:divBdr>
                                        <w:top w:val="none" w:sz="0" w:space="0" w:color="auto"/>
                                        <w:left w:val="none" w:sz="0" w:space="0" w:color="auto"/>
                                        <w:bottom w:val="none" w:sz="0" w:space="0" w:color="auto"/>
                                        <w:right w:val="none" w:sz="0" w:space="0" w:color="auto"/>
                                      </w:divBdr>
                                      <w:divsChild>
                                        <w:div w:id="1324430309">
                                          <w:marLeft w:val="0"/>
                                          <w:marRight w:val="0"/>
                                          <w:marTop w:val="0"/>
                                          <w:marBottom w:val="0"/>
                                          <w:divBdr>
                                            <w:top w:val="none" w:sz="0" w:space="0" w:color="auto"/>
                                            <w:left w:val="none" w:sz="0" w:space="0" w:color="auto"/>
                                            <w:bottom w:val="none" w:sz="0" w:space="0" w:color="auto"/>
                                            <w:right w:val="none" w:sz="0" w:space="0" w:color="auto"/>
                                          </w:divBdr>
                                          <w:divsChild>
                                            <w:div w:id="18742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5886">
                                  <w:marLeft w:val="720"/>
                                  <w:marRight w:val="0"/>
                                  <w:marTop w:val="0"/>
                                  <w:marBottom w:val="0"/>
                                  <w:divBdr>
                                    <w:top w:val="none" w:sz="0" w:space="0" w:color="auto"/>
                                    <w:left w:val="none" w:sz="0" w:space="0" w:color="auto"/>
                                    <w:bottom w:val="none" w:sz="0" w:space="0" w:color="auto"/>
                                    <w:right w:val="none" w:sz="0" w:space="0" w:color="auto"/>
                                  </w:divBdr>
                                  <w:divsChild>
                                    <w:div w:id="15825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3089">
                          <w:marLeft w:val="0"/>
                          <w:marRight w:val="0"/>
                          <w:marTop w:val="0"/>
                          <w:marBottom w:val="0"/>
                          <w:divBdr>
                            <w:top w:val="none" w:sz="0" w:space="0" w:color="auto"/>
                            <w:left w:val="none" w:sz="0" w:space="0" w:color="auto"/>
                            <w:bottom w:val="none" w:sz="0" w:space="0" w:color="auto"/>
                            <w:right w:val="none" w:sz="0" w:space="0" w:color="auto"/>
                          </w:divBdr>
                          <w:divsChild>
                            <w:div w:id="1004165481">
                              <w:marLeft w:val="0"/>
                              <w:marRight w:val="0"/>
                              <w:marTop w:val="0"/>
                              <w:marBottom w:val="0"/>
                              <w:divBdr>
                                <w:top w:val="none" w:sz="0" w:space="0" w:color="auto"/>
                                <w:left w:val="none" w:sz="0" w:space="0" w:color="auto"/>
                                <w:bottom w:val="single" w:sz="6" w:space="12" w:color="auto"/>
                                <w:right w:val="none" w:sz="0" w:space="0" w:color="auto"/>
                              </w:divBdr>
                              <w:divsChild>
                                <w:div w:id="1798987378">
                                  <w:marLeft w:val="0"/>
                                  <w:marRight w:val="0"/>
                                  <w:marTop w:val="0"/>
                                  <w:marBottom w:val="0"/>
                                  <w:divBdr>
                                    <w:top w:val="none" w:sz="0" w:space="0" w:color="auto"/>
                                    <w:left w:val="none" w:sz="0" w:space="0" w:color="auto"/>
                                    <w:bottom w:val="none" w:sz="0" w:space="0" w:color="auto"/>
                                    <w:right w:val="none" w:sz="0" w:space="0" w:color="auto"/>
                                  </w:divBdr>
                                  <w:divsChild>
                                    <w:div w:id="24138740">
                                      <w:marLeft w:val="0"/>
                                      <w:marRight w:val="0"/>
                                      <w:marTop w:val="0"/>
                                      <w:marBottom w:val="0"/>
                                      <w:divBdr>
                                        <w:top w:val="none" w:sz="0" w:space="0" w:color="auto"/>
                                        <w:left w:val="none" w:sz="0" w:space="0" w:color="auto"/>
                                        <w:bottom w:val="none" w:sz="0" w:space="0" w:color="auto"/>
                                        <w:right w:val="none" w:sz="0" w:space="0" w:color="auto"/>
                                      </w:divBdr>
                                      <w:divsChild>
                                        <w:div w:id="734398745">
                                          <w:marLeft w:val="0"/>
                                          <w:marRight w:val="0"/>
                                          <w:marTop w:val="0"/>
                                          <w:marBottom w:val="0"/>
                                          <w:divBdr>
                                            <w:top w:val="none" w:sz="0" w:space="0" w:color="auto"/>
                                            <w:left w:val="none" w:sz="0" w:space="0" w:color="auto"/>
                                            <w:bottom w:val="none" w:sz="0" w:space="0" w:color="auto"/>
                                            <w:right w:val="none" w:sz="0" w:space="0" w:color="auto"/>
                                          </w:divBdr>
                                          <w:divsChild>
                                            <w:div w:id="646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71726">
                                  <w:marLeft w:val="720"/>
                                  <w:marRight w:val="0"/>
                                  <w:marTop w:val="0"/>
                                  <w:marBottom w:val="0"/>
                                  <w:divBdr>
                                    <w:top w:val="none" w:sz="0" w:space="0" w:color="auto"/>
                                    <w:left w:val="none" w:sz="0" w:space="0" w:color="auto"/>
                                    <w:bottom w:val="none" w:sz="0" w:space="0" w:color="auto"/>
                                    <w:right w:val="none" w:sz="0" w:space="0" w:color="auto"/>
                                  </w:divBdr>
                                  <w:divsChild>
                                    <w:div w:id="14486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50427">
                          <w:marLeft w:val="0"/>
                          <w:marRight w:val="0"/>
                          <w:marTop w:val="0"/>
                          <w:marBottom w:val="0"/>
                          <w:divBdr>
                            <w:top w:val="none" w:sz="0" w:space="0" w:color="auto"/>
                            <w:left w:val="none" w:sz="0" w:space="0" w:color="auto"/>
                            <w:bottom w:val="none" w:sz="0" w:space="0" w:color="auto"/>
                            <w:right w:val="none" w:sz="0" w:space="0" w:color="auto"/>
                          </w:divBdr>
                          <w:divsChild>
                            <w:div w:id="948783108">
                              <w:marLeft w:val="0"/>
                              <w:marRight w:val="0"/>
                              <w:marTop w:val="0"/>
                              <w:marBottom w:val="0"/>
                              <w:divBdr>
                                <w:top w:val="none" w:sz="0" w:space="0" w:color="auto"/>
                                <w:left w:val="none" w:sz="0" w:space="0" w:color="auto"/>
                                <w:bottom w:val="single" w:sz="6" w:space="12" w:color="auto"/>
                                <w:right w:val="none" w:sz="0" w:space="0" w:color="auto"/>
                              </w:divBdr>
                              <w:divsChild>
                                <w:div w:id="2109496284">
                                  <w:marLeft w:val="0"/>
                                  <w:marRight w:val="0"/>
                                  <w:marTop w:val="0"/>
                                  <w:marBottom w:val="0"/>
                                  <w:divBdr>
                                    <w:top w:val="none" w:sz="0" w:space="0" w:color="auto"/>
                                    <w:left w:val="none" w:sz="0" w:space="0" w:color="auto"/>
                                    <w:bottom w:val="none" w:sz="0" w:space="0" w:color="auto"/>
                                    <w:right w:val="none" w:sz="0" w:space="0" w:color="auto"/>
                                  </w:divBdr>
                                  <w:divsChild>
                                    <w:div w:id="1852067335">
                                      <w:marLeft w:val="0"/>
                                      <w:marRight w:val="0"/>
                                      <w:marTop w:val="0"/>
                                      <w:marBottom w:val="0"/>
                                      <w:divBdr>
                                        <w:top w:val="none" w:sz="0" w:space="0" w:color="auto"/>
                                        <w:left w:val="none" w:sz="0" w:space="0" w:color="auto"/>
                                        <w:bottom w:val="none" w:sz="0" w:space="0" w:color="auto"/>
                                        <w:right w:val="none" w:sz="0" w:space="0" w:color="auto"/>
                                      </w:divBdr>
                                      <w:divsChild>
                                        <w:div w:id="1307975445">
                                          <w:marLeft w:val="0"/>
                                          <w:marRight w:val="0"/>
                                          <w:marTop w:val="0"/>
                                          <w:marBottom w:val="0"/>
                                          <w:divBdr>
                                            <w:top w:val="none" w:sz="0" w:space="0" w:color="auto"/>
                                            <w:left w:val="none" w:sz="0" w:space="0" w:color="auto"/>
                                            <w:bottom w:val="none" w:sz="0" w:space="0" w:color="auto"/>
                                            <w:right w:val="none" w:sz="0" w:space="0" w:color="auto"/>
                                          </w:divBdr>
                                          <w:divsChild>
                                            <w:div w:id="15747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5356">
                                  <w:marLeft w:val="720"/>
                                  <w:marRight w:val="0"/>
                                  <w:marTop w:val="0"/>
                                  <w:marBottom w:val="0"/>
                                  <w:divBdr>
                                    <w:top w:val="none" w:sz="0" w:space="0" w:color="auto"/>
                                    <w:left w:val="none" w:sz="0" w:space="0" w:color="auto"/>
                                    <w:bottom w:val="none" w:sz="0" w:space="0" w:color="auto"/>
                                    <w:right w:val="none" w:sz="0" w:space="0" w:color="auto"/>
                                  </w:divBdr>
                                  <w:divsChild>
                                    <w:div w:id="4215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60587">
                          <w:marLeft w:val="0"/>
                          <w:marRight w:val="0"/>
                          <w:marTop w:val="0"/>
                          <w:marBottom w:val="0"/>
                          <w:divBdr>
                            <w:top w:val="none" w:sz="0" w:space="0" w:color="auto"/>
                            <w:left w:val="none" w:sz="0" w:space="0" w:color="auto"/>
                            <w:bottom w:val="none" w:sz="0" w:space="0" w:color="auto"/>
                            <w:right w:val="none" w:sz="0" w:space="0" w:color="auto"/>
                          </w:divBdr>
                          <w:divsChild>
                            <w:div w:id="1549803454">
                              <w:marLeft w:val="0"/>
                              <w:marRight w:val="0"/>
                              <w:marTop w:val="0"/>
                              <w:marBottom w:val="0"/>
                              <w:divBdr>
                                <w:top w:val="none" w:sz="0" w:space="0" w:color="auto"/>
                                <w:left w:val="none" w:sz="0" w:space="0" w:color="auto"/>
                                <w:bottom w:val="single" w:sz="6" w:space="12" w:color="auto"/>
                                <w:right w:val="none" w:sz="0" w:space="0" w:color="auto"/>
                              </w:divBdr>
                              <w:divsChild>
                                <w:div w:id="1570117759">
                                  <w:marLeft w:val="0"/>
                                  <w:marRight w:val="0"/>
                                  <w:marTop w:val="0"/>
                                  <w:marBottom w:val="0"/>
                                  <w:divBdr>
                                    <w:top w:val="none" w:sz="0" w:space="0" w:color="auto"/>
                                    <w:left w:val="none" w:sz="0" w:space="0" w:color="auto"/>
                                    <w:bottom w:val="none" w:sz="0" w:space="0" w:color="auto"/>
                                    <w:right w:val="none" w:sz="0" w:space="0" w:color="auto"/>
                                  </w:divBdr>
                                  <w:divsChild>
                                    <w:div w:id="204680608">
                                      <w:marLeft w:val="0"/>
                                      <w:marRight w:val="0"/>
                                      <w:marTop w:val="0"/>
                                      <w:marBottom w:val="0"/>
                                      <w:divBdr>
                                        <w:top w:val="none" w:sz="0" w:space="0" w:color="auto"/>
                                        <w:left w:val="none" w:sz="0" w:space="0" w:color="auto"/>
                                        <w:bottom w:val="none" w:sz="0" w:space="0" w:color="auto"/>
                                        <w:right w:val="none" w:sz="0" w:space="0" w:color="auto"/>
                                      </w:divBdr>
                                      <w:divsChild>
                                        <w:div w:id="920023365">
                                          <w:marLeft w:val="0"/>
                                          <w:marRight w:val="0"/>
                                          <w:marTop w:val="0"/>
                                          <w:marBottom w:val="0"/>
                                          <w:divBdr>
                                            <w:top w:val="none" w:sz="0" w:space="0" w:color="auto"/>
                                            <w:left w:val="none" w:sz="0" w:space="0" w:color="auto"/>
                                            <w:bottom w:val="none" w:sz="0" w:space="0" w:color="auto"/>
                                            <w:right w:val="none" w:sz="0" w:space="0" w:color="auto"/>
                                          </w:divBdr>
                                          <w:divsChild>
                                            <w:div w:id="8763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1635">
                                  <w:marLeft w:val="720"/>
                                  <w:marRight w:val="0"/>
                                  <w:marTop w:val="0"/>
                                  <w:marBottom w:val="0"/>
                                  <w:divBdr>
                                    <w:top w:val="none" w:sz="0" w:space="0" w:color="auto"/>
                                    <w:left w:val="none" w:sz="0" w:space="0" w:color="auto"/>
                                    <w:bottom w:val="none" w:sz="0" w:space="0" w:color="auto"/>
                                    <w:right w:val="none" w:sz="0" w:space="0" w:color="auto"/>
                                  </w:divBdr>
                                  <w:divsChild>
                                    <w:div w:id="16473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4234">
                          <w:marLeft w:val="0"/>
                          <w:marRight w:val="0"/>
                          <w:marTop w:val="0"/>
                          <w:marBottom w:val="0"/>
                          <w:divBdr>
                            <w:top w:val="none" w:sz="0" w:space="0" w:color="auto"/>
                            <w:left w:val="none" w:sz="0" w:space="0" w:color="auto"/>
                            <w:bottom w:val="none" w:sz="0" w:space="0" w:color="auto"/>
                            <w:right w:val="none" w:sz="0" w:space="0" w:color="auto"/>
                          </w:divBdr>
                          <w:divsChild>
                            <w:div w:id="1191920113">
                              <w:marLeft w:val="0"/>
                              <w:marRight w:val="0"/>
                              <w:marTop w:val="0"/>
                              <w:marBottom w:val="0"/>
                              <w:divBdr>
                                <w:top w:val="none" w:sz="0" w:space="0" w:color="auto"/>
                                <w:left w:val="none" w:sz="0" w:space="0" w:color="auto"/>
                                <w:bottom w:val="single" w:sz="6" w:space="12" w:color="auto"/>
                                <w:right w:val="none" w:sz="0" w:space="0" w:color="auto"/>
                              </w:divBdr>
                              <w:divsChild>
                                <w:div w:id="280697332">
                                  <w:marLeft w:val="0"/>
                                  <w:marRight w:val="0"/>
                                  <w:marTop w:val="0"/>
                                  <w:marBottom w:val="0"/>
                                  <w:divBdr>
                                    <w:top w:val="none" w:sz="0" w:space="0" w:color="auto"/>
                                    <w:left w:val="none" w:sz="0" w:space="0" w:color="auto"/>
                                    <w:bottom w:val="none" w:sz="0" w:space="0" w:color="auto"/>
                                    <w:right w:val="none" w:sz="0" w:space="0" w:color="auto"/>
                                  </w:divBdr>
                                  <w:divsChild>
                                    <w:div w:id="1434856601">
                                      <w:marLeft w:val="0"/>
                                      <w:marRight w:val="0"/>
                                      <w:marTop w:val="0"/>
                                      <w:marBottom w:val="0"/>
                                      <w:divBdr>
                                        <w:top w:val="none" w:sz="0" w:space="0" w:color="auto"/>
                                        <w:left w:val="none" w:sz="0" w:space="0" w:color="auto"/>
                                        <w:bottom w:val="none" w:sz="0" w:space="0" w:color="auto"/>
                                        <w:right w:val="none" w:sz="0" w:space="0" w:color="auto"/>
                                      </w:divBdr>
                                      <w:divsChild>
                                        <w:div w:id="1764230166">
                                          <w:marLeft w:val="0"/>
                                          <w:marRight w:val="0"/>
                                          <w:marTop w:val="0"/>
                                          <w:marBottom w:val="0"/>
                                          <w:divBdr>
                                            <w:top w:val="none" w:sz="0" w:space="0" w:color="auto"/>
                                            <w:left w:val="none" w:sz="0" w:space="0" w:color="auto"/>
                                            <w:bottom w:val="none" w:sz="0" w:space="0" w:color="auto"/>
                                            <w:right w:val="none" w:sz="0" w:space="0" w:color="auto"/>
                                          </w:divBdr>
                                          <w:divsChild>
                                            <w:div w:id="15081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2925">
                                  <w:marLeft w:val="720"/>
                                  <w:marRight w:val="0"/>
                                  <w:marTop w:val="0"/>
                                  <w:marBottom w:val="0"/>
                                  <w:divBdr>
                                    <w:top w:val="none" w:sz="0" w:space="0" w:color="auto"/>
                                    <w:left w:val="none" w:sz="0" w:space="0" w:color="auto"/>
                                    <w:bottom w:val="none" w:sz="0" w:space="0" w:color="auto"/>
                                    <w:right w:val="none" w:sz="0" w:space="0" w:color="auto"/>
                                  </w:divBdr>
                                  <w:divsChild>
                                    <w:div w:id="5944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08277">
                          <w:marLeft w:val="0"/>
                          <w:marRight w:val="0"/>
                          <w:marTop w:val="0"/>
                          <w:marBottom w:val="0"/>
                          <w:divBdr>
                            <w:top w:val="none" w:sz="0" w:space="0" w:color="auto"/>
                            <w:left w:val="none" w:sz="0" w:space="0" w:color="auto"/>
                            <w:bottom w:val="none" w:sz="0" w:space="0" w:color="auto"/>
                            <w:right w:val="none" w:sz="0" w:space="0" w:color="auto"/>
                          </w:divBdr>
                          <w:divsChild>
                            <w:div w:id="2051806862">
                              <w:marLeft w:val="0"/>
                              <w:marRight w:val="0"/>
                              <w:marTop w:val="0"/>
                              <w:marBottom w:val="0"/>
                              <w:divBdr>
                                <w:top w:val="none" w:sz="0" w:space="0" w:color="auto"/>
                                <w:left w:val="none" w:sz="0" w:space="0" w:color="auto"/>
                                <w:bottom w:val="single" w:sz="6" w:space="12" w:color="auto"/>
                                <w:right w:val="none" w:sz="0" w:space="0" w:color="auto"/>
                              </w:divBdr>
                              <w:divsChild>
                                <w:div w:id="1936355042">
                                  <w:marLeft w:val="0"/>
                                  <w:marRight w:val="0"/>
                                  <w:marTop w:val="0"/>
                                  <w:marBottom w:val="0"/>
                                  <w:divBdr>
                                    <w:top w:val="none" w:sz="0" w:space="0" w:color="auto"/>
                                    <w:left w:val="none" w:sz="0" w:space="0" w:color="auto"/>
                                    <w:bottom w:val="none" w:sz="0" w:space="0" w:color="auto"/>
                                    <w:right w:val="none" w:sz="0" w:space="0" w:color="auto"/>
                                  </w:divBdr>
                                  <w:divsChild>
                                    <w:div w:id="734088213">
                                      <w:marLeft w:val="0"/>
                                      <w:marRight w:val="0"/>
                                      <w:marTop w:val="0"/>
                                      <w:marBottom w:val="0"/>
                                      <w:divBdr>
                                        <w:top w:val="none" w:sz="0" w:space="0" w:color="auto"/>
                                        <w:left w:val="none" w:sz="0" w:space="0" w:color="auto"/>
                                        <w:bottom w:val="none" w:sz="0" w:space="0" w:color="auto"/>
                                        <w:right w:val="none" w:sz="0" w:space="0" w:color="auto"/>
                                      </w:divBdr>
                                      <w:divsChild>
                                        <w:div w:id="559053747">
                                          <w:marLeft w:val="0"/>
                                          <w:marRight w:val="0"/>
                                          <w:marTop w:val="0"/>
                                          <w:marBottom w:val="0"/>
                                          <w:divBdr>
                                            <w:top w:val="none" w:sz="0" w:space="0" w:color="auto"/>
                                            <w:left w:val="none" w:sz="0" w:space="0" w:color="auto"/>
                                            <w:bottom w:val="none" w:sz="0" w:space="0" w:color="auto"/>
                                            <w:right w:val="none" w:sz="0" w:space="0" w:color="auto"/>
                                          </w:divBdr>
                                          <w:divsChild>
                                            <w:div w:id="19230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5702">
                                  <w:marLeft w:val="720"/>
                                  <w:marRight w:val="0"/>
                                  <w:marTop w:val="0"/>
                                  <w:marBottom w:val="0"/>
                                  <w:divBdr>
                                    <w:top w:val="none" w:sz="0" w:space="0" w:color="auto"/>
                                    <w:left w:val="none" w:sz="0" w:space="0" w:color="auto"/>
                                    <w:bottom w:val="none" w:sz="0" w:space="0" w:color="auto"/>
                                    <w:right w:val="none" w:sz="0" w:space="0" w:color="auto"/>
                                  </w:divBdr>
                                  <w:divsChild>
                                    <w:div w:id="2263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38554">
                          <w:marLeft w:val="0"/>
                          <w:marRight w:val="0"/>
                          <w:marTop w:val="0"/>
                          <w:marBottom w:val="0"/>
                          <w:divBdr>
                            <w:top w:val="none" w:sz="0" w:space="0" w:color="auto"/>
                            <w:left w:val="none" w:sz="0" w:space="0" w:color="auto"/>
                            <w:bottom w:val="none" w:sz="0" w:space="0" w:color="auto"/>
                            <w:right w:val="none" w:sz="0" w:space="0" w:color="auto"/>
                          </w:divBdr>
                          <w:divsChild>
                            <w:div w:id="1194197613">
                              <w:marLeft w:val="0"/>
                              <w:marRight w:val="0"/>
                              <w:marTop w:val="0"/>
                              <w:marBottom w:val="0"/>
                              <w:divBdr>
                                <w:top w:val="none" w:sz="0" w:space="0" w:color="auto"/>
                                <w:left w:val="none" w:sz="0" w:space="0" w:color="auto"/>
                                <w:bottom w:val="none" w:sz="0" w:space="0" w:color="auto"/>
                                <w:right w:val="none" w:sz="0" w:space="0" w:color="auto"/>
                              </w:divBdr>
                              <w:divsChild>
                                <w:div w:id="960693856">
                                  <w:marLeft w:val="0"/>
                                  <w:marRight w:val="0"/>
                                  <w:marTop w:val="0"/>
                                  <w:marBottom w:val="0"/>
                                  <w:divBdr>
                                    <w:top w:val="none" w:sz="0" w:space="0" w:color="auto"/>
                                    <w:left w:val="none" w:sz="0" w:space="0" w:color="auto"/>
                                    <w:bottom w:val="none" w:sz="0" w:space="0" w:color="auto"/>
                                    <w:right w:val="none" w:sz="0" w:space="0" w:color="auto"/>
                                  </w:divBdr>
                                  <w:divsChild>
                                    <w:div w:id="1053650192">
                                      <w:marLeft w:val="0"/>
                                      <w:marRight w:val="0"/>
                                      <w:marTop w:val="0"/>
                                      <w:marBottom w:val="0"/>
                                      <w:divBdr>
                                        <w:top w:val="none" w:sz="0" w:space="0" w:color="auto"/>
                                        <w:left w:val="none" w:sz="0" w:space="0" w:color="auto"/>
                                        <w:bottom w:val="none" w:sz="0" w:space="0" w:color="auto"/>
                                        <w:right w:val="none" w:sz="0" w:space="0" w:color="auto"/>
                                      </w:divBdr>
                                      <w:divsChild>
                                        <w:div w:id="1398825605">
                                          <w:marLeft w:val="0"/>
                                          <w:marRight w:val="0"/>
                                          <w:marTop w:val="0"/>
                                          <w:marBottom w:val="0"/>
                                          <w:divBdr>
                                            <w:top w:val="none" w:sz="0" w:space="0" w:color="auto"/>
                                            <w:left w:val="none" w:sz="0" w:space="0" w:color="auto"/>
                                            <w:bottom w:val="none" w:sz="0" w:space="0" w:color="auto"/>
                                            <w:right w:val="none" w:sz="0" w:space="0" w:color="auto"/>
                                          </w:divBdr>
                                          <w:divsChild>
                                            <w:div w:id="13270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4228">
                                  <w:marLeft w:val="720"/>
                                  <w:marRight w:val="0"/>
                                  <w:marTop w:val="0"/>
                                  <w:marBottom w:val="0"/>
                                  <w:divBdr>
                                    <w:top w:val="none" w:sz="0" w:space="0" w:color="auto"/>
                                    <w:left w:val="none" w:sz="0" w:space="0" w:color="auto"/>
                                    <w:bottom w:val="none" w:sz="0" w:space="0" w:color="auto"/>
                                    <w:right w:val="none" w:sz="0" w:space="0" w:color="auto"/>
                                  </w:divBdr>
                                  <w:divsChild>
                                    <w:div w:id="469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445830">
          <w:marLeft w:val="0"/>
          <w:marRight w:val="0"/>
          <w:marTop w:val="0"/>
          <w:marBottom w:val="0"/>
          <w:divBdr>
            <w:top w:val="none" w:sz="0" w:space="0" w:color="auto"/>
            <w:left w:val="none" w:sz="0" w:space="0" w:color="auto"/>
            <w:bottom w:val="none" w:sz="0" w:space="0" w:color="auto"/>
            <w:right w:val="none" w:sz="0" w:space="0" w:color="auto"/>
          </w:divBdr>
          <w:divsChild>
            <w:div w:id="749888117">
              <w:marLeft w:val="-60"/>
              <w:marRight w:val="-60"/>
              <w:marTop w:val="0"/>
              <w:marBottom w:val="0"/>
              <w:divBdr>
                <w:top w:val="single" w:sz="6" w:space="0" w:color="auto"/>
                <w:left w:val="single" w:sz="6" w:space="0" w:color="auto"/>
                <w:bottom w:val="single" w:sz="6" w:space="0" w:color="auto"/>
                <w:right w:val="single" w:sz="6" w:space="0" w:color="auto"/>
              </w:divBdr>
              <w:divsChild>
                <w:div w:id="434181596">
                  <w:marLeft w:val="-15"/>
                  <w:marRight w:val="-15"/>
                  <w:marTop w:val="0"/>
                  <w:marBottom w:val="0"/>
                  <w:divBdr>
                    <w:top w:val="none" w:sz="0" w:space="0" w:color="auto"/>
                    <w:left w:val="none" w:sz="0" w:space="0" w:color="auto"/>
                    <w:bottom w:val="none" w:sz="0" w:space="0" w:color="auto"/>
                    <w:right w:val="none" w:sz="0" w:space="0" w:color="auto"/>
                  </w:divBdr>
                  <w:divsChild>
                    <w:div w:id="1534609647">
                      <w:marLeft w:val="0"/>
                      <w:marRight w:val="0"/>
                      <w:marTop w:val="0"/>
                      <w:marBottom w:val="0"/>
                      <w:divBdr>
                        <w:top w:val="none" w:sz="0" w:space="0" w:color="auto"/>
                        <w:left w:val="none" w:sz="0" w:space="0" w:color="auto"/>
                        <w:bottom w:val="none" w:sz="0" w:space="0" w:color="auto"/>
                        <w:right w:val="none" w:sz="0" w:space="0" w:color="auto"/>
                      </w:divBdr>
                      <w:divsChild>
                        <w:div w:id="1717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34059">
              <w:marLeft w:val="30"/>
              <w:marRight w:val="30"/>
              <w:marTop w:val="90"/>
              <w:marBottom w:val="90"/>
              <w:divBdr>
                <w:top w:val="none" w:sz="0" w:space="0" w:color="auto"/>
                <w:left w:val="none" w:sz="0" w:space="0" w:color="auto"/>
                <w:bottom w:val="none" w:sz="0" w:space="0" w:color="auto"/>
                <w:right w:val="none" w:sz="0" w:space="0" w:color="auto"/>
              </w:divBdr>
              <w:divsChild>
                <w:div w:id="146167115">
                  <w:marLeft w:val="-90"/>
                  <w:marRight w:val="-90"/>
                  <w:marTop w:val="0"/>
                  <w:marBottom w:val="0"/>
                  <w:divBdr>
                    <w:top w:val="none" w:sz="0" w:space="0" w:color="auto"/>
                    <w:left w:val="none" w:sz="0" w:space="0" w:color="auto"/>
                    <w:bottom w:val="none" w:sz="0" w:space="0" w:color="auto"/>
                    <w:right w:val="none" w:sz="0" w:space="0" w:color="auto"/>
                  </w:divBdr>
                  <w:divsChild>
                    <w:div w:id="1497919429">
                      <w:marLeft w:val="0"/>
                      <w:marRight w:val="0"/>
                      <w:marTop w:val="0"/>
                      <w:marBottom w:val="0"/>
                      <w:divBdr>
                        <w:top w:val="none" w:sz="0" w:space="0" w:color="auto"/>
                        <w:left w:val="none" w:sz="0" w:space="0" w:color="auto"/>
                        <w:bottom w:val="none" w:sz="0" w:space="0" w:color="auto"/>
                        <w:right w:val="none" w:sz="0" w:space="0" w:color="auto"/>
                      </w:divBdr>
                      <w:divsChild>
                        <w:div w:id="14406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erzbank.de/portal/en/footer1/impressum/impressum_1.html" TargetMode="External"/><Relationship Id="rId3" Type="http://schemas.openxmlformats.org/officeDocument/2006/relationships/settings" Target="settings.xml"/><Relationship Id="rId7" Type="http://schemas.openxmlformats.org/officeDocument/2006/relationships/hyperlink" Target="https://www.commerzbank.de/portal/en/footer1/recht/rechtliche_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erzbank.de/portal/en/footer1/impressum/impressum_1.html" TargetMode="External"/><Relationship Id="rId5" Type="http://schemas.openxmlformats.org/officeDocument/2006/relationships/hyperlink" Target="https://www.commerzbank.de/portal/en/footer1/recht/rechtliche_hinweis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2025-03-20T11:52:00Z</dcterms:created>
  <dcterms:modified xsi:type="dcterms:W3CDTF">2025-03-20T11:56:00Z</dcterms:modified>
</cp:coreProperties>
</file>