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EB53" w14:textId="0EC95C29" w:rsidR="00110F83" w:rsidRDefault="00164620">
      <w:r>
        <w:t>How to get response from SOAP based webservices:</w:t>
      </w:r>
    </w:p>
    <w:p w14:paraId="5DE13888" w14:textId="3232CE4D" w:rsidR="00164620" w:rsidRDefault="003073D9">
      <w:r>
        <w:t>Rest assured is used to get response from both Rest webservice and also SOAP services.</w:t>
      </w:r>
      <w:bookmarkStart w:id="0" w:name="_GoBack"/>
      <w:bookmarkEnd w:id="0"/>
    </w:p>
    <w:sectPr w:rsidR="0016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E74"/>
    <w:rsid w:val="00110F83"/>
    <w:rsid w:val="00164620"/>
    <w:rsid w:val="003073D9"/>
    <w:rsid w:val="00E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2C0C"/>
  <w15:chartTrackingRefBased/>
  <w15:docId w15:val="{4DDA374B-6030-4F31-A304-E16EB747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3</cp:revision>
  <dcterms:created xsi:type="dcterms:W3CDTF">2019-07-18T15:01:00Z</dcterms:created>
  <dcterms:modified xsi:type="dcterms:W3CDTF">2019-07-18T15:07:00Z</dcterms:modified>
</cp:coreProperties>
</file>