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019D" w14:textId="77777777" w:rsidR="00A4334F" w:rsidRDefault="00000000">
      <w:pPr>
        <w:pStyle w:val="Title"/>
      </w:pPr>
      <w:r>
        <w:t>Playto KYC Pipeline – Explainer</w:t>
      </w:r>
    </w:p>
    <w:p w14:paraId="53DEDB78" w14:textId="77777777" w:rsidR="00A4334F" w:rsidRDefault="00000000">
      <w:pPr>
        <w:pStyle w:val="Heading1"/>
      </w:pPr>
      <w:r>
        <w:lastRenderedPageBreak/>
        <w:t>1. State Machine</w:t>
      </w:r>
    </w:p>
    <w:p w14:paraId="4CD486BF" w14:textId="77777777" w:rsidR="00A24393" w:rsidRDefault="00A24393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state machine is implemented in `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kyc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/services/state_machine.py`.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It uses a centralized transition function (`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transition_state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`) with a dictionary of allowed transitions: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- draft → submitted 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- submitted → 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under_review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- 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under_review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→ approved / rejected / 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more_info_requested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- 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more_info_requested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→ submitted 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All state changes go through this function.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If an invalid transition is attempted (e.g., approved → draft), the function raises a `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ValueError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`. This ensures that illegal transitions are blocked at the API layer and keeps business logic in one place.</w:t>
      </w:r>
    </w:p>
    <w:p w14:paraId="06EA174A" w14:textId="77777777" w:rsidR="00A24393" w:rsidRDefault="00000000">
      <w:pPr>
        <w:pStyle w:val="Heading1"/>
      </w:pPr>
      <w:r>
        <w:t>2. File Upload Validation</w:t>
      </w:r>
    </w:p>
    <w:p w14:paraId="51896196" w14:textId="5D8C2A3A" w:rsidR="00A24393" w:rsidRPr="00A24393" w:rsidRDefault="00A24393">
      <w:pPr>
        <w:pStyle w:val="Heading1"/>
      </w:pP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File validation is implemented in `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DocumentSerializer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`.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Validation rules: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- Maximum file size: 5MB 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- Allowed types: PDF, JPG, PNG 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If a user tries to upload: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- A 50MB file → request is rejected with a validation error 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- An unsupported file type → request is rejected 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This ensures we do not trust client-side validation and enforce security at the backend.</w:t>
      </w:r>
    </w:p>
    <w:p w14:paraId="1DBEC154" w14:textId="719A8FBE" w:rsidR="00A4334F" w:rsidRDefault="00000000">
      <w:pPr>
        <w:pStyle w:val="Heading1"/>
      </w:pPr>
      <w:r>
        <w:t>3. Reviewer Queue</w:t>
      </w:r>
    </w:p>
    <w:p w14:paraId="0666DD68" w14:textId="792932FA" w:rsidR="00A24393" w:rsidRDefault="00A24393" w:rsidP="00A24393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The reviewer dashboard uses the following query: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```python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KYCSubmission.objects.</w:t>
      </w:r>
      <w:proofErr w:type="gram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filter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state__in</w:t>
      </w:r>
      <w:proofErr w:type="spellEnd"/>
      <w:proofErr w:type="gram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=[</w:t>
      </w:r>
      <w:proofErr w:type="gram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"submitted", "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under_review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"]</w:t>
      </w:r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proofErr w:type="gram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).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order</w:t>
      </w:r>
      <w:proofErr w:type="gram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_by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("</w:t>
      </w:r>
      <w:proofErr w:type="spellStart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created_at</w:t>
      </w:r>
      <w:proofErr w:type="spellEnd"/>
      <w:r w:rsidRPr="00A24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")</w:t>
      </w:r>
    </w:p>
    <w:p w14:paraId="653E1021" w14:textId="0E2D9983" w:rsidR="00A4334F" w:rsidRDefault="00000000">
      <w:pPr>
        <w:pStyle w:val="Heading1"/>
      </w:pPr>
      <w:r>
        <w:t>4. Authentication</w:t>
      </w:r>
    </w:p>
    <w:p w14:paraId="7A0A1702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 xml:space="preserve">Authorization is enforced in </w:t>
      </w:r>
      <w:proofErr w:type="spellStart"/>
      <w:r w:rsidRPr="00A24393">
        <w:rPr>
          <w:lang w:val="en-IN"/>
        </w:rPr>
        <w:t>get_</w:t>
      </w:r>
      <w:proofErr w:type="gramStart"/>
      <w:r w:rsidRPr="00A24393">
        <w:rPr>
          <w:lang w:val="en-IN"/>
        </w:rPr>
        <w:t>queryset</w:t>
      </w:r>
      <w:proofErr w:type="spellEnd"/>
      <w:r w:rsidRPr="00A24393">
        <w:rPr>
          <w:lang w:val="en-IN"/>
        </w:rPr>
        <w:t>(</w:t>
      </w:r>
      <w:proofErr w:type="gramEnd"/>
      <w:r w:rsidRPr="00A24393">
        <w:rPr>
          <w:lang w:val="en-IN"/>
        </w:rPr>
        <w:t>):</w:t>
      </w:r>
    </w:p>
    <w:p w14:paraId="7021A42E" w14:textId="77777777" w:rsidR="00A24393" w:rsidRPr="00A24393" w:rsidRDefault="00A24393" w:rsidP="00A24393">
      <w:pPr>
        <w:numPr>
          <w:ilvl w:val="0"/>
          <w:numId w:val="10"/>
        </w:numPr>
        <w:rPr>
          <w:lang w:val="en-IN"/>
        </w:rPr>
      </w:pPr>
      <w:r w:rsidRPr="00A24393">
        <w:rPr>
          <w:lang w:val="en-IN"/>
        </w:rPr>
        <w:t xml:space="preserve">Merchants can only access their own submissions: </w:t>
      </w:r>
    </w:p>
    <w:p w14:paraId="55A46DAC" w14:textId="77777777" w:rsidR="00A24393" w:rsidRPr="00A24393" w:rsidRDefault="00A24393" w:rsidP="00A24393">
      <w:pPr>
        <w:rPr>
          <w:lang w:val="en-IN"/>
        </w:rPr>
      </w:pPr>
      <w:proofErr w:type="spellStart"/>
      <w:proofErr w:type="gramStart"/>
      <w:r w:rsidRPr="00A24393">
        <w:rPr>
          <w:lang w:val="en-IN"/>
        </w:rPr>
        <w:t>KYCSubmission.objects.filter</w:t>
      </w:r>
      <w:proofErr w:type="spellEnd"/>
      <w:proofErr w:type="gramEnd"/>
      <w:r w:rsidRPr="00A24393">
        <w:rPr>
          <w:lang w:val="en-IN"/>
        </w:rPr>
        <w:t>(merchant=user)</w:t>
      </w:r>
    </w:p>
    <w:p w14:paraId="20104E28" w14:textId="77777777" w:rsidR="00A24393" w:rsidRPr="00A24393" w:rsidRDefault="00A24393" w:rsidP="00A24393">
      <w:pPr>
        <w:numPr>
          <w:ilvl w:val="0"/>
          <w:numId w:val="11"/>
        </w:numPr>
        <w:rPr>
          <w:lang w:val="en-IN"/>
        </w:rPr>
      </w:pPr>
      <w:r w:rsidRPr="00A24393">
        <w:rPr>
          <w:lang w:val="en-IN"/>
        </w:rPr>
        <w:t xml:space="preserve">Reviewers can access all submissions: </w:t>
      </w:r>
    </w:p>
    <w:p w14:paraId="2C9312E0" w14:textId="77777777" w:rsidR="00A24393" w:rsidRPr="00A24393" w:rsidRDefault="00A24393" w:rsidP="00A24393">
      <w:pPr>
        <w:rPr>
          <w:lang w:val="en-IN"/>
        </w:rPr>
      </w:pPr>
      <w:proofErr w:type="spellStart"/>
      <w:proofErr w:type="gramStart"/>
      <w:r w:rsidRPr="00A24393">
        <w:rPr>
          <w:lang w:val="en-IN"/>
        </w:rPr>
        <w:t>KYCSubmission.objects.all</w:t>
      </w:r>
      <w:proofErr w:type="spellEnd"/>
      <w:r w:rsidRPr="00A24393">
        <w:rPr>
          <w:lang w:val="en-IN"/>
        </w:rPr>
        <w:t>(</w:t>
      </w:r>
      <w:proofErr w:type="gramEnd"/>
      <w:r w:rsidRPr="00A24393">
        <w:rPr>
          <w:lang w:val="en-IN"/>
        </w:rPr>
        <w:t>)</w:t>
      </w:r>
    </w:p>
    <w:p w14:paraId="2147D3A6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>This prevents merchant A from viewing merchant B’s data.</w:t>
      </w:r>
    </w:p>
    <w:p w14:paraId="5B8F4A97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>Additionally:</w:t>
      </w:r>
    </w:p>
    <w:p w14:paraId="232D610B" w14:textId="77777777" w:rsidR="00A24393" w:rsidRPr="00A24393" w:rsidRDefault="00A24393" w:rsidP="00A24393">
      <w:pPr>
        <w:numPr>
          <w:ilvl w:val="0"/>
          <w:numId w:val="12"/>
        </w:numPr>
        <w:rPr>
          <w:lang w:val="en-IN"/>
        </w:rPr>
      </w:pPr>
      <w:r w:rsidRPr="00A24393">
        <w:rPr>
          <w:lang w:val="en-IN"/>
        </w:rPr>
        <w:t xml:space="preserve">Merchants can only submit KYC (not approve/reject) </w:t>
      </w:r>
    </w:p>
    <w:p w14:paraId="18FDB169" w14:textId="27DAD9C4" w:rsidR="00A4334F" w:rsidRPr="00A24393" w:rsidRDefault="00A24393" w:rsidP="00A24393">
      <w:pPr>
        <w:numPr>
          <w:ilvl w:val="0"/>
          <w:numId w:val="12"/>
        </w:numPr>
        <w:rPr>
          <w:lang w:val="en-IN"/>
        </w:rPr>
      </w:pPr>
      <w:r w:rsidRPr="00A24393">
        <w:rPr>
          <w:lang w:val="en-IN"/>
        </w:rPr>
        <w:t xml:space="preserve">Editing is restricted to draft and </w:t>
      </w:r>
      <w:proofErr w:type="spellStart"/>
      <w:r w:rsidRPr="00A24393">
        <w:rPr>
          <w:lang w:val="en-IN"/>
        </w:rPr>
        <w:t>more_info_requested</w:t>
      </w:r>
      <w:proofErr w:type="spellEnd"/>
      <w:r w:rsidRPr="00A24393">
        <w:rPr>
          <w:lang w:val="en-IN"/>
        </w:rPr>
        <w:t xml:space="preserve"> states</w:t>
      </w:r>
    </w:p>
    <w:p w14:paraId="578BC071" w14:textId="77777777" w:rsidR="00A4334F" w:rsidRDefault="00000000">
      <w:pPr>
        <w:pStyle w:val="Heading1"/>
      </w:pPr>
      <w:r>
        <w:t>5. AI Audit</w:t>
      </w:r>
    </w:p>
    <w:p w14:paraId="20A39F55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>While building the system, an AI tool initially suggested handling state transitions directly in the view.</w:t>
      </w:r>
    </w:p>
    <w:p w14:paraId="4024421E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>This approach was incorrect because:</w:t>
      </w:r>
    </w:p>
    <w:p w14:paraId="4A094241" w14:textId="77777777" w:rsidR="00A24393" w:rsidRPr="00A24393" w:rsidRDefault="00A24393" w:rsidP="00A24393">
      <w:pPr>
        <w:numPr>
          <w:ilvl w:val="0"/>
          <w:numId w:val="13"/>
        </w:numPr>
        <w:rPr>
          <w:lang w:val="en-IN"/>
        </w:rPr>
      </w:pPr>
      <w:r w:rsidRPr="00A24393">
        <w:rPr>
          <w:lang w:val="en-IN"/>
        </w:rPr>
        <w:t xml:space="preserve">It scattered business logic across multiple places </w:t>
      </w:r>
    </w:p>
    <w:p w14:paraId="603F8AC8" w14:textId="77777777" w:rsidR="00A24393" w:rsidRPr="00A24393" w:rsidRDefault="00A24393" w:rsidP="00A24393">
      <w:pPr>
        <w:numPr>
          <w:ilvl w:val="0"/>
          <w:numId w:val="13"/>
        </w:numPr>
        <w:rPr>
          <w:lang w:val="en-IN"/>
        </w:rPr>
      </w:pPr>
      <w:r w:rsidRPr="00A24393">
        <w:rPr>
          <w:lang w:val="en-IN"/>
        </w:rPr>
        <w:t xml:space="preserve">It made enforcing rules harder </w:t>
      </w:r>
    </w:p>
    <w:p w14:paraId="00BC0C54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>I fixed this by centralizing all state transitions in state_machine.py.</w:t>
      </w:r>
    </w:p>
    <w:p w14:paraId="493194AF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>This ensures:</w:t>
      </w:r>
    </w:p>
    <w:p w14:paraId="0E21D0D3" w14:textId="77777777" w:rsidR="00A24393" w:rsidRPr="00A24393" w:rsidRDefault="00A24393" w:rsidP="00A24393">
      <w:pPr>
        <w:numPr>
          <w:ilvl w:val="0"/>
          <w:numId w:val="14"/>
        </w:numPr>
        <w:rPr>
          <w:lang w:val="en-IN"/>
        </w:rPr>
      </w:pPr>
      <w:r w:rsidRPr="00A24393">
        <w:rPr>
          <w:lang w:val="en-IN"/>
        </w:rPr>
        <w:t xml:space="preserve">Single source of truth for transitions </w:t>
      </w:r>
    </w:p>
    <w:p w14:paraId="4254E606" w14:textId="77777777" w:rsidR="00A24393" w:rsidRPr="00A24393" w:rsidRDefault="00A24393" w:rsidP="00A24393">
      <w:pPr>
        <w:numPr>
          <w:ilvl w:val="0"/>
          <w:numId w:val="14"/>
        </w:numPr>
        <w:rPr>
          <w:lang w:val="en-IN"/>
        </w:rPr>
      </w:pPr>
      <w:r w:rsidRPr="00A24393">
        <w:rPr>
          <w:lang w:val="en-IN"/>
        </w:rPr>
        <w:t xml:space="preserve">Easier debugging and maintenance </w:t>
      </w:r>
    </w:p>
    <w:p w14:paraId="4E0956EF" w14:textId="77777777" w:rsidR="00A24393" w:rsidRPr="00A24393" w:rsidRDefault="00A24393" w:rsidP="00A24393">
      <w:pPr>
        <w:numPr>
          <w:ilvl w:val="0"/>
          <w:numId w:val="14"/>
        </w:numPr>
        <w:rPr>
          <w:lang w:val="en-IN"/>
        </w:rPr>
      </w:pPr>
      <w:r w:rsidRPr="00A24393">
        <w:rPr>
          <w:lang w:val="en-IN"/>
        </w:rPr>
        <w:t xml:space="preserve">Strict enforcement of allowed transitions </w:t>
      </w:r>
    </w:p>
    <w:p w14:paraId="5758F819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lastRenderedPageBreak/>
        <w:br/>
        <w:t>---</w:t>
      </w:r>
      <w:r w:rsidRPr="00A24393">
        <w:rPr>
          <w:lang w:val="en-IN"/>
        </w:rPr>
        <w:br/>
      </w:r>
      <w:r w:rsidRPr="00A24393">
        <w:rPr>
          <w:lang w:val="en-IN"/>
        </w:rPr>
        <w:br/>
        <w:t xml:space="preserve"># </w:t>
      </w:r>
      <w:r w:rsidRPr="00A24393">
        <w:rPr>
          <w:rFonts w:ascii="Segoe UI Emoji" w:hAnsi="Segoe UI Emoji" w:cs="Segoe UI Emoji"/>
          <w:lang w:val="en-IN"/>
        </w:rPr>
        <w:t>🧠</w:t>
      </w:r>
      <w:r w:rsidRPr="00A24393">
        <w:rPr>
          <w:lang w:val="en-IN"/>
        </w:rPr>
        <w:t xml:space="preserve"> Why this works</w:t>
      </w:r>
      <w:r w:rsidRPr="00A24393">
        <w:rPr>
          <w:lang w:val="en-IN"/>
        </w:rPr>
        <w:br/>
      </w:r>
      <w:r w:rsidRPr="00A24393">
        <w:rPr>
          <w:lang w:val="en-IN"/>
        </w:rPr>
        <w:br/>
        <w:t>This shows:</w:t>
      </w:r>
      <w:r w:rsidRPr="00A24393">
        <w:rPr>
          <w:lang w:val="en-IN"/>
        </w:rPr>
        <w:br/>
      </w:r>
      <w:r w:rsidRPr="00A24393">
        <w:rPr>
          <w:lang w:val="en-IN"/>
        </w:rPr>
        <w:br/>
        <w:t xml:space="preserve">- Clear thinking </w:t>
      </w:r>
      <w:r w:rsidRPr="00A24393">
        <w:rPr>
          <w:rFonts w:ascii="Segoe UI Emoji" w:hAnsi="Segoe UI Emoji" w:cs="Segoe UI Emoji"/>
          <w:lang w:val="en-IN"/>
        </w:rPr>
        <w:t>✅</w:t>
      </w:r>
      <w:r w:rsidRPr="00A24393">
        <w:rPr>
          <w:lang w:val="en-IN"/>
        </w:rPr>
        <w:t xml:space="preserve">  </w:t>
      </w:r>
      <w:r w:rsidRPr="00A24393">
        <w:rPr>
          <w:lang w:val="en-IN"/>
        </w:rPr>
        <w:br/>
        <w:t xml:space="preserve">- Backend fundamentals </w:t>
      </w:r>
      <w:r w:rsidRPr="00A24393">
        <w:rPr>
          <w:rFonts w:ascii="Segoe UI Emoji" w:hAnsi="Segoe UI Emoji" w:cs="Segoe UI Emoji"/>
          <w:lang w:val="en-IN"/>
        </w:rPr>
        <w:t>✅</w:t>
      </w:r>
      <w:r w:rsidRPr="00A24393">
        <w:rPr>
          <w:lang w:val="en-IN"/>
        </w:rPr>
        <w:t xml:space="preserve">  </w:t>
      </w:r>
      <w:r w:rsidRPr="00A24393">
        <w:rPr>
          <w:lang w:val="en-IN"/>
        </w:rPr>
        <w:br/>
        <w:t xml:space="preserve">- Security awareness </w:t>
      </w:r>
      <w:r w:rsidRPr="00A24393">
        <w:rPr>
          <w:rFonts w:ascii="Segoe UI Emoji" w:hAnsi="Segoe UI Emoji" w:cs="Segoe UI Emoji"/>
          <w:lang w:val="en-IN"/>
        </w:rPr>
        <w:t>✅</w:t>
      </w:r>
      <w:r w:rsidRPr="00A24393">
        <w:rPr>
          <w:lang w:val="en-IN"/>
        </w:rPr>
        <w:t xml:space="preserve">  </w:t>
      </w:r>
      <w:r w:rsidRPr="00A24393">
        <w:rPr>
          <w:lang w:val="en-IN"/>
        </w:rPr>
        <w:br/>
        <w:t xml:space="preserve">- Real-world logic </w:t>
      </w:r>
      <w:r w:rsidRPr="00A24393">
        <w:rPr>
          <w:rFonts w:ascii="Segoe UI Emoji" w:hAnsi="Segoe UI Emoji" w:cs="Segoe UI Emoji"/>
          <w:lang w:val="en-IN"/>
        </w:rPr>
        <w:t>✅</w:t>
      </w:r>
      <w:r w:rsidRPr="00A24393">
        <w:rPr>
          <w:lang w:val="en-IN"/>
        </w:rPr>
        <w:t xml:space="preserve">  </w:t>
      </w:r>
      <w:r w:rsidRPr="00A24393">
        <w:rPr>
          <w:lang w:val="en-IN"/>
        </w:rPr>
        <w:br/>
      </w:r>
      <w:r w:rsidRPr="00A24393">
        <w:rPr>
          <w:lang w:val="en-IN"/>
        </w:rPr>
        <w:br/>
      </w:r>
      <w:r w:rsidRPr="00A24393">
        <w:rPr>
          <w:rFonts w:ascii="Segoe UI Emoji" w:hAnsi="Segoe UI Emoji" w:cs="Segoe UI Emoji"/>
          <w:lang w:val="en-IN"/>
        </w:rPr>
        <w:t>👉</w:t>
      </w:r>
      <w:r w:rsidRPr="00A24393">
        <w:rPr>
          <w:lang w:val="en-IN"/>
        </w:rPr>
        <w:t xml:space="preserve"> Exactly what they’re testing</w:t>
      </w:r>
      <w:r w:rsidRPr="00A24393">
        <w:rPr>
          <w:lang w:val="en-IN"/>
        </w:rPr>
        <w:br/>
      </w:r>
      <w:r w:rsidRPr="00A24393">
        <w:rPr>
          <w:lang w:val="en-IN"/>
        </w:rPr>
        <w:br/>
        <w:t>---</w:t>
      </w:r>
      <w:r w:rsidRPr="00A24393">
        <w:rPr>
          <w:lang w:val="en-IN"/>
        </w:rPr>
        <w:br/>
      </w:r>
      <w:r w:rsidRPr="00A24393">
        <w:rPr>
          <w:lang w:val="en-IN"/>
        </w:rPr>
        <w:br/>
        <w:t xml:space="preserve"># </w:t>
      </w:r>
      <w:r w:rsidRPr="00A24393">
        <w:rPr>
          <w:rFonts w:ascii="Segoe UI Emoji" w:hAnsi="Segoe UI Emoji" w:cs="Segoe UI Emoji"/>
          <w:lang w:val="en-IN"/>
        </w:rPr>
        <w:t>🚀</w:t>
      </w:r>
      <w:r w:rsidRPr="00A24393">
        <w:rPr>
          <w:lang w:val="en-IN"/>
        </w:rPr>
        <w:t xml:space="preserve"> FINAL STEP: README (quick version)</w:t>
      </w:r>
      <w:r w:rsidRPr="00A24393">
        <w:rPr>
          <w:lang w:val="en-IN"/>
        </w:rPr>
        <w:br/>
      </w:r>
      <w:r w:rsidRPr="00A24393">
        <w:rPr>
          <w:lang w:val="en-IN"/>
        </w:rPr>
        <w:br/>
        <w:t>Create:</w:t>
      </w:r>
      <w:r w:rsidRPr="00A24393">
        <w:rPr>
          <w:lang w:val="en-IN"/>
        </w:rPr>
        <w:br/>
        <w:t>```plaintext</w:t>
      </w:r>
      <w:r w:rsidRPr="00A24393">
        <w:rPr>
          <w:lang w:val="en-IN"/>
        </w:rPr>
        <w:br/>
        <w:t>README.md</w:t>
      </w:r>
    </w:p>
    <w:p w14:paraId="0B32B8CB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>Add:</w:t>
      </w:r>
    </w:p>
    <w:p w14:paraId="33E7F1D4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 xml:space="preserve"># </w:t>
      </w:r>
      <w:proofErr w:type="spellStart"/>
      <w:r w:rsidRPr="00A24393">
        <w:rPr>
          <w:lang w:val="en-IN"/>
        </w:rPr>
        <w:t>Playto</w:t>
      </w:r>
      <w:proofErr w:type="spellEnd"/>
      <w:r w:rsidRPr="00A24393">
        <w:rPr>
          <w:lang w:val="en-IN"/>
        </w:rPr>
        <w:t xml:space="preserve"> KYC Pipeline</w:t>
      </w:r>
      <w:r w:rsidRPr="00A24393">
        <w:rPr>
          <w:lang w:val="en-IN"/>
        </w:rPr>
        <w:br/>
      </w:r>
      <w:r w:rsidRPr="00A24393">
        <w:rPr>
          <w:lang w:val="en-IN"/>
        </w:rPr>
        <w:br/>
        <w:t>## Setup</w:t>
      </w:r>
      <w:r w:rsidRPr="00A24393">
        <w:rPr>
          <w:lang w:val="en-IN"/>
        </w:rPr>
        <w:br/>
      </w:r>
      <w:r w:rsidRPr="00A24393">
        <w:rPr>
          <w:lang w:val="en-IN"/>
        </w:rPr>
        <w:br/>
        <w:t>```bash</w:t>
      </w:r>
      <w:r w:rsidRPr="00A24393">
        <w:rPr>
          <w:lang w:val="en-IN"/>
        </w:rPr>
        <w:br/>
        <w:t xml:space="preserve">python -m </w:t>
      </w:r>
      <w:proofErr w:type="spellStart"/>
      <w:r w:rsidRPr="00A24393">
        <w:rPr>
          <w:lang w:val="en-IN"/>
        </w:rPr>
        <w:t>venv</w:t>
      </w:r>
      <w:proofErr w:type="spellEnd"/>
      <w:r w:rsidRPr="00A24393">
        <w:rPr>
          <w:lang w:val="en-IN"/>
        </w:rPr>
        <w:t xml:space="preserve"> </w:t>
      </w:r>
      <w:proofErr w:type="spellStart"/>
      <w:r w:rsidRPr="00A24393">
        <w:rPr>
          <w:lang w:val="en-IN"/>
        </w:rPr>
        <w:t>venv</w:t>
      </w:r>
      <w:proofErr w:type="spellEnd"/>
      <w:r w:rsidRPr="00A24393">
        <w:rPr>
          <w:lang w:val="en-IN"/>
        </w:rPr>
        <w:br/>
      </w:r>
      <w:proofErr w:type="spellStart"/>
      <w:r w:rsidRPr="00A24393">
        <w:rPr>
          <w:lang w:val="en-IN"/>
        </w:rPr>
        <w:t>venv</w:t>
      </w:r>
      <w:proofErr w:type="spellEnd"/>
      <w:r w:rsidRPr="00A24393">
        <w:rPr>
          <w:lang w:val="en-IN"/>
        </w:rPr>
        <w:t>\Scripts\activate   # Windows</w:t>
      </w:r>
      <w:r w:rsidRPr="00A24393">
        <w:rPr>
          <w:lang w:val="en-IN"/>
        </w:rPr>
        <w:br/>
        <w:t>pip install -r requirements.txt</w:t>
      </w:r>
      <w:r w:rsidRPr="00A24393">
        <w:rPr>
          <w:lang w:val="en-IN"/>
        </w:rPr>
        <w:br/>
        <w:t>python manage.py migrate</w:t>
      </w:r>
      <w:r w:rsidRPr="00A24393">
        <w:rPr>
          <w:lang w:val="en-IN"/>
        </w:rPr>
        <w:br/>
        <w:t xml:space="preserve">python manage.py </w:t>
      </w:r>
      <w:proofErr w:type="spellStart"/>
      <w:r w:rsidRPr="00A24393">
        <w:rPr>
          <w:lang w:val="en-IN"/>
        </w:rPr>
        <w:t>runserver</w:t>
      </w:r>
      <w:proofErr w:type="spellEnd"/>
    </w:p>
    <w:p w14:paraId="643520B0" w14:textId="77777777" w:rsidR="00A24393" w:rsidRPr="00A24393" w:rsidRDefault="00A24393" w:rsidP="00A24393">
      <w:pPr>
        <w:rPr>
          <w:b/>
          <w:bCs/>
          <w:lang w:val="en-IN"/>
        </w:rPr>
      </w:pPr>
      <w:r w:rsidRPr="00A24393">
        <w:rPr>
          <w:b/>
          <w:bCs/>
          <w:lang w:val="en-IN"/>
        </w:rPr>
        <w:t>Seed Data</w:t>
      </w:r>
    </w:p>
    <w:p w14:paraId="6533F57F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t>python manage.py shell</w:t>
      </w:r>
      <w:r w:rsidRPr="00A24393">
        <w:rPr>
          <w:lang w:val="en-IN"/>
        </w:rPr>
        <w:br/>
        <w:t>exec(open("seed.py"</w:t>
      </w:r>
      <w:proofErr w:type="gramStart"/>
      <w:r w:rsidRPr="00A24393">
        <w:rPr>
          <w:lang w:val="en-IN"/>
        </w:rPr>
        <w:t>).read</w:t>
      </w:r>
      <w:proofErr w:type="gramEnd"/>
      <w:r w:rsidRPr="00A24393">
        <w:rPr>
          <w:lang w:val="en-IN"/>
        </w:rPr>
        <w:t>())</w:t>
      </w:r>
    </w:p>
    <w:p w14:paraId="155E091E" w14:textId="77777777" w:rsidR="00A24393" w:rsidRPr="00A24393" w:rsidRDefault="00A24393" w:rsidP="00A24393">
      <w:pPr>
        <w:rPr>
          <w:b/>
          <w:bCs/>
          <w:lang w:val="en-IN"/>
        </w:rPr>
      </w:pPr>
      <w:r w:rsidRPr="00A24393">
        <w:rPr>
          <w:b/>
          <w:bCs/>
          <w:lang w:val="en-IN"/>
        </w:rPr>
        <w:t>APIs</w:t>
      </w:r>
    </w:p>
    <w:p w14:paraId="539080AA" w14:textId="77777777" w:rsidR="00A24393" w:rsidRPr="00A24393" w:rsidRDefault="00A24393" w:rsidP="00A24393">
      <w:pPr>
        <w:numPr>
          <w:ilvl w:val="0"/>
          <w:numId w:val="15"/>
        </w:numPr>
        <w:rPr>
          <w:lang w:val="en-IN"/>
        </w:rPr>
      </w:pPr>
      <w:r w:rsidRPr="00A24393">
        <w:rPr>
          <w:lang w:val="en-IN"/>
        </w:rPr>
        <w:t>/</w:t>
      </w:r>
      <w:proofErr w:type="spellStart"/>
      <w:r w:rsidRPr="00A24393">
        <w:rPr>
          <w:lang w:val="en-IN"/>
        </w:rPr>
        <w:t>api</w:t>
      </w:r>
      <w:proofErr w:type="spellEnd"/>
      <w:r w:rsidRPr="00A24393">
        <w:rPr>
          <w:lang w:val="en-IN"/>
        </w:rPr>
        <w:t xml:space="preserve">/v1/submissions/ </w:t>
      </w:r>
    </w:p>
    <w:p w14:paraId="69A4DF82" w14:textId="77777777" w:rsidR="00A24393" w:rsidRPr="00A24393" w:rsidRDefault="00A24393" w:rsidP="00A24393">
      <w:pPr>
        <w:numPr>
          <w:ilvl w:val="0"/>
          <w:numId w:val="15"/>
        </w:numPr>
        <w:rPr>
          <w:lang w:val="en-IN"/>
        </w:rPr>
      </w:pPr>
      <w:r w:rsidRPr="00A24393">
        <w:rPr>
          <w:lang w:val="en-IN"/>
        </w:rPr>
        <w:t>/</w:t>
      </w:r>
      <w:proofErr w:type="spellStart"/>
      <w:r w:rsidRPr="00A24393">
        <w:rPr>
          <w:lang w:val="en-IN"/>
        </w:rPr>
        <w:t>api</w:t>
      </w:r>
      <w:proofErr w:type="spellEnd"/>
      <w:r w:rsidRPr="00A24393">
        <w:rPr>
          <w:lang w:val="en-IN"/>
        </w:rPr>
        <w:t>/v1/submissions/{id}/</w:t>
      </w:r>
      <w:proofErr w:type="spellStart"/>
      <w:r w:rsidRPr="00A24393">
        <w:rPr>
          <w:lang w:val="en-IN"/>
        </w:rPr>
        <w:t>update_state</w:t>
      </w:r>
      <w:proofErr w:type="spellEnd"/>
      <w:r w:rsidRPr="00A24393">
        <w:rPr>
          <w:lang w:val="en-IN"/>
        </w:rPr>
        <w:t xml:space="preserve">/ </w:t>
      </w:r>
    </w:p>
    <w:p w14:paraId="751F71B0" w14:textId="77777777" w:rsidR="00A24393" w:rsidRPr="00A24393" w:rsidRDefault="00A24393" w:rsidP="00A24393">
      <w:pPr>
        <w:numPr>
          <w:ilvl w:val="0"/>
          <w:numId w:val="15"/>
        </w:numPr>
        <w:rPr>
          <w:lang w:val="en-IN"/>
        </w:rPr>
      </w:pPr>
      <w:r w:rsidRPr="00A24393">
        <w:rPr>
          <w:lang w:val="en-IN"/>
        </w:rPr>
        <w:lastRenderedPageBreak/>
        <w:t>/</w:t>
      </w:r>
      <w:proofErr w:type="spellStart"/>
      <w:r w:rsidRPr="00A24393">
        <w:rPr>
          <w:lang w:val="en-IN"/>
        </w:rPr>
        <w:t>api</w:t>
      </w:r>
      <w:proofErr w:type="spellEnd"/>
      <w:r w:rsidRPr="00A24393">
        <w:rPr>
          <w:lang w:val="en-IN"/>
        </w:rPr>
        <w:t xml:space="preserve">/v1/documents/ </w:t>
      </w:r>
    </w:p>
    <w:p w14:paraId="5259699E" w14:textId="77777777" w:rsidR="00A24393" w:rsidRPr="00A24393" w:rsidRDefault="00A24393" w:rsidP="00A24393">
      <w:pPr>
        <w:numPr>
          <w:ilvl w:val="0"/>
          <w:numId w:val="15"/>
        </w:numPr>
        <w:rPr>
          <w:lang w:val="en-IN"/>
        </w:rPr>
      </w:pPr>
      <w:r w:rsidRPr="00A24393">
        <w:rPr>
          <w:lang w:val="en-IN"/>
        </w:rPr>
        <w:t>/</w:t>
      </w:r>
      <w:proofErr w:type="spellStart"/>
      <w:r w:rsidRPr="00A24393">
        <w:rPr>
          <w:lang w:val="en-IN"/>
        </w:rPr>
        <w:t>api</w:t>
      </w:r>
      <w:proofErr w:type="spellEnd"/>
      <w:r w:rsidRPr="00A24393">
        <w:rPr>
          <w:lang w:val="en-IN"/>
        </w:rPr>
        <w:t xml:space="preserve">/v1/dashboard/ </w:t>
      </w:r>
    </w:p>
    <w:p w14:paraId="4B35B5D4" w14:textId="77777777" w:rsidR="00A24393" w:rsidRPr="00A24393" w:rsidRDefault="00A24393" w:rsidP="00A24393">
      <w:pPr>
        <w:rPr>
          <w:lang w:val="en-IN"/>
        </w:rPr>
      </w:pPr>
      <w:r w:rsidRPr="00A24393">
        <w:rPr>
          <w:lang w:val="en-IN"/>
        </w:rPr>
        <w:br/>
        <w:t>---</w:t>
      </w:r>
      <w:r w:rsidRPr="00A24393">
        <w:rPr>
          <w:lang w:val="en-IN"/>
        </w:rPr>
        <w:br/>
      </w:r>
      <w:r w:rsidRPr="00A24393">
        <w:rPr>
          <w:lang w:val="en-IN"/>
        </w:rPr>
        <w:br/>
        <w:t xml:space="preserve"># </w:t>
      </w:r>
      <w:r w:rsidRPr="00A24393">
        <w:rPr>
          <w:rFonts w:ascii="Segoe UI Emoji" w:hAnsi="Segoe UI Emoji" w:cs="Segoe UI Emoji"/>
          <w:lang w:val="en-IN"/>
        </w:rPr>
        <w:t>🌐</w:t>
      </w:r>
      <w:r w:rsidRPr="00A24393">
        <w:rPr>
          <w:lang w:val="en-IN"/>
        </w:rPr>
        <w:t xml:space="preserve"> LAST STEP: DEPLOY (quickest way)</w:t>
      </w:r>
      <w:r w:rsidRPr="00A24393">
        <w:rPr>
          <w:lang w:val="en-IN"/>
        </w:rPr>
        <w:br/>
      </w:r>
      <w:r w:rsidRPr="00A24393">
        <w:rPr>
          <w:lang w:val="en-IN"/>
        </w:rPr>
        <w:br/>
      </w:r>
      <w:r w:rsidRPr="00A24393">
        <w:rPr>
          <w:rFonts w:ascii="Segoe UI Emoji" w:hAnsi="Segoe UI Emoji" w:cs="Segoe UI Emoji"/>
          <w:lang w:val="en-IN"/>
        </w:rPr>
        <w:t>👉</w:t>
      </w:r>
      <w:r w:rsidRPr="00A24393">
        <w:rPr>
          <w:lang w:val="en-IN"/>
        </w:rPr>
        <w:t xml:space="preserve"> Use **Render**</w:t>
      </w:r>
      <w:r w:rsidRPr="00A24393">
        <w:rPr>
          <w:lang w:val="en-IN"/>
        </w:rPr>
        <w:br/>
      </w:r>
      <w:r w:rsidRPr="00A24393">
        <w:rPr>
          <w:lang w:val="en-IN"/>
        </w:rPr>
        <w:br/>
        <w:t xml:space="preserve">1. Push to GitHub  </w:t>
      </w:r>
      <w:r w:rsidRPr="00A24393">
        <w:rPr>
          <w:lang w:val="en-IN"/>
        </w:rPr>
        <w:br/>
        <w:t xml:space="preserve">2. Go to Render  </w:t>
      </w:r>
      <w:r w:rsidRPr="00A24393">
        <w:rPr>
          <w:lang w:val="en-IN"/>
        </w:rPr>
        <w:br/>
        <w:t xml:space="preserve">3. New Web Service  </w:t>
      </w:r>
      <w:r w:rsidRPr="00A24393">
        <w:rPr>
          <w:lang w:val="en-IN"/>
        </w:rPr>
        <w:br/>
        <w:t>4. Add commands:</w:t>
      </w:r>
      <w:r w:rsidRPr="00A24393">
        <w:rPr>
          <w:lang w:val="en-IN"/>
        </w:rPr>
        <w:br/>
      </w:r>
      <w:r w:rsidRPr="00A24393">
        <w:rPr>
          <w:lang w:val="en-IN"/>
        </w:rPr>
        <w:br/>
        <w:t>```bash</w:t>
      </w:r>
      <w:r w:rsidRPr="00A24393">
        <w:rPr>
          <w:lang w:val="en-IN"/>
        </w:rPr>
        <w:br/>
        <w:t>pip install -r requirements.txt</w:t>
      </w:r>
      <w:r w:rsidRPr="00A24393">
        <w:rPr>
          <w:lang w:val="en-IN"/>
        </w:rPr>
        <w:br/>
        <w:t>python manage.py migrate</w:t>
      </w:r>
      <w:r w:rsidRPr="00A24393">
        <w:rPr>
          <w:lang w:val="en-IN"/>
        </w:rPr>
        <w:br/>
      </w:r>
      <w:proofErr w:type="spellStart"/>
      <w:r w:rsidRPr="00A24393">
        <w:rPr>
          <w:lang w:val="en-IN"/>
        </w:rPr>
        <w:t>gunicorn</w:t>
      </w:r>
      <w:proofErr w:type="spellEnd"/>
      <w:r w:rsidRPr="00A24393">
        <w:rPr>
          <w:lang w:val="en-IN"/>
        </w:rPr>
        <w:t xml:space="preserve"> </w:t>
      </w:r>
      <w:proofErr w:type="spellStart"/>
      <w:proofErr w:type="gramStart"/>
      <w:r w:rsidRPr="00A24393">
        <w:rPr>
          <w:lang w:val="en-IN"/>
        </w:rPr>
        <w:t>config.wsgi</w:t>
      </w:r>
      <w:proofErr w:type="spellEnd"/>
      <w:proofErr w:type="gramEnd"/>
    </w:p>
    <w:p w14:paraId="27628AD7" w14:textId="23C6E749" w:rsidR="00A4334F" w:rsidRDefault="00A4334F" w:rsidP="00A24393"/>
    <w:sectPr w:rsidR="00A433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C03A4"/>
    <w:multiLevelType w:val="multilevel"/>
    <w:tmpl w:val="B20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E5750"/>
    <w:multiLevelType w:val="multilevel"/>
    <w:tmpl w:val="E49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214AF"/>
    <w:multiLevelType w:val="multilevel"/>
    <w:tmpl w:val="6DA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B2FE3"/>
    <w:multiLevelType w:val="multilevel"/>
    <w:tmpl w:val="B3B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E4396"/>
    <w:multiLevelType w:val="multilevel"/>
    <w:tmpl w:val="2DD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A160B"/>
    <w:multiLevelType w:val="multilevel"/>
    <w:tmpl w:val="975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88199">
    <w:abstractNumId w:val="8"/>
  </w:num>
  <w:num w:numId="2" w16cid:durableId="342824821">
    <w:abstractNumId w:val="6"/>
  </w:num>
  <w:num w:numId="3" w16cid:durableId="139076390">
    <w:abstractNumId w:val="5"/>
  </w:num>
  <w:num w:numId="4" w16cid:durableId="636448115">
    <w:abstractNumId w:val="4"/>
  </w:num>
  <w:num w:numId="5" w16cid:durableId="443548013">
    <w:abstractNumId w:val="7"/>
  </w:num>
  <w:num w:numId="6" w16cid:durableId="1573078092">
    <w:abstractNumId w:val="3"/>
  </w:num>
  <w:num w:numId="7" w16cid:durableId="1851790960">
    <w:abstractNumId w:val="2"/>
  </w:num>
  <w:num w:numId="8" w16cid:durableId="1120756946">
    <w:abstractNumId w:val="1"/>
  </w:num>
  <w:num w:numId="9" w16cid:durableId="902056993">
    <w:abstractNumId w:val="0"/>
  </w:num>
  <w:num w:numId="10" w16cid:durableId="671219962">
    <w:abstractNumId w:val="13"/>
  </w:num>
  <w:num w:numId="11" w16cid:durableId="798838271">
    <w:abstractNumId w:val="10"/>
  </w:num>
  <w:num w:numId="12" w16cid:durableId="411435882">
    <w:abstractNumId w:val="12"/>
  </w:num>
  <w:num w:numId="13" w16cid:durableId="759568526">
    <w:abstractNumId w:val="14"/>
  </w:num>
  <w:num w:numId="14" w16cid:durableId="990328732">
    <w:abstractNumId w:val="11"/>
  </w:num>
  <w:num w:numId="15" w16cid:durableId="2016110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5966"/>
    <w:rsid w:val="00A24393"/>
    <w:rsid w:val="00A433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FAC70"/>
  <w14:defaultImageDpi w14:val="300"/>
  <w15:docId w15:val="{552F77CA-158F-4B9B-AC52-3157F9E9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Thejashwini K</cp:lastModifiedBy>
  <cp:revision>2</cp:revision>
  <dcterms:created xsi:type="dcterms:W3CDTF">2013-12-23T23:15:00Z</dcterms:created>
  <dcterms:modified xsi:type="dcterms:W3CDTF">2026-04-27T14:47:00Z</dcterms:modified>
  <cp:category/>
</cp:coreProperties>
</file>