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EL HONDUREÑO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 / Frontera,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(repuestos y accesorios variados de alta demanda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