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06: IT Infrastructure and Peer Security Audit</w:t>
      </w:r>
    </w:p>
    <w:p>
      <w:pPr>
        <w:jc w:val="center"/>
      </w:pPr>
      <w:r>
        <w:rPr>
          <w:b w:val="0"/>
        </w:rPr>
        <w:t>Student: Zhanat Rishat, 24B031775</w:t>
      </w:r>
    </w:p>
    <w:p>
      <w:r>
        <w:rPr>
          <w:b/>
        </w:rPr>
        <w:t xml:space="preserve">Project: </w:t>
      </w:r>
      <w:r>
        <w:rPr>
          <w:b w:val="0"/>
        </w:rPr>
        <w:t>Hospital Ward Management System</w:t>
      </w:r>
    </w:p>
    <w:p>
      <w:r>
        <w:t>Team Members:</w:t>
      </w:r>
    </w:p>
    <w:p>
      <w:pPr>
        <w:pStyle w:val="ListNumber"/>
      </w:pPr>
      <w:r>
        <w:t>Shynbulat Kazbek, 24B032123</w:t>
      </w:r>
    </w:p>
    <w:p>
      <w:pPr>
        <w:pStyle w:val="ListNumber"/>
      </w:pPr>
      <w:r>
        <w:t>Bauyrzhanuly Kuanyshbek, 24B031691</w:t>
      </w:r>
    </w:p>
    <w:p>
      <w:pPr>
        <w:pStyle w:val="ListNumber"/>
      </w:pPr>
      <w:r>
        <w:t>Chinaliyev Baigel, 24B032104</w:t>
      </w:r>
    </w:p>
    <w:p>
      <w:pPr>
        <w:pStyle w:val="ListNumber"/>
      </w:pPr>
      <w:r>
        <w:t>Zhanserikuly Nurali, 24B031778</w:t>
      </w:r>
    </w:p>
    <w:p>
      <w:pPr>
        <w:pStyle w:val="ListNumber"/>
      </w:pPr>
      <w:r>
        <w:t>Zhanat Rishat, 24B031775</w:t>
      </w:r>
    </w:p>
    <w:p>
      <w:pPr>
        <w:spacing w:before="160"/>
      </w:pPr>
      <w:r>
        <w:rPr>
          <w:b/>
          <w:sz w:val="28"/>
        </w:rPr>
        <w:t>PART 1. GROUP PROJECT BLOCK</w:t>
      </w:r>
    </w:p>
    <w:p>
      <w:pPr>
        <w:spacing w:before="160"/>
      </w:pPr>
      <w:r>
        <w:rPr>
          <w:b/>
          <w:sz w:val="24"/>
        </w:rPr>
        <w:t>Project Name</w:t>
      </w:r>
    </w:p>
    <w:p>
      <w:r>
        <w:t>Hospital Ward Management System</w:t>
      </w:r>
    </w:p>
    <w:p>
      <w:pPr>
        <w:spacing w:before="160"/>
      </w:pPr>
      <w:r>
        <w:rPr>
          <w:b/>
          <w:sz w:val="24"/>
        </w:rPr>
        <w:t>The Dilemma</w:t>
      </w:r>
    </w:p>
    <w:p>
      <w:r>
        <w:t>Automatic Data Backup or a Full Network Firewall: which one do we install first?</w:t>
      </w:r>
    </w:p>
    <w:p>
      <w:pPr>
        <w:spacing w:before="160"/>
      </w:pPr>
      <w:r>
        <w:rPr>
          <w:b/>
          <w:sz w:val="24"/>
        </w:rPr>
        <w:t>Team Decision: Automatic Data Backup</w:t>
      </w:r>
    </w:p>
    <w:p>
      <w:r>
        <w:t>We choose Automatic Data Backup. The firewall is dropped for now.</w:t>
      </w:r>
    </w:p>
    <w:p>
      <w:r>
        <w:t>Our system handles patient-care alerts on a hospital ward. The backend receives alerts from patient monitors and call buttons, classifies them as low, high or critical, and shows them on the nurse-station screen. If a high-priority alert is not acknowledged in 30 seconds, the system forwards it to a secondary nurse with the status Available. All of this depends on the ward database: which nurse is assigned to which patients, who is on shift and who is Available, the priority rules, and the log of every alert and acknowledgement with timestamps.</w:t>
      </w:r>
    </w:p>
    <w:p>
      <w:r>
        <w:t>If this data is lost, escalation stops working. The backend cannot find a secondary nurse, so a critical alert stays with one nurse who may be busy with another patient. We also lose the acknowledgement log, which is the only record of who reacted to an alert and how fast. After any incident with a patient this is the first thing the hospital will check, so losing it is a safety problem and a legal problem at the same time.</w:t>
      </w:r>
    </w:p>
    <w:p>
      <w:r>
        <w:t>The firewall can wait because our system works only inside the hospital internal network and is not open to the internet. Until we have money for a firewall, we protect the network manually:</w:t>
      </w:r>
    </w:p>
    <w:p>
      <w:pPr>
        <w:pStyle w:val="ListBullet"/>
      </w:pPr>
      <w:r>
        <w:t>the alert server accepts connections only from a fixed list of nurse-station and ward tablet IP addresses;</w:t>
      </w:r>
    </w:p>
    <w:p>
      <w:pPr>
        <w:pStyle w:val="ListBullet"/>
      </w:pPr>
      <w:r>
        <w:t>all ports except the API port are closed on the server;</w:t>
      </w:r>
    </w:p>
    <w:p>
      <w:pPr>
        <w:pStyle w:val="ListBullet"/>
      </w:pPr>
      <w:r>
        <w:t>the database listens only on the internal backend subnet;</w:t>
      </w:r>
    </w:p>
    <w:p>
      <w:pPr>
        <w:pStyle w:val="ListBullet"/>
      </w:pPr>
      <w:r>
        <w:t>unused USB ports on the workstations stay disabled (our security rule from Lab 5).</w:t>
      </w:r>
    </w:p>
    <w:p>
      <w:r>
        <w:t>Backup cannot be replaced by manual work in the same way. If someone has to copy the database by hand every night, sooner or later they will forget, and that will be the night the server fails.</w:t>
      </w:r>
    </w:p>
    <w:p>
      <w:r>
        <w:t>What we buy with the money: incremental backup every 15 minutes, a full backup every night, one copy on separate offline storage so ransomware cannot encrypt it together with the main server, and a test restore once a month. A backup that was never restored is only a guess that it works.</w:t>
      </w:r>
    </w:p>
    <w:p>
      <w:pPr>
        <w:spacing w:before="160"/>
      </w:pPr>
      <w:r>
        <w:rPr>
          <w:b/>
          <w:sz w:val="24"/>
        </w:rPr>
        <w:t>Catastrophe Scenario (without a Firewall)</w:t>
      </w:r>
    </w:p>
    <w:p>
      <w:r>
        <w:t>Without a full firewall, any device in the hospital network can send traffic to the alert server. This includes visitors' phones if the guest Wi-Fi is not separated well, or an infected PC in the admin office. Imagine that during a night shift, when two nurses cover the whole ward, an infected machine starts flooding our API with requests. The server queue fills up, and real alerts from patient monitors arrive several minutes late or get dropped. A patient's SpO2 falls below 85%, but the critical alert never appears on the nurse-station screen, and the 30-second escalation never starts because for the system the alert does not exist. The nurse finds out only on her next round. We accept this risk only as a temporary decision, and the firewall is the first thing we buy with the next budget.</w:t>
      </w:r>
    </w:p>
    <w:p>
      <w:pPr>
        <w:spacing w:before="160"/>
      </w:pPr>
      <w:r>
        <w:rPr>
          <w:b/>
          <w:sz w:val="28"/>
        </w:rPr>
        <w:t>PART 2. INDIVIDUAL BLOCK: Peer Review</w:t>
      </w:r>
    </w:p>
    <w:p>
      <w:r>
        <w:rPr>
          <w:b/>
        </w:rPr>
        <w:t xml:space="preserve">Security engineer card: </w:t>
      </w:r>
      <w:r>
        <w:rPr>
          <w:b w:val="0"/>
        </w:rPr>
        <w:t>Zhanat Rishat (24B031775)</w:t>
      </w:r>
    </w:p>
    <w:p>
      <w:r>
        <w:rPr>
          <w:b/>
        </w:rPr>
        <w:t xml:space="preserve">My module: </w:t>
      </w:r>
      <w:r>
        <w:rPr>
          <w:b w:val="0"/>
        </w:rPr>
        <w:t>Nurse-station touchscreen interface: alert list, acknowledge button and patient information on screen.</w:t>
      </w:r>
    </w:p>
    <w:p>
      <w:pPr>
        <w:spacing w:before="160"/>
      </w:pPr>
      <w:r>
        <w:rPr>
          <w:b/>
          <w:sz w:val="24"/>
        </w:rPr>
        <w:t>Item 2.1. My Personal Vote: Firewall, against Phishing</w:t>
      </w:r>
    </w:p>
    <w:p>
      <w:r>
        <w:t>If I did this alone, I would pick the Firewall. My part is the interface the nurse sees on the touchscreen, and the same workstation is also used for other things during the shift, like hospital email and the web portal.</w:t>
      </w:r>
    </w:p>
    <w:p>
      <w:r>
        <w:t>The weakness I would block first is Phishing. A nurse gets an email like "Your hospital account will be blocked, log in here", clicks the link on the same workstation and types her password into a fake page that looks almost like our login screen. With a firewall I would let nurse-station workstations connect only to our alert server and a short list of hospital domains, and block all other sites. Even if a nurse clicks the phishing link, the fake page does not open. For my module this matters more than backup, because the interface itself stores almost nothing. It only shows what the server sends.</w:t>
      </w:r>
    </w:p>
    <w:p>
      <w:pPr>
        <w:spacing w:before="160"/>
      </w:pPr>
      <w:r>
        <w:rPr>
          <w:b/>
          <w:sz w:val="24"/>
        </w:rPr>
        <w:t>Item 2.2. Attack on a Teammate</w:t>
      </w:r>
    </w:p>
    <w:p>
      <w:r>
        <w:rPr>
          <w:b/>
        </w:rPr>
        <w:t xml:space="preserve">Teammate: </w:t>
      </w:r>
      <w:r>
        <w:rPr>
          <w:b w:val="0"/>
        </w:rPr>
        <w:t>Chinaliyev Baigel</w:t>
      </w:r>
    </w:p>
    <w:p>
      <w:r>
        <w:rPr>
          <w:b/>
        </w:rPr>
        <w:t xml:space="preserve">Mistake: </w:t>
      </w:r>
      <w:r>
        <w:rPr>
          <w:b w:val="0"/>
        </w:rPr>
        <w:t>Baigel works on escalation, the part where an alert is forwarded to the secondary nurse. Imagine he lets the forwarded alert be acknowledged directly from the push notification on the mobile app with one tap and no login, because he wanted it to be fast.</w:t>
      </w:r>
    </w:p>
    <w:p>
      <w:r>
        <w:rPr>
          <w:b/>
        </w:rPr>
        <w:t xml:space="preserve">Threat: </w:t>
      </w:r>
      <w:r>
        <w:rPr>
          <w:b w:val="0"/>
        </w:rPr>
        <w:t>If a nurse's phone is lost, stolen or left unlocked in the staff room, anyone who picks it up can tap Acknowledge on critical alerts. The system thinks the secondary nurse is on the way, the escalation stops, and the patient waits for nobody.</w:t>
      </w:r>
    </w:p>
    <w:p>
      <w:r>
        <w:rPr>
          <w:b/>
        </w:rPr>
        <w:t xml:space="preserve">Security tool: </w:t>
      </w:r>
      <w:r>
        <w:rPr>
          <w:b w:val="0"/>
        </w:rPr>
        <w:t>MFA. Before an acknowledgement from the mobile app is accepted, the nurse confirms it with a second factor, for example fingerprint or Face ID on top of her logged-in account. This adds about a second, but a random person holding the phone cannot pass the check. Baigel's idea of fast acknowledgement stays, just with one extra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C0535ABCCE904A8BFDF2B934965601" ma:contentTypeVersion="10" ma:contentTypeDescription="Create a new document." ma:contentTypeScope="" ma:versionID="99deecdd19ae93fb2c40b1446c278d65">
  <xsd:schema xmlns:xsd="http://www.w3.org/2001/XMLSchema" xmlns:xs="http://www.w3.org/2001/XMLSchema" xmlns:p="http://schemas.microsoft.com/office/2006/metadata/properties" xmlns:ns2="6f66bdb4-de9c-4e9a-af48-dfa9304e1c39" xmlns:ns3="4f095274-1e3a-4b45-9c32-e9151f4beeb7" targetNamespace="http://schemas.microsoft.com/office/2006/metadata/properties" ma:root="true" ma:fieldsID="1554ada89203f5c5085cb766bfbadbfc" ns2:_="" ns3:_="">
    <xsd:import namespace="6f66bdb4-de9c-4e9a-af48-dfa9304e1c39"/>
    <xsd:import namespace="4f095274-1e3a-4b45-9c32-e9151f4bee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6bdb4-de9c-4e9a-af48-dfa9304e1c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316e545-fe35-4732-b595-b2e5ba2e1d5b}"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f66bdb4-de9c-4e9a-af48-dfa9304e1c39" xsi:nil="true"/>
    <lcf76f155ced4ddcb4097134ff3c332f xmlns="6f66bdb4-de9c-4e9a-af48-dfa9304e1c39">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E9EB4A-FA98-4A74-AEA6-DAD4025CE728}"/>
</file>

<file path=customXml/itemProps3.xml><?xml version="1.0" encoding="utf-8"?>
<ds:datastoreItem xmlns:ds="http://schemas.openxmlformats.org/officeDocument/2006/customXml" ds:itemID="{21BDA28E-C354-428A-9BCD-AEC9852DA718}"/>
</file>

<file path=customXml/itemProps4.xml><?xml version="1.0" encoding="utf-8"?>
<ds:datastoreItem xmlns:ds="http://schemas.openxmlformats.org/officeDocument/2006/customXml" ds:itemID="{B5887334-7914-497D-967D-6ABCDFA3BDB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0x0101001DC0535ABCCE904A8BFDF2B934965601</vt:lpwstr>
  </property>
</Properties>
</file>