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0895F" w14:textId="77777777" w:rsidR="0001679E" w:rsidRPr="00CC0B7B" w:rsidRDefault="0001679E" w:rsidP="00657B55">
      <w:pPr>
        <w:ind w:left="-709" w:firstLine="709"/>
        <w:jc w:val="center"/>
        <w:rPr>
          <w:b/>
          <w:sz w:val="28"/>
          <w:szCs w:val="28"/>
        </w:rPr>
      </w:pPr>
    </w:p>
    <w:p w14:paraId="6112C0D3" w14:textId="77777777" w:rsidR="0001679E" w:rsidRPr="00CC0B7B" w:rsidRDefault="006F29AC" w:rsidP="00657B55">
      <w:pPr>
        <w:ind w:left="-709" w:firstLine="709"/>
        <w:jc w:val="center"/>
        <w:rPr>
          <w:b/>
          <w:sz w:val="28"/>
          <w:szCs w:val="28"/>
        </w:rPr>
      </w:pPr>
      <w:r w:rsidRPr="00CC0B7B">
        <w:rPr>
          <w:b/>
          <w:sz w:val="28"/>
          <w:szCs w:val="28"/>
        </w:rPr>
        <w:t>TRƯỜNG ĐẠI HỌC CÔNG NGHIỆP HÀ NỘI</w:t>
      </w:r>
    </w:p>
    <w:p w14:paraId="277C4B27" w14:textId="77777777" w:rsidR="0001679E" w:rsidRPr="00CC0B7B" w:rsidRDefault="006F29AC" w:rsidP="00657B55">
      <w:pPr>
        <w:ind w:left="-709" w:firstLine="709"/>
        <w:jc w:val="center"/>
        <w:rPr>
          <w:b/>
          <w:sz w:val="28"/>
          <w:szCs w:val="28"/>
        </w:rPr>
      </w:pPr>
      <w:r w:rsidRPr="00CC0B7B">
        <w:rPr>
          <w:b/>
          <w:sz w:val="28"/>
          <w:szCs w:val="28"/>
        </w:rPr>
        <w:t>KHOA CÔNG NGHỆ THÔNG TIN</w:t>
      </w:r>
    </w:p>
    <w:p w14:paraId="665BD9A1" w14:textId="77777777" w:rsidR="0001679E" w:rsidRPr="00CC0B7B" w:rsidRDefault="006F29AC" w:rsidP="00657B55">
      <w:pPr>
        <w:ind w:left="-709" w:firstLine="709"/>
        <w:jc w:val="center"/>
      </w:pPr>
      <w:r w:rsidRPr="00CC0B7B">
        <w:rPr>
          <w:noProof/>
        </w:rPr>
        <mc:AlternateContent>
          <mc:Choice Requires="wpg">
            <w:drawing>
              <wp:anchor distT="4294967280" distB="4294967280" distL="114300" distR="114300" simplePos="0" relativeHeight="251658240" behindDoc="0" locked="0" layoutInCell="1" hidden="0" allowOverlap="1" wp14:anchorId="128E6B57" wp14:editId="7CB8B5A1">
                <wp:simplePos x="0" y="0"/>
                <wp:positionH relativeFrom="column">
                  <wp:posOffset>1143000</wp:posOffset>
                </wp:positionH>
                <wp:positionV relativeFrom="paragraph">
                  <wp:posOffset>81281</wp:posOffset>
                </wp:positionV>
                <wp:extent cx="3314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3688650" y="3780000"/>
                          <a:ext cx="33147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80" distT="4294967280" distL="114300" distR="114300" hidden="0" layoutInCell="1" locked="0" relativeHeight="0" simplePos="0">
                <wp:simplePos x="0" y="0"/>
                <wp:positionH relativeFrom="column">
                  <wp:posOffset>1143000</wp:posOffset>
                </wp:positionH>
                <wp:positionV relativeFrom="paragraph">
                  <wp:posOffset>81281</wp:posOffset>
                </wp:positionV>
                <wp:extent cx="3314700" cy="12700"/>
                <wp:effectExtent b="0" l="0" r="0" t="0"/>
                <wp:wrapNone/>
                <wp:docPr id="2"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3314700" cy="12700"/>
                        </a:xfrm>
                        <a:prstGeom prst="rect"/>
                        <a:ln/>
                      </pic:spPr>
                    </pic:pic>
                  </a:graphicData>
                </a:graphic>
              </wp:anchor>
            </w:drawing>
          </mc:Fallback>
        </mc:AlternateContent>
      </w:r>
    </w:p>
    <w:p w14:paraId="6CB8D3BF" w14:textId="77777777" w:rsidR="0001679E" w:rsidRPr="00CC0B7B" w:rsidRDefault="0001679E" w:rsidP="00657B55">
      <w:pPr>
        <w:ind w:left="-709" w:firstLine="709"/>
        <w:jc w:val="center"/>
      </w:pPr>
    </w:p>
    <w:p w14:paraId="09A03390" w14:textId="77777777" w:rsidR="0001679E" w:rsidRPr="00CC0B7B" w:rsidRDefault="0001679E" w:rsidP="00657B55">
      <w:pPr>
        <w:ind w:left="-709" w:firstLine="709"/>
        <w:jc w:val="center"/>
      </w:pPr>
    </w:p>
    <w:p w14:paraId="61E6C173" w14:textId="77777777" w:rsidR="0001679E" w:rsidRPr="00CC0B7B" w:rsidRDefault="006F29AC" w:rsidP="00657B55">
      <w:pPr>
        <w:ind w:left="-709" w:firstLine="709"/>
        <w:jc w:val="center"/>
      </w:pPr>
      <w:r w:rsidRPr="00CC0B7B">
        <w:rPr>
          <w:noProof/>
        </w:rPr>
        <w:drawing>
          <wp:inline distT="0" distB="0" distL="0" distR="0" wp14:anchorId="551CD733" wp14:editId="538D80E6">
            <wp:extent cx="1847850" cy="1619250"/>
            <wp:effectExtent l="0" t="0" r="0" b="0"/>
            <wp:docPr id="25" name="image20.jpg" descr="Logo HaUI"/>
            <wp:cNvGraphicFramePr/>
            <a:graphic xmlns:a="http://schemas.openxmlformats.org/drawingml/2006/main">
              <a:graphicData uri="http://schemas.openxmlformats.org/drawingml/2006/picture">
                <pic:pic xmlns:pic="http://schemas.openxmlformats.org/drawingml/2006/picture">
                  <pic:nvPicPr>
                    <pic:cNvPr id="0" name="image20.jpg" descr="Logo HaUI"/>
                    <pic:cNvPicPr preferRelativeResize="0"/>
                  </pic:nvPicPr>
                  <pic:blipFill>
                    <a:blip r:embed="rId9"/>
                    <a:srcRect/>
                    <a:stretch>
                      <a:fillRect/>
                    </a:stretch>
                  </pic:blipFill>
                  <pic:spPr>
                    <a:xfrm>
                      <a:off x="0" y="0"/>
                      <a:ext cx="1848206" cy="1619562"/>
                    </a:xfrm>
                    <a:prstGeom prst="rect">
                      <a:avLst/>
                    </a:prstGeom>
                    <a:ln/>
                  </pic:spPr>
                </pic:pic>
              </a:graphicData>
            </a:graphic>
          </wp:inline>
        </w:drawing>
      </w:r>
    </w:p>
    <w:p w14:paraId="6C984412" w14:textId="77777777" w:rsidR="0001679E" w:rsidRPr="00CC0B7B" w:rsidRDefault="0001679E" w:rsidP="00657B55">
      <w:pPr>
        <w:ind w:left="-709" w:firstLine="709"/>
        <w:jc w:val="center"/>
      </w:pPr>
    </w:p>
    <w:p w14:paraId="28786AF0" w14:textId="77777777" w:rsidR="0001679E" w:rsidRPr="00CC0B7B" w:rsidRDefault="0001679E" w:rsidP="00657B55">
      <w:pPr>
        <w:ind w:left="-709" w:firstLine="709"/>
        <w:jc w:val="center"/>
      </w:pPr>
    </w:p>
    <w:p w14:paraId="2EAB5188" w14:textId="77777777" w:rsidR="0001679E" w:rsidRPr="00CC0B7B" w:rsidRDefault="006F29AC" w:rsidP="00657B55">
      <w:pPr>
        <w:ind w:left="-709" w:firstLine="709"/>
        <w:jc w:val="center"/>
        <w:rPr>
          <w:b/>
          <w:sz w:val="40"/>
          <w:szCs w:val="40"/>
        </w:rPr>
      </w:pPr>
      <w:r w:rsidRPr="00CC0B7B">
        <w:rPr>
          <w:b/>
          <w:sz w:val="40"/>
          <w:szCs w:val="40"/>
        </w:rPr>
        <w:t>BÀI TẬP LỚN</w:t>
      </w:r>
    </w:p>
    <w:p w14:paraId="7D6387CC" w14:textId="7ECFB71B" w:rsidR="0001679E" w:rsidRPr="00CC0B7B" w:rsidRDefault="006F29AC" w:rsidP="00657B55">
      <w:pPr>
        <w:ind w:left="-709" w:firstLine="709"/>
        <w:jc w:val="center"/>
        <w:rPr>
          <w:b/>
          <w:sz w:val="40"/>
          <w:szCs w:val="40"/>
        </w:rPr>
      </w:pPr>
      <w:r w:rsidRPr="00CC0B7B">
        <w:rPr>
          <w:b/>
          <w:sz w:val="40"/>
          <w:szCs w:val="40"/>
        </w:rPr>
        <w:t xml:space="preserve">LẬP TRÌNH </w:t>
      </w:r>
      <w:r w:rsidR="00222495">
        <w:rPr>
          <w:b/>
          <w:sz w:val="40"/>
          <w:szCs w:val="40"/>
        </w:rPr>
        <w:t>WINFORM</w:t>
      </w:r>
    </w:p>
    <w:p w14:paraId="6E5DA28E" w14:textId="77777777" w:rsidR="0001679E" w:rsidRPr="00CC0B7B" w:rsidRDefault="0001679E" w:rsidP="00657B55">
      <w:pPr>
        <w:ind w:left="-709" w:firstLine="709"/>
        <w:jc w:val="center"/>
      </w:pPr>
    </w:p>
    <w:p w14:paraId="19320EC2" w14:textId="77777777" w:rsidR="0001679E" w:rsidRPr="00CC0B7B" w:rsidRDefault="0001679E" w:rsidP="00657B55">
      <w:pPr>
        <w:ind w:left="-709" w:firstLine="709"/>
        <w:jc w:val="center"/>
      </w:pPr>
    </w:p>
    <w:p w14:paraId="306CF4FB" w14:textId="77777777" w:rsidR="0001679E" w:rsidRPr="00CC0B7B" w:rsidRDefault="0001679E" w:rsidP="00657B55">
      <w:pPr>
        <w:ind w:left="-709" w:firstLine="709"/>
        <w:jc w:val="center"/>
        <w:rPr>
          <w:b/>
          <w:sz w:val="40"/>
          <w:szCs w:val="40"/>
        </w:rPr>
      </w:pPr>
    </w:p>
    <w:p w14:paraId="5EFF061E" w14:textId="0C74CAE2" w:rsidR="0001679E" w:rsidRPr="00CC0B7B" w:rsidRDefault="006F29AC" w:rsidP="00657B55">
      <w:pPr>
        <w:ind w:left="-709" w:firstLine="709"/>
        <w:jc w:val="center"/>
      </w:pPr>
      <w:r w:rsidRPr="00CC0B7B">
        <w:rPr>
          <w:b/>
          <w:sz w:val="36"/>
          <w:szCs w:val="36"/>
        </w:rPr>
        <w:t xml:space="preserve">Tên đề tài: </w:t>
      </w:r>
      <w:r w:rsidR="00222495">
        <w:rPr>
          <w:b/>
          <w:sz w:val="40"/>
          <w:szCs w:val="40"/>
        </w:rPr>
        <w:t>Module 4 -</w:t>
      </w:r>
      <w:r w:rsidR="00222495" w:rsidRPr="00222495">
        <w:rPr>
          <w:b/>
          <w:sz w:val="40"/>
          <w:szCs w:val="40"/>
        </w:rPr>
        <w:t>Thế giới 2019</w:t>
      </w:r>
    </w:p>
    <w:p w14:paraId="789A8AEE" w14:textId="77777777" w:rsidR="0001679E" w:rsidRPr="00CC0B7B" w:rsidRDefault="0001679E" w:rsidP="00657B55">
      <w:pPr>
        <w:ind w:left="-709" w:firstLine="709"/>
        <w:jc w:val="center"/>
      </w:pPr>
    </w:p>
    <w:p w14:paraId="5BD0CB17" w14:textId="77777777" w:rsidR="0001679E" w:rsidRPr="00CC0B7B" w:rsidRDefault="0001679E" w:rsidP="00657B55">
      <w:pPr>
        <w:ind w:left="-709" w:firstLine="709"/>
        <w:jc w:val="center"/>
      </w:pPr>
    </w:p>
    <w:p w14:paraId="740C0A4B" w14:textId="77777777" w:rsidR="0001679E" w:rsidRPr="00CC0B7B" w:rsidRDefault="0001679E" w:rsidP="00657B55">
      <w:pPr>
        <w:ind w:left="-709" w:firstLine="709"/>
        <w:jc w:val="center"/>
      </w:pPr>
    </w:p>
    <w:tbl>
      <w:tblPr>
        <w:tblStyle w:val="a"/>
        <w:tblW w:w="8357" w:type="dxa"/>
        <w:tblInd w:w="421" w:type="dxa"/>
        <w:tblLayout w:type="fixed"/>
        <w:tblLook w:val="0400" w:firstRow="0" w:lastRow="0" w:firstColumn="0" w:lastColumn="0" w:noHBand="0" w:noVBand="1"/>
      </w:tblPr>
      <w:tblGrid>
        <w:gridCol w:w="3548"/>
        <w:gridCol w:w="4809"/>
      </w:tblGrid>
      <w:tr w:rsidR="0001679E" w:rsidRPr="00CC0B7B" w14:paraId="6DD080E2" w14:textId="77777777">
        <w:trPr>
          <w:trHeight w:val="510"/>
        </w:trPr>
        <w:tc>
          <w:tcPr>
            <w:tcW w:w="3548" w:type="dxa"/>
            <w:shd w:val="clear" w:color="auto" w:fill="auto"/>
            <w:vAlign w:val="center"/>
          </w:tcPr>
          <w:p w14:paraId="0CF3D064" w14:textId="77777777" w:rsidR="0001679E" w:rsidRPr="00CC0B7B" w:rsidRDefault="006F29AC" w:rsidP="00657B55">
            <w:pPr>
              <w:ind w:left="-709" w:firstLine="709"/>
              <w:rPr>
                <w:b/>
                <w:sz w:val="36"/>
                <w:szCs w:val="36"/>
              </w:rPr>
            </w:pPr>
            <w:r w:rsidRPr="00CC0B7B">
              <w:rPr>
                <w:b/>
                <w:sz w:val="36"/>
                <w:szCs w:val="36"/>
              </w:rPr>
              <w:t>Giáo viên hướng dẫn</w:t>
            </w:r>
          </w:p>
        </w:tc>
        <w:tc>
          <w:tcPr>
            <w:tcW w:w="4809" w:type="dxa"/>
            <w:shd w:val="clear" w:color="auto" w:fill="auto"/>
            <w:vAlign w:val="center"/>
          </w:tcPr>
          <w:p w14:paraId="008E4A99" w14:textId="31190185" w:rsidR="0001679E" w:rsidRPr="00CC0B7B" w:rsidRDefault="006F29AC" w:rsidP="00657B55">
            <w:pPr>
              <w:ind w:left="-709" w:firstLine="709"/>
              <w:rPr>
                <w:b/>
                <w:sz w:val="36"/>
                <w:szCs w:val="36"/>
              </w:rPr>
            </w:pPr>
            <w:r w:rsidRPr="00CC0B7B">
              <w:rPr>
                <w:b/>
                <w:sz w:val="36"/>
                <w:szCs w:val="36"/>
              </w:rPr>
              <w:t xml:space="preserve">: </w:t>
            </w:r>
            <w:r w:rsidR="00222495">
              <w:rPr>
                <w:b/>
                <w:sz w:val="36"/>
                <w:szCs w:val="36"/>
              </w:rPr>
              <w:t>Nguyễn Thị Nhung</w:t>
            </w:r>
          </w:p>
        </w:tc>
      </w:tr>
      <w:tr w:rsidR="0001679E" w:rsidRPr="00CC0B7B" w14:paraId="3D18F90B" w14:textId="77777777">
        <w:trPr>
          <w:trHeight w:val="510"/>
        </w:trPr>
        <w:tc>
          <w:tcPr>
            <w:tcW w:w="3548" w:type="dxa"/>
            <w:shd w:val="clear" w:color="auto" w:fill="auto"/>
            <w:vAlign w:val="center"/>
          </w:tcPr>
          <w:p w14:paraId="72ED4BDF" w14:textId="77777777" w:rsidR="0001679E" w:rsidRPr="00CC0B7B" w:rsidRDefault="006F29AC" w:rsidP="00657B55">
            <w:pPr>
              <w:ind w:left="-709" w:firstLine="709"/>
              <w:rPr>
                <w:b/>
                <w:sz w:val="36"/>
                <w:szCs w:val="36"/>
              </w:rPr>
            </w:pPr>
            <w:r w:rsidRPr="00CC0B7B">
              <w:rPr>
                <w:b/>
                <w:sz w:val="36"/>
                <w:szCs w:val="36"/>
              </w:rPr>
              <w:t>Lớp</w:t>
            </w:r>
          </w:p>
        </w:tc>
        <w:tc>
          <w:tcPr>
            <w:tcW w:w="4809" w:type="dxa"/>
            <w:shd w:val="clear" w:color="auto" w:fill="auto"/>
            <w:vAlign w:val="center"/>
          </w:tcPr>
          <w:p w14:paraId="14849370" w14:textId="2DA3885E" w:rsidR="0001679E" w:rsidRPr="00CC0B7B" w:rsidRDefault="006F29AC" w:rsidP="00657B55">
            <w:pPr>
              <w:ind w:left="-709" w:firstLine="709"/>
              <w:rPr>
                <w:b/>
                <w:sz w:val="36"/>
                <w:szCs w:val="36"/>
              </w:rPr>
            </w:pPr>
            <w:r w:rsidRPr="00CC0B7B">
              <w:rPr>
                <w:b/>
                <w:sz w:val="36"/>
                <w:szCs w:val="36"/>
              </w:rPr>
              <w:t>: ĐH-C</w:t>
            </w:r>
            <w:r w:rsidR="002068D4">
              <w:rPr>
                <w:b/>
                <w:sz w:val="36"/>
                <w:szCs w:val="36"/>
              </w:rPr>
              <w:t>N</w:t>
            </w:r>
            <w:r w:rsidRPr="00CC0B7B">
              <w:rPr>
                <w:b/>
                <w:sz w:val="36"/>
                <w:szCs w:val="36"/>
              </w:rPr>
              <w:t>TT</w:t>
            </w:r>
            <w:r w:rsidR="002068D4">
              <w:rPr>
                <w:b/>
                <w:sz w:val="36"/>
                <w:szCs w:val="36"/>
              </w:rPr>
              <w:t>2</w:t>
            </w:r>
            <w:r w:rsidRPr="00CC0B7B">
              <w:rPr>
                <w:b/>
                <w:sz w:val="36"/>
                <w:szCs w:val="36"/>
              </w:rPr>
              <w:t>-K12</w:t>
            </w:r>
          </w:p>
        </w:tc>
      </w:tr>
      <w:tr w:rsidR="0001679E" w:rsidRPr="00CC0B7B" w14:paraId="7AC740B2" w14:textId="77777777">
        <w:trPr>
          <w:trHeight w:val="510"/>
        </w:trPr>
        <w:tc>
          <w:tcPr>
            <w:tcW w:w="3548" w:type="dxa"/>
            <w:shd w:val="clear" w:color="auto" w:fill="auto"/>
            <w:vAlign w:val="center"/>
          </w:tcPr>
          <w:p w14:paraId="7EC168BC" w14:textId="77777777" w:rsidR="0001679E" w:rsidRPr="00CC0B7B" w:rsidRDefault="006F29AC" w:rsidP="00657B55">
            <w:pPr>
              <w:ind w:left="-709" w:firstLine="709"/>
              <w:rPr>
                <w:b/>
                <w:sz w:val="36"/>
                <w:szCs w:val="36"/>
              </w:rPr>
            </w:pPr>
            <w:r w:rsidRPr="00CC0B7B">
              <w:rPr>
                <w:b/>
                <w:sz w:val="36"/>
                <w:szCs w:val="36"/>
              </w:rPr>
              <w:t>Sinh viên thực hiện</w:t>
            </w:r>
          </w:p>
        </w:tc>
        <w:tc>
          <w:tcPr>
            <w:tcW w:w="4809" w:type="dxa"/>
            <w:shd w:val="clear" w:color="auto" w:fill="auto"/>
            <w:vAlign w:val="center"/>
          </w:tcPr>
          <w:p w14:paraId="5CDBE403" w14:textId="5B8808BE" w:rsidR="0001679E" w:rsidRPr="00CC0B7B" w:rsidRDefault="0001679E" w:rsidP="00657B55">
            <w:pPr>
              <w:ind w:left="-709" w:firstLine="709"/>
              <w:rPr>
                <w:b/>
                <w:sz w:val="36"/>
                <w:szCs w:val="36"/>
              </w:rPr>
            </w:pPr>
          </w:p>
        </w:tc>
      </w:tr>
    </w:tbl>
    <w:p w14:paraId="4909E54C" w14:textId="77777777" w:rsidR="0001679E" w:rsidRPr="00CC0B7B" w:rsidRDefault="0001679E" w:rsidP="00657B55">
      <w:pPr>
        <w:ind w:left="-709" w:firstLine="709"/>
      </w:pPr>
    </w:p>
    <w:p w14:paraId="1BAE7F89" w14:textId="77777777" w:rsidR="0001679E" w:rsidRPr="00CC0B7B" w:rsidRDefault="0001679E" w:rsidP="00657B55">
      <w:pPr>
        <w:ind w:left="-709" w:firstLine="709"/>
      </w:pPr>
    </w:p>
    <w:tbl>
      <w:tblPr>
        <w:tblStyle w:val="a0"/>
        <w:tblW w:w="823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7"/>
        <w:gridCol w:w="5040"/>
      </w:tblGrid>
      <w:tr w:rsidR="0001679E" w:rsidRPr="00CC0B7B" w14:paraId="039FAA15" w14:textId="77777777">
        <w:trPr>
          <w:trHeight w:val="510"/>
        </w:trPr>
        <w:tc>
          <w:tcPr>
            <w:tcW w:w="3197" w:type="dxa"/>
            <w:tcBorders>
              <w:bottom w:val="single" w:sz="4" w:space="0" w:color="000000"/>
            </w:tcBorders>
            <w:shd w:val="clear" w:color="auto" w:fill="auto"/>
            <w:vAlign w:val="center"/>
          </w:tcPr>
          <w:p w14:paraId="105F65F7" w14:textId="77777777" w:rsidR="0001679E" w:rsidRPr="00CC0B7B" w:rsidRDefault="006F29AC" w:rsidP="00657B55">
            <w:pPr>
              <w:ind w:left="-709" w:firstLine="709"/>
              <w:jc w:val="center"/>
              <w:rPr>
                <w:sz w:val="40"/>
                <w:szCs w:val="40"/>
              </w:rPr>
            </w:pPr>
            <w:r w:rsidRPr="00CC0B7B">
              <w:rPr>
                <w:sz w:val="40"/>
                <w:szCs w:val="40"/>
              </w:rPr>
              <w:t>Mã sinh viên</w:t>
            </w:r>
          </w:p>
        </w:tc>
        <w:tc>
          <w:tcPr>
            <w:tcW w:w="5040" w:type="dxa"/>
            <w:shd w:val="clear" w:color="auto" w:fill="auto"/>
            <w:vAlign w:val="center"/>
          </w:tcPr>
          <w:p w14:paraId="36D77B3D" w14:textId="77777777" w:rsidR="0001679E" w:rsidRPr="00CC0B7B" w:rsidRDefault="006F29AC" w:rsidP="00657B55">
            <w:pPr>
              <w:ind w:left="-709" w:firstLine="709"/>
              <w:jc w:val="center"/>
              <w:rPr>
                <w:sz w:val="40"/>
                <w:szCs w:val="40"/>
              </w:rPr>
            </w:pPr>
            <w:r w:rsidRPr="00CC0B7B">
              <w:rPr>
                <w:sz w:val="40"/>
                <w:szCs w:val="40"/>
              </w:rPr>
              <w:t>Họ tên</w:t>
            </w:r>
          </w:p>
        </w:tc>
      </w:tr>
      <w:tr w:rsidR="0001679E" w:rsidRPr="00CC0B7B" w14:paraId="3DD364B1" w14:textId="77777777">
        <w:trPr>
          <w:trHeight w:val="510"/>
        </w:trPr>
        <w:tc>
          <w:tcPr>
            <w:tcW w:w="3197" w:type="dxa"/>
            <w:shd w:val="clear" w:color="auto" w:fill="auto"/>
            <w:vAlign w:val="center"/>
          </w:tcPr>
          <w:p w14:paraId="1F4C8FB8" w14:textId="0F11A94B" w:rsidR="0001679E" w:rsidRPr="00CC0B7B" w:rsidRDefault="002068D4" w:rsidP="00657B55">
            <w:pPr>
              <w:ind w:left="-709" w:firstLine="709"/>
              <w:jc w:val="center"/>
              <w:rPr>
                <w:sz w:val="40"/>
                <w:szCs w:val="40"/>
              </w:rPr>
            </w:pPr>
            <w:r>
              <w:rPr>
                <w:sz w:val="40"/>
                <w:szCs w:val="40"/>
              </w:rPr>
              <w:t>2017602401</w:t>
            </w:r>
          </w:p>
        </w:tc>
        <w:tc>
          <w:tcPr>
            <w:tcW w:w="5040" w:type="dxa"/>
            <w:shd w:val="clear" w:color="auto" w:fill="auto"/>
            <w:vAlign w:val="center"/>
          </w:tcPr>
          <w:p w14:paraId="57324023" w14:textId="77777777" w:rsidR="0001679E" w:rsidRPr="00CC0B7B" w:rsidRDefault="006F29AC" w:rsidP="00657B55">
            <w:pPr>
              <w:ind w:left="-709" w:firstLine="709"/>
              <w:jc w:val="center"/>
              <w:rPr>
                <w:sz w:val="40"/>
                <w:szCs w:val="40"/>
              </w:rPr>
            </w:pPr>
            <w:r w:rsidRPr="00CC0B7B">
              <w:rPr>
                <w:sz w:val="40"/>
                <w:szCs w:val="40"/>
              </w:rPr>
              <w:t>Nguyễn Như Quang</w:t>
            </w:r>
          </w:p>
        </w:tc>
      </w:tr>
    </w:tbl>
    <w:p w14:paraId="302967D7" w14:textId="77777777" w:rsidR="0001679E" w:rsidRPr="00CC0B7B" w:rsidRDefault="0001679E" w:rsidP="00657B55">
      <w:pPr>
        <w:ind w:left="-709" w:firstLine="709"/>
        <w:jc w:val="center"/>
      </w:pPr>
    </w:p>
    <w:p w14:paraId="3F815DC6" w14:textId="77777777" w:rsidR="0001679E" w:rsidRPr="00CC0B7B" w:rsidRDefault="0001679E" w:rsidP="00657B55">
      <w:pPr>
        <w:ind w:left="-709" w:firstLine="709"/>
        <w:jc w:val="center"/>
      </w:pPr>
    </w:p>
    <w:p w14:paraId="60F75762" w14:textId="77777777" w:rsidR="0001679E" w:rsidRPr="00CC0B7B" w:rsidRDefault="006F29AC" w:rsidP="00657B55">
      <w:pPr>
        <w:ind w:left="-709" w:firstLine="709"/>
        <w:jc w:val="center"/>
      </w:pPr>
      <w:r w:rsidRPr="00CC0B7B">
        <w:rPr>
          <w:noProof/>
        </w:rPr>
        <mc:AlternateContent>
          <mc:Choice Requires="wps">
            <w:drawing>
              <wp:anchor distT="0" distB="0" distL="114300" distR="114300" simplePos="0" relativeHeight="251659264" behindDoc="0" locked="0" layoutInCell="1" hidden="0" allowOverlap="1" wp14:anchorId="05B16507" wp14:editId="017D7991">
                <wp:simplePos x="0" y="0"/>
                <wp:positionH relativeFrom="column">
                  <wp:posOffset>2019300</wp:posOffset>
                </wp:positionH>
                <wp:positionV relativeFrom="paragraph">
                  <wp:posOffset>9525000</wp:posOffset>
                </wp:positionV>
                <wp:extent cx="1743075" cy="323850"/>
                <wp:effectExtent l="0" t="0" r="0" b="0"/>
                <wp:wrapNone/>
                <wp:docPr id="1" name="Rectangle 1"/>
                <wp:cNvGraphicFramePr/>
                <a:graphic xmlns:a="http://schemas.openxmlformats.org/drawingml/2006/main">
                  <a:graphicData uri="http://schemas.microsoft.com/office/word/2010/wordprocessingShape">
                    <wps:wsp>
                      <wps:cNvSpPr/>
                      <wps:spPr>
                        <a:xfrm>
                          <a:off x="4479225" y="3622838"/>
                          <a:ext cx="1733550" cy="314325"/>
                        </a:xfrm>
                        <a:prstGeom prst="rect">
                          <a:avLst/>
                        </a:prstGeom>
                        <a:noFill/>
                        <a:ln>
                          <a:noFill/>
                        </a:ln>
                      </wps:spPr>
                      <wps:txbx>
                        <w:txbxContent>
                          <w:p w14:paraId="327163D7" w14:textId="77777777" w:rsidR="00222495" w:rsidRDefault="00222495">
                            <w:pPr>
                              <w:jc w:val="center"/>
                              <w:textDirection w:val="btLr"/>
                            </w:pPr>
                            <w:r>
                              <w:rPr>
                                <w:b/>
                                <w:color w:val="000000"/>
                                <w:sz w:val="26"/>
                              </w:rPr>
                              <w:t>Hà Nội, năm 2020</w:t>
                            </w:r>
                          </w:p>
                        </w:txbxContent>
                      </wps:txbx>
                      <wps:bodyPr spcFirstLastPara="1" wrap="square" lIns="91425" tIns="45700" rIns="91425" bIns="45700" anchor="ctr" anchorCtr="0">
                        <a:noAutofit/>
                      </wps:bodyPr>
                    </wps:wsp>
                  </a:graphicData>
                </a:graphic>
              </wp:anchor>
            </w:drawing>
          </mc:Choice>
          <mc:Fallback>
            <w:pict>
              <v:rect w14:anchorId="05B16507" id="Rectangle 1" o:spid="_x0000_s1026" style="position:absolute;left:0;text-align:left;margin-left:159pt;margin-top:750pt;width:137.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" filled="f" stroked="f">
                <v:textbox inset="2.53958mm,1.2694mm,2.53958mm,1.2694mm">
                  <w:txbxContent>
                    <w:p w14:paraId="327163D7" w14:textId="77777777" w:rsidR="00222495" w:rsidRDefault="00222495">
                      <w:pPr>
                        <w:jc w:val="center"/>
                        <w:textDirection w:val="btLr"/>
                      </w:pPr>
                      <w:r>
                        <w:rPr>
                          <w:b/>
                          <w:color w:val="000000"/>
                          <w:sz w:val="26"/>
                        </w:rPr>
                        <w:t>Hà Nội, năm 2020</w:t>
                      </w:r>
                    </w:p>
                  </w:txbxContent>
                </v:textbox>
              </v:rect>
            </w:pict>
          </mc:Fallback>
        </mc:AlternateContent>
      </w:r>
    </w:p>
    <w:p w14:paraId="0BE03E5F" w14:textId="77777777" w:rsidR="00D342BC" w:rsidRPr="00CC0B7B" w:rsidRDefault="006F29AC" w:rsidP="00657B55">
      <w:pPr>
        <w:widowControl w:val="0"/>
        <w:pBdr>
          <w:top w:val="nil"/>
          <w:left w:val="nil"/>
          <w:bottom w:val="nil"/>
          <w:right w:val="nil"/>
          <w:between w:val="nil"/>
        </w:pBdr>
        <w:spacing w:line="276" w:lineRule="auto"/>
        <w:ind w:left="-709" w:firstLine="709"/>
        <w:rPr>
          <w:b/>
          <w:sz w:val="40"/>
          <w:szCs w:val="40"/>
        </w:rPr>
      </w:pPr>
      <w:r w:rsidRPr="00CC0B7B">
        <w:br w:type="page"/>
      </w:r>
      <w:r w:rsidRPr="00CC0B7B">
        <w:rPr>
          <w:b/>
          <w:sz w:val="40"/>
          <w:szCs w:val="40"/>
        </w:rPr>
        <w:lastRenderedPageBreak/>
        <w:t>MỤC LỤC</w:t>
      </w:r>
    </w:p>
    <w:p w14:paraId="298C98E9" w14:textId="670AFAF9" w:rsidR="008E42C7" w:rsidRDefault="0027281E">
      <w:pPr>
        <w:pStyle w:val="TOC1"/>
        <w:tabs>
          <w:tab w:val="right" w:leader="dot" w:pos="9860"/>
        </w:tabs>
        <w:rPr>
          <w:rFonts w:asciiTheme="minorHAnsi" w:eastAsiaTheme="minorEastAsia" w:hAnsiTheme="minorHAnsi" w:cstheme="minorBidi"/>
          <w:noProof/>
          <w:sz w:val="22"/>
          <w:szCs w:val="22"/>
        </w:rPr>
      </w:pPr>
      <w:r>
        <w:rPr>
          <w:b/>
          <w:sz w:val="40"/>
          <w:szCs w:val="40"/>
        </w:rPr>
        <w:fldChar w:fldCharType="begin"/>
      </w:r>
      <w:r>
        <w:rPr>
          <w:b/>
          <w:sz w:val="40"/>
          <w:szCs w:val="40"/>
        </w:rPr>
        <w:instrText xml:space="preserve"> TOC \o "1-4" \h \z \u </w:instrText>
      </w:r>
      <w:r>
        <w:rPr>
          <w:b/>
          <w:sz w:val="40"/>
          <w:szCs w:val="40"/>
        </w:rPr>
        <w:fldChar w:fldCharType="separate"/>
      </w:r>
      <w:hyperlink w:anchor="_Toc46169590" w:history="1">
        <w:r w:rsidR="008E42C7" w:rsidRPr="00B57D54">
          <w:rPr>
            <w:rStyle w:val="Hyperlink"/>
            <w:b/>
            <w:noProof/>
          </w:rPr>
          <w:t>Chương 1. Yêu cầu của bài toán</w:t>
        </w:r>
        <w:r w:rsidR="008E42C7">
          <w:rPr>
            <w:noProof/>
            <w:webHidden/>
          </w:rPr>
          <w:tab/>
        </w:r>
        <w:r w:rsidR="008E42C7">
          <w:rPr>
            <w:noProof/>
            <w:webHidden/>
          </w:rPr>
          <w:fldChar w:fldCharType="begin"/>
        </w:r>
        <w:r w:rsidR="008E42C7">
          <w:rPr>
            <w:noProof/>
            <w:webHidden/>
          </w:rPr>
          <w:instrText xml:space="preserve"> PAGEREF _Toc46169590 \h </w:instrText>
        </w:r>
        <w:r w:rsidR="008E42C7">
          <w:rPr>
            <w:noProof/>
            <w:webHidden/>
          </w:rPr>
        </w:r>
        <w:r w:rsidR="008E42C7">
          <w:rPr>
            <w:noProof/>
            <w:webHidden/>
          </w:rPr>
          <w:fldChar w:fldCharType="separate"/>
        </w:r>
        <w:r w:rsidR="008E42C7">
          <w:rPr>
            <w:noProof/>
            <w:webHidden/>
          </w:rPr>
          <w:t>3</w:t>
        </w:r>
        <w:r w:rsidR="008E42C7">
          <w:rPr>
            <w:noProof/>
            <w:webHidden/>
          </w:rPr>
          <w:fldChar w:fldCharType="end"/>
        </w:r>
      </w:hyperlink>
    </w:p>
    <w:p w14:paraId="11D2DEF7" w14:textId="2848C164" w:rsidR="008E42C7" w:rsidRDefault="008E42C7" w:rsidP="008E42C7">
      <w:pPr>
        <w:pStyle w:val="TOC2"/>
        <w:rPr>
          <w:rFonts w:asciiTheme="minorHAnsi" w:eastAsiaTheme="minorEastAsia" w:hAnsiTheme="minorHAnsi" w:cstheme="minorBidi"/>
          <w:sz w:val="22"/>
          <w:szCs w:val="22"/>
        </w:rPr>
      </w:pPr>
      <w:hyperlink w:anchor="_Toc46169591" w:history="1">
        <w:r w:rsidRPr="00B57D54">
          <w:rPr>
            <w:rStyle w:val="Hyperlink"/>
            <w:b/>
          </w:rPr>
          <w:t>1.1</w:t>
        </w:r>
        <w:r>
          <w:rPr>
            <w:rFonts w:asciiTheme="minorHAnsi" w:eastAsiaTheme="minorEastAsia" w:hAnsiTheme="minorHAnsi" w:cstheme="minorBidi"/>
            <w:sz w:val="22"/>
            <w:szCs w:val="22"/>
          </w:rPr>
          <w:tab/>
        </w:r>
        <w:r w:rsidRPr="00B57D54">
          <w:rPr>
            <w:rStyle w:val="Hyperlink"/>
            <w:b/>
          </w:rPr>
          <w:t xml:space="preserve"> Tiếng Anh</w:t>
        </w:r>
        <w:r>
          <w:rPr>
            <w:webHidden/>
          </w:rPr>
          <w:tab/>
        </w:r>
        <w:r>
          <w:rPr>
            <w:webHidden/>
          </w:rPr>
          <w:fldChar w:fldCharType="begin"/>
        </w:r>
        <w:r>
          <w:rPr>
            <w:webHidden/>
          </w:rPr>
          <w:instrText xml:space="preserve"> PAGEREF _Toc46169591 \h </w:instrText>
        </w:r>
        <w:r>
          <w:rPr>
            <w:webHidden/>
          </w:rPr>
        </w:r>
        <w:r>
          <w:rPr>
            <w:webHidden/>
          </w:rPr>
          <w:fldChar w:fldCharType="separate"/>
        </w:r>
        <w:r>
          <w:rPr>
            <w:webHidden/>
          </w:rPr>
          <w:t>3</w:t>
        </w:r>
        <w:r>
          <w:rPr>
            <w:webHidden/>
          </w:rPr>
          <w:fldChar w:fldCharType="end"/>
        </w:r>
      </w:hyperlink>
    </w:p>
    <w:p w14:paraId="61C065AC" w14:textId="6392C7D2" w:rsidR="008E42C7" w:rsidRDefault="008E42C7" w:rsidP="008E42C7">
      <w:pPr>
        <w:pStyle w:val="TOC2"/>
        <w:rPr>
          <w:rFonts w:asciiTheme="minorHAnsi" w:eastAsiaTheme="minorEastAsia" w:hAnsiTheme="minorHAnsi" w:cstheme="minorBidi"/>
          <w:sz w:val="22"/>
          <w:szCs w:val="22"/>
        </w:rPr>
      </w:pPr>
      <w:hyperlink w:anchor="_Toc46169592" w:history="1">
        <w:r w:rsidRPr="00B57D54">
          <w:rPr>
            <w:rStyle w:val="Hyperlink"/>
          </w:rPr>
          <w:t>Contents</w:t>
        </w:r>
        <w:r>
          <w:rPr>
            <w:webHidden/>
          </w:rPr>
          <w:tab/>
        </w:r>
        <w:r>
          <w:rPr>
            <w:webHidden/>
          </w:rPr>
          <w:fldChar w:fldCharType="begin"/>
        </w:r>
        <w:r>
          <w:rPr>
            <w:webHidden/>
          </w:rPr>
          <w:instrText xml:space="preserve"> PAGEREF _Toc46169592 \h </w:instrText>
        </w:r>
        <w:r>
          <w:rPr>
            <w:webHidden/>
          </w:rPr>
        </w:r>
        <w:r>
          <w:rPr>
            <w:webHidden/>
          </w:rPr>
          <w:fldChar w:fldCharType="separate"/>
        </w:r>
        <w:r>
          <w:rPr>
            <w:webHidden/>
          </w:rPr>
          <w:t>2</w:t>
        </w:r>
        <w:r>
          <w:rPr>
            <w:webHidden/>
          </w:rPr>
          <w:fldChar w:fldCharType="end"/>
        </w:r>
      </w:hyperlink>
    </w:p>
    <w:p w14:paraId="2D095D50" w14:textId="271495D6" w:rsidR="008E42C7" w:rsidRDefault="008E42C7" w:rsidP="008E42C7">
      <w:pPr>
        <w:pStyle w:val="TOC2"/>
        <w:rPr>
          <w:rFonts w:asciiTheme="minorHAnsi" w:eastAsiaTheme="minorEastAsia" w:hAnsiTheme="minorHAnsi" w:cstheme="minorBidi"/>
          <w:sz w:val="22"/>
          <w:szCs w:val="22"/>
        </w:rPr>
      </w:pPr>
      <w:hyperlink w:anchor="_Toc46169593" w:history="1">
        <w:r w:rsidRPr="00B57D54">
          <w:rPr>
            <w:rStyle w:val="Hyperlink"/>
          </w:rPr>
          <w:t>Introduction</w:t>
        </w:r>
        <w:r>
          <w:rPr>
            <w:webHidden/>
          </w:rPr>
          <w:tab/>
        </w:r>
        <w:r>
          <w:rPr>
            <w:webHidden/>
          </w:rPr>
          <w:fldChar w:fldCharType="begin"/>
        </w:r>
        <w:r>
          <w:rPr>
            <w:webHidden/>
          </w:rPr>
          <w:instrText xml:space="preserve"> PAGEREF _Toc46169593 \h </w:instrText>
        </w:r>
        <w:r>
          <w:rPr>
            <w:webHidden/>
          </w:rPr>
        </w:r>
        <w:r>
          <w:rPr>
            <w:webHidden/>
          </w:rPr>
          <w:fldChar w:fldCharType="separate"/>
        </w:r>
        <w:r>
          <w:rPr>
            <w:webHidden/>
          </w:rPr>
          <w:t>2</w:t>
        </w:r>
        <w:r>
          <w:rPr>
            <w:webHidden/>
          </w:rPr>
          <w:fldChar w:fldCharType="end"/>
        </w:r>
      </w:hyperlink>
    </w:p>
    <w:p w14:paraId="5B4D9A21" w14:textId="766CD060" w:rsidR="008E42C7" w:rsidRDefault="008E42C7" w:rsidP="008E42C7">
      <w:pPr>
        <w:pStyle w:val="TOC2"/>
        <w:rPr>
          <w:rFonts w:asciiTheme="minorHAnsi" w:eastAsiaTheme="minorEastAsia" w:hAnsiTheme="minorHAnsi" w:cstheme="minorBidi"/>
          <w:sz w:val="22"/>
          <w:szCs w:val="22"/>
        </w:rPr>
      </w:pPr>
      <w:hyperlink w:anchor="_Toc46169594" w:history="1">
        <w:r w:rsidRPr="00B57D54">
          <w:rPr>
            <w:rStyle w:val="Hyperlink"/>
          </w:rPr>
          <w:t>Description of project and tasks</w:t>
        </w:r>
        <w:r>
          <w:rPr>
            <w:webHidden/>
          </w:rPr>
          <w:tab/>
        </w:r>
        <w:r>
          <w:rPr>
            <w:webHidden/>
          </w:rPr>
          <w:fldChar w:fldCharType="begin"/>
        </w:r>
        <w:r>
          <w:rPr>
            <w:webHidden/>
          </w:rPr>
          <w:instrText xml:space="preserve"> PAGEREF _Toc46169594 \h </w:instrText>
        </w:r>
        <w:r>
          <w:rPr>
            <w:webHidden/>
          </w:rPr>
        </w:r>
        <w:r>
          <w:rPr>
            <w:webHidden/>
          </w:rPr>
          <w:fldChar w:fldCharType="separate"/>
        </w:r>
        <w:r>
          <w:rPr>
            <w:webHidden/>
          </w:rPr>
          <w:t>2</w:t>
        </w:r>
        <w:r>
          <w:rPr>
            <w:webHidden/>
          </w:rPr>
          <w:fldChar w:fldCharType="end"/>
        </w:r>
      </w:hyperlink>
    </w:p>
    <w:p w14:paraId="4B1EDC8C" w14:textId="5F12B0DF" w:rsidR="008E42C7" w:rsidRDefault="008E42C7" w:rsidP="008E42C7">
      <w:pPr>
        <w:pStyle w:val="TOC2"/>
        <w:rPr>
          <w:rFonts w:asciiTheme="minorHAnsi" w:eastAsiaTheme="minorEastAsia" w:hAnsiTheme="minorHAnsi" w:cstheme="minorBidi"/>
          <w:sz w:val="22"/>
          <w:szCs w:val="22"/>
        </w:rPr>
      </w:pPr>
      <w:hyperlink w:anchor="_Toc46169595" w:history="1">
        <w:r w:rsidRPr="00B57D54">
          <w:rPr>
            <w:rStyle w:val="Hyperlink"/>
          </w:rPr>
          <w:t>Instructions to the Competitor</w:t>
        </w:r>
        <w:r>
          <w:rPr>
            <w:webHidden/>
          </w:rPr>
          <w:tab/>
        </w:r>
        <w:r>
          <w:rPr>
            <w:webHidden/>
          </w:rPr>
          <w:fldChar w:fldCharType="begin"/>
        </w:r>
        <w:r>
          <w:rPr>
            <w:webHidden/>
          </w:rPr>
          <w:instrText xml:space="preserve"> PAGEREF _Toc46169595 \h </w:instrText>
        </w:r>
        <w:r>
          <w:rPr>
            <w:webHidden/>
          </w:rPr>
        </w:r>
        <w:r>
          <w:rPr>
            <w:webHidden/>
          </w:rPr>
          <w:fldChar w:fldCharType="separate"/>
        </w:r>
        <w:r>
          <w:rPr>
            <w:webHidden/>
          </w:rPr>
          <w:t>2</w:t>
        </w:r>
        <w:r>
          <w:rPr>
            <w:webHidden/>
          </w:rPr>
          <w:fldChar w:fldCharType="end"/>
        </w:r>
      </w:hyperlink>
    </w:p>
    <w:p w14:paraId="79FFCAA9" w14:textId="7319FA6A" w:rsidR="008E42C7" w:rsidRDefault="008E42C7">
      <w:pPr>
        <w:pStyle w:val="TOC3"/>
        <w:tabs>
          <w:tab w:val="left" w:pos="1100"/>
          <w:tab w:val="right" w:leader="dot" w:pos="9860"/>
        </w:tabs>
        <w:rPr>
          <w:rFonts w:asciiTheme="minorHAnsi" w:eastAsiaTheme="minorEastAsia" w:hAnsiTheme="minorHAnsi" w:cstheme="minorBidi"/>
          <w:noProof/>
          <w:sz w:val="22"/>
          <w:szCs w:val="22"/>
        </w:rPr>
      </w:pPr>
      <w:hyperlink w:anchor="_Toc46169596" w:history="1">
        <w:r w:rsidRPr="00B57D54">
          <w:rPr>
            <w:rStyle w:val="Hyperlink"/>
            <w:rFonts w:ascii="Carlito" w:eastAsia="Carlito" w:hAnsi="Carlito" w:cs="Carlito"/>
            <w:b/>
            <w:bCs/>
            <w:noProof/>
            <w:spacing w:val="-2"/>
          </w:rPr>
          <w:t>4.1</w:t>
        </w:r>
        <w:r>
          <w:rPr>
            <w:rFonts w:asciiTheme="minorHAnsi" w:eastAsiaTheme="minorEastAsia" w:hAnsiTheme="minorHAnsi" w:cstheme="minorBidi"/>
            <w:noProof/>
            <w:sz w:val="22"/>
            <w:szCs w:val="22"/>
          </w:rPr>
          <w:tab/>
        </w:r>
        <w:r w:rsidRPr="00B57D54">
          <w:rPr>
            <w:rStyle w:val="Hyperlink"/>
            <w:noProof/>
          </w:rPr>
          <w:t>Creating the</w:t>
        </w:r>
        <w:r w:rsidRPr="00B57D54">
          <w:rPr>
            <w:rStyle w:val="Hyperlink"/>
            <w:noProof/>
            <w:spacing w:val="-2"/>
          </w:rPr>
          <w:t xml:space="preserve"> </w:t>
        </w:r>
        <w:r w:rsidRPr="00B57D54">
          <w:rPr>
            <w:rStyle w:val="Hyperlink"/>
            <w:noProof/>
          </w:rPr>
          <w:t>Database</w:t>
        </w:r>
        <w:r>
          <w:rPr>
            <w:noProof/>
            <w:webHidden/>
          </w:rPr>
          <w:tab/>
        </w:r>
        <w:r>
          <w:rPr>
            <w:noProof/>
            <w:webHidden/>
          </w:rPr>
          <w:fldChar w:fldCharType="begin"/>
        </w:r>
        <w:r>
          <w:rPr>
            <w:noProof/>
            <w:webHidden/>
          </w:rPr>
          <w:instrText xml:space="preserve"> PAGEREF _Toc46169596 \h </w:instrText>
        </w:r>
        <w:r>
          <w:rPr>
            <w:noProof/>
            <w:webHidden/>
          </w:rPr>
        </w:r>
        <w:r>
          <w:rPr>
            <w:noProof/>
            <w:webHidden/>
          </w:rPr>
          <w:fldChar w:fldCharType="separate"/>
        </w:r>
        <w:r>
          <w:rPr>
            <w:noProof/>
            <w:webHidden/>
          </w:rPr>
          <w:t>2</w:t>
        </w:r>
        <w:r>
          <w:rPr>
            <w:noProof/>
            <w:webHidden/>
          </w:rPr>
          <w:fldChar w:fldCharType="end"/>
        </w:r>
      </w:hyperlink>
    </w:p>
    <w:p w14:paraId="650EB37F" w14:textId="40DF1737" w:rsidR="008E42C7" w:rsidRDefault="008E42C7">
      <w:pPr>
        <w:pStyle w:val="TOC3"/>
        <w:tabs>
          <w:tab w:val="left" w:pos="1100"/>
          <w:tab w:val="right" w:leader="dot" w:pos="9860"/>
        </w:tabs>
        <w:rPr>
          <w:rFonts w:asciiTheme="minorHAnsi" w:eastAsiaTheme="minorEastAsia" w:hAnsiTheme="minorHAnsi" w:cstheme="minorBidi"/>
          <w:noProof/>
          <w:sz w:val="22"/>
          <w:szCs w:val="22"/>
        </w:rPr>
      </w:pPr>
      <w:hyperlink w:anchor="_Toc46169597" w:history="1">
        <w:r w:rsidRPr="00B57D54">
          <w:rPr>
            <w:rStyle w:val="Hyperlink"/>
            <w:rFonts w:ascii="Carlito" w:eastAsia="Carlito" w:hAnsi="Carlito" w:cs="Carlito"/>
            <w:b/>
            <w:bCs/>
            <w:noProof/>
            <w:spacing w:val="-2"/>
          </w:rPr>
          <w:t>4.2</w:t>
        </w:r>
        <w:r>
          <w:rPr>
            <w:rFonts w:asciiTheme="minorHAnsi" w:eastAsiaTheme="minorEastAsia" w:hAnsiTheme="minorHAnsi" w:cstheme="minorBidi"/>
            <w:noProof/>
            <w:sz w:val="22"/>
            <w:szCs w:val="22"/>
          </w:rPr>
          <w:tab/>
        </w:r>
        <w:r w:rsidRPr="00B57D54">
          <w:rPr>
            <w:rStyle w:val="Hyperlink"/>
            <w:noProof/>
          </w:rPr>
          <w:t>Importing Database</w:t>
        </w:r>
        <w:r w:rsidRPr="00B57D54">
          <w:rPr>
            <w:rStyle w:val="Hyperlink"/>
            <w:noProof/>
            <w:spacing w:val="-2"/>
          </w:rPr>
          <w:t xml:space="preserve"> </w:t>
        </w:r>
        <w:r w:rsidRPr="00B57D54">
          <w:rPr>
            <w:rStyle w:val="Hyperlink"/>
            <w:noProof/>
          </w:rPr>
          <w:t>Structure</w:t>
        </w:r>
        <w:r>
          <w:rPr>
            <w:noProof/>
            <w:webHidden/>
          </w:rPr>
          <w:tab/>
        </w:r>
        <w:r>
          <w:rPr>
            <w:noProof/>
            <w:webHidden/>
          </w:rPr>
          <w:fldChar w:fldCharType="begin"/>
        </w:r>
        <w:r>
          <w:rPr>
            <w:noProof/>
            <w:webHidden/>
          </w:rPr>
          <w:instrText xml:space="preserve"> PAGEREF _Toc46169597 \h </w:instrText>
        </w:r>
        <w:r>
          <w:rPr>
            <w:noProof/>
            <w:webHidden/>
          </w:rPr>
        </w:r>
        <w:r>
          <w:rPr>
            <w:noProof/>
            <w:webHidden/>
          </w:rPr>
          <w:fldChar w:fldCharType="separate"/>
        </w:r>
        <w:r>
          <w:rPr>
            <w:noProof/>
            <w:webHidden/>
          </w:rPr>
          <w:t>3</w:t>
        </w:r>
        <w:r>
          <w:rPr>
            <w:noProof/>
            <w:webHidden/>
          </w:rPr>
          <w:fldChar w:fldCharType="end"/>
        </w:r>
      </w:hyperlink>
    </w:p>
    <w:p w14:paraId="000903F4" w14:textId="6D337E6C" w:rsidR="008E42C7" w:rsidRDefault="008E42C7">
      <w:pPr>
        <w:pStyle w:val="TOC3"/>
        <w:tabs>
          <w:tab w:val="left" w:pos="1100"/>
          <w:tab w:val="right" w:leader="dot" w:pos="9860"/>
        </w:tabs>
        <w:rPr>
          <w:rFonts w:asciiTheme="minorHAnsi" w:eastAsiaTheme="minorEastAsia" w:hAnsiTheme="minorHAnsi" w:cstheme="minorBidi"/>
          <w:noProof/>
          <w:sz w:val="22"/>
          <w:szCs w:val="22"/>
        </w:rPr>
      </w:pPr>
      <w:hyperlink w:anchor="_Toc46169598" w:history="1">
        <w:r w:rsidRPr="00B57D54">
          <w:rPr>
            <w:rStyle w:val="Hyperlink"/>
            <w:rFonts w:ascii="Carlito" w:eastAsia="Carlito" w:hAnsi="Carlito" w:cs="Carlito"/>
            <w:b/>
            <w:bCs/>
            <w:noProof/>
            <w:spacing w:val="-2"/>
          </w:rPr>
          <w:t>4.3</w:t>
        </w:r>
        <w:r>
          <w:rPr>
            <w:rFonts w:asciiTheme="minorHAnsi" w:eastAsiaTheme="minorEastAsia" w:hAnsiTheme="minorHAnsi" w:cstheme="minorBidi"/>
            <w:noProof/>
            <w:sz w:val="22"/>
            <w:szCs w:val="22"/>
          </w:rPr>
          <w:tab/>
        </w:r>
        <w:r w:rsidRPr="00B57D54">
          <w:rPr>
            <w:rStyle w:val="Hyperlink"/>
            <w:noProof/>
          </w:rPr>
          <w:t>Managing Current</w:t>
        </w:r>
        <w:r w:rsidRPr="00B57D54">
          <w:rPr>
            <w:rStyle w:val="Hyperlink"/>
            <w:noProof/>
            <w:spacing w:val="-2"/>
          </w:rPr>
          <w:t xml:space="preserve"> </w:t>
        </w:r>
        <w:r w:rsidRPr="00B57D54">
          <w:rPr>
            <w:rStyle w:val="Hyperlink"/>
            <w:noProof/>
          </w:rPr>
          <w:t>Inventory</w:t>
        </w:r>
        <w:r>
          <w:rPr>
            <w:noProof/>
            <w:webHidden/>
          </w:rPr>
          <w:tab/>
        </w:r>
        <w:r>
          <w:rPr>
            <w:noProof/>
            <w:webHidden/>
          </w:rPr>
          <w:fldChar w:fldCharType="begin"/>
        </w:r>
        <w:r>
          <w:rPr>
            <w:noProof/>
            <w:webHidden/>
          </w:rPr>
          <w:instrText xml:space="preserve"> PAGEREF _Toc46169598 \h </w:instrText>
        </w:r>
        <w:r>
          <w:rPr>
            <w:noProof/>
            <w:webHidden/>
          </w:rPr>
        </w:r>
        <w:r>
          <w:rPr>
            <w:noProof/>
            <w:webHidden/>
          </w:rPr>
          <w:fldChar w:fldCharType="separate"/>
        </w:r>
        <w:r>
          <w:rPr>
            <w:noProof/>
            <w:webHidden/>
          </w:rPr>
          <w:t>4</w:t>
        </w:r>
        <w:r>
          <w:rPr>
            <w:noProof/>
            <w:webHidden/>
          </w:rPr>
          <w:fldChar w:fldCharType="end"/>
        </w:r>
      </w:hyperlink>
    </w:p>
    <w:p w14:paraId="74E961EF" w14:textId="60A67FBA" w:rsidR="008E42C7" w:rsidRDefault="008E42C7">
      <w:pPr>
        <w:pStyle w:val="TOC3"/>
        <w:tabs>
          <w:tab w:val="left" w:pos="1100"/>
          <w:tab w:val="right" w:leader="dot" w:pos="9860"/>
        </w:tabs>
        <w:rPr>
          <w:rFonts w:asciiTheme="minorHAnsi" w:eastAsiaTheme="minorEastAsia" w:hAnsiTheme="minorHAnsi" w:cstheme="minorBidi"/>
          <w:noProof/>
          <w:sz w:val="22"/>
          <w:szCs w:val="22"/>
        </w:rPr>
      </w:pPr>
      <w:hyperlink w:anchor="_Toc46169599" w:history="1">
        <w:r w:rsidRPr="00B57D54">
          <w:rPr>
            <w:rStyle w:val="Hyperlink"/>
            <w:rFonts w:ascii="Carlito" w:eastAsia="Carlito" w:hAnsi="Carlito" w:cs="Carlito"/>
            <w:b/>
            <w:bCs/>
            <w:noProof/>
            <w:spacing w:val="-2"/>
          </w:rPr>
          <w:t>4.4</w:t>
        </w:r>
        <w:r>
          <w:rPr>
            <w:rFonts w:asciiTheme="minorHAnsi" w:eastAsiaTheme="minorEastAsia" w:hAnsiTheme="minorHAnsi" w:cstheme="minorBidi"/>
            <w:noProof/>
            <w:sz w:val="22"/>
            <w:szCs w:val="22"/>
          </w:rPr>
          <w:tab/>
        </w:r>
        <w:r w:rsidRPr="00B57D54">
          <w:rPr>
            <w:rStyle w:val="Hyperlink"/>
            <w:noProof/>
          </w:rPr>
          <w:t>Purchase</w:t>
        </w:r>
        <w:r w:rsidRPr="00B57D54">
          <w:rPr>
            <w:rStyle w:val="Hyperlink"/>
            <w:noProof/>
            <w:spacing w:val="-1"/>
          </w:rPr>
          <w:t xml:space="preserve"> </w:t>
        </w:r>
        <w:r w:rsidRPr="00B57D54">
          <w:rPr>
            <w:rStyle w:val="Hyperlink"/>
            <w:noProof/>
          </w:rPr>
          <w:t>Orders</w:t>
        </w:r>
        <w:r>
          <w:rPr>
            <w:noProof/>
            <w:webHidden/>
          </w:rPr>
          <w:tab/>
        </w:r>
        <w:r>
          <w:rPr>
            <w:noProof/>
            <w:webHidden/>
          </w:rPr>
          <w:fldChar w:fldCharType="begin"/>
        </w:r>
        <w:r>
          <w:rPr>
            <w:noProof/>
            <w:webHidden/>
          </w:rPr>
          <w:instrText xml:space="preserve"> PAGEREF _Toc46169599 \h </w:instrText>
        </w:r>
        <w:r>
          <w:rPr>
            <w:noProof/>
            <w:webHidden/>
          </w:rPr>
        </w:r>
        <w:r>
          <w:rPr>
            <w:noProof/>
            <w:webHidden/>
          </w:rPr>
          <w:fldChar w:fldCharType="separate"/>
        </w:r>
        <w:r>
          <w:rPr>
            <w:noProof/>
            <w:webHidden/>
          </w:rPr>
          <w:t>5</w:t>
        </w:r>
        <w:r>
          <w:rPr>
            <w:noProof/>
            <w:webHidden/>
          </w:rPr>
          <w:fldChar w:fldCharType="end"/>
        </w:r>
      </w:hyperlink>
    </w:p>
    <w:p w14:paraId="385EF3CE" w14:textId="5498635A" w:rsidR="008E42C7" w:rsidRDefault="008E42C7">
      <w:pPr>
        <w:pStyle w:val="TOC3"/>
        <w:tabs>
          <w:tab w:val="left" w:pos="1100"/>
          <w:tab w:val="right" w:leader="dot" w:pos="9860"/>
        </w:tabs>
        <w:rPr>
          <w:rFonts w:asciiTheme="minorHAnsi" w:eastAsiaTheme="minorEastAsia" w:hAnsiTheme="minorHAnsi" w:cstheme="minorBidi"/>
          <w:noProof/>
          <w:sz w:val="22"/>
          <w:szCs w:val="22"/>
        </w:rPr>
      </w:pPr>
      <w:hyperlink w:anchor="_Toc46169600" w:history="1">
        <w:r w:rsidRPr="00B57D54">
          <w:rPr>
            <w:rStyle w:val="Hyperlink"/>
            <w:rFonts w:ascii="Carlito" w:eastAsia="Carlito" w:hAnsi="Carlito" w:cs="Carlito"/>
            <w:b/>
            <w:bCs/>
            <w:noProof/>
            <w:spacing w:val="-2"/>
          </w:rPr>
          <w:t>4.5</w:t>
        </w:r>
        <w:r>
          <w:rPr>
            <w:rFonts w:asciiTheme="minorHAnsi" w:eastAsiaTheme="minorEastAsia" w:hAnsiTheme="minorHAnsi" w:cstheme="minorBidi"/>
            <w:noProof/>
            <w:sz w:val="22"/>
            <w:szCs w:val="22"/>
          </w:rPr>
          <w:tab/>
        </w:r>
        <w:r w:rsidRPr="00B57D54">
          <w:rPr>
            <w:rStyle w:val="Hyperlink"/>
            <w:noProof/>
          </w:rPr>
          <w:t>Warehouse</w:t>
        </w:r>
        <w:r w:rsidRPr="00B57D54">
          <w:rPr>
            <w:rStyle w:val="Hyperlink"/>
            <w:noProof/>
            <w:spacing w:val="-1"/>
          </w:rPr>
          <w:t xml:space="preserve"> </w:t>
        </w:r>
        <w:r w:rsidRPr="00B57D54">
          <w:rPr>
            <w:rStyle w:val="Hyperlink"/>
            <w:noProof/>
          </w:rPr>
          <w:t>Management</w:t>
        </w:r>
        <w:r>
          <w:rPr>
            <w:noProof/>
            <w:webHidden/>
          </w:rPr>
          <w:tab/>
        </w:r>
        <w:r>
          <w:rPr>
            <w:noProof/>
            <w:webHidden/>
          </w:rPr>
          <w:fldChar w:fldCharType="begin"/>
        </w:r>
        <w:r>
          <w:rPr>
            <w:noProof/>
            <w:webHidden/>
          </w:rPr>
          <w:instrText xml:space="preserve"> PAGEREF _Toc46169600 \h </w:instrText>
        </w:r>
        <w:r>
          <w:rPr>
            <w:noProof/>
            <w:webHidden/>
          </w:rPr>
        </w:r>
        <w:r>
          <w:rPr>
            <w:noProof/>
            <w:webHidden/>
          </w:rPr>
          <w:fldChar w:fldCharType="separate"/>
        </w:r>
        <w:r>
          <w:rPr>
            <w:noProof/>
            <w:webHidden/>
          </w:rPr>
          <w:t>6</w:t>
        </w:r>
        <w:r>
          <w:rPr>
            <w:noProof/>
            <w:webHidden/>
          </w:rPr>
          <w:fldChar w:fldCharType="end"/>
        </w:r>
      </w:hyperlink>
    </w:p>
    <w:p w14:paraId="2DBBEF31" w14:textId="7BC08324" w:rsidR="008E42C7" w:rsidRDefault="008E42C7">
      <w:pPr>
        <w:pStyle w:val="TOC3"/>
        <w:tabs>
          <w:tab w:val="left" w:pos="1100"/>
          <w:tab w:val="right" w:leader="dot" w:pos="9860"/>
        </w:tabs>
        <w:rPr>
          <w:rFonts w:asciiTheme="minorHAnsi" w:eastAsiaTheme="minorEastAsia" w:hAnsiTheme="minorHAnsi" w:cstheme="minorBidi"/>
          <w:noProof/>
          <w:sz w:val="22"/>
          <w:szCs w:val="22"/>
        </w:rPr>
      </w:pPr>
      <w:hyperlink w:anchor="_Toc46169601" w:history="1">
        <w:r w:rsidRPr="00B57D54">
          <w:rPr>
            <w:rStyle w:val="Hyperlink"/>
            <w:rFonts w:ascii="Carlito" w:eastAsia="Carlito" w:hAnsi="Carlito" w:cs="Carlito"/>
            <w:b/>
            <w:bCs/>
            <w:noProof/>
            <w:spacing w:val="-2"/>
          </w:rPr>
          <w:t>4.6</w:t>
        </w:r>
        <w:r>
          <w:rPr>
            <w:rFonts w:asciiTheme="minorHAnsi" w:eastAsiaTheme="minorEastAsia" w:hAnsiTheme="minorHAnsi" w:cstheme="minorBidi"/>
            <w:noProof/>
            <w:sz w:val="22"/>
            <w:szCs w:val="22"/>
          </w:rPr>
          <w:tab/>
        </w:r>
        <w:r w:rsidRPr="00B57D54">
          <w:rPr>
            <w:rStyle w:val="Hyperlink"/>
            <w:noProof/>
          </w:rPr>
          <w:t>Inventory</w:t>
        </w:r>
        <w:r w:rsidRPr="00B57D54">
          <w:rPr>
            <w:rStyle w:val="Hyperlink"/>
            <w:noProof/>
            <w:spacing w:val="-1"/>
          </w:rPr>
          <w:t xml:space="preserve"> </w:t>
        </w:r>
        <w:r w:rsidRPr="00B57D54">
          <w:rPr>
            <w:rStyle w:val="Hyperlink"/>
            <w:noProof/>
          </w:rPr>
          <w:t>Report</w:t>
        </w:r>
        <w:r>
          <w:rPr>
            <w:noProof/>
            <w:webHidden/>
          </w:rPr>
          <w:tab/>
        </w:r>
        <w:r>
          <w:rPr>
            <w:noProof/>
            <w:webHidden/>
          </w:rPr>
          <w:fldChar w:fldCharType="begin"/>
        </w:r>
        <w:r>
          <w:rPr>
            <w:noProof/>
            <w:webHidden/>
          </w:rPr>
          <w:instrText xml:space="preserve"> PAGEREF _Toc46169601 \h </w:instrText>
        </w:r>
        <w:r>
          <w:rPr>
            <w:noProof/>
            <w:webHidden/>
          </w:rPr>
        </w:r>
        <w:r>
          <w:rPr>
            <w:noProof/>
            <w:webHidden/>
          </w:rPr>
          <w:fldChar w:fldCharType="separate"/>
        </w:r>
        <w:r>
          <w:rPr>
            <w:noProof/>
            <w:webHidden/>
          </w:rPr>
          <w:t>7</w:t>
        </w:r>
        <w:r>
          <w:rPr>
            <w:noProof/>
            <w:webHidden/>
          </w:rPr>
          <w:fldChar w:fldCharType="end"/>
        </w:r>
      </w:hyperlink>
    </w:p>
    <w:p w14:paraId="1DD3FDF9" w14:textId="4E04A1A1" w:rsidR="008E42C7" w:rsidRPr="008E42C7" w:rsidRDefault="008E42C7" w:rsidP="008E42C7">
      <w:pPr>
        <w:pStyle w:val="TOC2"/>
        <w:rPr>
          <w:rFonts w:asciiTheme="minorHAnsi" w:eastAsiaTheme="minorEastAsia" w:hAnsiTheme="minorHAnsi" w:cstheme="minorBidi"/>
          <w:sz w:val="22"/>
          <w:szCs w:val="22"/>
        </w:rPr>
      </w:pPr>
      <w:hyperlink w:anchor="_Toc46169602" w:history="1">
        <w:r w:rsidRPr="008E42C7">
          <w:rPr>
            <w:rStyle w:val="Hyperlink"/>
            <w:b/>
            <w:bCs/>
          </w:rPr>
          <w:t>1.2 Tiếng Việt</w:t>
        </w:r>
        <w:r w:rsidRPr="008E42C7">
          <w:rPr>
            <w:webHidden/>
          </w:rPr>
          <w:tab/>
        </w:r>
        <w:r w:rsidRPr="008E42C7">
          <w:rPr>
            <w:webHidden/>
          </w:rPr>
          <w:fldChar w:fldCharType="begin"/>
        </w:r>
        <w:r w:rsidRPr="008E42C7">
          <w:rPr>
            <w:webHidden/>
          </w:rPr>
          <w:instrText xml:space="preserve"> PAGEREF _Toc46169602 \h </w:instrText>
        </w:r>
        <w:r w:rsidRPr="008E42C7">
          <w:rPr>
            <w:webHidden/>
          </w:rPr>
        </w:r>
        <w:r w:rsidRPr="008E42C7">
          <w:rPr>
            <w:webHidden/>
          </w:rPr>
          <w:fldChar w:fldCharType="separate"/>
        </w:r>
        <w:r w:rsidRPr="008E42C7">
          <w:rPr>
            <w:webHidden/>
          </w:rPr>
          <w:t>8</w:t>
        </w:r>
        <w:r w:rsidRPr="008E42C7">
          <w:rPr>
            <w:webHidden/>
          </w:rPr>
          <w:fldChar w:fldCharType="end"/>
        </w:r>
      </w:hyperlink>
    </w:p>
    <w:p w14:paraId="68C304C2" w14:textId="2F4751ED" w:rsidR="008E42C7" w:rsidRDefault="008E42C7" w:rsidP="008E42C7">
      <w:pPr>
        <w:pStyle w:val="TOC2"/>
        <w:rPr>
          <w:rFonts w:asciiTheme="minorHAnsi" w:eastAsiaTheme="minorEastAsia" w:hAnsiTheme="minorHAnsi" w:cstheme="minorBidi"/>
          <w:sz w:val="22"/>
          <w:szCs w:val="22"/>
        </w:rPr>
      </w:pPr>
      <w:hyperlink w:anchor="_Toc46169603" w:history="1">
        <w:r w:rsidRPr="00B57D54">
          <w:rPr>
            <w:rStyle w:val="Hyperlink"/>
            <w:lang w:val="vi"/>
          </w:rPr>
          <w:t>Nội dung</w:t>
        </w:r>
        <w:r>
          <w:rPr>
            <w:webHidden/>
          </w:rPr>
          <w:tab/>
        </w:r>
        <w:r>
          <w:rPr>
            <w:webHidden/>
          </w:rPr>
          <w:fldChar w:fldCharType="begin"/>
        </w:r>
        <w:r>
          <w:rPr>
            <w:webHidden/>
          </w:rPr>
          <w:instrText xml:space="preserve"> PAGEREF _Toc46169603 \h </w:instrText>
        </w:r>
        <w:r>
          <w:rPr>
            <w:webHidden/>
          </w:rPr>
        </w:r>
        <w:r>
          <w:rPr>
            <w:webHidden/>
          </w:rPr>
          <w:fldChar w:fldCharType="separate"/>
        </w:r>
        <w:r>
          <w:rPr>
            <w:webHidden/>
          </w:rPr>
          <w:t>2</w:t>
        </w:r>
        <w:r>
          <w:rPr>
            <w:webHidden/>
          </w:rPr>
          <w:fldChar w:fldCharType="end"/>
        </w:r>
      </w:hyperlink>
    </w:p>
    <w:p w14:paraId="1C9A755F" w14:textId="08071E38" w:rsidR="008E42C7" w:rsidRDefault="008E42C7" w:rsidP="008E42C7">
      <w:pPr>
        <w:pStyle w:val="TOC2"/>
        <w:rPr>
          <w:rFonts w:asciiTheme="minorHAnsi" w:eastAsiaTheme="minorEastAsia" w:hAnsiTheme="minorHAnsi" w:cstheme="minorBidi"/>
          <w:sz w:val="22"/>
          <w:szCs w:val="22"/>
        </w:rPr>
      </w:pPr>
      <w:hyperlink w:anchor="_Toc46169604" w:history="1">
        <w:r w:rsidRPr="00B57D54">
          <w:rPr>
            <w:rStyle w:val="Hyperlink"/>
            <w:lang w:val="vi"/>
          </w:rPr>
          <w:t>Giới thiệu</w:t>
        </w:r>
        <w:r>
          <w:rPr>
            <w:webHidden/>
          </w:rPr>
          <w:tab/>
        </w:r>
        <w:r>
          <w:rPr>
            <w:webHidden/>
          </w:rPr>
          <w:fldChar w:fldCharType="begin"/>
        </w:r>
        <w:r>
          <w:rPr>
            <w:webHidden/>
          </w:rPr>
          <w:instrText xml:space="preserve"> PAGEREF _Toc46169604 \h </w:instrText>
        </w:r>
        <w:r>
          <w:rPr>
            <w:webHidden/>
          </w:rPr>
        </w:r>
        <w:r>
          <w:rPr>
            <w:webHidden/>
          </w:rPr>
          <w:fldChar w:fldCharType="separate"/>
        </w:r>
        <w:r>
          <w:rPr>
            <w:webHidden/>
          </w:rPr>
          <w:t>2</w:t>
        </w:r>
        <w:r>
          <w:rPr>
            <w:webHidden/>
          </w:rPr>
          <w:fldChar w:fldCharType="end"/>
        </w:r>
      </w:hyperlink>
    </w:p>
    <w:p w14:paraId="6C9590C1" w14:textId="180AFDA9" w:rsidR="008E42C7" w:rsidRDefault="008E42C7" w:rsidP="008E42C7">
      <w:pPr>
        <w:pStyle w:val="TOC2"/>
        <w:rPr>
          <w:rFonts w:asciiTheme="minorHAnsi" w:eastAsiaTheme="minorEastAsia" w:hAnsiTheme="minorHAnsi" w:cstheme="minorBidi"/>
          <w:sz w:val="22"/>
          <w:szCs w:val="22"/>
        </w:rPr>
      </w:pPr>
      <w:hyperlink w:anchor="_Toc46169605" w:history="1">
        <w:r w:rsidRPr="00B57D54">
          <w:rPr>
            <w:rStyle w:val="Hyperlink"/>
            <w:lang w:val="vi"/>
          </w:rPr>
          <w:t>Mô tả dự án và tác vụ</w:t>
        </w:r>
        <w:r>
          <w:rPr>
            <w:webHidden/>
          </w:rPr>
          <w:tab/>
        </w:r>
        <w:r>
          <w:rPr>
            <w:webHidden/>
          </w:rPr>
          <w:fldChar w:fldCharType="begin"/>
        </w:r>
        <w:r>
          <w:rPr>
            <w:webHidden/>
          </w:rPr>
          <w:instrText xml:space="preserve"> PAGEREF _Toc46169605 \h </w:instrText>
        </w:r>
        <w:r>
          <w:rPr>
            <w:webHidden/>
          </w:rPr>
        </w:r>
        <w:r>
          <w:rPr>
            <w:webHidden/>
          </w:rPr>
          <w:fldChar w:fldCharType="separate"/>
        </w:r>
        <w:r>
          <w:rPr>
            <w:webHidden/>
          </w:rPr>
          <w:t>2</w:t>
        </w:r>
        <w:r>
          <w:rPr>
            <w:webHidden/>
          </w:rPr>
          <w:fldChar w:fldCharType="end"/>
        </w:r>
      </w:hyperlink>
    </w:p>
    <w:p w14:paraId="40DF34C0" w14:textId="56905C12" w:rsidR="008E42C7" w:rsidRDefault="008E42C7" w:rsidP="008E42C7">
      <w:pPr>
        <w:pStyle w:val="TOC2"/>
        <w:rPr>
          <w:rFonts w:asciiTheme="minorHAnsi" w:eastAsiaTheme="minorEastAsia" w:hAnsiTheme="minorHAnsi" w:cstheme="minorBidi"/>
          <w:sz w:val="22"/>
          <w:szCs w:val="22"/>
        </w:rPr>
      </w:pPr>
      <w:hyperlink w:anchor="_Toc46169606" w:history="1">
        <w:r w:rsidRPr="00B57D54">
          <w:rPr>
            <w:rStyle w:val="Hyperlink"/>
            <w:lang w:val="vi"/>
          </w:rPr>
          <w:t>Hướng dẫn cho đối thủ cạnh tranh</w:t>
        </w:r>
        <w:r>
          <w:rPr>
            <w:webHidden/>
          </w:rPr>
          <w:tab/>
        </w:r>
        <w:r>
          <w:rPr>
            <w:webHidden/>
          </w:rPr>
          <w:fldChar w:fldCharType="begin"/>
        </w:r>
        <w:r>
          <w:rPr>
            <w:webHidden/>
          </w:rPr>
          <w:instrText xml:space="preserve"> PAGEREF _Toc46169606 \h </w:instrText>
        </w:r>
        <w:r>
          <w:rPr>
            <w:webHidden/>
          </w:rPr>
        </w:r>
        <w:r>
          <w:rPr>
            <w:webHidden/>
          </w:rPr>
          <w:fldChar w:fldCharType="separate"/>
        </w:r>
        <w:r>
          <w:rPr>
            <w:webHidden/>
          </w:rPr>
          <w:t>2</w:t>
        </w:r>
        <w:r>
          <w:rPr>
            <w:webHidden/>
          </w:rPr>
          <w:fldChar w:fldCharType="end"/>
        </w:r>
      </w:hyperlink>
    </w:p>
    <w:p w14:paraId="4DF76E4F" w14:textId="03D3A227" w:rsidR="008E42C7" w:rsidRDefault="008E42C7">
      <w:pPr>
        <w:pStyle w:val="TOC3"/>
        <w:tabs>
          <w:tab w:val="left" w:pos="1100"/>
          <w:tab w:val="right" w:leader="dot" w:pos="9860"/>
        </w:tabs>
        <w:rPr>
          <w:rFonts w:asciiTheme="minorHAnsi" w:eastAsiaTheme="minorEastAsia" w:hAnsiTheme="minorHAnsi" w:cstheme="minorBidi"/>
          <w:noProof/>
          <w:sz w:val="22"/>
          <w:szCs w:val="22"/>
        </w:rPr>
      </w:pPr>
      <w:hyperlink w:anchor="_Toc46169607" w:history="1">
        <w:r w:rsidRPr="00B57D54">
          <w:rPr>
            <w:rStyle w:val="Hyperlink"/>
            <w:rFonts w:ascii="Carlito" w:eastAsia="Carlito" w:hAnsi="Carlito" w:cs="Carlito"/>
            <w:b/>
            <w:bCs/>
            <w:noProof/>
            <w:spacing w:val="-2"/>
          </w:rPr>
          <w:t>4.7</w:t>
        </w:r>
        <w:r>
          <w:rPr>
            <w:rFonts w:asciiTheme="minorHAnsi" w:eastAsiaTheme="minorEastAsia" w:hAnsiTheme="minorHAnsi" w:cstheme="minorBidi"/>
            <w:noProof/>
            <w:sz w:val="22"/>
            <w:szCs w:val="22"/>
          </w:rPr>
          <w:tab/>
        </w:r>
        <w:r w:rsidRPr="00B57D54">
          <w:rPr>
            <w:rStyle w:val="Hyperlink"/>
            <w:noProof/>
            <w:lang w:val="vi"/>
          </w:rPr>
          <w:t>Tạo cơ sở dữ liệu</w:t>
        </w:r>
        <w:r>
          <w:rPr>
            <w:noProof/>
            <w:webHidden/>
          </w:rPr>
          <w:tab/>
        </w:r>
        <w:r>
          <w:rPr>
            <w:noProof/>
            <w:webHidden/>
          </w:rPr>
          <w:fldChar w:fldCharType="begin"/>
        </w:r>
        <w:r>
          <w:rPr>
            <w:noProof/>
            <w:webHidden/>
          </w:rPr>
          <w:instrText xml:space="preserve"> PAGEREF _Toc46169607 \h </w:instrText>
        </w:r>
        <w:r>
          <w:rPr>
            <w:noProof/>
            <w:webHidden/>
          </w:rPr>
        </w:r>
        <w:r>
          <w:rPr>
            <w:noProof/>
            <w:webHidden/>
          </w:rPr>
          <w:fldChar w:fldCharType="separate"/>
        </w:r>
        <w:r>
          <w:rPr>
            <w:noProof/>
            <w:webHidden/>
          </w:rPr>
          <w:t>2</w:t>
        </w:r>
        <w:r>
          <w:rPr>
            <w:noProof/>
            <w:webHidden/>
          </w:rPr>
          <w:fldChar w:fldCharType="end"/>
        </w:r>
      </w:hyperlink>
    </w:p>
    <w:p w14:paraId="284FAE42" w14:textId="4231E97D" w:rsidR="008E42C7" w:rsidRDefault="008E42C7">
      <w:pPr>
        <w:pStyle w:val="TOC3"/>
        <w:tabs>
          <w:tab w:val="left" w:pos="1100"/>
          <w:tab w:val="right" w:leader="dot" w:pos="9860"/>
        </w:tabs>
        <w:rPr>
          <w:rFonts w:asciiTheme="minorHAnsi" w:eastAsiaTheme="minorEastAsia" w:hAnsiTheme="minorHAnsi" w:cstheme="minorBidi"/>
          <w:noProof/>
          <w:sz w:val="22"/>
          <w:szCs w:val="22"/>
        </w:rPr>
      </w:pPr>
      <w:hyperlink w:anchor="_Toc46169608" w:history="1">
        <w:r w:rsidRPr="00B57D54">
          <w:rPr>
            <w:rStyle w:val="Hyperlink"/>
            <w:rFonts w:ascii="Carlito" w:eastAsia="Carlito" w:hAnsi="Carlito" w:cs="Carlito"/>
            <w:b/>
            <w:bCs/>
            <w:noProof/>
            <w:spacing w:val="-2"/>
          </w:rPr>
          <w:t>4.8</w:t>
        </w:r>
        <w:r>
          <w:rPr>
            <w:rFonts w:asciiTheme="minorHAnsi" w:eastAsiaTheme="minorEastAsia" w:hAnsiTheme="minorHAnsi" w:cstheme="minorBidi"/>
            <w:noProof/>
            <w:sz w:val="22"/>
            <w:szCs w:val="22"/>
          </w:rPr>
          <w:tab/>
        </w:r>
        <w:r w:rsidRPr="00B57D54">
          <w:rPr>
            <w:rStyle w:val="Hyperlink"/>
            <w:noProof/>
            <w:lang w:val="vi"/>
          </w:rPr>
          <w:t>Nhập cấu trúc cơ sở dữ liệu</w:t>
        </w:r>
        <w:r>
          <w:rPr>
            <w:noProof/>
            <w:webHidden/>
          </w:rPr>
          <w:tab/>
        </w:r>
        <w:r>
          <w:rPr>
            <w:noProof/>
            <w:webHidden/>
          </w:rPr>
          <w:fldChar w:fldCharType="begin"/>
        </w:r>
        <w:r>
          <w:rPr>
            <w:noProof/>
            <w:webHidden/>
          </w:rPr>
          <w:instrText xml:space="preserve"> PAGEREF _Toc46169608 \h </w:instrText>
        </w:r>
        <w:r>
          <w:rPr>
            <w:noProof/>
            <w:webHidden/>
          </w:rPr>
        </w:r>
        <w:r>
          <w:rPr>
            <w:noProof/>
            <w:webHidden/>
          </w:rPr>
          <w:fldChar w:fldCharType="separate"/>
        </w:r>
        <w:r>
          <w:rPr>
            <w:noProof/>
            <w:webHidden/>
          </w:rPr>
          <w:t>3</w:t>
        </w:r>
        <w:r>
          <w:rPr>
            <w:noProof/>
            <w:webHidden/>
          </w:rPr>
          <w:fldChar w:fldCharType="end"/>
        </w:r>
      </w:hyperlink>
    </w:p>
    <w:p w14:paraId="13DCE07D" w14:textId="6687239F" w:rsidR="008E42C7" w:rsidRDefault="008E42C7">
      <w:pPr>
        <w:pStyle w:val="TOC3"/>
        <w:tabs>
          <w:tab w:val="left" w:pos="1100"/>
          <w:tab w:val="right" w:leader="dot" w:pos="9860"/>
        </w:tabs>
        <w:rPr>
          <w:rFonts w:asciiTheme="minorHAnsi" w:eastAsiaTheme="minorEastAsia" w:hAnsiTheme="minorHAnsi" w:cstheme="minorBidi"/>
          <w:noProof/>
          <w:sz w:val="22"/>
          <w:szCs w:val="22"/>
        </w:rPr>
      </w:pPr>
      <w:hyperlink w:anchor="_Toc46169609" w:history="1">
        <w:r w:rsidRPr="00B57D54">
          <w:rPr>
            <w:rStyle w:val="Hyperlink"/>
            <w:rFonts w:ascii="Carlito" w:eastAsia="Carlito" w:hAnsi="Carlito" w:cs="Carlito"/>
            <w:b/>
            <w:bCs/>
            <w:noProof/>
            <w:spacing w:val="-2"/>
          </w:rPr>
          <w:t>4.9</w:t>
        </w:r>
        <w:r>
          <w:rPr>
            <w:rFonts w:asciiTheme="minorHAnsi" w:eastAsiaTheme="minorEastAsia" w:hAnsiTheme="minorHAnsi" w:cstheme="minorBidi"/>
            <w:noProof/>
            <w:sz w:val="22"/>
            <w:szCs w:val="22"/>
          </w:rPr>
          <w:tab/>
        </w:r>
        <w:r w:rsidRPr="00B57D54">
          <w:rPr>
            <w:rStyle w:val="Hyperlink"/>
            <w:noProof/>
            <w:lang w:val="vi"/>
          </w:rPr>
          <w:t>Mana Ging hàng tồn kho hiện tại</w:t>
        </w:r>
        <w:r>
          <w:rPr>
            <w:noProof/>
            <w:webHidden/>
          </w:rPr>
          <w:tab/>
        </w:r>
        <w:r>
          <w:rPr>
            <w:noProof/>
            <w:webHidden/>
          </w:rPr>
          <w:fldChar w:fldCharType="begin"/>
        </w:r>
        <w:r>
          <w:rPr>
            <w:noProof/>
            <w:webHidden/>
          </w:rPr>
          <w:instrText xml:space="preserve"> PAGEREF _Toc46169609 \h </w:instrText>
        </w:r>
        <w:r>
          <w:rPr>
            <w:noProof/>
            <w:webHidden/>
          </w:rPr>
        </w:r>
        <w:r>
          <w:rPr>
            <w:noProof/>
            <w:webHidden/>
          </w:rPr>
          <w:fldChar w:fldCharType="separate"/>
        </w:r>
        <w:r>
          <w:rPr>
            <w:noProof/>
            <w:webHidden/>
          </w:rPr>
          <w:t>4</w:t>
        </w:r>
        <w:r>
          <w:rPr>
            <w:noProof/>
            <w:webHidden/>
          </w:rPr>
          <w:fldChar w:fldCharType="end"/>
        </w:r>
      </w:hyperlink>
    </w:p>
    <w:p w14:paraId="1B9CCBF7" w14:textId="0654E988" w:rsidR="008E42C7" w:rsidRDefault="008E42C7">
      <w:pPr>
        <w:pStyle w:val="TOC3"/>
        <w:tabs>
          <w:tab w:val="left" w:pos="1320"/>
          <w:tab w:val="right" w:leader="dot" w:pos="9860"/>
        </w:tabs>
        <w:rPr>
          <w:rFonts w:asciiTheme="minorHAnsi" w:eastAsiaTheme="minorEastAsia" w:hAnsiTheme="minorHAnsi" w:cstheme="minorBidi"/>
          <w:noProof/>
          <w:sz w:val="22"/>
          <w:szCs w:val="22"/>
        </w:rPr>
      </w:pPr>
      <w:hyperlink w:anchor="_Toc46169610" w:history="1">
        <w:r w:rsidRPr="00B57D54">
          <w:rPr>
            <w:rStyle w:val="Hyperlink"/>
            <w:rFonts w:ascii="Carlito" w:eastAsia="Carlito" w:hAnsi="Carlito" w:cs="Carlito"/>
            <w:b/>
            <w:bCs/>
            <w:noProof/>
            <w:spacing w:val="-2"/>
          </w:rPr>
          <w:t>4.10</w:t>
        </w:r>
        <w:r>
          <w:rPr>
            <w:rFonts w:asciiTheme="minorHAnsi" w:eastAsiaTheme="minorEastAsia" w:hAnsiTheme="minorHAnsi" w:cstheme="minorBidi"/>
            <w:noProof/>
            <w:sz w:val="22"/>
            <w:szCs w:val="22"/>
          </w:rPr>
          <w:tab/>
        </w:r>
        <w:r w:rsidRPr="00B57D54">
          <w:rPr>
            <w:rStyle w:val="Hyperlink"/>
            <w:noProof/>
            <w:lang w:val="vi"/>
          </w:rPr>
          <w:t>Mua hàng</w:t>
        </w:r>
        <w:r>
          <w:rPr>
            <w:noProof/>
            <w:webHidden/>
          </w:rPr>
          <w:tab/>
        </w:r>
        <w:r>
          <w:rPr>
            <w:noProof/>
            <w:webHidden/>
          </w:rPr>
          <w:fldChar w:fldCharType="begin"/>
        </w:r>
        <w:r>
          <w:rPr>
            <w:noProof/>
            <w:webHidden/>
          </w:rPr>
          <w:instrText xml:space="preserve"> PAGEREF _Toc46169610 \h </w:instrText>
        </w:r>
        <w:r>
          <w:rPr>
            <w:noProof/>
            <w:webHidden/>
          </w:rPr>
        </w:r>
        <w:r>
          <w:rPr>
            <w:noProof/>
            <w:webHidden/>
          </w:rPr>
          <w:fldChar w:fldCharType="separate"/>
        </w:r>
        <w:r>
          <w:rPr>
            <w:noProof/>
            <w:webHidden/>
          </w:rPr>
          <w:t>5</w:t>
        </w:r>
        <w:r>
          <w:rPr>
            <w:noProof/>
            <w:webHidden/>
          </w:rPr>
          <w:fldChar w:fldCharType="end"/>
        </w:r>
      </w:hyperlink>
    </w:p>
    <w:p w14:paraId="6949912E" w14:textId="2992366F" w:rsidR="008E42C7" w:rsidRDefault="008E42C7">
      <w:pPr>
        <w:pStyle w:val="TOC3"/>
        <w:tabs>
          <w:tab w:val="left" w:pos="1320"/>
          <w:tab w:val="right" w:leader="dot" w:pos="9860"/>
        </w:tabs>
        <w:rPr>
          <w:rFonts w:asciiTheme="minorHAnsi" w:eastAsiaTheme="minorEastAsia" w:hAnsiTheme="minorHAnsi" w:cstheme="minorBidi"/>
          <w:noProof/>
          <w:sz w:val="22"/>
          <w:szCs w:val="22"/>
        </w:rPr>
      </w:pPr>
      <w:hyperlink w:anchor="_Toc46169611" w:history="1">
        <w:r w:rsidRPr="00B57D54">
          <w:rPr>
            <w:rStyle w:val="Hyperlink"/>
            <w:rFonts w:ascii="Carlito" w:eastAsia="Carlito" w:hAnsi="Carlito" w:cs="Carlito"/>
            <w:b/>
            <w:bCs/>
            <w:noProof/>
            <w:spacing w:val="-2"/>
          </w:rPr>
          <w:t>4.11</w:t>
        </w:r>
        <w:r>
          <w:rPr>
            <w:rFonts w:asciiTheme="minorHAnsi" w:eastAsiaTheme="minorEastAsia" w:hAnsiTheme="minorHAnsi" w:cstheme="minorBidi"/>
            <w:noProof/>
            <w:sz w:val="22"/>
            <w:szCs w:val="22"/>
          </w:rPr>
          <w:tab/>
        </w:r>
        <w:r w:rsidRPr="00B57D54">
          <w:rPr>
            <w:rStyle w:val="Hyperlink"/>
            <w:noProof/>
            <w:lang w:val="vi"/>
          </w:rPr>
          <w:t>Quản lý kho bãi</w:t>
        </w:r>
        <w:r>
          <w:rPr>
            <w:noProof/>
            <w:webHidden/>
          </w:rPr>
          <w:tab/>
        </w:r>
        <w:r>
          <w:rPr>
            <w:noProof/>
            <w:webHidden/>
          </w:rPr>
          <w:fldChar w:fldCharType="begin"/>
        </w:r>
        <w:r>
          <w:rPr>
            <w:noProof/>
            <w:webHidden/>
          </w:rPr>
          <w:instrText xml:space="preserve"> PAGEREF _Toc46169611 \h </w:instrText>
        </w:r>
        <w:r>
          <w:rPr>
            <w:noProof/>
            <w:webHidden/>
          </w:rPr>
        </w:r>
        <w:r>
          <w:rPr>
            <w:noProof/>
            <w:webHidden/>
          </w:rPr>
          <w:fldChar w:fldCharType="separate"/>
        </w:r>
        <w:r>
          <w:rPr>
            <w:noProof/>
            <w:webHidden/>
          </w:rPr>
          <w:t>6</w:t>
        </w:r>
        <w:r>
          <w:rPr>
            <w:noProof/>
            <w:webHidden/>
          </w:rPr>
          <w:fldChar w:fldCharType="end"/>
        </w:r>
      </w:hyperlink>
    </w:p>
    <w:p w14:paraId="4653725E" w14:textId="58AE3605" w:rsidR="008E42C7" w:rsidRDefault="008E42C7">
      <w:pPr>
        <w:pStyle w:val="TOC3"/>
        <w:tabs>
          <w:tab w:val="left" w:pos="1320"/>
          <w:tab w:val="right" w:leader="dot" w:pos="9860"/>
        </w:tabs>
        <w:rPr>
          <w:rFonts w:asciiTheme="minorHAnsi" w:eastAsiaTheme="minorEastAsia" w:hAnsiTheme="minorHAnsi" w:cstheme="minorBidi"/>
          <w:noProof/>
          <w:sz w:val="22"/>
          <w:szCs w:val="22"/>
        </w:rPr>
      </w:pPr>
      <w:hyperlink w:anchor="_Toc46169612" w:history="1">
        <w:r w:rsidRPr="00B57D54">
          <w:rPr>
            <w:rStyle w:val="Hyperlink"/>
            <w:rFonts w:ascii="Carlito" w:eastAsia="Carlito" w:hAnsi="Carlito" w:cs="Carlito"/>
            <w:b/>
            <w:bCs/>
            <w:noProof/>
            <w:spacing w:val="-2"/>
          </w:rPr>
          <w:t>4.12</w:t>
        </w:r>
        <w:r>
          <w:rPr>
            <w:rFonts w:asciiTheme="minorHAnsi" w:eastAsiaTheme="minorEastAsia" w:hAnsiTheme="minorHAnsi" w:cstheme="minorBidi"/>
            <w:noProof/>
            <w:sz w:val="22"/>
            <w:szCs w:val="22"/>
          </w:rPr>
          <w:tab/>
        </w:r>
        <w:r w:rsidRPr="00B57D54">
          <w:rPr>
            <w:rStyle w:val="Hyperlink"/>
            <w:noProof/>
            <w:lang w:val="vi"/>
          </w:rPr>
          <w:t>Báo cáo kho</w:t>
        </w:r>
        <w:r>
          <w:rPr>
            <w:noProof/>
            <w:webHidden/>
          </w:rPr>
          <w:tab/>
        </w:r>
        <w:r>
          <w:rPr>
            <w:noProof/>
            <w:webHidden/>
          </w:rPr>
          <w:fldChar w:fldCharType="begin"/>
        </w:r>
        <w:r>
          <w:rPr>
            <w:noProof/>
            <w:webHidden/>
          </w:rPr>
          <w:instrText xml:space="preserve"> PAGEREF _Toc46169612 \h </w:instrText>
        </w:r>
        <w:r>
          <w:rPr>
            <w:noProof/>
            <w:webHidden/>
          </w:rPr>
        </w:r>
        <w:r>
          <w:rPr>
            <w:noProof/>
            <w:webHidden/>
          </w:rPr>
          <w:fldChar w:fldCharType="separate"/>
        </w:r>
        <w:r>
          <w:rPr>
            <w:noProof/>
            <w:webHidden/>
          </w:rPr>
          <w:t>0</w:t>
        </w:r>
        <w:r>
          <w:rPr>
            <w:noProof/>
            <w:webHidden/>
          </w:rPr>
          <w:fldChar w:fldCharType="end"/>
        </w:r>
      </w:hyperlink>
    </w:p>
    <w:p w14:paraId="0A576621" w14:textId="777CA069" w:rsidR="008E42C7" w:rsidRDefault="008E42C7">
      <w:pPr>
        <w:pStyle w:val="TOC1"/>
        <w:tabs>
          <w:tab w:val="right" w:leader="dot" w:pos="9860"/>
        </w:tabs>
        <w:rPr>
          <w:rFonts w:asciiTheme="minorHAnsi" w:eastAsiaTheme="minorEastAsia" w:hAnsiTheme="minorHAnsi" w:cstheme="minorBidi"/>
          <w:noProof/>
          <w:sz w:val="22"/>
          <w:szCs w:val="22"/>
        </w:rPr>
      </w:pPr>
      <w:hyperlink w:anchor="_Toc46169613" w:history="1">
        <w:r w:rsidRPr="00B57D54">
          <w:rPr>
            <w:rStyle w:val="Hyperlink"/>
            <w:b/>
            <w:noProof/>
          </w:rPr>
          <w:t>Chương 2. Kết Quả Đạt Được</w:t>
        </w:r>
        <w:r>
          <w:rPr>
            <w:noProof/>
            <w:webHidden/>
          </w:rPr>
          <w:tab/>
        </w:r>
        <w:r>
          <w:rPr>
            <w:noProof/>
            <w:webHidden/>
          </w:rPr>
          <w:fldChar w:fldCharType="begin"/>
        </w:r>
        <w:r>
          <w:rPr>
            <w:noProof/>
            <w:webHidden/>
          </w:rPr>
          <w:instrText xml:space="preserve"> PAGEREF _Toc46169613 \h </w:instrText>
        </w:r>
        <w:r>
          <w:rPr>
            <w:noProof/>
            <w:webHidden/>
          </w:rPr>
        </w:r>
        <w:r>
          <w:rPr>
            <w:noProof/>
            <w:webHidden/>
          </w:rPr>
          <w:fldChar w:fldCharType="separate"/>
        </w:r>
        <w:r>
          <w:rPr>
            <w:noProof/>
            <w:webHidden/>
          </w:rPr>
          <w:t>0</w:t>
        </w:r>
        <w:r>
          <w:rPr>
            <w:noProof/>
            <w:webHidden/>
          </w:rPr>
          <w:fldChar w:fldCharType="end"/>
        </w:r>
      </w:hyperlink>
    </w:p>
    <w:p w14:paraId="547CB65F" w14:textId="55F5BBA1" w:rsidR="00D342BC" w:rsidRPr="00CC0B7B" w:rsidRDefault="0027281E" w:rsidP="00657B55">
      <w:pPr>
        <w:widowControl w:val="0"/>
        <w:pBdr>
          <w:top w:val="nil"/>
          <w:left w:val="nil"/>
          <w:bottom w:val="nil"/>
          <w:right w:val="nil"/>
          <w:between w:val="nil"/>
        </w:pBdr>
        <w:spacing w:line="276" w:lineRule="auto"/>
        <w:ind w:left="-709" w:firstLine="709"/>
        <w:rPr>
          <w:b/>
          <w:sz w:val="40"/>
          <w:szCs w:val="40"/>
        </w:rPr>
      </w:pPr>
      <w:r>
        <w:rPr>
          <w:b/>
          <w:sz w:val="40"/>
          <w:szCs w:val="40"/>
        </w:rPr>
        <w:fldChar w:fldCharType="end"/>
      </w:r>
    </w:p>
    <w:p w14:paraId="4F6D4AD4" w14:textId="77777777" w:rsidR="0001679E" w:rsidRPr="00CC0B7B" w:rsidRDefault="006F29AC" w:rsidP="00657B55">
      <w:pPr>
        <w:spacing w:after="160" w:line="360" w:lineRule="auto"/>
        <w:ind w:left="-709" w:firstLine="709"/>
        <w:rPr>
          <w:b/>
          <w:sz w:val="28"/>
          <w:szCs w:val="28"/>
        </w:rPr>
      </w:pPr>
      <w:r w:rsidRPr="00CC0B7B">
        <w:br w:type="page"/>
      </w:r>
    </w:p>
    <w:p w14:paraId="2EDC8B92" w14:textId="385F0380" w:rsidR="0001679E" w:rsidRPr="0018480C" w:rsidRDefault="006F29AC" w:rsidP="00657B55">
      <w:pPr>
        <w:pStyle w:val="Heading1"/>
        <w:ind w:left="-709" w:firstLine="709"/>
        <w:jc w:val="center"/>
        <w:rPr>
          <w:rFonts w:ascii="Times New Roman" w:hAnsi="Times New Roman" w:cs="Times New Roman"/>
          <w:b/>
          <w:color w:val="auto"/>
          <w:sz w:val="52"/>
          <w:szCs w:val="52"/>
        </w:rPr>
      </w:pPr>
      <w:bookmarkStart w:id="0" w:name="_Toc46169590"/>
      <w:r w:rsidRPr="0018480C">
        <w:rPr>
          <w:rFonts w:ascii="Times New Roman" w:hAnsi="Times New Roman" w:cs="Times New Roman"/>
          <w:b/>
          <w:color w:val="auto"/>
          <w:sz w:val="52"/>
          <w:szCs w:val="52"/>
        </w:rPr>
        <w:lastRenderedPageBreak/>
        <w:t xml:space="preserve">Chương 1. </w:t>
      </w:r>
      <w:r w:rsidR="00222495" w:rsidRPr="0018480C">
        <w:rPr>
          <w:rFonts w:ascii="Times New Roman" w:hAnsi="Times New Roman" w:cs="Times New Roman"/>
          <w:b/>
          <w:color w:val="auto"/>
          <w:sz w:val="52"/>
          <w:szCs w:val="52"/>
        </w:rPr>
        <w:t>Yêu cầu của bài toán</w:t>
      </w:r>
      <w:bookmarkEnd w:id="0"/>
    </w:p>
    <w:p w14:paraId="5DE330BC" w14:textId="20CD5863" w:rsidR="0001679E" w:rsidRPr="0018480C" w:rsidRDefault="0001679E" w:rsidP="00657B55">
      <w:pPr>
        <w:spacing w:line="360" w:lineRule="auto"/>
        <w:ind w:left="-709" w:firstLine="709"/>
        <w:rPr>
          <w:b/>
          <w:sz w:val="44"/>
          <w:szCs w:val="44"/>
        </w:rPr>
      </w:pPr>
    </w:p>
    <w:p w14:paraId="2CDAF815" w14:textId="5D90E041" w:rsidR="00222495" w:rsidRPr="0018480C" w:rsidRDefault="0018480C" w:rsidP="00222495">
      <w:pPr>
        <w:pStyle w:val="ListParagraph"/>
        <w:numPr>
          <w:ilvl w:val="1"/>
          <w:numId w:val="26"/>
        </w:numPr>
        <w:pBdr>
          <w:top w:val="nil"/>
          <w:left w:val="nil"/>
          <w:bottom w:val="nil"/>
          <w:right w:val="nil"/>
          <w:between w:val="nil"/>
        </w:pBdr>
        <w:spacing w:line="360" w:lineRule="auto"/>
        <w:ind w:left="-709" w:firstLine="709"/>
        <w:outlineLvl w:val="1"/>
      </w:pPr>
      <w:bookmarkStart w:id="1" w:name="_Toc46169591"/>
      <w:r>
        <w:rPr>
          <w:noProof/>
        </w:rPr>
        <w:drawing>
          <wp:anchor distT="0" distB="0" distL="0" distR="0" simplePos="0" relativeHeight="251661312" behindDoc="1" locked="0" layoutInCell="1" allowOverlap="1" wp14:anchorId="4263190F" wp14:editId="25169C77">
            <wp:simplePos x="0" y="0"/>
            <wp:positionH relativeFrom="page">
              <wp:posOffset>0</wp:posOffset>
            </wp:positionH>
            <wp:positionV relativeFrom="page">
              <wp:posOffset>2095500</wp:posOffset>
            </wp:positionV>
            <wp:extent cx="7544435" cy="8569723"/>
            <wp:effectExtent l="0" t="0" r="0" b="3175"/>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546170" cy="8571694"/>
                    </a:xfrm>
                    <a:prstGeom prst="rect">
                      <a:avLst/>
                    </a:prstGeom>
                  </pic:spPr>
                </pic:pic>
              </a:graphicData>
            </a:graphic>
            <wp14:sizeRelV relativeFrom="margin">
              <wp14:pctHeight>0</wp14:pctHeight>
            </wp14:sizeRelV>
          </wp:anchor>
        </w:drawing>
      </w:r>
      <w:r w:rsidR="00D342BC" w:rsidRPr="0018480C">
        <w:rPr>
          <w:b/>
          <w:sz w:val="28"/>
          <w:szCs w:val="28"/>
        </w:rPr>
        <w:t xml:space="preserve"> </w:t>
      </w:r>
      <w:r w:rsidR="00222495" w:rsidRPr="0018480C">
        <w:rPr>
          <w:b/>
          <w:sz w:val="28"/>
          <w:szCs w:val="28"/>
        </w:rPr>
        <w:t>Tiếng Anh</w:t>
      </w:r>
      <w:bookmarkEnd w:id="1"/>
    </w:p>
    <w:p w14:paraId="676C0A6E" w14:textId="7CFEFF30" w:rsidR="00222495" w:rsidRDefault="00222495" w:rsidP="00222495">
      <w:pPr>
        <w:spacing w:line="1062" w:lineRule="exact"/>
        <w:ind w:right="100"/>
        <w:jc w:val="right"/>
        <w:rPr>
          <w:sz w:val="92"/>
        </w:rPr>
      </w:pPr>
      <w:r>
        <w:rPr>
          <w:color w:val="FFFFFF"/>
          <w:spacing w:val="-9"/>
          <w:sz w:val="92"/>
        </w:rPr>
        <w:t>Session</w:t>
      </w:r>
      <w:r>
        <w:rPr>
          <w:color w:val="FFFFFF"/>
          <w:spacing w:val="-19"/>
          <w:sz w:val="92"/>
        </w:rPr>
        <w:t xml:space="preserve"> </w:t>
      </w:r>
      <w:r>
        <w:rPr>
          <w:color w:val="FFFFFF"/>
          <w:sz w:val="92"/>
        </w:rPr>
        <w:t>4</w:t>
      </w:r>
    </w:p>
    <w:p w14:paraId="36D8FEC5" w14:textId="77777777" w:rsidR="00222495" w:rsidRDefault="00222495" w:rsidP="00222495">
      <w:pPr>
        <w:spacing w:before="151"/>
        <w:ind w:left="113"/>
        <w:rPr>
          <w:i/>
          <w:sz w:val="56"/>
        </w:rPr>
      </w:pPr>
      <w:r>
        <w:rPr>
          <w:i/>
          <w:color w:val="89E1D1"/>
          <w:sz w:val="56"/>
        </w:rPr>
        <w:t>IT SOFTWARE SOLUTIONS FOR BUSINESS</w:t>
      </w:r>
    </w:p>
    <w:p w14:paraId="3DB2991E" w14:textId="77777777" w:rsidR="00222495" w:rsidRDefault="00222495" w:rsidP="00222495">
      <w:pPr>
        <w:pStyle w:val="BodyText"/>
        <w:rPr>
          <w:i/>
          <w:sz w:val="56"/>
        </w:rPr>
      </w:pPr>
    </w:p>
    <w:p w14:paraId="07A8EDAB" w14:textId="77777777" w:rsidR="00222495" w:rsidRDefault="00222495" w:rsidP="00222495">
      <w:pPr>
        <w:pStyle w:val="BodyText"/>
        <w:rPr>
          <w:i/>
          <w:sz w:val="56"/>
        </w:rPr>
      </w:pPr>
    </w:p>
    <w:p w14:paraId="76B25D75" w14:textId="77777777" w:rsidR="00222495" w:rsidRDefault="00222495" w:rsidP="00222495">
      <w:pPr>
        <w:pStyle w:val="BodyText"/>
        <w:rPr>
          <w:i/>
          <w:sz w:val="56"/>
        </w:rPr>
      </w:pPr>
    </w:p>
    <w:p w14:paraId="33B85561" w14:textId="77777777" w:rsidR="00222495" w:rsidRDefault="00222495" w:rsidP="00222495">
      <w:pPr>
        <w:pStyle w:val="BodyText"/>
        <w:rPr>
          <w:i/>
          <w:sz w:val="56"/>
        </w:rPr>
      </w:pPr>
    </w:p>
    <w:p w14:paraId="41B03817" w14:textId="77777777" w:rsidR="00222495" w:rsidRDefault="00222495" w:rsidP="00222495">
      <w:pPr>
        <w:pStyle w:val="BodyText"/>
        <w:rPr>
          <w:i/>
          <w:sz w:val="56"/>
        </w:rPr>
      </w:pPr>
    </w:p>
    <w:p w14:paraId="206499A2" w14:textId="77777777" w:rsidR="00222495" w:rsidRDefault="00222495" w:rsidP="00222495">
      <w:pPr>
        <w:pStyle w:val="BodyText"/>
        <w:rPr>
          <w:i/>
          <w:sz w:val="56"/>
        </w:rPr>
      </w:pPr>
    </w:p>
    <w:p w14:paraId="4E669612" w14:textId="77777777" w:rsidR="00222495" w:rsidRDefault="00222495" w:rsidP="00222495">
      <w:pPr>
        <w:pStyle w:val="BodyText"/>
        <w:rPr>
          <w:i/>
          <w:sz w:val="56"/>
        </w:rPr>
      </w:pPr>
    </w:p>
    <w:p w14:paraId="5818C598" w14:textId="5767C1EF" w:rsidR="00222495" w:rsidRPr="0018480C" w:rsidRDefault="00222495" w:rsidP="0018480C">
      <w:pPr>
        <w:pStyle w:val="BodyText"/>
        <w:sectPr w:rsidR="00222495" w:rsidRPr="0018480C" w:rsidSect="00222495">
          <w:pgSz w:w="11910" w:h="16840"/>
          <w:pgMar w:top="1400" w:right="1020" w:bottom="280" w:left="1020" w:header="720" w:footer="720" w:gutter="0"/>
          <w:cols w:space="720"/>
        </w:sectPr>
      </w:pPr>
    </w:p>
    <w:p w14:paraId="49614145" w14:textId="77777777" w:rsidR="00222495" w:rsidRDefault="00222495" w:rsidP="00222495">
      <w:pPr>
        <w:pStyle w:val="BodyText"/>
      </w:pPr>
    </w:p>
    <w:p w14:paraId="3311C0DE" w14:textId="77777777" w:rsidR="00222495" w:rsidRDefault="00222495" w:rsidP="00222495">
      <w:pPr>
        <w:pStyle w:val="BodyText"/>
        <w:rPr>
          <w:sz w:val="27"/>
        </w:rPr>
      </w:pPr>
    </w:p>
    <w:p w14:paraId="4B20E575" w14:textId="77777777" w:rsidR="00222495" w:rsidRDefault="00222495" w:rsidP="00222495">
      <w:pPr>
        <w:pStyle w:val="Heading2"/>
        <w:spacing w:before="35"/>
      </w:pPr>
      <w:bookmarkStart w:id="2" w:name="_Toc46169592"/>
      <w:r>
        <w:rPr>
          <w:color w:val="003763"/>
        </w:rPr>
        <w:t>Contents</w:t>
      </w:r>
      <w:bookmarkEnd w:id="2"/>
    </w:p>
    <w:p w14:paraId="480F870E" w14:textId="77777777" w:rsidR="00222495" w:rsidRDefault="00222495" w:rsidP="00222495">
      <w:pPr>
        <w:pStyle w:val="BodyText"/>
        <w:spacing w:before="62"/>
        <w:ind w:left="113"/>
      </w:pPr>
      <w:r>
        <w:t>This Test Project proposal consists of the following documentation/files:</w:t>
      </w:r>
    </w:p>
    <w:p w14:paraId="16BCFDDA" w14:textId="77777777" w:rsidR="00222495" w:rsidRDefault="00222495" w:rsidP="00222495">
      <w:pPr>
        <w:pStyle w:val="ListParagraph"/>
        <w:widowControl w:val="0"/>
        <w:numPr>
          <w:ilvl w:val="0"/>
          <w:numId w:val="29"/>
        </w:numPr>
        <w:tabs>
          <w:tab w:val="left" w:pos="397"/>
          <w:tab w:val="left" w:pos="4433"/>
        </w:tabs>
        <w:autoSpaceDE w:val="0"/>
        <w:autoSpaceDN w:val="0"/>
        <w:spacing w:before="140"/>
        <w:contextualSpacing w:val="0"/>
        <w:rPr>
          <w:sz w:val="20"/>
        </w:rPr>
      </w:pPr>
      <w:r>
        <w:rPr>
          <w:sz w:val="20"/>
        </w:rPr>
        <w:t>WSC2019_TP09_S4_EN.pdf</w:t>
      </w:r>
      <w:r>
        <w:rPr>
          <w:sz w:val="20"/>
        </w:rPr>
        <w:tab/>
        <w:t>(Session 4</w:t>
      </w:r>
      <w:r>
        <w:rPr>
          <w:spacing w:val="1"/>
          <w:sz w:val="20"/>
        </w:rPr>
        <w:t xml:space="preserve"> </w:t>
      </w:r>
      <w:r>
        <w:rPr>
          <w:sz w:val="20"/>
        </w:rPr>
        <w:t>instructions)</w:t>
      </w:r>
    </w:p>
    <w:p w14:paraId="6B635EE6" w14:textId="77777777" w:rsidR="00222495" w:rsidRDefault="00222495" w:rsidP="00222495">
      <w:pPr>
        <w:pStyle w:val="ListParagraph"/>
        <w:widowControl w:val="0"/>
        <w:numPr>
          <w:ilvl w:val="0"/>
          <w:numId w:val="29"/>
        </w:numPr>
        <w:tabs>
          <w:tab w:val="left" w:pos="397"/>
          <w:tab w:val="left" w:pos="4433"/>
        </w:tabs>
        <w:autoSpaceDE w:val="0"/>
        <w:autoSpaceDN w:val="0"/>
        <w:spacing w:before="15"/>
        <w:contextualSpacing w:val="0"/>
        <w:rPr>
          <w:sz w:val="20"/>
        </w:rPr>
      </w:pPr>
      <w:r>
        <w:rPr>
          <w:sz w:val="20"/>
        </w:rPr>
        <w:t>Session4-MySQL.sql</w:t>
      </w:r>
      <w:r>
        <w:rPr>
          <w:sz w:val="20"/>
        </w:rPr>
        <w:tab/>
        <w:t>(SQL Script to create tables with data for</w:t>
      </w:r>
      <w:r>
        <w:rPr>
          <w:spacing w:val="-5"/>
          <w:sz w:val="20"/>
        </w:rPr>
        <w:t xml:space="preserve"> </w:t>
      </w:r>
      <w:r>
        <w:rPr>
          <w:sz w:val="20"/>
        </w:rPr>
        <w:t>MySQL)</w:t>
      </w:r>
    </w:p>
    <w:p w14:paraId="5E3C7B10" w14:textId="77777777" w:rsidR="00222495" w:rsidRDefault="00222495" w:rsidP="00222495">
      <w:pPr>
        <w:pStyle w:val="ListParagraph"/>
        <w:widowControl w:val="0"/>
        <w:numPr>
          <w:ilvl w:val="0"/>
          <w:numId w:val="29"/>
        </w:numPr>
        <w:tabs>
          <w:tab w:val="left" w:pos="397"/>
          <w:tab w:val="left" w:pos="4433"/>
        </w:tabs>
        <w:autoSpaceDE w:val="0"/>
        <w:autoSpaceDN w:val="0"/>
        <w:spacing w:before="17"/>
        <w:contextualSpacing w:val="0"/>
        <w:rPr>
          <w:sz w:val="20"/>
        </w:rPr>
      </w:pPr>
      <w:r>
        <w:rPr>
          <w:sz w:val="20"/>
        </w:rPr>
        <w:t>Session4-MsSQL.sql</w:t>
      </w:r>
      <w:r>
        <w:rPr>
          <w:sz w:val="20"/>
        </w:rPr>
        <w:tab/>
        <w:t>(SQL Script to create tables with data for Microsoft</w:t>
      </w:r>
      <w:r>
        <w:rPr>
          <w:spacing w:val="-8"/>
          <w:sz w:val="20"/>
        </w:rPr>
        <w:t xml:space="preserve"> </w:t>
      </w:r>
      <w:r>
        <w:rPr>
          <w:sz w:val="20"/>
        </w:rPr>
        <w:t>SQL)</w:t>
      </w:r>
    </w:p>
    <w:p w14:paraId="514A0907" w14:textId="77777777" w:rsidR="00222495" w:rsidRDefault="00222495" w:rsidP="00222495">
      <w:pPr>
        <w:pStyle w:val="BodyText"/>
        <w:spacing w:before="6"/>
        <w:rPr>
          <w:sz w:val="27"/>
        </w:rPr>
      </w:pPr>
    </w:p>
    <w:p w14:paraId="204920D2" w14:textId="77777777" w:rsidR="00222495" w:rsidRDefault="00222495" w:rsidP="00222495">
      <w:pPr>
        <w:pStyle w:val="Heading2"/>
      </w:pPr>
      <w:bookmarkStart w:id="3" w:name="_Toc46169593"/>
      <w:r>
        <w:rPr>
          <w:color w:val="003763"/>
        </w:rPr>
        <w:t>Introduction</w:t>
      </w:r>
      <w:bookmarkEnd w:id="3"/>
    </w:p>
    <w:p w14:paraId="307CD282" w14:textId="77777777" w:rsidR="00222495" w:rsidRDefault="00222495" w:rsidP="00222495">
      <w:pPr>
        <w:pStyle w:val="BodyText"/>
        <w:spacing w:before="59" w:line="259" w:lineRule="auto"/>
        <w:ind w:left="113" w:right="816"/>
      </w:pPr>
      <w:r>
        <w:t>In this session, you will be continuing the development of the maintenance management and enterprise asset management system for Kazan Neft. As part of this system you will develop the following sections for the administrators on the Windows platform:</w:t>
      </w:r>
    </w:p>
    <w:p w14:paraId="3FA4A43C" w14:textId="77777777" w:rsidR="00222495" w:rsidRDefault="00222495" w:rsidP="00222495">
      <w:pPr>
        <w:pStyle w:val="ListParagraph"/>
        <w:widowControl w:val="0"/>
        <w:numPr>
          <w:ilvl w:val="1"/>
          <w:numId w:val="29"/>
        </w:numPr>
        <w:tabs>
          <w:tab w:val="left" w:pos="833"/>
          <w:tab w:val="left" w:pos="834"/>
        </w:tabs>
        <w:autoSpaceDE w:val="0"/>
        <w:autoSpaceDN w:val="0"/>
        <w:spacing w:before="121"/>
        <w:ind w:hanging="361"/>
        <w:contextualSpacing w:val="0"/>
        <w:rPr>
          <w:sz w:val="21"/>
        </w:rPr>
      </w:pPr>
      <w:r>
        <w:rPr>
          <w:sz w:val="20"/>
        </w:rPr>
        <w:t xml:space="preserve">Purchase Order Management: Controls </w:t>
      </w:r>
      <w:r>
        <w:rPr>
          <w:color w:val="212121"/>
          <w:sz w:val="21"/>
        </w:rPr>
        <w:t>purchasing of products and services from external</w:t>
      </w:r>
      <w:r>
        <w:rPr>
          <w:color w:val="212121"/>
          <w:spacing w:val="-13"/>
          <w:sz w:val="21"/>
        </w:rPr>
        <w:t xml:space="preserve"> </w:t>
      </w:r>
      <w:r>
        <w:rPr>
          <w:color w:val="212121"/>
          <w:sz w:val="21"/>
        </w:rPr>
        <w:t>suppliers.</w:t>
      </w:r>
    </w:p>
    <w:p w14:paraId="2A3D77ED"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rPr>
        <w:t>Warehouse Management: Check stock level, manage inter-warehouse</w:t>
      </w:r>
      <w:r>
        <w:rPr>
          <w:spacing w:val="-6"/>
          <w:sz w:val="20"/>
        </w:rPr>
        <w:t xml:space="preserve"> </w:t>
      </w:r>
      <w:r>
        <w:rPr>
          <w:sz w:val="20"/>
        </w:rPr>
        <w:t>transfer.</w:t>
      </w:r>
    </w:p>
    <w:p w14:paraId="132E88AE"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rPr>
        <w:t>Warehouse Summary: Generate reports for specific</w:t>
      </w:r>
      <w:r>
        <w:rPr>
          <w:spacing w:val="1"/>
          <w:sz w:val="20"/>
        </w:rPr>
        <w:t xml:space="preserve"> </w:t>
      </w:r>
      <w:r>
        <w:rPr>
          <w:sz w:val="20"/>
        </w:rPr>
        <w:t>warehouses.</w:t>
      </w:r>
    </w:p>
    <w:p w14:paraId="7B3E3CEB" w14:textId="77777777" w:rsidR="00222495" w:rsidRDefault="00222495" w:rsidP="00222495">
      <w:pPr>
        <w:pStyle w:val="BodyText"/>
        <w:spacing w:before="6"/>
        <w:rPr>
          <w:sz w:val="27"/>
        </w:rPr>
      </w:pPr>
    </w:p>
    <w:p w14:paraId="1DB40F0A" w14:textId="77777777" w:rsidR="00222495" w:rsidRDefault="00222495" w:rsidP="00222495">
      <w:pPr>
        <w:pStyle w:val="Heading2"/>
      </w:pPr>
      <w:bookmarkStart w:id="4" w:name="_Toc46169594"/>
      <w:r>
        <w:rPr>
          <w:color w:val="003763"/>
        </w:rPr>
        <w:t>Description of project and tasks</w:t>
      </w:r>
      <w:bookmarkEnd w:id="4"/>
    </w:p>
    <w:p w14:paraId="1FB1BC4A" w14:textId="77777777" w:rsidR="00222495" w:rsidRDefault="00222495" w:rsidP="00222495">
      <w:pPr>
        <w:pStyle w:val="BodyText"/>
        <w:spacing w:before="62" w:line="259" w:lineRule="auto"/>
        <w:ind w:left="113" w:right="450"/>
      </w:pPr>
      <w:r>
        <w:t>While developing the test project, please make sure the deliverables conform to the basic guidelines drawn out by different departments at Kazan Neft:</w:t>
      </w:r>
    </w:p>
    <w:p w14:paraId="00912B91" w14:textId="77777777" w:rsidR="00222495" w:rsidRDefault="00222495" w:rsidP="00222495">
      <w:pPr>
        <w:pStyle w:val="ListParagraph"/>
        <w:widowControl w:val="0"/>
        <w:numPr>
          <w:ilvl w:val="1"/>
          <w:numId w:val="29"/>
        </w:numPr>
        <w:tabs>
          <w:tab w:val="left" w:pos="833"/>
          <w:tab w:val="left" w:pos="834"/>
        </w:tabs>
        <w:autoSpaceDE w:val="0"/>
        <w:autoSpaceDN w:val="0"/>
        <w:spacing w:before="120"/>
        <w:ind w:hanging="361"/>
        <w:contextualSpacing w:val="0"/>
        <w:rPr>
          <w:sz w:val="20"/>
        </w:rPr>
      </w:pPr>
      <w:r>
        <w:rPr>
          <w:sz w:val="20"/>
        </w:rPr>
        <w:t>There should be consistency in using the provided style guide throughout</w:t>
      </w:r>
      <w:r>
        <w:rPr>
          <w:spacing w:val="-12"/>
          <w:sz w:val="20"/>
        </w:rPr>
        <w:t xml:space="preserve"> </w:t>
      </w:r>
      <w:r>
        <w:rPr>
          <w:sz w:val="20"/>
        </w:rPr>
        <w:t>development.</w:t>
      </w:r>
    </w:p>
    <w:p w14:paraId="5C41147E" w14:textId="77777777" w:rsidR="00222495" w:rsidRDefault="00222495" w:rsidP="00222495">
      <w:pPr>
        <w:pStyle w:val="ListParagraph"/>
        <w:widowControl w:val="0"/>
        <w:numPr>
          <w:ilvl w:val="1"/>
          <w:numId w:val="29"/>
        </w:numPr>
        <w:tabs>
          <w:tab w:val="left" w:pos="833"/>
          <w:tab w:val="left" w:pos="834"/>
        </w:tabs>
        <w:autoSpaceDE w:val="0"/>
        <w:autoSpaceDN w:val="0"/>
        <w:spacing w:before="16" w:line="256" w:lineRule="auto"/>
        <w:ind w:right="173"/>
        <w:contextualSpacing w:val="0"/>
        <w:rPr>
          <w:sz w:val="20"/>
        </w:rPr>
      </w:pPr>
      <w:r>
        <w:rPr>
          <w:sz w:val="20"/>
        </w:rPr>
        <w:t>All required software modules must have applicable and useful validation and error messages as expected by the</w:t>
      </w:r>
      <w:r>
        <w:rPr>
          <w:spacing w:val="-1"/>
          <w:sz w:val="20"/>
        </w:rPr>
        <w:t xml:space="preserve"> </w:t>
      </w:r>
      <w:r>
        <w:rPr>
          <w:sz w:val="20"/>
        </w:rPr>
        <w:t>industry.</w:t>
      </w:r>
    </w:p>
    <w:p w14:paraId="47BC162B" w14:textId="77777777" w:rsidR="00222495" w:rsidRDefault="00222495" w:rsidP="00222495">
      <w:pPr>
        <w:pStyle w:val="ListParagraph"/>
        <w:widowControl w:val="0"/>
        <w:numPr>
          <w:ilvl w:val="1"/>
          <w:numId w:val="29"/>
        </w:numPr>
        <w:tabs>
          <w:tab w:val="left" w:pos="833"/>
          <w:tab w:val="left" w:pos="834"/>
        </w:tabs>
        <w:autoSpaceDE w:val="0"/>
        <w:autoSpaceDN w:val="0"/>
        <w:spacing w:line="259" w:lineRule="auto"/>
        <w:ind w:right="156"/>
        <w:contextualSpacing w:val="0"/>
        <w:rPr>
          <w:sz w:val="20"/>
        </w:rPr>
      </w:pPr>
      <w:r>
        <w:rPr>
          <w:sz w:val="20"/>
        </w:rPr>
        <w:t>Offer</w:t>
      </w:r>
      <w:r>
        <w:rPr>
          <w:spacing w:val="-2"/>
          <w:sz w:val="20"/>
        </w:rPr>
        <w:t xml:space="preserve"> </w:t>
      </w:r>
      <w:r>
        <w:rPr>
          <w:sz w:val="20"/>
        </w:rPr>
        <w:t>a</w:t>
      </w:r>
      <w:r>
        <w:rPr>
          <w:spacing w:val="-1"/>
          <w:sz w:val="20"/>
        </w:rPr>
        <w:t xml:space="preserve"> </w:t>
      </w:r>
      <w:r>
        <w:rPr>
          <w:sz w:val="20"/>
        </w:rPr>
        <w:t>scrollbar</w:t>
      </w:r>
      <w:r>
        <w:rPr>
          <w:spacing w:val="-2"/>
          <w:sz w:val="20"/>
        </w:rPr>
        <w:t xml:space="preserve"> </w:t>
      </w:r>
      <w:r>
        <w:rPr>
          <w:sz w:val="20"/>
        </w:rPr>
        <w:t>if</w:t>
      </w:r>
      <w:r>
        <w:rPr>
          <w:spacing w:val="-1"/>
          <w:sz w:val="20"/>
        </w:rPr>
        <w:t xml:space="preserve"> </w:t>
      </w:r>
      <w:r>
        <w:rPr>
          <w:sz w:val="20"/>
        </w:rPr>
        <w:t>the</w:t>
      </w:r>
      <w:r>
        <w:rPr>
          <w:spacing w:val="-3"/>
          <w:sz w:val="20"/>
        </w:rPr>
        <w:t xml:space="preserve"> </w:t>
      </w:r>
      <w:r>
        <w:rPr>
          <w:sz w:val="20"/>
        </w:rPr>
        <w:t>number</w:t>
      </w:r>
      <w:r>
        <w:rPr>
          <w:spacing w:val="-1"/>
          <w:sz w:val="20"/>
        </w:rPr>
        <w:t xml:space="preserve"> </w:t>
      </w:r>
      <w:r>
        <w:rPr>
          <w:sz w:val="20"/>
        </w:rPr>
        <w:t>of</w:t>
      </w:r>
      <w:r>
        <w:rPr>
          <w:spacing w:val="-4"/>
          <w:sz w:val="20"/>
        </w:rPr>
        <w:t xml:space="preserve"> </w:t>
      </w:r>
      <w:r>
        <w:rPr>
          <w:sz w:val="20"/>
        </w:rPr>
        <w:t>records</w:t>
      </w:r>
      <w:r>
        <w:rPr>
          <w:spacing w:val="-1"/>
          <w:sz w:val="20"/>
        </w:rPr>
        <w:t xml:space="preserve"> </w:t>
      </w:r>
      <w:r>
        <w:rPr>
          <w:sz w:val="20"/>
        </w:rPr>
        <w:t>on</w:t>
      </w:r>
      <w:r>
        <w:rPr>
          <w:spacing w:val="-2"/>
          <w:sz w:val="20"/>
        </w:rPr>
        <w:t xml:space="preserve"> </w:t>
      </w:r>
      <w:r>
        <w:rPr>
          <w:sz w:val="20"/>
        </w:rPr>
        <w:t>a</w:t>
      </w:r>
      <w:r>
        <w:rPr>
          <w:spacing w:val="-1"/>
          <w:sz w:val="20"/>
        </w:rPr>
        <w:t xml:space="preserve"> </w:t>
      </w:r>
      <w:r>
        <w:rPr>
          <w:sz w:val="20"/>
        </w:rPr>
        <w:t>list</w:t>
      </w:r>
      <w:r>
        <w:rPr>
          <w:spacing w:val="-2"/>
          <w:sz w:val="20"/>
        </w:rPr>
        <w:t xml:space="preserve"> </w:t>
      </w:r>
      <w:r>
        <w:rPr>
          <w:sz w:val="20"/>
        </w:rPr>
        <w:t>or</w:t>
      </w:r>
      <w:r>
        <w:rPr>
          <w:spacing w:val="-1"/>
          <w:sz w:val="20"/>
        </w:rPr>
        <w:t xml:space="preserve"> </w:t>
      </w:r>
      <w:r>
        <w:rPr>
          <w:sz w:val="20"/>
        </w:rPr>
        <w:t>a</w:t>
      </w:r>
      <w:r>
        <w:rPr>
          <w:spacing w:val="-2"/>
          <w:sz w:val="20"/>
        </w:rPr>
        <w:t xml:space="preserve"> </w:t>
      </w:r>
      <w:r>
        <w:rPr>
          <w:sz w:val="20"/>
        </w:rPr>
        <w:t>table</w:t>
      </w:r>
      <w:r>
        <w:rPr>
          <w:spacing w:val="-3"/>
          <w:sz w:val="20"/>
        </w:rPr>
        <w:t xml:space="preserve"> </w:t>
      </w:r>
      <w:r>
        <w:rPr>
          <w:sz w:val="20"/>
        </w:rPr>
        <w:t>that</w:t>
      </w:r>
      <w:r>
        <w:rPr>
          <w:spacing w:val="-2"/>
          <w:sz w:val="20"/>
        </w:rPr>
        <w:t xml:space="preserve"> </w:t>
      </w:r>
      <w:r>
        <w:rPr>
          <w:sz w:val="20"/>
        </w:rPr>
        <w:t>do</w:t>
      </w:r>
      <w:r>
        <w:rPr>
          <w:spacing w:val="-1"/>
          <w:sz w:val="20"/>
        </w:rPr>
        <w:t xml:space="preserve"> </w:t>
      </w:r>
      <w:r>
        <w:rPr>
          <w:sz w:val="20"/>
        </w:rPr>
        <w:t>not</w:t>
      </w:r>
      <w:r>
        <w:rPr>
          <w:spacing w:val="-2"/>
          <w:sz w:val="20"/>
        </w:rPr>
        <w:t xml:space="preserve"> </w:t>
      </w:r>
      <w:r>
        <w:rPr>
          <w:sz w:val="20"/>
        </w:rPr>
        <w:t>fit</w:t>
      </w:r>
      <w:r>
        <w:rPr>
          <w:spacing w:val="-1"/>
          <w:sz w:val="20"/>
        </w:rPr>
        <w:t xml:space="preserve"> </w:t>
      </w:r>
      <w:r>
        <w:rPr>
          <w:sz w:val="20"/>
        </w:rPr>
        <w:t>in</w:t>
      </w:r>
      <w:r>
        <w:rPr>
          <w:spacing w:val="-2"/>
          <w:sz w:val="20"/>
        </w:rPr>
        <w:t xml:space="preserve"> </w:t>
      </w:r>
      <w:r>
        <w:rPr>
          <w:sz w:val="20"/>
        </w:rPr>
        <w:t>the</w:t>
      </w:r>
      <w:r>
        <w:rPr>
          <w:spacing w:val="-2"/>
          <w:sz w:val="20"/>
        </w:rPr>
        <w:t xml:space="preserve"> </w:t>
      </w:r>
      <w:r>
        <w:rPr>
          <w:sz w:val="20"/>
        </w:rPr>
        <w:t>form</w:t>
      </w:r>
      <w:r>
        <w:rPr>
          <w:spacing w:val="-2"/>
          <w:sz w:val="20"/>
        </w:rPr>
        <w:t xml:space="preserve"> </w:t>
      </w:r>
      <w:r>
        <w:rPr>
          <w:sz w:val="20"/>
        </w:rPr>
        <w:t>area</w:t>
      </w:r>
      <w:r>
        <w:rPr>
          <w:spacing w:val="-2"/>
          <w:sz w:val="20"/>
        </w:rPr>
        <w:t xml:space="preserve"> </w:t>
      </w:r>
      <w:r>
        <w:rPr>
          <w:sz w:val="20"/>
        </w:rPr>
        <w:t>comfortably.</w:t>
      </w:r>
      <w:r>
        <w:rPr>
          <w:spacing w:val="-1"/>
          <w:sz w:val="20"/>
        </w:rPr>
        <w:t xml:space="preserve"> </w:t>
      </w:r>
      <w:r>
        <w:rPr>
          <w:sz w:val="20"/>
        </w:rPr>
        <w:t>Hide scrollbars if all content can comfortably be</w:t>
      </w:r>
      <w:r>
        <w:rPr>
          <w:spacing w:val="-1"/>
          <w:sz w:val="20"/>
        </w:rPr>
        <w:t xml:space="preserve"> </w:t>
      </w:r>
      <w:r>
        <w:rPr>
          <w:sz w:val="20"/>
        </w:rPr>
        <w:t>displayed.</w:t>
      </w:r>
    </w:p>
    <w:p w14:paraId="15AB403F" w14:textId="77777777" w:rsidR="00222495" w:rsidRDefault="00222495" w:rsidP="00222495">
      <w:pPr>
        <w:pStyle w:val="ListParagraph"/>
        <w:widowControl w:val="0"/>
        <w:numPr>
          <w:ilvl w:val="1"/>
          <w:numId w:val="29"/>
        </w:numPr>
        <w:tabs>
          <w:tab w:val="left" w:pos="833"/>
          <w:tab w:val="left" w:pos="834"/>
        </w:tabs>
        <w:autoSpaceDE w:val="0"/>
        <w:autoSpaceDN w:val="0"/>
        <w:spacing w:line="259" w:lineRule="auto"/>
        <w:ind w:right="660"/>
        <w:contextualSpacing w:val="0"/>
        <w:rPr>
          <w:sz w:val="20"/>
        </w:rPr>
      </w:pPr>
      <w:r>
        <w:rPr>
          <w:sz w:val="20"/>
        </w:rPr>
        <w:t>The de-facto standard, ISO compliant date format is YYYY-MM-DD which will be used in this task where applicable.</w:t>
      </w:r>
    </w:p>
    <w:p w14:paraId="65CC7572" w14:textId="77777777" w:rsidR="00222495" w:rsidRDefault="00222495" w:rsidP="00222495">
      <w:pPr>
        <w:pStyle w:val="ListParagraph"/>
        <w:widowControl w:val="0"/>
        <w:numPr>
          <w:ilvl w:val="1"/>
          <w:numId w:val="29"/>
        </w:numPr>
        <w:tabs>
          <w:tab w:val="left" w:pos="833"/>
          <w:tab w:val="left" w:pos="834"/>
        </w:tabs>
        <w:autoSpaceDE w:val="0"/>
        <w:autoSpaceDN w:val="0"/>
        <w:spacing w:line="254" w:lineRule="exact"/>
        <w:ind w:hanging="361"/>
        <w:contextualSpacing w:val="0"/>
        <w:rPr>
          <w:sz w:val="20"/>
        </w:rPr>
      </w:pPr>
      <w:r>
        <w:rPr>
          <w:sz w:val="20"/>
        </w:rPr>
        <w:t>Where applicable, use comments in code to have the code more</w:t>
      </w:r>
      <w:r>
        <w:rPr>
          <w:spacing w:val="-10"/>
          <w:sz w:val="20"/>
        </w:rPr>
        <w:t xml:space="preserve"> </w:t>
      </w:r>
      <w:r>
        <w:rPr>
          <w:sz w:val="20"/>
        </w:rPr>
        <w:t>programmer-readable.</w:t>
      </w:r>
    </w:p>
    <w:p w14:paraId="6FC277F8" w14:textId="77777777" w:rsidR="00222495" w:rsidRDefault="00222495" w:rsidP="00222495">
      <w:pPr>
        <w:pStyle w:val="ListParagraph"/>
        <w:widowControl w:val="0"/>
        <w:numPr>
          <w:ilvl w:val="1"/>
          <w:numId w:val="29"/>
        </w:numPr>
        <w:tabs>
          <w:tab w:val="left" w:pos="833"/>
          <w:tab w:val="left" w:pos="834"/>
        </w:tabs>
        <w:autoSpaceDE w:val="0"/>
        <w:autoSpaceDN w:val="0"/>
        <w:spacing w:before="14"/>
        <w:ind w:hanging="361"/>
        <w:contextualSpacing w:val="0"/>
        <w:rPr>
          <w:sz w:val="20"/>
        </w:rPr>
      </w:pPr>
      <w:r>
        <w:rPr>
          <w:sz w:val="20"/>
        </w:rPr>
        <w:t>The use of valid and proper naming conventions is expected in all material</w:t>
      </w:r>
      <w:r>
        <w:rPr>
          <w:spacing w:val="-9"/>
          <w:sz w:val="20"/>
        </w:rPr>
        <w:t xml:space="preserve"> </w:t>
      </w:r>
      <w:r>
        <w:rPr>
          <w:sz w:val="20"/>
        </w:rPr>
        <w:t>submitted.</w:t>
      </w:r>
    </w:p>
    <w:p w14:paraId="128151F8"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rPr>
        <w:t>Any form or report once created should be displayed in the centre of the</w:t>
      </w:r>
      <w:r>
        <w:rPr>
          <w:spacing w:val="-15"/>
          <w:sz w:val="20"/>
        </w:rPr>
        <w:t xml:space="preserve"> </w:t>
      </w:r>
      <w:r>
        <w:rPr>
          <w:sz w:val="20"/>
        </w:rPr>
        <w:t>screen.</w:t>
      </w:r>
    </w:p>
    <w:p w14:paraId="063247BA" w14:textId="77777777" w:rsidR="00222495" w:rsidRDefault="00222495" w:rsidP="00222495">
      <w:pPr>
        <w:pStyle w:val="ListParagraph"/>
        <w:widowControl w:val="0"/>
        <w:numPr>
          <w:ilvl w:val="1"/>
          <w:numId w:val="29"/>
        </w:numPr>
        <w:tabs>
          <w:tab w:val="left" w:pos="833"/>
          <w:tab w:val="left" w:pos="834"/>
        </w:tabs>
        <w:autoSpaceDE w:val="0"/>
        <w:autoSpaceDN w:val="0"/>
        <w:spacing w:before="17"/>
        <w:ind w:hanging="361"/>
        <w:contextualSpacing w:val="0"/>
        <w:rPr>
          <w:sz w:val="20"/>
        </w:rPr>
      </w:pPr>
      <w:r>
        <w:rPr>
          <w:sz w:val="20"/>
        </w:rPr>
        <w:t>When a form or a dialogue is in focus, operations on other forms need to be</w:t>
      </w:r>
      <w:r>
        <w:rPr>
          <w:spacing w:val="-9"/>
          <w:sz w:val="20"/>
        </w:rPr>
        <w:t xml:space="preserve"> </w:t>
      </w:r>
      <w:r>
        <w:rPr>
          <w:sz w:val="20"/>
        </w:rPr>
        <w:t>suspended.</w:t>
      </w:r>
    </w:p>
    <w:p w14:paraId="51F659A0"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rPr>
        <w:t>Provide appropriate validation and error messages throughout all parts of the</w:t>
      </w:r>
      <w:r>
        <w:rPr>
          <w:spacing w:val="-11"/>
          <w:sz w:val="20"/>
        </w:rPr>
        <w:t xml:space="preserve"> </w:t>
      </w:r>
      <w:r>
        <w:rPr>
          <w:sz w:val="20"/>
        </w:rPr>
        <w:t>system.</w:t>
      </w:r>
    </w:p>
    <w:p w14:paraId="72D92BA9"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rPr>
        <w:t>The caption of Delete and Cancel buttons need to be in red to help with accidental</w:t>
      </w:r>
      <w:r>
        <w:rPr>
          <w:spacing w:val="-15"/>
          <w:sz w:val="20"/>
        </w:rPr>
        <w:t xml:space="preserve"> </w:t>
      </w:r>
      <w:r>
        <w:rPr>
          <w:sz w:val="20"/>
        </w:rPr>
        <w:t>mishaps.</w:t>
      </w:r>
    </w:p>
    <w:p w14:paraId="106CD8C0" w14:textId="77777777" w:rsidR="00222495" w:rsidRDefault="00222495" w:rsidP="00222495">
      <w:pPr>
        <w:pStyle w:val="ListParagraph"/>
        <w:widowControl w:val="0"/>
        <w:numPr>
          <w:ilvl w:val="1"/>
          <w:numId w:val="29"/>
        </w:numPr>
        <w:tabs>
          <w:tab w:val="left" w:pos="833"/>
          <w:tab w:val="left" w:pos="834"/>
        </w:tabs>
        <w:autoSpaceDE w:val="0"/>
        <w:autoSpaceDN w:val="0"/>
        <w:spacing w:before="17" w:line="256" w:lineRule="auto"/>
        <w:ind w:right="512"/>
        <w:contextualSpacing w:val="0"/>
        <w:rPr>
          <w:sz w:val="20"/>
        </w:rPr>
      </w:pPr>
      <w:r>
        <w:rPr>
          <w:sz w:val="20"/>
        </w:rPr>
        <w:t>When</w:t>
      </w:r>
      <w:r>
        <w:rPr>
          <w:spacing w:val="-2"/>
          <w:sz w:val="20"/>
        </w:rPr>
        <w:t xml:space="preserve"> </w:t>
      </w:r>
      <w:r>
        <w:rPr>
          <w:sz w:val="20"/>
        </w:rPr>
        <w:t>using</w:t>
      </w:r>
      <w:r>
        <w:rPr>
          <w:spacing w:val="-3"/>
          <w:sz w:val="20"/>
        </w:rPr>
        <w:t xml:space="preserve"> </w:t>
      </w:r>
      <w:r>
        <w:rPr>
          <w:sz w:val="20"/>
        </w:rPr>
        <w:t>colors</w:t>
      </w:r>
      <w:r>
        <w:rPr>
          <w:spacing w:val="-1"/>
          <w:sz w:val="20"/>
        </w:rPr>
        <w:t xml:space="preserve"> </w:t>
      </w:r>
      <w:r>
        <w:rPr>
          <w:sz w:val="20"/>
        </w:rPr>
        <w:t>to</w:t>
      </w:r>
      <w:r>
        <w:rPr>
          <w:spacing w:val="-2"/>
          <w:sz w:val="20"/>
        </w:rPr>
        <w:t xml:space="preserve"> </w:t>
      </w:r>
      <w:r>
        <w:rPr>
          <w:sz w:val="20"/>
        </w:rPr>
        <w:t>differentiate</w:t>
      </w:r>
      <w:r>
        <w:rPr>
          <w:spacing w:val="-3"/>
          <w:sz w:val="20"/>
        </w:rPr>
        <w:t xml:space="preserve"> </w:t>
      </w:r>
      <w:r>
        <w:rPr>
          <w:sz w:val="20"/>
        </w:rPr>
        <w:t>between</w:t>
      </w:r>
      <w:r>
        <w:rPr>
          <w:spacing w:val="-2"/>
          <w:sz w:val="20"/>
        </w:rPr>
        <w:t xml:space="preserve"> </w:t>
      </w:r>
      <w:r>
        <w:rPr>
          <w:sz w:val="20"/>
        </w:rPr>
        <w:t>rows</w:t>
      </w:r>
      <w:r>
        <w:rPr>
          <w:spacing w:val="-2"/>
          <w:sz w:val="20"/>
        </w:rPr>
        <w:t xml:space="preserve"> </w:t>
      </w:r>
      <w:r>
        <w:rPr>
          <w:sz w:val="20"/>
        </w:rPr>
        <w:t>or</w:t>
      </w:r>
      <w:r>
        <w:rPr>
          <w:spacing w:val="-2"/>
          <w:sz w:val="20"/>
        </w:rPr>
        <w:t xml:space="preserve"> </w:t>
      </w:r>
      <w:r>
        <w:rPr>
          <w:sz w:val="20"/>
        </w:rPr>
        <w:t>records,</w:t>
      </w:r>
      <w:r>
        <w:rPr>
          <w:spacing w:val="-2"/>
          <w:sz w:val="20"/>
        </w:rPr>
        <w:t xml:space="preserve"> </w:t>
      </w:r>
      <w:r>
        <w:rPr>
          <w:sz w:val="20"/>
        </w:rPr>
        <w:t>there</w:t>
      </w:r>
      <w:r>
        <w:rPr>
          <w:spacing w:val="-3"/>
          <w:sz w:val="20"/>
        </w:rPr>
        <w:t xml:space="preserve"> </w:t>
      </w:r>
      <w:r>
        <w:rPr>
          <w:sz w:val="20"/>
        </w:rPr>
        <w:t>needs</w:t>
      </w:r>
      <w:r>
        <w:rPr>
          <w:spacing w:val="-2"/>
          <w:sz w:val="20"/>
        </w:rPr>
        <w:t xml:space="preserve"> </w:t>
      </w:r>
      <w:r>
        <w:rPr>
          <w:sz w:val="20"/>
        </w:rPr>
        <w:t>to</w:t>
      </w:r>
      <w:r>
        <w:rPr>
          <w:spacing w:val="-2"/>
          <w:sz w:val="20"/>
        </w:rPr>
        <w:t xml:space="preserve"> </w:t>
      </w:r>
      <w:r>
        <w:rPr>
          <w:sz w:val="20"/>
        </w:rPr>
        <w:t>be</w:t>
      </w:r>
      <w:r>
        <w:rPr>
          <w:spacing w:val="-3"/>
          <w:sz w:val="20"/>
        </w:rPr>
        <w:t xml:space="preserve"> </w:t>
      </w:r>
      <w:r>
        <w:rPr>
          <w:sz w:val="20"/>
        </w:rPr>
        <w:t>visible</w:t>
      </w:r>
      <w:r>
        <w:rPr>
          <w:spacing w:val="-4"/>
          <w:sz w:val="20"/>
        </w:rPr>
        <w:t xml:space="preserve"> </w:t>
      </w:r>
      <w:r>
        <w:rPr>
          <w:sz w:val="20"/>
        </w:rPr>
        <w:t>clarification</w:t>
      </w:r>
      <w:r>
        <w:rPr>
          <w:spacing w:val="-2"/>
          <w:sz w:val="20"/>
        </w:rPr>
        <w:t xml:space="preserve"> </w:t>
      </w:r>
      <w:r>
        <w:rPr>
          <w:sz w:val="20"/>
        </w:rPr>
        <w:t>on</w:t>
      </w:r>
      <w:r>
        <w:rPr>
          <w:spacing w:val="-2"/>
          <w:sz w:val="20"/>
        </w:rPr>
        <w:t xml:space="preserve"> </w:t>
      </w:r>
      <w:r>
        <w:rPr>
          <w:sz w:val="20"/>
        </w:rPr>
        <w:t>the screen as to what they stand</w:t>
      </w:r>
      <w:r>
        <w:rPr>
          <w:spacing w:val="-1"/>
          <w:sz w:val="20"/>
        </w:rPr>
        <w:t xml:space="preserve"> </w:t>
      </w:r>
      <w:r>
        <w:rPr>
          <w:sz w:val="20"/>
        </w:rPr>
        <w:t>for.</w:t>
      </w:r>
    </w:p>
    <w:p w14:paraId="3AC3F606" w14:textId="77777777" w:rsidR="00222495" w:rsidRDefault="00222495" w:rsidP="00222495">
      <w:pPr>
        <w:pStyle w:val="ListParagraph"/>
        <w:widowControl w:val="0"/>
        <w:numPr>
          <w:ilvl w:val="1"/>
          <w:numId w:val="29"/>
        </w:numPr>
        <w:tabs>
          <w:tab w:val="left" w:pos="833"/>
          <w:tab w:val="left" w:pos="834"/>
        </w:tabs>
        <w:autoSpaceDE w:val="0"/>
        <w:autoSpaceDN w:val="0"/>
        <w:spacing w:line="256" w:lineRule="auto"/>
        <w:ind w:right="354"/>
        <w:contextualSpacing w:val="0"/>
        <w:rPr>
          <w:sz w:val="20"/>
        </w:rPr>
      </w:pPr>
      <w:r>
        <w:rPr>
          <w:sz w:val="20"/>
        </w:rPr>
        <w:t>The wireframe diagrams provided as part of this document are only suggestions and the solution produced does not have to be, in any way, mirror what has been</w:t>
      </w:r>
      <w:r>
        <w:rPr>
          <w:spacing w:val="-4"/>
          <w:sz w:val="20"/>
        </w:rPr>
        <w:t xml:space="preserve"> </w:t>
      </w:r>
      <w:r>
        <w:rPr>
          <w:sz w:val="20"/>
        </w:rPr>
        <w:t>pictured.</w:t>
      </w:r>
    </w:p>
    <w:p w14:paraId="0AC20778" w14:textId="77777777" w:rsidR="00222495" w:rsidRDefault="00222495" w:rsidP="00222495">
      <w:pPr>
        <w:pStyle w:val="ListParagraph"/>
        <w:widowControl w:val="0"/>
        <w:numPr>
          <w:ilvl w:val="1"/>
          <w:numId w:val="29"/>
        </w:numPr>
        <w:tabs>
          <w:tab w:val="left" w:pos="833"/>
          <w:tab w:val="left" w:pos="834"/>
        </w:tabs>
        <w:autoSpaceDE w:val="0"/>
        <w:autoSpaceDN w:val="0"/>
        <w:spacing w:line="256" w:lineRule="auto"/>
        <w:ind w:right="754"/>
        <w:contextualSpacing w:val="0"/>
        <w:rPr>
          <w:sz w:val="20"/>
        </w:rPr>
      </w:pPr>
      <w:r>
        <w:rPr>
          <w:sz w:val="20"/>
        </w:rPr>
        <w:t>Time</w:t>
      </w:r>
      <w:r>
        <w:rPr>
          <w:spacing w:val="-3"/>
          <w:sz w:val="20"/>
        </w:rPr>
        <w:t xml:space="preserve"> </w:t>
      </w:r>
      <w:r>
        <w:rPr>
          <w:sz w:val="20"/>
        </w:rPr>
        <w:t>management</w:t>
      </w:r>
      <w:r>
        <w:rPr>
          <w:spacing w:val="-1"/>
          <w:sz w:val="20"/>
        </w:rPr>
        <w:t xml:space="preserve"> </w:t>
      </w:r>
      <w:r>
        <w:rPr>
          <w:sz w:val="20"/>
        </w:rPr>
        <w:t>is</w:t>
      </w:r>
      <w:r>
        <w:rPr>
          <w:spacing w:val="-2"/>
          <w:sz w:val="20"/>
        </w:rPr>
        <w:t xml:space="preserve"> </w:t>
      </w:r>
      <w:r>
        <w:rPr>
          <w:sz w:val="20"/>
        </w:rPr>
        <w:t>critical</w:t>
      </w:r>
      <w:r>
        <w:rPr>
          <w:spacing w:val="-1"/>
          <w:sz w:val="20"/>
        </w:rPr>
        <w:t xml:space="preserve"> </w:t>
      </w:r>
      <w:r>
        <w:rPr>
          <w:sz w:val="20"/>
        </w:rPr>
        <w:t>to</w:t>
      </w:r>
      <w:r>
        <w:rPr>
          <w:spacing w:val="-2"/>
          <w:sz w:val="20"/>
        </w:rPr>
        <w:t xml:space="preserve"> </w:t>
      </w:r>
      <w:r>
        <w:rPr>
          <w:sz w:val="20"/>
        </w:rPr>
        <w:t>the</w:t>
      </w:r>
      <w:r>
        <w:rPr>
          <w:spacing w:val="-2"/>
          <w:sz w:val="20"/>
        </w:rPr>
        <w:t xml:space="preserve"> </w:t>
      </w:r>
      <w:r>
        <w:rPr>
          <w:sz w:val="20"/>
        </w:rPr>
        <w:t>success</w:t>
      </w:r>
      <w:r>
        <w:rPr>
          <w:spacing w:val="-2"/>
          <w:sz w:val="20"/>
        </w:rPr>
        <w:t xml:space="preserve"> </w:t>
      </w:r>
      <w:r>
        <w:rPr>
          <w:sz w:val="20"/>
        </w:rPr>
        <w:t>of</w:t>
      </w:r>
      <w:r>
        <w:rPr>
          <w:spacing w:val="-3"/>
          <w:sz w:val="20"/>
        </w:rPr>
        <w:t xml:space="preserve"> </w:t>
      </w:r>
      <w:r>
        <w:rPr>
          <w:sz w:val="20"/>
        </w:rPr>
        <w:t>any</w:t>
      </w:r>
      <w:r>
        <w:rPr>
          <w:spacing w:val="-4"/>
          <w:sz w:val="20"/>
        </w:rPr>
        <w:t xml:space="preserve"> </w:t>
      </w:r>
      <w:r>
        <w:rPr>
          <w:sz w:val="20"/>
        </w:rPr>
        <w:t>project</w:t>
      </w:r>
      <w:r>
        <w:rPr>
          <w:spacing w:val="-1"/>
          <w:sz w:val="20"/>
        </w:rPr>
        <w:t xml:space="preserve"> </w:t>
      </w:r>
      <w:r>
        <w:rPr>
          <w:sz w:val="20"/>
        </w:rPr>
        <w:t>and</w:t>
      </w:r>
      <w:r>
        <w:rPr>
          <w:spacing w:val="-2"/>
          <w:sz w:val="20"/>
        </w:rPr>
        <w:t xml:space="preserve"> </w:t>
      </w:r>
      <w:r>
        <w:rPr>
          <w:sz w:val="20"/>
        </w:rPr>
        <w:t>so</w:t>
      </w:r>
      <w:r>
        <w:rPr>
          <w:spacing w:val="-1"/>
          <w:sz w:val="20"/>
        </w:rPr>
        <w:t xml:space="preserve"> </w:t>
      </w:r>
      <w:r>
        <w:rPr>
          <w:sz w:val="20"/>
        </w:rPr>
        <w:t>it</w:t>
      </w:r>
      <w:r>
        <w:rPr>
          <w:spacing w:val="-2"/>
          <w:sz w:val="20"/>
        </w:rPr>
        <w:t xml:space="preserve"> </w:t>
      </w:r>
      <w:r>
        <w:rPr>
          <w:sz w:val="20"/>
        </w:rPr>
        <w:t>is</w:t>
      </w:r>
      <w:r>
        <w:rPr>
          <w:spacing w:val="-1"/>
          <w:sz w:val="20"/>
        </w:rPr>
        <w:t xml:space="preserve"> </w:t>
      </w:r>
      <w:r>
        <w:rPr>
          <w:sz w:val="20"/>
        </w:rPr>
        <w:t>expected</w:t>
      </w:r>
      <w:r>
        <w:rPr>
          <w:spacing w:val="-2"/>
          <w:sz w:val="20"/>
        </w:rPr>
        <w:t xml:space="preserve"> </w:t>
      </w:r>
      <w:r>
        <w:rPr>
          <w:sz w:val="20"/>
        </w:rPr>
        <w:t>of</w:t>
      </w:r>
      <w:r>
        <w:rPr>
          <w:spacing w:val="-3"/>
          <w:sz w:val="20"/>
        </w:rPr>
        <w:t xml:space="preserve"> </w:t>
      </w:r>
      <w:r>
        <w:rPr>
          <w:sz w:val="20"/>
        </w:rPr>
        <w:t>all</w:t>
      </w:r>
      <w:r>
        <w:rPr>
          <w:spacing w:val="-2"/>
          <w:sz w:val="20"/>
        </w:rPr>
        <w:t xml:space="preserve"> </w:t>
      </w:r>
      <w:r>
        <w:rPr>
          <w:sz w:val="20"/>
        </w:rPr>
        <w:t>deliverables</w:t>
      </w:r>
      <w:r>
        <w:rPr>
          <w:spacing w:val="-1"/>
          <w:sz w:val="20"/>
        </w:rPr>
        <w:t xml:space="preserve"> </w:t>
      </w:r>
      <w:r>
        <w:rPr>
          <w:sz w:val="20"/>
        </w:rPr>
        <w:t>to</w:t>
      </w:r>
      <w:r>
        <w:rPr>
          <w:spacing w:val="-2"/>
          <w:sz w:val="20"/>
        </w:rPr>
        <w:t xml:space="preserve"> </w:t>
      </w:r>
      <w:r>
        <w:rPr>
          <w:sz w:val="20"/>
        </w:rPr>
        <w:t>be complete and operational upon</w:t>
      </w:r>
      <w:r>
        <w:rPr>
          <w:spacing w:val="-2"/>
          <w:sz w:val="20"/>
        </w:rPr>
        <w:t xml:space="preserve"> </w:t>
      </w:r>
      <w:r>
        <w:rPr>
          <w:sz w:val="20"/>
        </w:rPr>
        <w:t>delivery.</w:t>
      </w:r>
    </w:p>
    <w:p w14:paraId="50A53E6A" w14:textId="77777777" w:rsidR="00222495" w:rsidRDefault="00222495" w:rsidP="00222495">
      <w:pPr>
        <w:pStyle w:val="BodyText"/>
        <w:spacing w:before="8"/>
        <w:rPr>
          <w:sz w:val="25"/>
        </w:rPr>
      </w:pPr>
    </w:p>
    <w:p w14:paraId="6E584EB5" w14:textId="77777777" w:rsidR="00222495" w:rsidRDefault="00222495" w:rsidP="00222495">
      <w:pPr>
        <w:pStyle w:val="Heading2"/>
      </w:pPr>
      <w:bookmarkStart w:id="5" w:name="_Toc46169595"/>
      <w:r>
        <w:rPr>
          <w:color w:val="003763"/>
        </w:rPr>
        <w:t>Instructions to the Competitor</w:t>
      </w:r>
      <w:bookmarkEnd w:id="5"/>
    </w:p>
    <w:p w14:paraId="4CD06CAA" w14:textId="77777777" w:rsidR="00222495" w:rsidRDefault="00222495" w:rsidP="00222495">
      <w:pPr>
        <w:pStyle w:val="Heading3"/>
        <w:keepNext w:val="0"/>
        <w:keepLines w:val="0"/>
        <w:widowControl w:val="0"/>
        <w:numPr>
          <w:ilvl w:val="1"/>
          <w:numId w:val="28"/>
        </w:numPr>
        <w:tabs>
          <w:tab w:val="left" w:pos="447"/>
        </w:tabs>
        <w:autoSpaceDE w:val="0"/>
        <w:autoSpaceDN w:val="0"/>
        <w:spacing w:before="199"/>
        <w:ind w:hanging="334"/>
      </w:pPr>
      <w:bookmarkStart w:id="6" w:name="_Toc46169596"/>
      <w:r>
        <w:rPr>
          <w:color w:val="003763"/>
        </w:rPr>
        <w:t>Creating the</w:t>
      </w:r>
      <w:r>
        <w:rPr>
          <w:color w:val="003763"/>
          <w:spacing w:val="-2"/>
        </w:rPr>
        <w:t xml:space="preserve"> </w:t>
      </w:r>
      <w:r>
        <w:rPr>
          <w:color w:val="003763"/>
        </w:rPr>
        <w:t>Database</w:t>
      </w:r>
      <w:bookmarkEnd w:id="6"/>
    </w:p>
    <w:p w14:paraId="72E599C9" w14:textId="77777777" w:rsidR="00222495" w:rsidRDefault="00222495" w:rsidP="00222495">
      <w:pPr>
        <w:pStyle w:val="BodyText"/>
        <w:spacing w:before="63" w:line="259" w:lineRule="auto"/>
        <w:ind w:left="113" w:right="171"/>
      </w:pPr>
      <w:r>
        <w:t>Create a database by the name of “Session4” in your desired RDBMS Platform (MySQL or Microsoft SQL Server). This will be the main and only database you will use in this session. In case you are given a database by the same name, you should use the database provided by the administrators.</w:t>
      </w:r>
    </w:p>
    <w:p w14:paraId="6D49A0AA" w14:textId="77777777" w:rsidR="00222495" w:rsidRDefault="00222495" w:rsidP="00222495">
      <w:pPr>
        <w:spacing w:line="259" w:lineRule="auto"/>
        <w:sectPr w:rsidR="00222495">
          <w:headerReference w:type="default" r:id="rId11"/>
          <w:footerReference w:type="default" r:id="rId12"/>
          <w:pgSz w:w="11910" w:h="16840"/>
          <w:pgMar w:top="1840" w:right="1020" w:bottom="1280" w:left="1020" w:header="1134" w:footer="1093" w:gutter="0"/>
          <w:pgNumType w:start="2"/>
          <w:cols w:space="720"/>
        </w:sectPr>
      </w:pPr>
    </w:p>
    <w:p w14:paraId="3CA58249" w14:textId="77777777" w:rsidR="00222495" w:rsidRDefault="00222495" w:rsidP="00222495">
      <w:pPr>
        <w:pStyle w:val="BodyText"/>
        <w:spacing w:before="10"/>
        <w:rPr>
          <w:sz w:val="28"/>
        </w:rPr>
      </w:pPr>
    </w:p>
    <w:p w14:paraId="3483ECFB" w14:textId="77777777" w:rsidR="00222495" w:rsidRDefault="00222495" w:rsidP="00222495">
      <w:pPr>
        <w:pStyle w:val="Heading3"/>
        <w:keepNext w:val="0"/>
        <w:keepLines w:val="0"/>
        <w:widowControl w:val="0"/>
        <w:numPr>
          <w:ilvl w:val="1"/>
          <w:numId w:val="28"/>
        </w:numPr>
        <w:tabs>
          <w:tab w:val="left" w:pos="495"/>
        </w:tabs>
        <w:autoSpaceDE w:val="0"/>
        <w:autoSpaceDN w:val="0"/>
        <w:spacing w:before="57"/>
        <w:ind w:left="494" w:hanging="332"/>
      </w:pPr>
      <w:bookmarkStart w:id="7" w:name="_Toc46169597"/>
      <w:r>
        <w:rPr>
          <w:color w:val="003763"/>
        </w:rPr>
        <w:t>Importing Database</w:t>
      </w:r>
      <w:r>
        <w:rPr>
          <w:color w:val="003763"/>
          <w:spacing w:val="-2"/>
        </w:rPr>
        <w:t xml:space="preserve"> </w:t>
      </w:r>
      <w:r>
        <w:rPr>
          <w:color w:val="003763"/>
        </w:rPr>
        <w:t>Structure</w:t>
      </w:r>
      <w:bookmarkEnd w:id="7"/>
    </w:p>
    <w:p w14:paraId="44273772" w14:textId="77777777" w:rsidR="00222495" w:rsidRDefault="00222495" w:rsidP="00222495">
      <w:pPr>
        <w:pStyle w:val="BodyText"/>
        <w:spacing w:before="62" w:line="259" w:lineRule="auto"/>
        <w:ind w:left="113" w:right="127"/>
      </w:pPr>
      <w:r>
        <w:t>Depending on your preferred RDBMS platform, a SQL scripts is made available. The said scripts consist of the database structure and data required to complete the tasks. The data needs to be imported to the database created for this session named “Session4”.</w:t>
      </w:r>
    </w:p>
    <w:p w14:paraId="2F86D739" w14:textId="77777777" w:rsidR="00222495" w:rsidRDefault="00222495" w:rsidP="00222495">
      <w:pPr>
        <w:pStyle w:val="BodyText"/>
        <w:spacing w:before="119" w:line="259" w:lineRule="auto"/>
        <w:ind w:left="113" w:right="171"/>
      </w:pPr>
      <w:r>
        <w:rPr>
          <w:noProof/>
        </w:rPr>
        <w:drawing>
          <wp:anchor distT="0" distB="0" distL="0" distR="0" simplePos="0" relativeHeight="251662336" behindDoc="0" locked="0" layoutInCell="1" allowOverlap="1" wp14:anchorId="1E98F288" wp14:editId="6C9CFEE1">
            <wp:simplePos x="0" y="0"/>
            <wp:positionH relativeFrom="page">
              <wp:posOffset>1864142</wp:posOffset>
            </wp:positionH>
            <wp:positionV relativeFrom="paragraph">
              <wp:posOffset>485793</wp:posOffset>
            </wp:positionV>
            <wp:extent cx="3793283" cy="3422237"/>
            <wp:effectExtent l="0" t="0" r="0" b="0"/>
            <wp:wrapTopAndBottom/>
            <wp:docPr id="3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793283" cy="3422237"/>
                    </a:xfrm>
                    <a:prstGeom prst="rect">
                      <a:avLst/>
                    </a:prstGeom>
                  </pic:spPr>
                </pic:pic>
              </a:graphicData>
            </a:graphic>
          </wp:anchor>
        </w:drawing>
      </w:r>
      <w:r>
        <w:t>As instructed by the designers, the database structure provided for the purpose of this section cannot be altered. This applies to removal of tables, adding or deleting any fields on the tables or of change in their data types.</w:t>
      </w:r>
    </w:p>
    <w:p w14:paraId="62FB7222" w14:textId="77777777" w:rsidR="00222495" w:rsidRDefault="00222495" w:rsidP="00222495">
      <w:pPr>
        <w:pStyle w:val="BodyText"/>
        <w:spacing w:before="155" w:line="259" w:lineRule="auto"/>
        <w:ind w:left="113"/>
      </w:pPr>
      <w:r>
        <w:t>To help further perceive the thinking behind the structure of the database, the database designers provide an Entity- Relationship Diagram (ERD). The aforementioned diagram explains the conceptual and representational model of data used in the database.</w:t>
      </w:r>
    </w:p>
    <w:p w14:paraId="635666AE" w14:textId="77777777" w:rsidR="00222495" w:rsidRDefault="00222495" w:rsidP="00222495">
      <w:pPr>
        <w:spacing w:line="259" w:lineRule="auto"/>
        <w:sectPr w:rsidR="00222495">
          <w:pgSz w:w="11910" w:h="16840"/>
          <w:pgMar w:top="1840" w:right="1020" w:bottom="1280" w:left="1020" w:header="1134" w:footer="1093" w:gutter="0"/>
          <w:cols w:space="720"/>
        </w:sectPr>
      </w:pPr>
    </w:p>
    <w:p w14:paraId="04AE035F" w14:textId="77777777" w:rsidR="00222495" w:rsidRDefault="00222495" w:rsidP="00222495">
      <w:pPr>
        <w:pStyle w:val="BodyText"/>
      </w:pPr>
    </w:p>
    <w:p w14:paraId="22C4050B" w14:textId="77777777" w:rsidR="00222495" w:rsidRDefault="00222495" w:rsidP="00222495">
      <w:pPr>
        <w:pStyle w:val="BodyText"/>
        <w:spacing w:before="11"/>
        <w:rPr>
          <w:sz w:val="16"/>
        </w:rPr>
      </w:pPr>
    </w:p>
    <w:p w14:paraId="55022CF2" w14:textId="77777777" w:rsidR="00222495" w:rsidRDefault="00222495" w:rsidP="00222495">
      <w:pPr>
        <w:pStyle w:val="BodyText"/>
        <w:ind w:left="945"/>
      </w:pPr>
      <w:r>
        <w:rPr>
          <w:noProof/>
        </w:rPr>
        <w:drawing>
          <wp:inline distT="0" distB="0" distL="0" distR="0" wp14:anchorId="5DEAF5C6" wp14:editId="19E38679">
            <wp:extent cx="5040732" cy="2753677"/>
            <wp:effectExtent l="0" t="0" r="0" b="0"/>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040732" cy="2753677"/>
                    </a:xfrm>
                    <a:prstGeom prst="rect">
                      <a:avLst/>
                    </a:prstGeom>
                  </pic:spPr>
                </pic:pic>
              </a:graphicData>
            </a:graphic>
          </wp:inline>
        </w:drawing>
      </w:r>
    </w:p>
    <w:p w14:paraId="4F83115C" w14:textId="77777777" w:rsidR="00222495" w:rsidRDefault="00222495" w:rsidP="00222495">
      <w:pPr>
        <w:pStyle w:val="BodyText"/>
        <w:spacing w:before="1"/>
        <w:rPr>
          <w:sz w:val="17"/>
        </w:rPr>
      </w:pPr>
    </w:p>
    <w:p w14:paraId="723DE144"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bookmarkStart w:id="8" w:name="_Toc46169598"/>
      <w:r>
        <w:rPr>
          <w:color w:val="003763"/>
        </w:rPr>
        <w:t>Managing Current</w:t>
      </w:r>
      <w:r>
        <w:rPr>
          <w:color w:val="003763"/>
          <w:spacing w:val="-2"/>
        </w:rPr>
        <w:t xml:space="preserve"> </w:t>
      </w:r>
      <w:r>
        <w:rPr>
          <w:color w:val="003763"/>
        </w:rPr>
        <w:t>Inventory</w:t>
      </w:r>
      <w:bookmarkEnd w:id="8"/>
    </w:p>
    <w:p w14:paraId="4AF7EEA8" w14:textId="77777777" w:rsidR="00222495" w:rsidRDefault="00222495" w:rsidP="00222495">
      <w:pPr>
        <w:pStyle w:val="BodyText"/>
        <w:spacing w:before="65" w:line="259" w:lineRule="auto"/>
        <w:ind w:left="113" w:right="735"/>
      </w:pPr>
      <w:r>
        <w:t>This is the main form for the application that provides a list of transactions concerning current inventory to the maintenance manager. The following is what is required for this form:</w:t>
      </w:r>
    </w:p>
    <w:p w14:paraId="248B6DBD" w14:textId="77777777" w:rsidR="00222495" w:rsidRDefault="00222495" w:rsidP="00222495">
      <w:pPr>
        <w:pStyle w:val="ListParagraph"/>
        <w:widowControl w:val="0"/>
        <w:numPr>
          <w:ilvl w:val="2"/>
          <w:numId w:val="28"/>
        </w:numPr>
        <w:tabs>
          <w:tab w:val="left" w:pos="833"/>
          <w:tab w:val="left" w:pos="834"/>
        </w:tabs>
        <w:autoSpaceDE w:val="0"/>
        <w:autoSpaceDN w:val="0"/>
        <w:spacing w:before="117" w:line="256" w:lineRule="auto"/>
        <w:ind w:right="609"/>
        <w:contextualSpacing w:val="0"/>
        <w:rPr>
          <w:sz w:val="20"/>
        </w:rPr>
      </w:pPr>
      <w:r>
        <w:rPr>
          <w:sz w:val="20"/>
        </w:rPr>
        <w:t>Three</w:t>
      </w:r>
      <w:r>
        <w:rPr>
          <w:spacing w:val="-3"/>
          <w:sz w:val="20"/>
        </w:rPr>
        <w:t xml:space="preserve"> </w:t>
      </w:r>
      <w:r>
        <w:rPr>
          <w:sz w:val="20"/>
        </w:rPr>
        <w:t>buttons</w:t>
      </w:r>
      <w:r>
        <w:rPr>
          <w:spacing w:val="-2"/>
          <w:sz w:val="20"/>
        </w:rPr>
        <w:t xml:space="preserve"> </w:t>
      </w:r>
      <w:r>
        <w:rPr>
          <w:sz w:val="20"/>
        </w:rPr>
        <w:t>on</w:t>
      </w:r>
      <w:r>
        <w:rPr>
          <w:spacing w:val="-2"/>
          <w:sz w:val="20"/>
        </w:rPr>
        <w:t xml:space="preserve"> </w:t>
      </w:r>
      <w:r>
        <w:rPr>
          <w:sz w:val="20"/>
        </w:rPr>
        <w:t>the</w:t>
      </w:r>
      <w:r>
        <w:rPr>
          <w:spacing w:val="-3"/>
          <w:sz w:val="20"/>
        </w:rPr>
        <w:t xml:space="preserve"> </w:t>
      </w:r>
      <w:r>
        <w:rPr>
          <w:sz w:val="20"/>
        </w:rPr>
        <w:t>top</w:t>
      </w:r>
      <w:r>
        <w:rPr>
          <w:spacing w:val="-2"/>
          <w:sz w:val="20"/>
        </w:rPr>
        <w:t xml:space="preserve"> </w:t>
      </w:r>
      <w:r>
        <w:rPr>
          <w:sz w:val="20"/>
        </w:rPr>
        <w:t>of</w:t>
      </w:r>
      <w:r>
        <w:rPr>
          <w:spacing w:val="-4"/>
          <w:sz w:val="20"/>
        </w:rPr>
        <w:t xml:space="preserve"> </w:t>
      </w:r>
      <w:r>
        <w:rPr>
          <w:sz w:val="20"/>
        </w:rPr>
        <w:t>the</w:t>
      </w:r>
      <w:r>
        <w:rPr>
          <w:spacing w:val="-3"/>
          <w:sz w:val="20"/>
        </w:rPr>
        <w:t xml:space="preserve"> </w:t>
      </w:r>
      <w:r>
        <w:rPr>
          <w:sz w:val="20"/>
        </w:rPr>
        <w:t>form will</w:t>
      </w:r>
      <w:r>
        <w:rPr>
          <w:spacing w:val="-3"/>
          <w:sz w:val="20"/>
        </w:rPr>
        <w:t xml:space="preserve"> </w:t>
      </w:r>
      <w:r>
        <w:rPr>
          <w:sz w:val="20"/>
        </w:rPr>
        <w:t>allow</w:t>
      </w:r>
      <w:r>
        <w:rPr>
          <w:spacing w:val="-3"/>
          <w:sz w:val="20"/>
        </w:rPr>
        <w:t xml:space="preserve"> </w:t>
      </w:r>
      <w:r>
        <w:rPr>
          <w:sz w:val="20"/>
        </w:rPr>
        <w:t>the</w:t>
      </w:r>
      <w:r>
        <w:rPr>
          <w:spacing w:val="-3"/>
          <w:sz w:val="20"/>
        </w:rPr>
        <w:t xml:space="preserve"> </w:t>
      </w:r>
      <w:r>
        <w:rPr>
          <w:sz w:val="20"/>
        </w:rPr>
        <w:t>user</w:t>
      </w:r>
      <w:r>
        <w:rPr>
          <w:spacing w:val="-2"/>
          <w:sz w:val="20"/>
        </w:rPr>
        <w:t xml:space="preserve"> </w:t>
      </w:r>
      <w:r>
        <w:rPr>
          <w:sz w:val="20"/>
        </w:rPr>
        <w:t>to</w:t>
      </w:r>
      <w:r>
        <w:rPr>
          <w:spacing w:val="1"/>
          <w:sz w:val="20"/>
        </w:rPr>
        <w:t xml:space="preserve"> </w:t>
      </w:r>
      <w:r>
        <w:rPr>
          <w:sz w:val="20"/>
        </w:rPr>
        <w:t>add</w:t>
      </w:r>
      <w:r>
        <w:rPr>
          <w:spacing w:val="-2"/>
          <w:sz w:val="20"/>
        </w:rPr>
        <w:t xml:space="preserve"> </w:t>
      </w:r>
      <w:r>
        <w:rPr>
          <w:sz w:val="20"/>
        </w:rPr>
        <w:t>purchase</w:t>
      </w:r>
      <w:r>
        <w:rPr>
          <w:spacing w:val="-3"/>
          <w:sz w:val="20"/>
        </w:rPr>
        <w:t xml:space="preserve"> </w:t>
      </w:r>
      <w:r>
        <w:rPr>
          <w:sz w:val="20"/>
        </w:rPr>
        <w:t>orders,</w:t>
      </w:r>
      <w:r>
        <w:rPr>
          <w:spacing w:val="-3"/>
          <w:sz w:val="20"/>
        </w:rPr>
        <w:t xml:space="preserve"> </w:t>
      </w:r>
      <w:r>
        <w:rPr>
          <w:sz w:val="20"/>
        </w:rPr>
        <w:t>transfer</w:t>
      </w:r>
      <w:r>
        <w:rPr>
          <w:spacing w:val="-4"/>
          <w:sz w:val="20"/>
        </w:rPr>
        <w:t xml:space="preserve"> </w:t>
      </w:r>
      <w:r>
        <w:rPr>
          <w:sz w:val="20"/>
        </w:rPr>
        <w:t>parts</w:t>
      </w:r>
      <w:r>
        <w:rPr>
          <w:spacing w:val="-1"/>
          <w:sz w:val="20"/>
        </w:rPr>
        <w:t xml:space="preserve"> </w:t>
      </w:r>
      <w:r>
        <w:rPr>
          <w:sz w:val="20"/>
        </w:rPr>
        <w:t>between warehouses and get a summary of activities</w:t>
      </w:r>
      <w:r>
        <w:rPr>
          <w:spacing w:val="-4"/>
          <w:sz w:val="20"/>
        </w:rPr>
        <w:t xml:space="preserve"> </w:t>
      </w:r>
      <w:r>
        <w:rPr>
          <w:sz w:val="20"/>
        </w:rPr>
        <w:t>performed.</w:t>
      </w:r>
    </w:p>
    <w:p w14:paraId="13FDA2CF" w14:textId="77777777" w:rsidR="00222495" w:rsidRDefault="00222495" w:rsidP="00222495">
      <w:pPr>
        <w:pStyle w:val="ListParagraph"/>
        <w:widowControl w:val="0"/>
        <w:numPr>
          <w:ilvl w:val="2"/>
          <w:numId w:val="28"/>
        </w:numPr>
        <w:tabs>
          <w:tab w:val="left" w:pos="833"/>
          <w:tab w:val="left" w:pos="834"/>
        </w:tabs>
        <w:autoSpaceDE w:val="0"/>
        <w:autoSpaceDN w:val="0"/>
        <w:spacing w:line="256" w:lineRule="auto"/>
        <w:ind w:right="382"/>
        <w:contextualSpacing w:val="0"/>
        <w:rPr>
          <w:sz w:val="20"/>
        </w:rPr>
      </w:pPr>
      <w:r>
        <w:rPr>
          <w:sz w:val="20"/>
        </w:rPr>
        <w:t>The following fields information to be made available for each of the activities performed on the inventory system:</w:t>
      </w:r>
    </w:p>
    <w:p w14:paraId="045BAD0E" w14:textId="77777777" w:rsidR="00222495" w:rsidRDefault="00222495" w:rsidP="00222495">
      <w:pPr>
        <w:pStyle w:val="ListParagraph"/>
        <w:widowControl w:val="0"/>
        <w:numPr>
          <w:ilvl w:val="3"/>
          <w:numId w:val="28"/>
        </w:numPr>
        <w:tabs>
          <w:tab w:val="left" w:pos="1553"/>
          <w:tab w:val="left" w:pos="1554"/>
        </w:tabs>
        <w:autoSpaceDE w:val="0"/>
        <w:autoSpaceDN w:val="0"/>
        <w:spacing w:line="249" w:lineRule="exact"/>
        <w:ind w:hanging="361"/>
        <w:contextualSpacing w:val="0"/>
        <w:rPr>
          <w:sz w:val="20"/>
        </w:rPr>
      </w:pPr>
      <w:r>
        <w:rPr>
          <w:sz w:val="20"/>
        </w:rPr>
        <w:t>Part Name, Transaction Type, Transaction Date, Amount, Source,</w:t>
      </w:r>
      <w:r>
        <w:rPr>
          <w:spacing w:val="3"/>
          <w:sz w:val="20"/>
        </w:rPr>
        <w:t xml:space="preserve"> </w:t>
      </w:r>
      <w:r>
        <w:rPr>
          <w:sz w:val="20"/>
        </w:rPr>
        <w:t>Destination</w:t>
      </w:r>
    </w:p>
    <w:p w14:paraId="4C0A9AFF" w14:textId="77777777" w:rsidR="00222495" w:rsidRDefault="00222495" w:rsidP="00222495">
      <w:pPr>
        <w:pStyle w:val="ListParagraph"/>
        <w:widowControl w:val="0"/>
        <w:numPr>
          <w:ilvl w:val="2"/>
          <w:numId w:val="28"/>
        </w:numPr>
        <w:tabs>
          <w:tab w:val="left" w:pos="833"/>
          <w:tab w:val="left" w:pos="834"/>
        </w:tabs>
        <w:autoSpaceDE w:val="0"/>
        <w:autoSpaceDN w:val="0"/>
        <w:spacing w:before="10"/>
        <w:ind w:hanging="361"/>
        <w:contextualSpacing w:val="0"/>
        <w:rPr>
          <w:sz w:val="20"/>
        </w:rPr>
      </w:pPr>
      <w:r>
        <w:rPr>
          <w:sz w:val="20"/>
        </w:rPr>
        <w:t>The order in which the records are displayed needs to be organized as</w:t>
      </w:r>
      <w:r>
        <w:rPr>
          <w:spacing w:val="-3"/>
          <w:sz w:val="20"/>
        </w:rPr>
        <w:t xml:space="preserve"> </w:t>
      </w:r>
      <w:r>
        <w:rPr>
          <w:sz w:val="20"/>
        </w:rPr>
        <w:t>follows:</w:t>
      </w:r>
    </w:p>
    <w:p w14:paraId="4DE90938" w14:textId="77777777" w:rsidR="00222495" w:rsidRDefault="00222495" w:rsidP="00222495">
      <w:pPr>
        <w:pStyle w:val="ListParagraph"/>
        <w:widowControl w:val="0"/>
        <w:numPr>
          <w:ilvl w:val="3"/>
          <w:numId w:val="28"/>
        </w:numPr>
        <w:tabs>
          <w:tab w:val="left" w:pos="1553"/>
          <w:tab w:val="left" w:pos="1554"/>
        </w:tabs>
        <w:autoSpaceDE w:val="0"/>
        <w:autoSpaceDN w:val="0"/>
        <w:spacing w:before="18"/>
        <w:ind w:hanging="361"/>
        <w:contextualSpacing w:val="0"/>
        <w:rPr>
          <w:sz w:val="20"/>
        </w:rPr>
      </w:pPr>
      <w:r>
        <w:rPr>
          <w:sz w:val="20"/>
        </w:rPr>
        <w:t>Primary sorting needs to be applied on the date of the transaction where the oldest come</w:t>
      </w:r>
      <w:r>
        <w:rPr>
          <w:spacing w:val="-26"/>
          <w:sz w:val="20"/>
        </w:rPr>
        <w:t xml:space="preserve"> </w:t>
      </w:r>
      <w:r>
        <w:rPr>
          <w:sz w:val="20"/>
        </w:rPr>
        <w:t>first.</w:t>
      </w:r>
    </w:p>
    <w:p w14:paraId="0013885B" w14:textId="77777777" w:rsidR="00222495" w:rsidRDefault="00222495" w:rsidP="00222495">
      <w:pPr>
        <w:pStyle w:val="ListParagraph"/>
        <w:widowControl w:val="0"/>
        <w:numPr>
          <w:ilvl w:val="3"/>
          <w:numId w:val="28"/>
        </w:numPr>
        <w:tabs>
          <w:tab w:val="left" w:pos="1553"/>
          <w:tab w:val="left" w:pos="1554"/>
        </w:tabs>
        <w:autoSpaceDE w:val="0"/>
        <w:autoSpaceDN w:val="0"/>
        <w:spacing w:before="8"/>
        <w:ind w:hanging="361"/>
        <w:contextualSpacing w:val="0"/>
        <w:rPr>
          <w:sz w:val="20"/>
        </w:rPr>
      </w:pPr>
      <w:r>
        <w:rPr>
          <w:sz w:val="20"/>
        </w:rPr>
        <w:t>In case the transactions have the same date, the purchase orders get higher</w:t>
      </w:r>
      <w:r>
        <w:rPr>
          <w:spacing w:val="-16"/>
          <w:sz w:val="20"/>
        </w:rPr>
        <w:t xml:space="preserve"> </w:t>
      </w:r>
      <w:r>
        <w:rPr>
          <w:sz w:val="20"/>
        </w:rPr>
        <w:t>priority.</w:t>
      </w:r>
    </w:p>
    <w:p w14:paraId="0862CAD4"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rPr>
        <w:t>The user may use the list headers to change the display</w:t>
      </w:r>
      <w:r>
        <w:rPr>
          <w:spacing w:val="-5"/>
          <w:sz w:val="20"/>
        </w:rPr>
        <w:t xml:space="preserve"> </w:t>
      </w:r>
      <w:r>
        <w:rPr>
          <w:sz w:val="20"/>
        </w:rPr>
        <w:t>order:</w:t>
      </w:r>
    </w:p>
    <w:p w14:paraId="510BCA3C" w14:textId="77777777" w:rsidR="00222495" w:rsidRDefault="00222495" w:rsidP="00222495">
      <w:pPr>
        <w:pStyle w:val="ListParagraph"/>
        <w:widowControl w:val="0"/>
        <w:numPr>
          <w:ilvl w:val="4"/>
          <w:numId w:val="28"/>
        </w:numPr>
        <w:tabs>
          <w:tab w:val="left" w:pos="2273"/>
          <w:tab w:val="left" w:pos="2274"/>
        </w:tabs>
        <w:autoSpaceDE w:val="0"/>
        <w:autoSpaceDN w:val="0"/>
        <w:spacing w:before="9" w:line="256" w:lineRule="auto"/>
        <w:ind w:right="119"/>
        <w:contextualSpacing w:val="0"/>
        <w:rPr>
          <w:sz w:val="20"/>
        </w:rPr>
      </w:pPr>
      <w:r>
        <w:rPr>
          <w:sz w:val="20"/>
        </w:rPr>
        <w:t>By</w:t>
      </w:r>
      <w:r>
        <w:rPr>
          <w:spacing w:val="-2"/>
          <w:sz w:val="20"/>
        </w:rPr>
        <w:t xml:space="preserve"> </w:t>
      </w:r>
      <w:r>
        <w:rPr>
          <w:sz w:val="20"/>
        </w:rPr>
        <w:t>clicking</w:t>
      </w:r>
      <w:r>
        <w:rPr>
          <w:spacing w:val="-3"/>
          <w:sz w:val="20"/>
        </w:rPr>
        <w:t xml:space="preserve"> </w:t>
      </w:r>
      <w:r>
        <w:rPr>
          <w:sz w:val="20"/>
        </w:rPr>
        <w:t>once</w:t>
      </w:r>
      <w:r>
        <w:rPr>
          <w:spacing w:val="-3"/>
          <w:sz w:val="20"/>
        </w:rPr>
        <w:t xml:space="preserve"> </w:t>
      </w:r>
      <w:r>
        <w:rPr>
          <w:sz w:val="20"/>
        </w:rPr>
        <w:t>on</w:t>
      </w:r>
      <w:r>
        <w:rPr>
          <w:spacing w:val="-2"/>
          <w:sz w:val="20"/>
        </w:rPr>
        <w:t xml:space="preserve"> </w:t>
      </w:r>
      <w:r>
        <w:rPr>
          <w:sz w:val="20"/>
        </w:rPr>
        <w:t>the</w:t>
      </w:r>
      <w:r>
        <w:rPr>
          <w:spacing w:val="-2"/>
          <w:sz w:val="20"/>
        </w:rPr>
        <w:t xml:space="preserve"> </w:t>
      </w:r>
      <w:r>
        <w:rPr>
          <w:sz w:val="20"/>
        </w:rPr>
        <w:t>header</w:t>
      </w:r>
      <w:r>
        <w:rPr>
          <w:spacing w:val="-2"/>
          <w:sz w:val="20"/>
        </w:rPr>
        <w:t xml:space="preserve"> </w:t>
      </w:r>
      <w:r>
        <w:rPr>
          <w:sz w:val="20"/>
        </w:rPr>
        <w:t>of</w:t>
      </w:r>
      <w:r>
        <w:rPr>
          <w:spacing w:val="-3"/>
          <w:sz w:val="20"/>
        </w:rPr>
        <w:t xml:space="preserve"> </w:t>
      </w:r>
      <w:r>
        <w:rPr>
          <w:sz w:val="20"/>
        </w:rPr>
        <w:t>any</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fields,</w:t>
      </w:r>
      <w:r>
        <w:rPr>
          <w:spacing w:val="-1"/>
          <w:sz w:val="20"/>
        </w:rPr>
        <w:t xml:space="preserve"> </w:t>
      </w:r>
      <w:r>
        <w:rPr>
          <w:sz w:val="20"/>
        </w:rPr>
        <w:t>the</w:t>
      </w:r>
      <w:r>
        <w:rPr>
          <w:spacing w:val="-3"/>
          <w:sz w:val="20"/>
        </w:rPr>
        <w:t xml:space="preserve"> </w:t>
      </w:r>
      <w:r>
        <w:rPr>
          <w:sz w:val="20"/>
        </w:rPr>
        <w:t>user</w:t>
      </w:r>
      <w:r>
        <w:rPr>
          <w:spacing w:val="-2"/>
          <w:sz w:val="20"/>
        </w:rPr>
        <w:t xml:space="preserve"> </w:t>
      </w:r>
      <w:r>
        <w:rPr>
          <w:sz w:val="20"/>
        </w:rPr>
        <w:t>can switch</w:t>
      </w:r>
      <w:r>
        <w:rPr>
          <w:spacing w:val="-2"/>
          <w:sz w:val="20"/>
        </w:rPr>
        <w:t xml:space="preserve"> </w:t>
      </w:r>
      <w:r>
        <w:rPr>
          <w:sz w:val="20"/>
        </w:rPr>
        <w:t>between</w:t>
      </w:r>
      <w:r>
        <w:rPr>
          <w:spacing w:val="-1"/>
          <w:sz w:val="20"/>
        </w:rPr>
        <w:t xml:space="preserve"> </w:t>
      </w:r>
      <w:r>
        <w:rPr>
          <w:sz w:val="20"/>
        </w:rPr>
        <w:t>descending, and ascending sorting of the said field and can also cancel the user-defined sort</w:t>
      </w:r>
      <w:r>
        <w:rPr>
          <w:spacing w:val="-18"/>
          <w:sz w:val="20"/>
        </w:rPr>
        <w:t xml:space="preserve"> </w:t>
      </w:r>
      <w:r>
        <w:rPr>
          <w:sz w:val="20"/>
        </w:rPr>
        <w:t>order.</w:t>
      </w:r>
    </w:p>
    <w:p w14:paraId="4C5A2F2A" w14:textId="77777777" w:rsidR="00222495" w:rsidRDefault="00222495" w:rsidP="00222495">
      <w:pPr>
        <w:pStyle w:val="ListParagraph"/>
        <w:widowControl w:val="0"/>
        <w:numPr>
          <w:ilvl w:val="4"/>
          <w:numId w:val="28"/>
        </w:numPr>
        <w:tabs>
          <w:tab w:val="left" w:pos="2319"/>
          <w:tab w:val="left" w:pos="2320"/>
        </w:tabs>
        <w:autoSpaceDE w:val="0"/>
        <w:autoSpaceDN w:val="0"/>
        <w:spacing w:line="256" w:lineRule="auto"/>
        <w:ind w:right="550"/>
        <w:contextualSpacing w:val="0"/>
        <w:rPr>
          <w:sz w:val="20"/>
        </w:rPr>
      </w:pPr>
      <w:r>
        <w:tab/>
      </w:r>
      <w:r>
        <w:rPr>
          <w:sz w:val="20"/>
        </w:rPr>
        <w:t>An arrow on the left of the header title displays the sort order if a custom sort order is applied on the</w:t>
      </w:r>
      <w:r>
        <w:rPr>
          <w:spacing w:val="-2"/>
          <w:sz w:val="20"/>
        </w:rPr>
        <w:t xml:space="preserve"> </w:t>
      </w:r>
      <w:r>
        <w:rPr>
          <w:sz w:val="20"/>
        </w:rPr>
        <w:t>list.</w:t>
      </w:r>
    </w:p>
    <w:p w14:paraId="3AD03DF1" w14:textId="77777777" w:rsidR="00222495" w:rsidRDefault="00222495" w:rsidP="00222495">
      <w:pPr>
        <w:pStyle w:val="ListParagraph"/>
        <w:widowControl w:val="0"/>
        <w:numPr>
          <w:ilvl w:val="2"/>
          <w:numId w:val="28"/>
        </w:numPr>
        <w:tabs>
          <w:tab w:val="left" w:pos="833"/>
          <w:tab w:val="left" w:pos="834"/>
        </w:tabs>
        <w:autoSpaceDE w:val="0"/>
        <w:autoSpaceDN w:val="0"/>
        <w:spacing w:line="256" w:lineRule="auto"/>
        <w:ind w:right="574"/>
        <w:contextualSpacing w:val="0"/>
        <w:rPr>
          <w:sz w:val="20"/>
        </w:rPr>
      </w:pPr>
      <w:r>
        <w:rPr>
          <w:sz w:val="20"/>
        </w:rPr>
        <w:t>The</w:t>
      </w:r>
      <w:r>
        <w:rPr>
          <w:spacing w:val="-4"/>
          <w:sz w:val="20"/>
        </w:rPr>
        <w:t xml:space="preserve"> </w:t>
      </w:r>
      <w:r>
        <w:rPr>
          <w:sz w:val="20"/>
        </w:rPr>
        <w:t>value</w:t>
      </w:r>
      <w:r>
        <w:rPr>
          <w:spacing w:val="-3"/>
          <w:sz w:val="20"/>
        </w:rPr>
        <w:t xml:space="preserve"> </w:t>
      </w:r>
      <w:r>
        <w:rPr>
          <w:sz w:val="20"/>
        </w:rPr>
        <w:t>under</w:t>
      </w:r>
      <w:r>
        <w:rPr>
          <w:spacing w:val="-2"/>
          <w:sz w:val="20"/>
        </w:rPr>
        <w:t xml:space="preserve"> </w:t>
      </w:r>
      <w:r>
        <w:rPr>
          <w:sz w:val="20"/>
        </w:rPr>
        <w:t>the</w:t>
      </w:r>
      <w:r>
        <w:rPr>
          <w:spacing w:val="-3"/>
          <w:sz w:val="20"/>
        </w:rPr>
        <w:t xml:space="preserve"> </w:t>
      </w:r>
      <w:r>
        <w:rPr>
          <w:sz w:val="20"/>
        </w:rPr>
        <w:t>field</w:t>
      </w:r>
      <w:r>
        <w:rPr>
          <w:spacing w:val="-2"/>
          <w:sz w:val="20"/>
        </w:rPr>
        <w:t xml:space="preserve"> </w:t>
      </w:r>
      <w:r>
        <w:rPr>
          <w:sz w:val="20"/>
        </w:rPr>
        <w:t>Amount</w:t>
      </w:r>
      <w:r>
        <w:rPr>
          <w:spacing w:val="-3"/>
          <w:sz w:val="20"/>
        </w:rPr>
        <w:t xml:space="preserve"> </w:t>
      </w:r>
      <w:r>
        <w:rPr>
          <w:sz w:val="20"/>
        </w:rPr>
        <w:t>needs</w:t>
      </w:r>
      <w:r>
        <w:rPr>
          <w:spacing w:val="-2"/>
          <w:sz w:val="20"/>
        </w:rPr>
        <w:t xml:space="preserve"> </w:t>
      </w:r>
      <w:r>
        <w:rPr>
          <w:sz w:val="20"/>
        </w:rPr>
        <w:t>to</w:t>
      </w:r>
      <w:r>
        <w:rPr>
          <w:spacing w:val="-2"/>
          <w:sz w:val="20"/>
        </w:rPr>
        <w:t xml:space="preserve"> </w:t>
      </w:r>
      <w:r>
        <w:rPr>
          <w:sz w:val="20"/>
        </w:rPr>
        <w:t>be</w:t>
      </w:r>
      <w:r>
        <w:rPr>
          <w:spacing w:val="-3"/>
          <w:sz w:val="20"/>
        </w:rPr>
        <w:t xml:space="preserve"> </w:t>
      </w:r>
      <w:r>
        <w:rPr>
          <w:sz w:val="20"/>
        </w:rPr>
        <w:t>differentiated</w:t>
      </w:r>
      <w:r>
        <w:rPr>
          <w:spacing w:val="-2"/>
          <w:sz w:val="20"/>
        </w:rPr>
        <w:t xml:space="preserve"> </w:t>
      </w:r>
      <w:r>
        <w:rPr>
          <w:sz w:val="20"/>
        </w:rPr>
        <w:t>using</w:t>
      </w:r>
      <w:r>
        <w:rPr>
          <w:spacing w:val="-3"/>
          <w:sz w:val="20"/>
        </w:rPr>
        <w:t xml:space="preserve"> </w:t>
      </w:r>
      <w:r>
        <w:rPr>
          <w:sz w:val="20"/>
        </w:rPr>
        <w:t>colors</w:t>
      </w:r>
      <w:r>
        <w:rPr>
          <w:spacing w:val="-2"/>
          <w:sz w:val="20"/>
        </w:rPr>
        <w:t xml:space="preserve"> </w:t>
      </w:r>
      <w:r>
        <w:rPr>
          <w:sz w:val="20"/>
        </w:rPr>
        <w:t>as</w:t>
      </w:r>
      <w:r>
        <w:rPr>
          <w:spacing w:val="-2"/>
          <w:sz w:val="20"/>
        </w:rPr>
        <w:t xml:space="preserve"> </w:t>
      </w:r>
      <w:r>
        <w:rPr>
          <w:sz w:val="20"/>
        </w:rPr>
        <w:t>suggested</w:t>
      </w:r>
      <w:r>
        <w:rPr>
          <w:spacing w:val="-2"/>
          <w:sz w:val="20"/>
        </w:rPr>
        <w:t xml:space="preserve"> </w:t>
      </w:r>
      <w:r>
        <w:rPr>
          <w:sz w:val="20"/>
        </w:rPr>
        <w:t>on</w:t>
      </w:r>
      <w:r>
        <w:rPr>
          <w:spacing w:val="-2"/>
          <w:sz w:val="20"/>
        </w:rPr>
        <w:t xml:space="preserve"> </w:t>
      </w:r>
      <w:r>
        <w:rPr>
          <w:sz w:val="20"/>
        </w:rPr>
        <w:t>the</w:t>
      </w:r>
      <w:r>
        <w:rPr>
          <w:spacing w:val="-3"/>
          <w:sz w:val="20"/>
        </w:rPr>
        <w:t xml:space="preserve"> </w:t>
      </w:r>
      <w:r>
        <w:rPr>
          <w:sz w:val="20"/>
        </w:rPr>
        <w:t>wireframe diagram.</w:t>
      </w:r>
    </w:p>
    <w:p w14:paraId="61E51EAA" w14:textId="77777777" w:rsidR="00222495" w:rsidRDefault="00222495" w:rsidP="00222495">
      <w:pPr>
        <w:pStyle w:val="ListParagraph"/>
        <w:widowControl w:val="0"/>
        <w:numPr>
          <w:ilvl w:val="3"/>
          <w:numId w:val="28"/>
        </w:numPr>
        <w:tabs>
          <w:tab w:val="left" w:pos="1553"/>
          <w:tab w:val="left" w:pos="1554"/>
        </w:tabs>
        <w:autoSpaceDE w:val="0"/>
        <w:autoSpaceDN w:val="0"/>
        <w:ind w:hanging="361"/>
        <w:contextualSpacing w:val="0"/>
        <w:rPr>
          <w:sz w:val="20"/>
        </w:rPr>
      </w:pPr>
      <w:r>
        <w:rPr>
          <w:sz w:val="20"/>
        </w:rPr>
        <w:t>Used green background color for purchase order management</w:t>
      </w:r>
      <w:r>
        <w:rPr>
          <w:spacing w:val="1"/>
          <w:sz w:val="20"/>
        </w:rPr>
        <w:t xml:space="preserve"> </w:t>
      </w:r>
      <w:r>
        <w:rPr>
          <w:sz w:val="20"/>
        </w:rPr>
        <w:t>transactions.</w:t>
      </w:r>
    </w:p>
    <w:p w14:paraId="2DD650FA" w14:textId="77777777" w:rsidR="00222495" w:rsidRDefault="00222495" w:rsidP="00222495">
      <w:pPr>
        <w:pStyle w:val="ListParagraph"/>
        <w:widowControl w:val="0"/>
        <w:numPr>
          <w:ilvl w:val="2"/>
          <w:numId w:val="28"/>
        </w:numPr>
        <w:tabs>
          <w:tab w:val="left" w:pos="833"/>
          <w:tab w:val="left" w:pos="834"/>
        </w:tabs>
        <w:autoSpaceDE w:val="0"/>
        <w:autoSpaceDN w:val="0"/>
        <w:spacing w:before="4"/>
        <w:ind w:hanging="361"/>
        <w:contextualSpacing w:val="0"/>
        <w:rPr>
          <w:sz w:val="20"/>
        </w:rPr>
      </w:pPr>
      <w:r>
        <w:rPr>
          <w:sz w:val="20"/>
        </w:rPr>
        <w:t>Two buttons next to each record will give the user the option to remove and edit</w:t>
      </w:r>
      <w:r>
        <w:rPr>
          <w:spacing w:val="-8"/>
          <w:sz w:val="20"/>
        </w:rPr>
        <w:t xml:space="preserve"> </w:t>
      </w:r>
      <w:r>
        <w:rPr>
          <w:sz w:val="20"/>
        </w:rPr>
        <w:t>them.</w:t>
      </w:r>
    </w:p>
    <w:p w14:paraId="11ED4BE8" w14:textId="77777777" w:rsidR="00222495" w:rsidRDefault="00222495" w:rsidP="00222495">
      <w:pPr>
        <w:pStyle w:val="ListParagraph"/>
        <w:widowControl w:val="0"/>
        <w:numPr>
          <w:ilvl w:val="2"/>
          <w:numId w:val="28"/>
        </w:numPr>
        <w:tabs>
          <w:tab w:val="left" w:pos="833"/>
          <w:tab w:val="left" w:pos="834"/>
        </w:tabs>
        <w:autoSpaceDE w:val="0"/>
        <w:autoSpaceDN w:val="0"/>
        <w:spacing w:before="17" w:line="256" w:lineRule="auto"/>
        <w:ind w:right="461"/>
        <w:contextualSpacing w:val="0"/>
        <w:rPr>
          <w:sz w:val="20"/>
        </w:rPr>
      </w:pPr>
      <w:r>
        <w:rPr>
          <w:sz w:val="20"/>
        </w:rPr>
        <w:t>Removing</w:t>
      </w:r>
      <w:r>
        <w:rPr>
          <w:spacing w:val="-3"/>
          <w:sz w:val="20"/>
        </w:rPr>
        <w:t xml:space="preserve"> </w:t>
      </w:r>
      <w:r>
        <w:rPr>
          <w:sz w:val="20"/>
        </w:rPr>
        <w:t>a</w:t>
      </w:r>
      <w:r>
        <w:rPr>
          <w:spacing w:val="-2"/>
          <w:sz w:val="20"/>
        </w:rPr>
        <w:t xml:space="preserve"> </w:t>
      </w:r>
      <w:r>
        <w:rPr>
          <w:sz w:val="20"/>
        </w:rPr>
        <w:t>record that</w:t>
      </w:r>
      <w:r>
        <w:rPr>
          <w:spacing w:val="-2"/>
          <w:sz w:val="20"/>
        </w:rPr>
        <w:t xml:space="preserve"> </w:t>
      </w:r>
      <w:r>
        <w:rPr>
          <w:sz w:val="20"/>
        </w:rPr>
        <w:t>would</w:t>
      </w:r>
      <w:r>
        <w:rPr>
          <w:spacing w:val="-2"/>
          <w:sz w:val="20"/>
        </w:rPr>
        <w:t xml:space="preserve"> </w:t>
      </w:r>
      <w:r>
        <w:rPr>
          <w:sz w:val="20"/>
        </w:rPr>
        <w:t>make</w:t>
      </w:r>
      <w:r>
        <w:rPr>
          <w:spacing w:val="-2"/>
          <w:sz w:val="20"/>
        </w:rPr>
        <w:t xml:space="preserve"> </w:t>
      </w:r>
      <w:r>
        <w:rPr>
          <w:sz w:val="20"/>
        </w:rPr>
        <w:t>the</w:t>
      </w:r>
      <w:r>
        <w:rPr>
          <w:spacing w:val="-3"/>
          <w:sz w:val="20"/>
        </w:rPr>
        <w:t xml:space="preserve"> </w:t>
      </w:r>
      <w:r>
        <w:rPr>
          <w:sz w:val="20"/>
        </w:rPr>
        <w:t>inventory</w:t>
      </w:r>
      <w:r>
        <w:rPr>
          <w:spacing w:val="-2"/>
          <w:sz w:val="20"/>
        </w:rPr>
        <w:t xml:space="preserve"> </w:t>
      </w:r>
      <w:r>
        <w:rPr>
          <w:sz w:val="20"/>
        </w:rPr>
        <w:t>of</w:t>
      </w:r>
      <w:r>
        <w:rPr>
          <w:spacing w:val="-3"/>
          <w:sz w:val="20"/>
        </w:rPr>
        <w:t xml:space="preserve"> </w:t>
      </w:r>
      <w:r>
        <w:rPr>
          <w:sz w:val="20"/>
        </w:rPr>
        <w:t>a</w:t>
      </w:r>
      <w:r>
        <w:rPr>
          <w:spacing w:val="-2"/>
          <w:sz w:val="20"/>
        </w:rPr>
        <w:t xml:space="preserve"> </w:t>
      </w:r>
      <w:r>
        <w:rPr>
          <w:sz w:val="20"/>
        </w:rPr>
        <w:t>part</w:t>
      </w:r>
      <w:r>
        <w:rPr>
          <w:spacing w:val="-2"/>
          <w:sz w:val="20"/>
        </w:rPr>
        <w:t xml:space="preserve"> </w:t>
      </w:r>
      <w:r>
        <w:rPr>
          <w:sz w:val="20"/>
        </w:rPr>
        <w:t>in</w:t>
      </w:r>
      <w:r>
        <w:rPr>
          <w:spacing w:val="-1"/>
          <w:sz w:val="20"/>
        </w:rPr>
        <w:t xml:space="preserve"> </w:t>
      </w:r>
      <w:r>
        <w:rPr>
          <w:sz w:val="20"/>
        </w:rPr>
        <w:t>a</w:t>
      </w:r>
      <w:r>
        <w:rPr>
          <w:spacing w:val="-2"/>
          <w:sz w:val="20"/>
        </w:rPr>
        <w:t xml:space="preserve"> </w:t>
      </w:r>
      <w:r>
        <w:rPr>
          <w:sz w:val="20"/>
        </w:rPr>
        <w:t>warehouse</w:t>
      </w:r>
      <w:r>
        <w:rPr>
          <w:spacing w:val="-3"/>
          <w:sz w:val="20"/>
        </w:rPr>
        <w:t xml:space="preserve"> </w:t>
      </w:r>
      <w:r>
        <w:rPr>
          <w:sz w:val="20"/>
        </w:rPr>
        <w:t>negative</w:t>
      </w:r>
      <w:r>
        <w:rPr>
          <w:spacing w:val="-2"/>
          <w:sz w:val="20"/>
        </w:rPr>
        <w:t xml:space="preserve"> </w:t>
      </w:r>
      <w:r>
        <w:rPr>
          <w:sz w:val="20"/>
        </w:rPr>
        <w:t>should</w:t>
      </w:r>
      <w:r>
        <w:rPr>
          <w:spacing w:val="-2"/>
          <w:sz w:val="20"/>
        </w:rPr>
        <w:t xml:space="preserve"> </w:t>
      </w:r>
      <w:r>
        <w:rPr>
          <w:sz w:val="20"/>
        </w:rPr>
        <w:t>be</w:t>
      </w:r>
      <w:r>
        <w:rPr>
          <w:spacing w:val="-2"/>
          <w:sz w:val="20"/>
        </w:rPr>
        <w:t xml:space="preserve"> </w:t>
      </w:r>
      <w:r>
        <w:rPr>
          <w:sz w:val="20"/>
        </w:rPr>
        <w:t>prevented displaying an appropriate message to the</w:t>
      </w:r>
      <w:r>
        <w:rPr>
          <w:spacing w:val="-5"/>
          <w:sz w:val="20"/>
        </w:rPr>
        <w:t xml:space="preserve"> </w:t>
      </w:r>
      <w:r>
        <w:rPr>
          <w:sz w:val="20"/>
        </w:rPr>
        <w:t>user.</w:t>
      </w:r>
    </w:p>
    <w:p w14:paraId="5785C8E3" w14:textId="77777777" w:rsidR="00222495" w:rsidRDefault="00222495" w:rsidP="00222495">
      <w:pPr>
        <w:spacing w:line="256" w:lineRule="auto"/>
        <w:rPr>
          <w:sz w:val="20"/>
        </w:rPr>
        <w:sectPr w:rsidR="00222495">
          <w:pgSz w:w="11910" w:h="16840"/>
          <w:pgMar w:top="1840" w:right="1020" w:bottom="1280" w:left="1020" w:header="1134" w:footer="1093" w:gutter="0"/>
          <w:cols w:space="720"/>
        </w:sectPr>
      </w:pPr>
    </w:p>
    <w:p w14:paraId="4278A2DA" w14:textId="77777777" w:rsidR="00222495" w:rsidRDefault="00222495" w:rsidP="00222495">
      <w:pPr>
        <w:pStyle w:val="BodyText"/>
      </w:pPr>
    </w:p>
    <w:p w14:paraId="290C5EBD" w14:textId="77777777" w:rsidR="00222495" w:rsidRDefault="00222495" w:rsidP="00222495">
      <w:pPr>
        <w:pStyle w:val="BodyText"/>
        <w:spacing w:before="1" w:after="1"/>
        <w:rPr>
          <w:sz w:val="16"/>
        </w:rPr>
      </w:pPr>
    </w:p>
    <w:p w14:paraId="5A9B2E75" w14:textId="77777777" w:rsidR="00222495" w:rsidRDefault="00222495" w:rsidP="00222495">
      <w:pPr>
        <w:pStyle w:val="BodyText"/>
        <w:ind w:left="1191"/>
      </w:pPr>
      <w:r>
        <w:rPr>
          <w:noProof/>
        </w:rPr>
        <w:drawing>
          <wp:inline distT="0" distB="0" distL="0" distR="0" wp14:anchorId="48AA85C1" wp14:editId="50DA26FC">
            <wp:extent cx="4759633" cy="2311146"/>
            <wp:effectExtent l="0" t="0" r="0" b="0"/>
            <wp:docPr id="3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759633" cy="2311146"/>
                    </a:xfrm>
                    <a:prstGeom prst="rect">
                      <a:avLst/>
                    </a:prstGeom>
                  </pic:spPr>
                </pic:pic>
              </a:graphicData>
            </a:graphic>
          </wp:inline>
        </w:drawing>
      </w:r>
    </w:p>
    <w:p w14:paraId="0E522862" w14:textId="77777777" w:rsidR="00222495" w:rsidRDefault="00222495" w:rsidP="00222495">
      <w:pPr>
        <w:pStyle w:val="BodyText"/>
        <w:spacing w:before="3"/>
        <w:rPr>
          <w:sz w:val="14"/>
        </w:rPr>
      </w:pPr>
    </w:p>
    <w:p w14:paraId="00E3DDF8"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bookmarkStart w:id="9" w:name="_Toc46169599"/>
      <w:r>
        <w:rPr>
          <w:color w:val="003763"/>
        </w:rPr>
        <w:t>Purchase</w:t>
      </w:r>
      <w:r>
        <w:rPr>
          <w:color w:val="003763"/>
          <w:spacing w:val="-1"/>
        </w:rPr>
        <w:t xml:space="preserve"> </w:t>
      </w:r>
      <w:r>
        <w:rPr>
          <w:color w:val="003763"/>
        </w:rPr>
        <w:t>Orders</w:t>
      </w:r>
      <w:bookmarkEnd w:id="9"/>
    </w:p>
    <w:p w14:paraId="40C72692" w14:textId="77777777" w:rsidR="00222495" w:rsidRDefault="00222495" w:rsidP="00222495">
      <w:pPr>
        <w:pStyle w:val="BodyText"/>
        <w:spacing w:before="65"/>
        <w:ind w:left="113"/>
      </w:pPr>
      <w:r>
        <w:t>The user lands here from the main form to add new purchase orders and to edit current purchase orders:</w:t>
      </w:r>
    </w:p>
    <w:p w14:paraId="331F80B7" w14:textId="77777777" w:rsidR="00222495" w:rsidRDefault="00222495" w:rsidP="00222495">
      <w:pPr>
        <w:pStyle w:val="ListParagraph"/>
        <w:widowControl w:val="0"/>
        <w:numPr>
          <w:ilvl w:val="2"/>
          <w:numId w:val="28"/>
        </w:numPr>
        <w:tabs>
          <w:tab w:val="left" w:pos="833"/>
          <w:tab w:val="left" w:pos="834"/>
        </w:tabs>
        <w:autoSpaceDE w:val="0"/>
        <w:autoSpaceDN w:val="0"/>
        <w:spacing w:before="137"/>
        <w:ind w:hanging="361"/>
        <w:contextualSpacing w:val="0"/>
        <w:rPr>
          <w:sz w:val="20"/>
        </w:rPr>
      </w:pPr>
      <w:r>
        <w:rPr>
          <w:sz w:val="20"/>
        </w:rPr>
        <w:t>To submit a purchase order the client needs to provide the</w:t>
      </w:r>
      <w:r>
        <w:rPr>
          <w:spacing w:val="-8"/>
          <w:sz w:val="20"/>
        </w:rPr>
        <w:t xml:space="preserve"> </w:t>
      </w:r>
      <w:r>
        <w:rPr>
          <w:sz w:val="20"/>
        </w:rPr>
        <w:t>following:</w:t>
      </w:r>
    </w:p>
    <w:p w14:paraId="5A99AAF8"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rPr>
        <w:t>Supplier which can be selected from a list already in the</w:t>
      </w:r>
      <w:r>
        <w:rPr>
          <w:spacing w:val="-4"/>
          <w:sz w:val="20"/>
        </w:rPr>
        <w:t xml:space="preserve"> </w:t>
      </w:r>
      <w:r>
        <w:rPr>
          <w:sz w:val="20"/>
        </w:rPr>
        <w:t>database.</w:t>
      </w:r>
    </w:p>
    <w:p w14:paraId="5440D8AA"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rPr>
        <w:t>Warehouse is also populated using a predefined list from the</w:t>
      </w:r>
      <w:r>
        <w:rPr>
          <w:spacing w:val="-8"/>
          <w:sz w:val="20"/>
        </w:rPr>
        <w:t xml:space="preserve"> </w:t>
      </w:r>
      <w:r>
        <w:rPr>
          <w:sz w:val="20"/>
        </w:rPr>
        <w:t>database.</w:t>
      </w:r>
    </w:p>
    <w:p w14:paraId="56C4D32A"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rPr>
        <w:t>Date in which the purchase order has been</w:t>
      </w:r>
      <w:r>
        <w:rPr>
          <w:spacing w:val="-2"/>
          <w:sz w:val="20"/>
        </w:rPr>
        <w:t xml:space="preserve"> </w:t>
      </w:r>
      <w:r>
        <w:rPr>
          <w:sz w:val="20"/>
        </w:rPr>
        <w:t>completed.</w:t>
      </w:r>
    </w:p>
    <w:p w14:paraId="57E5D131"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rPr>
        <w:t>Parts List which consists of the</w:t>
      </w:r>
      <w:r>
        <w:rPr>
          <w:spacing w:val="-1"/>
          <w:sz w:val="20"/>
        </w:rPr>
        <w:t xml:space="preserve"> </w:t>
      </w:r>
      <w:r>
        <w:rPr>
          <w:sz w:val="20"/>
        </w:rPr>
        <w:t>following:</w:t>
      </w:r>
    </w:p>
    <w:p w14:paraId="269723F6" w14:textId="77777777" w:rsidR="00222495" w:rsidRDefault="00222495" w:rsidP="00222495">
      <w:pPr>
        <w:pStyle w:val="ListParagraph"/>
        <w:widowControl w:val="0"/>
        <w:numPr>
          <w:ilvl w:val="4"/>
          <w:numId w:val="28"/>
        </w:numPr>
        <w:tabs>
          <w:tab w:val="left" w:pos="2273"/>
          <w:tab w:val="left" w:pos="2274"/>
        </w:tabs>
        <w:autoSpaceDE w:val="0"/>
        <w:autoSpaceDN w:val="0"/>
        <w:spacing w:before="9"/>
        <w:contextualSpacing w:val="0"/>
        <w:rPr>
          <w:sz w:val="20"/>
        </w:rPr>
      </w:pPr>
      <w:r>
        <w:rPr>
          <w:sz w:val="20"/>
        </w:rPr>
        <w:t>Part name populated by a predefined set of values from the</w:t>
      </w:r>
      <w:r>
        <w:rPr>
          <w:spacing w:val="-10"/>
          <w:sz w:val="20"/>
        </w:rPr>
        <w:t xml:space="preserve"> </w:t>
      </w:r>
      <w:r>
        <w:rPr>
          <w:sz w:val="20"/>
        </w:rPr>
        <w:t>database.</w:t>
      </w:r>
    </w:p>
    <w:p w14:paraId="0F4B6212" w14:textId="77777777" w:rsidR="00222495" w:rsidRDefault="00222495" w:rsidP="00222495">
      <w:pPr>
        <w:pStyle w:val="ListParagraph"/>
        <w:widowControl w:val="0"/>
        <w:numPr>
          <w:ilvl w:val="5"/>
          <w:numId w:val="28"/>
        </w:numPr>
        <w:tabs>
          <w:tab w:val="left" w:pos="2993"/>
          <w:tab w:val="left" w:pos="2994"/>
        </w:tabs>
        <w:autoSpaceDE w:val="0"/>
        <w:autoSpaceDN w:val="0"/>
        <w:spacing w:before="16"/>
        <w:ind w:hanging="361"/>
        <w:contextualSpacing w:val="0"/>
        <w:rPr>
          <w:sz w:val="20"/>
        </w:rPr>
      </w:pPr>
      <w:r>
        <w:rPr>
          <w:sz w:val="20"/>
        </w:rPr>
        <w:t>The user may use this field to look for the part they</w:t>
      </w:r>
      <w:r>
        <w:rPr>
          <w:spacing w:val="-6"/>
          <w:sz w:val="20"/>
        </w:rPr>
        <w:t xml:space="preserve"> </w:t>
      </w:r>
      <w:r>
        <w:rPr>
          <w:sz w:val="20"/>
        </w:rPr>
        <w:t>need.</w:t>
      </w:r>
    </w:p>
    <w:p w14:paraId="59FE0DE0" w14:textId="77777777" w:rsidR="00222495" w:rsidRDefault="00222495" w:rsidP="00222495">
      <w:pPr>
        <w:pStyle w:val="ListParagraph"/>
        <w:widowControl w:val="0"/>
        <w:numPr>
          <w:ilvl w:val="4"/>
          <w:numId w:val="28"/>
        </w:numPr>
        <w:tabs>
          <w:tab w:val="left" w:pos="2273"/>
          <w:tab w:val="left" w:pos="2274"/>
        </w:tabs>
        <w:autoSpaceDE w:val="0"/>
        <w:autoSpaceDN w:val="0"/>
        <w:spacing w:before="18" w:line="254" w:lineRule="auto"/>
        <w:ind w:right="211"/>
        <w:contextualSpacing w:val="0"/>
        <w:rPr>
          <w:sz w:val="20"/>
        </w:rPr>
      </w:pPr>
      <w:r>
        <w:rPr>
          <w:sz w:val="20"/>
        </w:rPr>
        <w:t>Batch Number is a unique number that differentiates between different productions of</w:t>
      </w:r>
      <w:r>
        <w:rPr>
          <w:spacing w:val="-33"/>
          <w:sz w:val="20"/>
        </w:rPr>
        <w:t xml:space="preserve"> </w:t>
      </w:r>
      <w:r>
        <w:rPr>
          <w:sz w:val="20"/>
        </w:rPr>
        <w:t>the part:</w:t>
      </w:r>
    </w:p>
    <w:p w14:paraId="02673334" w14:textId="77777777" w:rsidR="00222495" w:rsidRDefault="00222495" w:rsidP="00222495">
      <w:pPr>
        <w:pStyle w:val="ListParagraph"/>
        <w:widowControl w:val="0"/>
        <w:numPr>
          <w:ilvl w:val="5"/>
          <w:numId w:val="28"/>
        </w:numPr>
        <w:tabs>
          <w:tab w:val="left" w:pos="2994"/>
        </w:tabs>
        <w:autoSpaceDE w:val="0"/>
        <w:autoSpaceDN w:val="0"/>
        <w:spacing w:before="2" w:line="256" w:lineRule="auto"/>
        <w:ind w:right="190"/>
        <w:contextualSpacing w:val="0"/>
        <w:jc w:val="both"/>
        <w:rPr>
          <w:sz w:val="20"/>
        </w:rPr>
      </w:pPr>
      <w:r>
        <w:rPr>
          <w:sz w:val="20"/>
        </w:rPr>
        <w:t>If the part selected in the database has “BatchNumberHasRequired” set to “True”, then a batch number needs to be entered, otherwise any value entered should be ignored and should not be stored on the</w:t>
      </w:r>
      <w:r>
        <w:rPr>
          <w:spacing w:val="-6"/>
          <w:sz w:val="20"/>
        </w:rPr>
        <w:t xml:space="preserve"> </w:t>
      </w:r>
      <w:r>
        <w:rPr>
          <w:sz w:val="20"/>
        </w:rPr>
        <w:t>database.</w:t>
      </w:r>
    </w:p>
    <w:p w14:paraId="4C2409C9" w14:textId="77777777" w:rsidR="00222495" w:rsidRDefault="00222495" w:rsidP="00222495">
      <w:pPr>
        <w:pStyle w:val="ListParagraph"/>
        <w:widowControl w:val="0"/>
        <w:numPr>
          <w:ilvl w:val="5"/>
          <w:numId w:val="28"/>
        </w:numPr>
        <w:tabs>
          <w:tab w:val="left" w:pos="2993"/>
          <w:tab w:val="left" w:pos="2994"/>
        </w:tabs>
        <w:autoSpaceDE w:val="0"/>
        <w:autoSpaceDN w:val="0"/>
        <w:spacing w:line="256" w:lineRule="auto"/>
        <w:ind w:right="336"/>
        <w:contextualSpacing w:val="0"/>
        <w:rPr>
          <w:sz w:val="20"/>
        </w:rPr>
      </w:pPr>
      <w:r>
        <w:rPr>
          <w:sz w:val="20"/>
        </w:rPr>
        <w:t>When a batch number is associated with part, the system will treat the part</w:t>
      </w:r>
      <w:r>
        <w:rPr>
          <w:spacing w:val="-28"/>
          <w:sz w:val="20"/>
        </w:rPr>
        <w:t xml:space="preserve"> </w:t>
      </w:r>
      <w:r>
        <w:rPr>
          <w:sz w:val="20"/>
        </w:rPr>
        <w:t>with different batch numbers as individual parts. The inventory for the parts is then calculated based on the pairing of part name and batch</w:t>
      </w:r>
      <w:r>
        <w:rPr>
          <w:spacing w:val="-7"/>
          <w:sz w:val="20"/>
        </w:rPr>
        <w:t xml:space="preserve"> </w:t>
      </w:r>
      <w:r>
        <w:rPr>
          <w:sz w:val="20"/>
        </w:rPr>
        <w:t>number.</w:t>
      </w:r>
    </w:p>
    <w:p w14:paraId="1D985132" w14:textId="77777777" w:rsidR="00222495" w:rsidRDefault="00222495" w:rsidP="00222495">
      <w:pPr>
        <w:pStyle w:val="ListParagraph"/>
        <w:widowControl w:val="0"/>
        <w:numPr>
          <w:ilvl w:val="5"/>
          <w:numId w:val="28"/>
        </w:numPr>
        <w:tabs>
          <w:tab w:val="left" w:pos="2993"/>
          <w:tab w:val="left" w:pos="2994"/>
        </w:tabs>
        <w:autoSpaceDE w:val="0"/>
        <w:autoSpaceDN w:val="0"/>
        <w:spacing w:line="256" w:lineRule="auto"/>
        <w:ind w:right="209"/>
        <w:contextualSpacing w:val="0"/>
        <w:rPr>
          <w:sz w:val="20"/>
        </w:rPr>
      </w:pPr>
      <w:r>
        <w:rPr>
          <w:sz w:val="20"/>
        </w:rPr>
        <w:t>The list can contain multiple parts with same part name only if they have</w:t>
      </w:r>
      <w:r>
        <w:rPr>
          <w:spacing w:val="-30"/>
          <w:sz w:val="20"/>
        </w:rPr>
        <w:t xml:space="preserve"> </w:t>
      </w:r>
      <w:r>
        <w:rPr>
          <w:sz w:val="20"/>
        </w:rPr>
        <w:t>different batch numbers.</w:t>
      </w:r>
    </w:p>
    <w:p w14:paraId="776FA83A" w14:textId="77777777" w:rsidR="00222495" w:rsidRDefault="00222495" w:rsidP="00222495">
      <w:pPr>
        <w:pStyle w:val="ListParagraph"/>
        <w:widowControl w:val="0"/>
        <w:numPr>
          <w:ilvl w:val="4"/>
          <w:numId w:val="28"/>
        </w:numPr>
        <w:tabs>
          <w:tab w:val="left" w:pos="2273"/>
          <w:tab w:val="left" w:pos="2274"/>
        </w:tabs>
        <w:autoSpaceDE w:val="0"/>
        <w:autoSpaceDN w:val="0"/>
        <w:spacing w:line="242" w:lineRule="exact"/>
        <w:contextualSpacing w:val="0"/>
        <w:rPr>
          <w:sz w:val="20"/>
        </w:rPr>
      </w:pPr>
      <w:r>
        <w:rPr>
          <w:sz w:val="20"/>
        </w:rPr>
        <w:t>Amount is the number of each part that is to be stored as part of the</w:t>
      </w:r>
      <w:r>
        <w:rPr>
          <w:spacing w:val="-16"/>
          <w:sz w:val="20"/>
        </w:rPr>
        <w:t xml:space="preserve"> </w:t>
      </w:r>
      <w:r>
        <w:rPr>
          <w:sz w:val="20"/>
        </w:rPr>
        <w:t>order:</w:t>
      </w:r>
    </w:p>
    <w:p w14:paraId="1195BAB3" w14:textId="77777777" w:rsidR="00222495" w:rsidRDefault="00222495" w:rsidP="00222495">
      <w:pPr>
        <w:pStyle w:val="ListParagraph"/>
        <w:widowControl w:val="0"/>
        <w:numPr>
          <w:ilvl w:val="5"/>
          <w:numId w:val="28"/>
        </w:numPr>
        <w:tabs>
          <w:tab w:val="left" w:pos="2993"/>
          <w:tab w:val="left" w:pos="2994"/>
        </w:tabs>
        <w:autoSpaceDE w:val="0"/>
        <w:autoSpaceDN w:val="0"/>
        <w:spacing w:before="12"/>
        <w:ind w:hanging="361"/>
        <w:contextualSpacing w:val="0"/>
        <w:rPr>
          <w:sz w:val="20"/>
        </w:rPr>
      </w:pPr>
      <w:r>
        <w:rPr>
          <w:sz w:val="20"/>
        </w:rPr>
        <w:t>This number needs to be of positive decimal</w:t>
      </w:r>
      <w:r>
        <w:rPr>
          <w:spacing w:val="-3"/>
          <w:sz w:val="20"/>
        </w:rPr>
        <w:t xml:space="preserve"> </w:t>
      </w:r>
      <w:r>
        <w:rPr>
          <w:sz w:val="20"/>
        </w:rPr>
        <w:t>value.</w:t>
      </w:r>
    </w:p>
    <w:p w14:paraId="382821CC" w14:textId="77777777" w:rsidR="00222495" w:rsidRDefault="00222495" w:rsidP="00222495">
      <w:pPr>
        <w:pStyle w:val="ListParagraph"/>
        <w:widowControl w:val="0"/>
        <w:numPr>
          <w:ilvl w:val="5"/>
          <w:numId w:val="28"/>
        </w:numPr>
        <w:tabs>
          <w:tab w:val="left" w:pos="2993"/>
          <w:tab w:val="left" w:pos="2994"/>
        </w:tabs>
        <w:autoSpaceDE w:val="0"/>
        <w:autoSpaceDN w:val="0"/>
        <w:spacing w:before="16"/>
        <w:ind w:hanging="361"/>
        <w:contextualSpacing w:val="0"/>
        <w:rPr>
          <w:sz w:val="20"/>
        </w:rPr>
      </w:pPr>
      <w:r>
        <w:rPr>
          <w:sz w:val="20"/>
        </w:rPr>
        <w:t>Same parts with different batch numbers can have different amounts on the</w:t>
      </w:r>
      <w:r>
        <w:rPr>
          <w:spacing w:val="-13"/>
          <w:sz w:val="20"/>
        </w:rPr>
        <w:t xml:space="preserve"> </w:t>
      </w:r>
      <w:r>
        <w:rPr>
          <w:sz w:val="20"/>
        </w:rPr>
        <w:t>list.</w:t>
      </w:r>
    </w:p>
    <w:p w14:paraId="76A54E7F" w14:textId="77777777" w:rsidR="00222495" w:rsidRDefault="00222495" w:rsidP="00222495">
      <w:pPr>
        <w:pStyle w:val="ListParagraph"/>
        <w:widowControl w:val="0"/>
        <w:numPr>
          <w:ilvl w:val="2"/>
          <w:numId w:val="28"/>
        </w:numPr>
        <w:tabs>
          <w:tab w:val="left" w:pos="833"/>
          <w:tab w:val="left" w:pos="834"/>
        </w:tabs>
        <w:autoSpaceDE w:val="0"/>
        <w:autoSpaceDN w:val="0"/>
        <w:spacing w:before="17"/>
        <w:ind w:hanging="361"/>
        <w:contextualSpacing w:val="0"/>
        <w:rPr>
          <w:sz w:val="20"/>
        </w:rPr>
      </w:pPr>
      <w:r>
        <w:rPr>
          <w:sz w:val="20"/>
        </w:rPr>
        <w:t>At least one part needs to be added to the order for it to be</w:t>
      </w:r>
      <w:r>
        <w:rPr>
          <w:spacing w:val="-9"/>
          <w:sz w:val="20"/>
        </w:rPr>
        <w:t xml:space="preserve"> </w:t>
      </w:r>
      <w:r>
        <w:rPr>
          <w:sz w:val="20"/>
        </w:rPr>
        <w:t>valid.</w:t>
      </w:r>
    </w:p>
    <w:p w14:paraId="3EC1519A" w14:textId="77777777" w:rsidR="00222495" w:rsidRDefault="00222495" w:rsidP="00222495">
      <w:pPr>
        <w:pStyle w:val="ListParagraph"/>
        <w:widowControl w:val="0"/>
        <w:numPr>
          <w:ilvl w:val="2"/>
          <w:numId w:val="28"/>
        </w:numPr>
        <w:tabs>
          <w:tab w:val="left" w:pos="833"/>
          <w:tab w:val="left" w:pos="834"/>
        </w:tabs>
        <w:autoSpaceDE w:val="0"/>
        <w:autoSpaceDN w:val="0"/>
        <w:spacing w:before="14"/>
        <w:ind w:hanging="361"/>
        <w:contextualSpacing w:val="0"/>
        <w:rPr>
          <w:sz w:val="20"/>
        </w:rPr>
      </w:pPr>
      <w:r>
        <w:rPr>
          <w:sz w:val="20"/>
        </w:rPr>
        <w:t>The user may remove parts from the parts list by using a</w:t>
      </w:r>
      <w:r>
        <w:rPr>
          <w:spacing w:val="-9"/>
          <w:sz w:val="20"/>
        </w:rPr>
        <w:t xml:space="preserve"> </w:t>
      </w:r>
      <w:r>
        <w:rPr>
          <w:sz w:val="20"/>
        </w:rPr>
        <w:t>button.</w:t>
      </w:r>
    </w:p>
    <w:p w14:paraId="19645757" w14:textId="77777777" w:rsidR="00222495" w:rsidRDefault="00222495" w:rsidP="00222495">
      <w:pPr>
        <w:pStyle w:val="ListParagraph"/>
        <w:widowControl w:val="0"/>
        <w:numPr>
          <w:ilvl w:val="2"/>
          <w:numId w:val="28"/>
        </w:numPr>
        <w:tabs>
          <w:tab w:val="left" w:pos="833"/>
          <w:tab w:val="left" w:pos="834"/>
        </w:tabs>
        <w:autoSpaceDE w:val="0"/>
        <w:autoSpaceDN w:val="0"/>
        <w:spacing w:before="17" w:line="256" w:lineRule="auto"/>
        <w:ind w:right="371"/>
        <w:contextualSpacing w:val="0"/>
        <w:rPr>
          <w:sz w:val="20"/>
        </w:rPr>
      </w:pPr>
      <w:r>
        <w:rPr>
          <w:sz w:val="20"/>
        </w:rPr>
        <w:t>When the user is editing a transaction, they may not remove parts that would make their inventory for the warehouse</w:t>
      </w:r>
      <w:r>
        <w:rPr>
          <w:spacing w:val="-2"/>
          <w:sz w:val="20"/>
        </w:rPr>
        <w:t xml:space="preserve"> </w:t>
      </w:r>
      <w:r>
        <w:rPr>
          <w:sz w:val="20"/>
        </w:rPr>
        <w:t>negative.</w:t>
      </w:r>
    </w:p>
    <w:p w14:paraId="397768A4" w14:textId="77777777" w:rsidR="00222495" w:rsidRDefault="00222495" w:rsidP="00222495">
      <w:pPr>
        <w:spacing w:line="256" w:lineRule="auto"/>
        <w:rPr>
          <w:sz w:val="20"/>
        </w:rPr>
        <w:sectPr w:rsidR="00222495">
          <w:pgSz w:w="11910" w:h="16840"/>
          <w:pgMar w:top="1840" w:right="1020" w:bottom="1280" w:left="1020" w:header="1134" w:footer="1093" w:gutter="0"/>
          <w:cols w:space="720"/>
        </w:sectPr>
      </w:pPr>
    </w:p>
    <w:p w14:paraId="34F632B9" w14:textId="77777777" w:rsidR="00222495" w:rsidRDefault="00222495" w:rsidP="00222495">
      <w:pPr>
        <w:pStyle w:val="BodyText"/>
      </w:pPr>
    </w:p>
    <w:p w14:paraId="6404A032" w14:textId="77777777" w:rsidR="00222495" w:rsidRDefault="00222495" w:rsidP="00222495">
      <w:pPr>
        <w:pStyle w:val="BodyText"/>
        <w:spacing w:before="3"/>
        <w:rPr>
          <w:sz w:val="17"/>
        </w:rPr>
      </w:pPr>
    </w:p>
    <w:p w14:paraId="208298D3" w14:textId="77777777" w:rsidR="00222495" w:rsidRDefault="00222495" w:rsidP="00222495">
      <w:pPr>
        <w:pStyle w:val="BodyText"/>
        <w:ind w:left="1030"/>
      </w:pPr>
      <w:r>
        <w:rPr>
          <w:noProof/>
        </w:rPr>
        <w:drawing>
          <wp:inline distT="0" distB="0" distL="0" distR="0" wp14:anchorId="5C1684A3" wp14:editId="66EB3B0D">
            <wp:extent cx="4972634" cy="2471642"/>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4972634" cy="2471642"/>
                    </a:xfrm>
                    <a:prstGeom prst="rect">
                      <a:avLst/>
                    </a:prstGeom>
                  </pic:spPr>
                </pic:pic>
              </a:graphicData>
            </a:graphic>
          </wp:inline>
        </w:drawing>
      </w:r>
    </w:p>
    <w:p w14:paraId="4D2D9764" w14:textId="77777777" w:rsidR="00222495" w:rsidRDefault="00222495" w:rsidP="00222495">
      <w:pPr>
        <w:pStyle w:val="BodyText"/>
        <w:rPr>
          <w:sz w:val="16"/>
        </w:rPr>
      </w:pPr>
    </w:p>
    <w:p w14:paraId="6915AEC4"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bookmarkStart w:id="10" w:name="_Toc46169600"/>
      <w:r>
        <w:rPr>
          <w:color w:val="003763"/>
        </w:rPr>
        <w:t>Warehouse</w:t>
      </w:r>
      <w:r>
        <w:rPr>
          <w:color w:val="003763"/>
          <w:spacing w:val="-1"/>
        </w:rPr>
        <w:t xml:space="preserve"> </w:t>
      </w:r>
      <w:r>
        <w:rPr>
          <w:color w:val="003763"/>
        </w:rPr>
        <w:t>Management</w:t>
      </w:r>
      <w:bookmarkEnd w:id="10"/>
    </w:p>
    <w:p w14:paraId="7FDE946E" w14:textId="77777777" w:rsidR="00222495" w:rsidRDefault="00222495" w:rsidP="00222495">
      <w:pPr>
        <w:pStyle w:val="BodyText"/>
        <w:spacing w:before="63" w:line="259" w:lineRule="auto"/>
        <w:ind w:left="113"/>
      </w:pPr>
      <w:r>
        <w:t>The maintenance manager can use this part of the system to make changes to currently stored transfers between different warehouse and to submit new transactions of the type.</w:t>
      </w:r>
    </w:p>
    <w:p w14:paraId="18F12A23" w14:textId="77777777" w:rsidR="00222495" w:rsidRDefault="00222495" w:rsidP="00222495">
      <w:pPr>
        <w:pStyle w:val="ListParagraph"/>
        <w:widowControl w:val="0"/>
        <w:numPr>
          <w:ilvl w:val="2"/>
          <w:numId w:val="28"/>
        </w:numPr>
        <w:tabs>
          <w:tab w:val="left" w:pos="833"/>
          <w:tab w:val="left" w:pos="834"/>
        </w:tabs>
        <w:autoSpaceDE w:val="0"/>
        <w:autoSpaceDN w:val="0"/>
        <w:spacing w:before="117"/>
        <w:ind w:hanging="361"/>
        <w:contextualSpacing w:val="0"/>
        <w:rPr>
          <w:sz w:val="20"/>
        </w:rPr>
      </w:pPr>
      <w:r>
        <w:rPr>
          <w:sz w:val="20"/>
        </w:rPr>
        <w:t>To submit a transfer between warehouses the client needs to provide the</w:t>
      </w:r>
      <w:r>
        <w:rPr>
          <w:spacing w:val="-10"/>
          <w:sz w:val="20"/>
        </w:rPr>
        <w:t xml:space="preserve"> </w:t>
      </w:r>
      <w:r>
        <w:rPr>
          <w:sz w:val="20"/>
        </w:rPr>
        <w:t>following:</w:t>
      </w:r>
    </w:p>
    <w:p w14:paraId="76EA4306"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rPr>
        <w:t>Source Warehouse where the parts are already located at and is populated from the</w:t>
      </w:r>
      <w:r>
        <w:rPr>
          <w:spacing w:val="-19"/>
          <w:sz w:val="20"/>
        </w:rPr>
        <w:t xml:space="preserve"> </w:t>
      </w:r>
      <w:r>
        <w:rPr>
          <w:sz w:val="20"/>
        </w:rPr>
        <w:t>database.</w:t>
      </w:r>
    </w:p>
    <w:p w14:paraId="141A33DE"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rPr>
        <w:t>Destination Warehouse is also populated from the database and it’s the place where the parts</w:t>
      </w:r>
      <w:r>
        <w:rPr>
          <w:spacing w:val="-22"/>
          <w:sz w:val="20"/>
        </w:rPr>
        <w:t xml:space="preserve"> </w:t>
      </w:r>
      <w:r>
        <w:rPr>
          <w:sz w:val="20"/>
        </w:rPr>
        <w:t>will</w:t>
      </w:r>
    </w:p>
    <w:p w14:paraId="4C449AB3" w14:textId="77777777" w:rsidR="00222495" w:rsidRDefault="00222495" w:rsidP="00222495">
      <w:pPr>
        <w:pStyle w:val="BodyText"/>
        <w:spacing w:before="9"/>
        <w:ind w:left="1553"/>
      </w:pPr>
      <w:r>
        <w:t>end up at.</w:t>
      </w:r>
    </w:p>
    <w:p w14:paraId="7EEF90B4" w14:textId="77777777" w:rsidR="00222495" w:rsidRDefault="00222495" w:rsidP="00222495">
      <w:pPr>
        <w:pStyle w:val="ListParagraph"/>
        <w:widowControl w:val="0"/>
        <w:numPr>
          <w:ilvl w:val="3"/>
          <w:numId w:val="28"/>
        </w:numPr>
        <w:tabs>
          <w:tab w:val="left" w:pos="1553"/>
          <w:tab w:val="left" w:pos="1554"/>
        </w:tabs>
        <w:autoSpaceDE w:val="0"/>
        <w:autoSpaceDN w:val="0"/>
        <w:spacing w:before="18"/>
        <w:ind w:hanging="361"/>
        <w:contextualSpacing w:val="0"/>
        <w:rPr>
          <w:sz w:val="20"/>
        </w:rPr>
      </w:pPr>
      <w:r>
        <w:rPr>
          <w:sz w:val="20"/>
        </w:rPr>
        <w:t>Date in which the transfer has been</w:t>
      </w:r>
      <w:r>
        <w:rPr>
          <w:spacing w:val="-1"/>
          <w:sz w:val="20"/>
        </w:rPr>
        <w:t xml:space="preserve"> </w:t>
      </w:r>
      <w:r>
        <w:rPr>
          <w:sz w:val="20"/>
        </w:rPr>
        <w:t>completed.</w:t>
      </w:r>
    </w:p>
    <w:p w14:paraId="478F34C3"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rPr>
        <w:t>Parts List which consists of the</w:t>
      </w:r>
      <w:r>
        <w:rPr>
          <w:spacing w:val="-1"/>
          <w:sz w:val="20"/>
        </w:rPr>
        <w:t xml:space="preserve"> </w:t>
      </w:r>
      <w:r>
        <w:rPr>
          <w:sz w:val="20"/>
        </w:rPr>
        <w:t>following:</w:t>
      </w:r>
    </w:p>
    <w:p w14:paraId="5BE801EB" w14:textId="77777777" w:rsidR="00222495" w:rsidRDefault="00222495" w:rsidP="00222495">
      <w:pPr>
        <w:pStyle w:val="ListParagraph"/>
        <w:widowControl w:val="0"/>
        <w:numPr>
          <w:ilvl w:val="4"/>
          <w:numId w:val="28"/>
        </w:numPr>
        <w:tabs>
          <w:tab w:val="left" w:pos="2273"/>
          <w:tab w:val="left" w:pos="2274"/>
        </w:tabs>
        <w:autoSpaceDE w:val="0"/>
        <w:autoSpaceDN w:val="0"/>
        <w:spacing w:before="11"/>
        <w:contextualSpacing w:val="0"/>
        <w:rPr>
          <w:sz w:val="20"/>
        </w:rPr>
      </w:pPr>
      <w:r>
        <w:rPr>
          <w:sz w:val="20"/>
        </w:rPr>
        <w:t>Part name populated by a predefined set of values from the</w:t>
      </w:r>
      <w:r>
        <w:rPr>
          <w:spacing w:val="-10"/>
          <w:sz w:val="20"/>
        </w:rPr>
        <w:t xml:space="preserve"> </w:t>
      </w:r>
      <w:r>
        <w:rPr>
          <w:sz w:val="20"/>
        </w:rPr>
        <w:t>database.</w:t>
      </w:r>
    </w:p>
    <w:p w14:paraId="6E9E6F7B" w14:textId="77777777" w:rsidR="00222495" w:rsidRDefault="00222495" w:rsidP="00222495">
      <w:pPr>
        <w:pStyle w:val="ListParagraph"/>
        <w:widowControl w:val="0"/>
        <w:numPr>
          <w:ilvl w:val="5"/>
          <w:numId w:val="28"/>
        </w:numPr>
        <w:tabs>
          <w:tab w:val="left" w:pos="2993"/>
          <w:tab w:val="left" w:pos="2994"/>
        </w:tabs>
        <w:autoSpaceDE w:val="0"/>
        <w:autoSpaceDN w:val="0"/>
        <w:spacing w:before="14"/>
        <w:ind w:hanging="361"/>
        <w:contextualSpacing w:val="0"/>
        <w:rPr>
          <w:sz w:val="20"/>
        </w:rPr>
      </w:pPr>
      <w:r>
        <w:rPr>
          <w:sz w:val="20"/>
        </w:rPr>
        <w:t>The user may use this field to look for the</w:t>
      </w:r>
      <w:r>
        <w:rPr>
          <w:spacing w:val="-4"/>
          <w:sz w:val="20"/>
        </w:rPr>
        <w:t xml:space="preserve"> </w:t>
      </w:r>
      <w:r>
        <w:rPr>
          <w:sz w:val="20"/>
        </w:rPr>
        <w:t>part.</w:t>
      </w:r>
    </w:p>
    <w:p w14:paraId="4F27BD17" w14:textId="77777777" w:rsidR="00222495" w:rsidRDefault="00222495" w:rsidP="00222495">
      <w:pPr>
        <w:pStyle w:val="ListParagraph"/>
        <w:widowControl w:val="0"/>
        <w:numPr>
          <w:ilvl w:val="5"/>
          <w:numId w:val="28"/>
        </w:numPr>
        <w:tabs>
          <w:tab w:val="left" w:pos="2993"/>
          <w:tab w:val="left" w:pos="2994"/>
        </w:tabs>
        <w:autoSpaceDE w:val="0"/>
        <w:autoSpaceDN w:val="0"/>
        <w:spacing w:before="16" w:line="256" w:lineRule="auto"/>
        <w:ind w:right="152"/>
        <w:contextualSpacing w:val="0"/>
        <w:rPr>
          <w:sz w:val="20"/>
        </w:rPr>
      </w:pPr>
      <w:r>
        <w:rPr>
          <w:sz w:val="20"/>
        </w:rPr>
        <w:t>Only parts that are already located in the source warehouse should be displayed in the</w:t>
      </w:r>
      <w:r>
        <w:rPr>
          <w:spacing w:val="-1"/>
          <w:sz w:val="20"/>
        </w:rPr>
        <w:t xml:space="preserve"> </w:t>
      </w:r>
      <w:r>
        <w:rPr>
          <w:sz w:val="20"/>
        </w:rPr>
        <w:t>list.</w:t>
      </w:r>
    </w:p>
    <w:p w14:paraId="428DFB7D" w14:textId="77777777" w:rsidR="00222495" w:rsidRDefault="00222495" w:rsidP="00222495">
      <w:pPr>
        <w:pStyle w:val="ListParagraph"/>
        <w:widowControl w:val="0"/>
        <w:numPr>
          <w:ilvl w:val="4"/>
          <w:numId w:val="28"/>
        </w:numPr>
        <w:tabs>
          <w:tab w:val="left" w:pos="2273"/>
          <w:tab w:val="left" w:pos="2274"/>
        </w:tabs>
        <w:autoSpaceDE w:val="0"/>
        <w:autoSpaceDN w:val="0"/>
        <w:spacing w:before="1" w:line="254" w:lineRule="auto"/>
        <w:ind w:right="211"/>
        <w:contextualSpacing w:val="0"/>
        <w:rPr>
          <w:sz w:val="20"/>
        </w:rPr>
      </w:pPr>
      <w:r>
        <w:rPr>
          <w:sz w:val="20"/>
        </w:rPr>
        <w:t>Batch Number is a unique number that differentiates between different productions of</w:t>
      </w:r>
      <w:r>
        <w:rPr>
          <w:spacing w:val="-33"/>
          <w:sz w:val="20"/>
        </w:rPr>
        <w:t xml:space="preserve"> </w:t>
      </w:r>
      <w:r>
        <w:rPr>
          <w:sz w:val="20"/>
        </w:rPr>
        <w:t>the part:</w:t>
      </w:r>
    </w:p>
    <w:p w14:paraId="5BF5C5F9" w14:textId="77777777" w:rsidR="00222495" w:rsidRDefault="00222495" w:rsidP="00222495">
      <w:pPr>
        <w:pStyle w:val="ListParagraph"/>
        <w:widowControl w:val="0"/>
        <w:numPr>
          <w:ilvl w:val="5"/>
          <w:numId w:val="28"/>
        </w:numPr>
        <w:tabs>
          <w:tab w:val="left" w:pos="2993"/>
          <w:tab w:val="left" w:pos="2994"/>
        </w:tabs>
        <w:autoSpaceDE w:val="0"/>
        <w:autoSpaceDN w:val="0"/>
        <w:spacing w:before="2"/>
        <w:ind w:hanging="361"/>
        <w:contextualSpacing w:val="0"/>
        <w:rPr>
          <w:sz w:val="20"/>
        </w:rPr>
      </w:pPr>
      <w:r>
        <w:rPr>
          <w:sz w:val="20"/>
        </w:rPr>
        <w:t>If the part selected in the database has “BatchNumberHasRequired” set to</w:t>
      </w:r>
      <w:r>
        <w:rPr>
          <w:spacing w:val="-18"/>
          <w:sz w:val="20"/>
        </w:rPr>
        <w:t xml:space="preserve"> </w:t>
      </w:r>
      <w:r>
        <w:rPr>
          <w:sz w:val="20"/>
        </w:rPr>
        <w:t>“True”,</w:t>
      </w:r>
    </w:p>
    <w:p w14:paraId="7EB8B9F2" w14:textId="77777777" w:rsidR="00222495" w:rsidRDefault="00222495" w:rsidP="00222495">
      <w:pPr>
        <w:pStyle w:val="BodyText"/>
        <w:spacing w:before="17"/>
        <w:ind w:left="2993"/>
        <w:jc w:val="both"/>
      </w:pPr>
      <w:r>
        <w:t>then batch numbers for the part needs to be displayed as a drop-down list.</w:t>
      </w:r>
    </w:p>
    <w:p w14:paraId="0FC2669D" w14:textId="77777777" w:rsidR="00222495" w:rsidRDefault="00222495" w:rsidP="00222495">
      <w:pPr>
        <w:pStyle w:val="ListParagraph"/>
        <w:widowControl w:val="0"/>
        <w:numPr>
          <w:ilvl w:val="5"/>
          <w:numId w:val="28"/>
        </w:numPr>
        <w:tabs>
          <w:tab w:val="left" w:pos="2994"/>
        </w:tabs>
        <w:autoSpaceDE w:val="0"/>
        <w:autoSpaceDN w:val="0"/>
        <w:spacing w:before="14" w:line="256" w:lineRule="auto"/>
        <w:ind w:right="516"/>
        <w:contextualSpacing w:val="0"/>
        <w:jc w:val="both"/>
        <w:rPr>
          <w:sz w:val="20"/>
        </w:rPr>
      </w:pPr>
      <w:r>
        <w:rPr>
          <w:sz w:val="20"/>
        </w:rPr>
        <w:t>When a batch numbers is associated with a part, the system will treat the part with different batch numbers as individual parts. The inventory for the parts is then calculated based on the pairing of part name and batch</w:t>
      </w:r>
      <w:r>
        <w:rPr>
          <w:spacing w:val="-10"/>
          <w:sz w:val="20"/>
        </w:rPr>
        <w:t xml:space="preserve"> </w:t>
      </w:r>
      <w:r>
        <w:rPr>
          <w:sz w:val="20"/>
        </w:rPr>
        <w:t>number.</w:t>
      </w:r>
    </w:p>
    <w:p w14:paraId="2FE74584" w14:textId="77777777" w:rsidR="00222495" w:rsidRDefault="00222495" w:rsidP="00222495">
      <w:pPr>
        <w:pStyle w:val="ListParagraph"/>
        <w:widowControl w:val="0"/>
        <w:numPr>
          <w:ilvl w:val="5"/>
          <w:numId w:val="28"/>
        </w:numPr>
        <w:tabs>
          <w:tab w:val="left" w:pos="2994"/>
        </w:tabs>
        <w:autoSpaceDE w:val="0"/>
        <w:autoSpaceDN w:val="0"/>
        <w:spacing w:line="256" w:lineRule="auto"/>
        <w:ind w:right="203"/>
        <w:contextualSpacing w:val="0"/>
        <w:jc w:val="both"/>
        <w:rPr>
          <w:sz w:val="20"/>
        </w:rPr>
      </w:pPr>
      <w:r>
        <w:rPr>
          <w:sz w:val="20"/>
        </w:rPr>
        <w:t>The list can contain multiple parts with same part name only if they have different batch numbers.</w:t>
      </w:r>
    </w:p>
    <w:p w14:paraId="5662A06F" w14:textId="77777777" w:rsidR="00222495" w:rsidRDefault="00222495" w:rsidP="00222495">
      <w:pPr>
        <w:pStyle w:val="ListParagraph"/>
        <w:widowControl w:val="0"/>
        <w:numPr>
          <w:ilvl w:val="4"/>
          <w:numId w:val="28"/>
        </w:numPr>
        <w:tabs>
          <w:tab w:val="left" w:pos="2274"/>
        </w:tabs>
        <w:autoSpaceDE w:val="0"/>
        <w:autoSpaceDN w:val="0"/>
        <w:contextualSpacing w:val="0"/>
        <w:jc w:val="both"/>
        <w:rPr>
          <w:sz w:val="20"/>
        </w:rPr>
      </w:pPr>
      <w:r>
        <w:rPr>
          <w:sz w:val="20"/>
        </w:rPr>
        <w:t>Amount is the number of each part that is to be stored as part of the</w:t>
      </w:r>
      <w:r>
        <w:rPr>
          <w:spacing w:val="-17"/>
          <w:sz w:val="20"/>
        </w:rPr>
        <w:t xml:space="preserve"> </w:t>
      </w:r>
      <w:r>
        <w:rPr>
          <w:sz w:val="20"/>
        </w:rPr>
        <w:t>transfer:</w:t>
      </w:r>
    </w:p>
    <w:p w14:paraId="20B1A71B" w14:textId="77777777" w:rsidR="00222495" w:rsidRDefault="00222495" w:rsidP="00222495">
      <w:pPr>
        <w:pStyle w:val="ListParagraph"/>
        <w:widowControl w:val="0"/>
        <w:numPr>
          <w:ilvl w:val="5"/>
          <w:numId w:val="28"/>
        </w:numPr>
        <w:tabs>
          <w:tab w:val="left" w:pos="2994"/>
        </w:tabs>
        <w:autoSpaceDE w:val="0"/>
        <w:autoSpaceDN w:val="0"/>
        <w:spacing w:before="13"/>
        <w:ind w:hanging="361"/>
        <w:contextualSpacing w:val="0"/>
        <w:jc w:val="both"/>
        <w:rPr>
          <w:sz w:val="20"/>
        </w:rPr>
      </w:pPr>
      <w:r>
        <w:rPr>
          <w:sz w:val="20"/>
        </w:rPr>
        <w:t>This number needs to be of positive decimal</w:t>
      </w:r>
      <w:r>
        <w:rPr>
          <w:spacing w:val="-3"/>
          <w:sz w:val="20"/>
        </w:rPr>
        <w:t xml:space="preserve"> </w:t>
      </w:r>
      <w:r>
        <w:rPr>
          <w:sz w:val="20"/>
        </w:rPr>
        <w:t>value.</w:t>
      </w:r>
    </w:p>
    <w:p w14:paraId="5A64760C" w14:textId="77777777" w:rsidR="00222495" w:rsidRDefault="00222495" w:rsidP="00222495">
      <w:pPr>
        <w:pStyle w:val="ListParagraph"/>
        <w:widowControl w:val="0"/>
        <w:numPr>
          <w:ilvl w:val="5"/>
          <w:numId w:val="28"/>
        </w:numPr>
        <w:tabs>
          <w:tab w:val="left" w:pos="2994"/>
        </w:tabs>
        <w:autoSpaceDE w:val="0"/>
        <w:autoSpaceDN w:val="0"/>
        <w:spacing w:before="17"/>
        <w:ind w:hanging="361"/>
        <w:contextualSpacing w:val="0"/>
        <w:jc w:val="both"/>
        <w:rPr>
          <w:sz w:val="20"/>
        </w:rPr>
      </w:pPr>
      <w:r>
        <w:rPr>
          <w:sz w:val="20"/>
        </w:rPr>
        <w:t>Same parts with different batch numbers can have different amounts on the</w:t>
      </w:r>
      <w:r>
        <w:rPr>
          <w:spacing w:val="-14"/>
          <w:sz w:val="20"/>
        </w:rPr>
        <w:t xml:space="preserve"> </w:t>
      </w:r>
      <w:r>
        <w:rPr>
          <w:sz w:val="20"/>
        </w:rPr>
        <w:t>list.</w:t>
      </w:r>
    </w:p>
    <w:p w14:paraId="5B118FE3"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rPr>
        <w:t>At least one part needs to be added to the transfer for it to be</w:t>
      </w:r>
      <w:r>
        <w:rPr>
          <w:spacing w:val="-12"/>
          <w:sz w:val="20"/>
        </w:rPr>
        <w:t xml:space="preserve"> </w:t>
      </w:r>
      <w:r>
        <w:rPr>
          <w:sz w:val="20"/>
        </w:rPr>
        <w:t>valid.</w:t>
      </w:r>
    </w:p>
    <w:p w14:paraId="4BC9D606" w14:textId="77777777" w:rsidR="00222495" w:rsidRDefault="00222495" w:rsidP="00222495">
      <w:pPr>
        <w:pStyle w:val="ListParagraph"/>
        <w:widowControl w:val="0"/>
        <w:numPr>
          <w:ilvl w:val="2"/>
          <w:numId w:val="28"/>
        </w:numPr>
        <w:tabs>
          <w:tab w:val="left" w:pos="833"/>
          <w:tab w:val="left" w:pos="834"/>
        </w:tabs>
        <w:autoSpaceDE w:val="0"/>
        <w:autoSpaceDN w:val="0"/>
        <w:spacing w:before="17"/>
        <w:ind w:hanging="361"/>
        <w:contextualSpacing w:val="0"/>
        <w:rPr>
          <w:sz w:val="20"/>
        </w:rPr>
      </w:pPr>
      <w:r>
        <w:rPr>
          <w:sz w:val="20"/>
        </w:rPr>
        <w:t>The user may remove parts from the parts list by using a</w:t>
      </w:r>
      <w:r>
        <w:rPr>
          <w:spacing w:val="-9"/>
          <w:sz w:val="20"/>
        </w:rPr>
        <w:t xml:space="preserve"> </w:t>
      </w:r>
      <w:r>
        <w:rPr>
          <w:sz w:val="20"/>
        </w:rPr>
        <w:t>button.</w:t>
      </w:r>
    </w:p>
    <w:p w14:paraId="192486DD"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rPr>
        <w:t>The system should not allow the inventory for a part in any of the warehouses negative at any</w:t>
      </w:r>
      <w:r>
        <w:rPr>
          <w:spacing w:val="-22"/>
          <w:sz w:val="20"/>
        </w:rPr>
        <w:t xml:space="preserve"> </w:t>
      </w:r>
      <w:r>
        <w:rPr>
          <w:sz w:val="20"/>
        </w:rPr>
        <w:t>stage.</w:t>
      </w:r>
    </w:p>
    <w:p w14:paraId="2956883B"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rPr>
        <w:t>The system should not allow the source and the destination warehouses to be the</w:t>
      </w:r>
      <w:r>
        <w:rPr>
          <w:spacing w:val="-17"/>
          <w:sz w:val="20"/>
        </w:rPr>
        <w:t xml:space="preserve"> </w:t>
      </w:r>
      <w:r>
        <w:rPr>
          <w:sz w:val="20"/>
        </w:rPr>
        <w:t>same.</w:t>
      </w:r>
    </w:p>
    <w:p w14:paraId="77B4FEE5" w14:textId="77777777" w:rsidR="00222495" w:rsidRDefault="00222495" w:rsidP="00222495">
      <w:pPr>
        <w:rPr>
          <w:sz w:val="20"/>
        </w:rPr>
        <w:sectPr w:rsidR="00222495">
          <w:pgSz w:w="11910" w:h="16840"/>
          <w:pgMar w:top="1840" w:right="1020" w:bottom="1280" w:left="1020" w:header="1134" w:footer="1093" w:gutter="0"/>
          <w:cols w:space="720"/>
        </w:sectPr>
      </w:pPr>
    </w:p>
    <w:p w14:paraId="75A3919F" w14:textId="77777777" w:rsidR="00222495" w:rsidRDefault="00222495" w:rsidP="00222495">
      <w:pPr>
        <w:pStyle w:val="BodyText"/>
      </w:pPr>
    </w:p>
    <w:p w14:paraId="1F167979" w14:textId="77777777" w:rsidR="00222495" w:rsidRDefault="00222495" w:rsidP="00222495">
      <w:pPr>
        <w:pStyle w:val="BodyText"/>
      </w:pPr>
    </w:p>
    <w:p w14:paraId="3C3EE269" w14:textId="77777777" w:rsidR="00222495" w:rsidRDefault="00222495" w:rsidP="00222495">
      <w:pPr>
        <w:pStyle w:val="BodyText"/>
      </w:pPr>
    </w:p>
    <w:p w14:paraId="5380AC9C" w14:textId="77777777" w:rsidR="00222495" w:rsidRDefault="00222495" w:rsidP="00222495">
      <w:pPr>
        <w:pStyle w:val="BodyText"/>
        <w:spacing w:before="9"/>
        <w:rPr>
          <w:sz w:val="15"/>
        </w:rPr>
      </w:pPr>
    </w:p>
    <w:p w14:paraId="0A6ACE0B" w14:textId="77777777" w:rsidR="00222495" w:rsidRDefault="00222495" w:rsidP="00222495">
      <w:pPr>
        <w:pStyle w:val="BodyText"/>
        <w:ind w:left="930"/>
      </w:pPr>
      <w:r>
        <w:rPr>
          <w:noProof/>
        </w:rPr>
        <w:drawing>
          <wp:inline distT="0" distB="0" distL="0" distR="0" wp14:anchorId="694559C1" wp14:editId="249140DE">
            <wp:extent cx="5101921" cy="2535840"/>
            <wp:effectExtent l="0" t="0" r="0" b="0"/>
            <wp:docPr id="4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101921" cy="2535840"/>
                    </a:xfrm>
                    <a:prstGeom prst="rect">
                      <a:avLst/>
                    </a:prstGeom>
                  </pic:spPr>
                </pic:pic>
              </a:graphicData>
            </a:graphic>
          </wp:inline>
        </w:drawing>
      </w:r>
    </w:p>
    <w:p w14:paraId="3E6F28A7" w14:textId="77777777" w:rsidR="00222495" w:rsidRDefault="00222495" w:rsidP="00222495">
      <w:pPr>
        <w:pStyle w:val="BodyText"/>
        <w:spacing w:before="10"/>
        <w:rPr>
          <w:sz w:val="14"/>
        </w:rPr>
      </w:pPr>
    </w:p>
    <w:p w14:paraId="49777266" w14:textId="77777777" w:rsidR="00222495" w:rsidRDefault="00222495" w:rsidP="00222495">
      <w:pPr>
        <w:pStyle w:val="Heading3"/>
        <w:keepNext w:val="0"/>
        <w:keepLines w:val="0"/>
        <w:widowControl w:val="0"/>
        <w:numPr>
          <w:ilvl w:val="1"/>
          <w:numId w:val="28"/>
        </w:numPr>
        <w:tabs>
          <w:tab w:val="left" w:pos="447"/>
        </w:tabs>
        <w:autoSpaceDE w:val="0"/>
        <w:autoSpaceDN w:val="0"/>
        <w:spacing w:before="57"/>
        <w:ind w:hanging="334"/>
      </w:pPr>
      <w:bookmarkStart w:id="11" w:name="_Toc46169601"/>
      <w:r>
        <w:rPr>
          <w:color w:val="003763"/>
        </w:rPr>
        <w:t>Inventory</w:t>
      </w:r>
      <w:r>
        <w:rPr>
          <w:color w:val="003763"/>
          <w:spacing w:val="-1"/>
        </w:rPr>
        <w:t xml:space="preserve"> </w:t>
      </w:r>
      <w:r>
        <w:rPr>
          <w:color w:val="003763"/>
        </w:rPr>
        <w:t>Report</w:t>
      </w:r>
      <w:bookmarkEnd w:id="11"/>
    </w:p>
    <w:p w14:paraId="066C83D5" w14:textId="77777777" w:rsidR="00222495" w:rsidRDefault="00222495" w:rsidP="00222495">
      <w:pPr>
        <w:pStyle w:val="BodyText"/>
        <w:spacing w:before="62" w:line="259" w:lineRule="auto"/>
        <w:ind w:left="113" w:right="777"/>
      </w:pPr>
      <w:r>
        <w:t>This section of the system will allow the maintenance manager dig deeper into the activities performed on the inventory:</w:t>
      </w:r>
    </w:p>
    <w:p w14:paraId="0C0A2E84" w14:textId="77777777" w:rsidR="00222495" w:rsidRDefault="00222495" w:rsidP="00222495">
      <w:pPr>
        <w:pStyle w:val="ListParagraph"/>
        <w:widowControl w:val="0"/>
        <w:numPr>
          <w:ilvl w:val="2"/>
          <w:numId w:val="28"/>
        </w:numPr>
        <w:tabs>
          <w:tab w:val="left" w:pos="833"/>
          <w:tab w:val="left" w:pos="834"/>
        </w:tabs>
        <w:autoSpaceDE w:val="0"/>
        <w:autoSpaceDN w:val="0"/>
        <w:spacing w:before="120"/>
        <w:ind w:hanging="361"/>
        <w:contextualSpacing w:val="0"/>
        <w:rPr>
          <w:sz w:val="20"/>
        </w:rPr>
      </w:pPr>
      <w:r>
        <w:rPr>
          <w:sz w:val="20"/>
        </w:rPr>
        <w:t>To generate the desired report, the following needs to be</w:t>
      </w:r>
      <w:r>
        <w:rPr>
          <w:spacing w:val="-8"/>
          <w:sz w:val="20"/>
        </w:rPr>
        <w:t xml:space="preserve"> </w:t>
      </w:r>
      <w:r>
        <w:rPr>
          <w:sz w:val="20"/>
        </w:rPr>
        <w:t>provided:</w:t>
      </w:r>
    </w:p>
    <w:p w14:paraId="7DA730E7"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rPr>
        <w:t>Warehouses are listed for the user to choose</w:t>
      </w:r>
      <w:r>
        <w:rPr>
          <w:spacing w:val="-5"/>
          <w:sz w:val="20"/>
        </w:rPr>
        <w:t xml:space="preserve"> </w:t>
      </w:r>
      <w:r>
        <w:rPr>
          <w:sz w:val="20"/>
        </w:rPr>
        <w:t>from.</w:t>
      </w:r>
    </w:p>
    <w:p w14:paraId="120BFB8B"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rPr>
        <w:t>Inventory Type which defines the type of report required and can be any of these three</w:t>
      </w:r>
      <w:r>
        <w:rPr>
          <w:spacing w:val="-26"/>
          <w:sz w:val="20"/>
        </w:rPr>
        <w:t xml:space="preserve"> </w:t>
      </w:r>
      <w:r>
        <w:rPr>
          <w:sz w:val="20"/>
        </w:rPr>
        <w:t>types:</w:t>
      </w:r>
    </w:p>
    <w:p w14:paraId="70BDAD14" w14:textId="77777777" w:rsidR="00222495" w:rsidRDefault="00222495" w:rsidP="00222495">
      <w:pPr>
        <w:pStyle w:val="ListParagraph"/>
        <w:widowControl w:val="0"/>
        <w:numPr>
          <w:ilvl w:val="4"/>
          <w:numId w:val="28"/>
        </w:numPr>
        <w:tabs>
          <w:tab w:val="left" w:pos="2273"/>
          <w:tab w:val="left" w:pos="2274"/>
        </w:tabs>
        <w:autoSpaceDE w:val="0"/>
        <w:autoSpaceDN w:val="0"/>
        <w:spacing w:before="11"/>
        <w:contextualSpacing w:val="0"/>
        <w:rPr>
          <w:sz w:val="20"/>
        </w:rPr>
      </w:pPr>
      <w:r>
        <w:rPr>
          <w:sz w:val="20"/>
        </w:rPr>
        <w:t>Current Stock which lists the current parts present in the</w:t>
      </w:r>
      <w:r>
        <w:rPr>
          <w:spacing w:val="-4"/>
          <w:sz w:val="20"/>
        </w:rPr>
        <w:t xml:space="preserve"> </w:t>
      </w:r>
      <w:r>
        <w:rPr>
          <w:sz w:val="20"/>
        </w:rPr>
        <w:t>warehouse.</w:t>
      </w:r>
    </w:p>
    <w:p w14:paraId="37A5D133" w14:textId="77777777" w:rsidR="00222495" w:rsidRDefault="00222495" w:rsidP="00222495">
      <w:pPr>
        <w:pStyle w:val="ListParagraph"/>
        <w:widowControl w:val="0"/>
        <w:numPr>
          <w:ilvl w:val="4"/>
          <w:numId w:val="28"/>
        </w:numPr>
        <w:tabs>
          <w:tab w:val="left" w:pos="2273"/>
          <w:tab w:val="left" w:pos="2274"/>
        </w:tabs>
        <w:autoSpaceDE w:val="0"/>
        <w:autoSpaceDN w:val="0"/>
        <w:spacing w:before="15" w:line="256" w:lineRule="auto"/>
        <w:ind w:right="296"/>
        <w:contextualSpacing w:val="0"/>
        <w:rPr>
          <w:sz w:val="20"/>
        </w:rPr>
      </w:pPr>
      <w:r>
        <w:rPr>
          <w:sz w:val="20"/>
        </w:rPr>
        <w:t>Out of Stock which displays the parts that have previously been entered in the</w:t>
      </w:r>
      <w:r>
        <w:rPr>
          <w:spacing w:val="-29"/>
          <w:sz w:val="20"/>
        </w:rPr>
        <w:t xml:space="preserve"> </w:t>
      </w:r>
      <w:r>
        <w:rPr>
          <w:sz w:val="20"/>
        </w:rPr>
        <w:t>warehouse but there are none remaining at this</w:t>
      </w:r>
      <w:r>
        <w:rPr>
          <w:spacing w:val="-2"/>
          <w:sz w:val="20"/>
        </w:rPr>
        <w:t xml:space="preserve"> </w:t>
      </w:r>
      <w:r>
        <w:rPr>
          <w:sz w:val="20"/>
        </w:rPr>
        <w:t>time.</w:t>
      </w:r>
    </w:p>
    <w:p w14:paraId="6F5771F5" w14:textId="77777777" w:rsidR="00222495" w:rsidRDefault="00222495" w:rsidP="00222495">
      <w:pPr>
        <w:pStyle w:val="ListParagraph"/>
        <w:widowControl w:val="0"/>
        <w:numPr>
          <w:ilvl w:val="4"/>
          <w:numId w:val="28"/>
        </w:numPr>
        <w:tabs>
          <w:tab w:val="left" w:pos="2273"/>
          <w:tab w:val="left" w:pos="2274"/>
        </w:tabs>
        <w:autoSpaceDE w:val="0"/>
        <w:autoSpaceDN w:val="0"/>
        <w:spacing w:line="256" w:lineRule="auto"/>
        <w:ind w:right="701"/>
        <w:contextualSpacing w:val="0"/>
        <w:rPr>
          <w:sz w:val="20"/>
        </w:rPr>
      </w:pPr>
      <w:r>
        <w:rPr>
          <w:sz w:val="20"/>
        </w:rPr>
        <w:t>Received Stock which is the number that has been recorded to have entered into</w:t>
      </w:r>
      <w:r>
        <w:rPr>
          <w:spacing w:val="-26"/>
          <w:sz w:val="20"/>
        </w:rPr>
        <w:t xml:space="preserve"> </w:t>
      </w:r>
      <w:r>
        <w:rPr>
          <w:sz w:val="20"/>
        </w:rPr>
        <w:t>the warehouse.</w:t>
      </w:r>
    </w:p>
    <w:p w14:paraId="08BBBB71" w14:textId="77777777" w:rsidR="00222495" w:rsidRDefault="00222495" w:rsidP="00222495">
      <w:pPr>
        <w:pStyle w:val="ListParagraph"/>
        <w:widowControl w:val="0"/>
        <w:numPr>
          <w:ilvl w:val="2"/>
          <w:numId w:val="28"/>
        </w:numPr>
        <w:tabs>
          <w:tab w:val="left" w:pos="833"/>
          <w:tab w:val="left" w:pos="834"/>
        </w:tabs>
        <w:autoSpaceDE w:val="0"/>
        <w:autoSpaceDN w:val="0"/>
        <w:spacing w:line="254" w:lineRule="exact"/>
        <w:ind w:hanging="361"/>
        <w:contextualSpacing w:val="0"/>
        <w:rPr>
          <w:sz w:val="20"/>
        </w:rPr>
      </w:pPr>
      <w:r>
        <w:rPr>
          <w:sz w:val="20"/>
        </w:rPr>
        <w:t>The results of the report need to contain the following</w:t>
      </w:r>
      <w:r>
        <w:rPr>
          <w:spacing w:val="-7"/>
          <w:sz w:val="20"/>
        </w:rPr>
        <w:t xml:space="preserve"> </w:t>
      </w:r>
      <w:r>
        <w:rPr>
          <w:sz w:val="20"/>
        </w:rPr>
        <w:t>information:</w:t>
      </w:r>
    </w:p>
    <w:p w14:paraId="2512A635" w14:textId="77777777" w:rsidR="00222495" w:rsidRDefault="00222495" w:rsidP="00222495">
      <w:pPr>
        <w:pStyle w:val="ListParagraph"/>
        <w:widowControl w:val="0"/>
        <w:numPr>
          <w:ilvl w:val="3"/>
          <w:numId w:val="28"/>
        </w:numPr>
        <w:tabs>
          <w:tab w:val="left" w:pos="1553"/>
          <w:tab w:val="left" w:pos="1554"/>
        </w:tabs>
        <w:autoSpaceDE w:val="0"/>
        <w:autoSpaceDN w:val="0"/>
        <w:spacing w:before="14"/>
        <w:ind w:hanging="361"/>
        <w:contextualSpacing w:val="0"/>
        <w:rPr>
          <w:sz w:val="20"/>
        </w:rPr>
      </w:pPr>
      <w:r>
        <w:rPr>
          <w:sz w:val="20"/>
        </w:rPr>
        <w:t>Part Name which is the name of the</w:t>
      </w:r>
      <w:r>
        <w:rPr>
          <w:spacing w:val="-5"/>
          <w:sz w:val="20"/>
        </w:rPr>
        <w:t xml:space="preserve"> </w:t>
      </w:r>
      <w:r>
        <w:rPr>
          <w:sz w:val="20"/>
        </w:rPr>
        <w:t>part.</w:t>
      </w:r>
    </w:p>
    <w:p w14:paraId="577F1605"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rPr>
        <w:t>Current Stock which is the number for the part currently present in the</w:t>
      </w:r>
      <w:r>
        <w:rPr>
          <w:spacing w:val="-11"/>
          <w:sz w:val="20"/>
        </w:rPr>
        <w:t xml:space="preserve"> </w:t>
      </w:r>
      <w:r>
        <w:rPr>
          <w:sz w:val="20"/>
        </w:rPr>
        <w:t>warehouse</w:t>
      </w:r>
    </w:p>
    <w:p w14:paraId="417CA4B1"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rPr>
        <w:t>Received Stock which is the number that has been recorded to have entered into the</w:t>
      </w:r>
      <w:r>
        <w:rPr>
          <w:spacing w:val="-15"/>
          <w:sz w:val="20"/>
        </w:rPr>
        <w:t xml:space="preserve"> </w:t>
      </w:r>
      <w:r>
        <w:rPr>
          <w:sz w:val="20"/>
        </w:rPr>
        <w:t>warehouse.</w:t>
      </w:r>
    </w:p>
    <w:p w14:paraId="65C70333" w14:textId="77777777" w:rsidR="00222495" w:rsidRDefault="00222495" w:rsidP="00222495">
      <w:pPr>
        <w:pStyle w:val="ListParagraph"/>
        <w:widowControl w:val="0"/>
        <w:numPr>
          <w:ilvl w:val="3"/>
          <w:numId w:val="28"/>
        </w:numPr>
        <w:tabs>
          <w:tab w:val="left" w:pos="1553"/>
          <w:tab w:val="left" w:pos="1554"/>
        </w:tabs>
        <w:autoSpaceDE w:val="0"/>
        <w:autoSpaceDN w:val="0"/>
        <w:spacing w:before="11" w:line="247" w:lineRule="auto"/>
        <w:ind w:right="491"/>
        <w:contextualSpacing w:val="0"/>
        <w:rPr>
          <w:sz w:val="20"/>
        </w:rPr>
      </w:pPr>
      <w:r>
        <w:rPr>
          <w:sz w:val="20"/>
        </w:rPr>
        <w:t>A button for the parts that have batch numbers associated with them will assist the user to view information associated with the batch</w:t>
      </w:r>
      <w:r>
        <w:rPr>
          <w:spacing w:val="3"/>
          <w:sz w:val="20"/>
        </w:rPr>
        <w:t xml:space="preserve"> </w:t>
      </w:r>
      <w:r>
        <w:rPr>
          <w:sz w:val="20"/>
        </w:rPr>
        <w:t>numbers:</w:t>
      </w:r>
    </w:p>
    <w:p w14:paraId="1ED2A0C2" w14:textId="77777777" w:rsidR="00222495" w:rsidRDefault="00222495" w:rsidP="00222495">
      <w:pPr>
        <w:pStyle w:val="ListParagraph"/>
        <w:widowControl w:val="0"/>
        <w:numPr>
          <w:ilvl w:val="4"/>
          <w:numId w:val="28"/>
        </w:numPr>
        <w:tabs>
          <w:tab w:val="left" w:pos="2273"/>
          <w:tab w:val="left" w:pos="2274"/>
        </w:tabs>
        <w:autoSpaceDE w:val="0"/>
        <w:autoSpaceDN w:val="0"/>
        <w:spacing w:before="11" w:line="254" w:lineRule="auto"/>
        <w:ind w:right="803"/>
        <w:contextualSpacing w:val="0"/>
        <w:rPr>
          <w:sz w:val="20"/>
        </w:rPr>
      </w:pPr>
      <w:r>
        <w:rPr>
          <w:sz w:val="20"/>
        </w:rPr>
        <w:t>A list of all the batch numbers with their current stock and received stock should be displayed to the</w:t>
      </w:r>
      <w:r>
        <w:rPr>
          <w:spacing w:val="-2"/>
          <w:sz w:val="20"/>
        </w:rPr>
        <w:t xml:space="preserve"> </w:t>
      </w:r>
      <w:r>
        <w:rPr>
          <w:sz w:val="20"/>
        </w:rPr>
        <w:t>user.</w:t>
      </w:r>
    </w:p>
    <w:p w14:paraId="116DF52A" w14:textId="77777777" w:rsidR="00222495" w:rsidRDefault="00222495" w:rsidP="00222495">
      <w:pPr>
        <w:pStyle w:val="ListParagraph"/>
        <w:widowControl w:val="0"/>
        <w:numPr>
          <w:ilvl w:val="2"/>
          <w:numId w:val="28"/>
        </w:numPr>
        <w:tabs>
          <w:tab w:val="left" w:pos="833"/>
          <w:tab w:val="left" w:pos="834"/>
        </w:tabs>
        <w:autoSpaceDE w:val="0"/>
        <w:autoSpaceDN w:val="0"/>
        <w:spacing w:before="3" w:line="256" w:lineRule="auto"/>
        <w:ind w:right="227"/>
        <w:contextualSpacing w:val="0"/>
        <w:rPr>
          <w:sz w:val="20"/>
        </w:rPr>
      </w:pPr>
      <w:r>
        <w:rPr>
          <w:sz w:val="20"/>
        </w:rPr>
        <w:t>When a batch number is associated with a part, the system will treat the part with different batch numbers as individual parts. The inventory for the part is then calculated based on the pairing of part name and batch number.</w:t>
      </w:r>
    </w:p>
    <w:p w14:paraId="0CB24D9D" w14:textId="230D4266" w:rsidR="00504064" w:rsidRDefault="00504064">
      <w:pPr>
        <w:rPr>
          <w:b/>
          <w:color w:val="000000"/>
          <w:sz w:val="28"/>
          <w:szCs w:val="28"/>
        </w:rPr>
      </w:pPr>
      <w:r>
        <w:rPr>
          <w:b/>
          <w:color w:val="000000"/>
          <w:sz w:val="28"/>
          <w:szCs w:val="28"/>
        </w:rPr>
        <w:br w:type="page"/>
      </w:r>
    </w:p>
    <w:p w14:paraId="4EB8FA47" w14:textId="77777777" w:rsidR="0001679E" w:rsidRPr="00CC0B7B" w:rsidRDefault="0001679E" w:rsidP="00657B55">
      <w:pPr>
        <w:pBdr>
          <w:top w:val="nil"/>
          <w:left w:val="nil"/>
          <w:bottom w:val="nil"/>
          <w:right w:val="nil"/>
          <w:between w:val="nil"/>
        </w:pBdr>
        <w:spacing w:line="360" w:lineRule="auto"/>
        <w:ind w:left="-709" w:firstLine="709"/>
        <w:rPr>
          <w:b/>
          <w:color w:val="000000"/>
          <w:sz w:val="28"/>
          <w:szCs w:val="28"/>
        </w:rPr>
      </w:pPr>
    </w:p>
    <w:p w14:paraId="2F583C94" w14:textId="2AC5A1A9" w:rsidR="0001679E" w:rsidRPr="00CC0B7B" w:rsidRDefault="00D342BC" w:rsidP="00657B55">
      <w:pPr>
        <w:pStyle w:val="Heading2"/>
        <w:ind w:left="-709" w:firstLine="709"/>
        <w:rPr>
          <w:color w:val="000000"/>
          <w:sz w:val="28"/>
          <w:szCs w:val="28"/>
        </w:rPr>
      </w:pPr>
      <w:bookmarkStart w:id="12" w:name="_Toc46169602"/>
      <w:r w:rsidRPr="00CC0B7B">
        <w:rPr>
          <w:color w:val="000000"/>
          <w:sz w:val="28"/>
          <w:szCs w:val="28"/>
        </w:rPr>
        <w:t>1.2</w:t>
      </w:r>
      <w:r w:rsidR="006F29AC" w:rsidRPr="00CC0B7B">
        <w:rPr>
          <w:color w:val="000000"/>
          <w:sz w:val="28"/>
          <w:szCs w:val="28"/>
        </w:rPr>
        <w:t xml:space="preserve"> </w:t>
      </w:r>
      <w:r w:rsidR="00222495">
        <w:rPr>
          <w:color w:val="000000"/>
          <w:sz w:val="28"/>
          <w:szCs w:val="28"/>
        </w:rPr>
        <w:t>Tiếng Việt</w:t>
      </w:r>
      <w:bookmarkEnd w:id="12"/>
    </w:p>
    <w:p w14:paraId="483998AD" w14:textId="77777777" w:rsidR="00222495" w:rsidRDefault="00222495" w:rsidP="00222495">
      <w:pPr>
        <w:spacing w:line="1062" w:lineRule="exact"/>
        <w:ind w:right="100"/>
        <w:jc w:val="right"/>
        <w:rPr>
          <w:sz w:val="92"/>
        </w:rPr>
      </w:pPr>
      <w:r>
        <w:rPr>
          <w:color w:val="FFFFFF"/>
          <w:spacing w:val="-9"/>
          <w:sz w:val="92"/>
          <w:lang w:val="vi"/>
        </w:rPr>
        <w:t>Phiên</w:t>
      </w:r>
      <w:r>
        <w:rPr>
          <w:color w:val="FFFFFF"/>
          <w:sz w:val="92"/>
          <w:lang w:val="vi"/>
        </w:rPr>
        <w:t xml:space="preserve"> 4</w:t>
      </w:r>
    </w:p>
    <w:p w14:paraId="64A2F1F2" w14:textId="77777777" w:rsidR="00222495" w:rsidRDefault="00222495" w:rsidP="00222495">
      <w:pPr>
        <w:spacing w:before="151"/>
        <w:ind w:left="113"/>
        <w:rPr>
          <w:i/>
          <w:sz w:val="56"/>
        </w:rPr>
      </w:pPr>
      <w:r>
        <w:rPr>
          <w:i/>
          <w:color w:val="89E1D1"/>
          <w:sz w:val="56"/>
          <w:lang w:val="vi"/>
        </w:rPr>
        <w:t>GIẢI PHÁP PHẦN MỀM CNTT CHO DOANH NGHI</w:t>
      </w:r>
      <w:r>
        <w:rPr>
          <w:i/>
          <w:color w:val="89E1D1"/>
          <w:sz w:val="56"/>
        </w:rPr>
        <w:t>Ê</w:t>
      </w:r>
      <w:r>
        <w:rPr>
          <w:i/>
          <w:color w:val="89E1D1"/>
          <w:sz w:val="56"/>
          <w:lang w:val="vi"/>
        </w:rPr>
        <w:t>P</w:t>
      </w:r>
    </w:p>
    <w:p w14:paraId="5A28CD98" w14:textId="77777777" w:rsidR="00222495" w:rsidRDefault="00222495" w:rsidP="00222495">
      <w:pPr>
        <w:pStyle w:val="BodyText"/>
        <w:rPr>
          <w:i/>
          <w:sz w:val="56"/>
        </w:rPr>
      </w:pPr>
    </w:p>
    <w:p w14:paraId="6A6423A5" w14:textId="77777777" w:rsidR="00222495" w:rsidRDefault="00222495" w:rsidP="00222495">
      <w:pPr>
        <w:pStyle w:val="BodyText"/>
        <w:rPr>
          <w:i/>
          <w:sz w:val="56"/>
        </w:rPr>
      </w:pPr>
    </w:p>
    <w:p w14:paraId="1EB87292" w14:textId="77777777" w:rsidR="00222495" w:rsidRDefault="00222495" w:rsidP="00222495">
      <w:pPr>
        <w:pStyle w:val="BodyText"/>
        <w:rPr>
          <w:i/>
          <w:sz w:val="56"/>
        </w:rPr>
      </w:pPr>
    </w:p>
    <w:p w14:paraId="251007A8" w14:textId="77777777" w:rsidR="00222495" w:rsidRDefault="00222495" w:rsidP="00222495">
      <w:pPr>
        <w:pStyle w:val="BodyText"/>
        <w:rPr>
          <w:i/>
          <w:sz w:val="56"/>
        </w:rPr>
      </w:pPr>
    </w:p>
    <w:p w14:paraId="73028FD8" w14:textId="77777777" w:rsidR="00222495" w:rsidRDefault="00222495" w:rsidP="00222495">
      <w:pPr>
        <w:pStyle w:val="BodyText"/>
        <w:rPr>
          <w:i/>
          <w:sz w:val="56"/>
        </w:rPr>
      </w:pPr>
    </w:p>
    <w:p w14:paraId="44554D2D" w14:textId="77777777" w:rsidR="00222495" w:rsidRDefault="00222495" w:rsidP="00222495">
      <w:pPr>
        <w:pStyle w:val="BodyText"/>
        <w:rPr>
          <w:i/>
          <w:sz w:val="56"/>
        </w:rPr>
      </w:pPr>
    </w:p>
    <w:p w14:paraId="177E8CFE" w14:textId="77777777" w:rsidR="00222495" w:rsidRDefault="00222495" w:rsidP="00222495">
      <w:pPr>
        <w:pStyle w:val="BodyText"/>
        <w:rPr>
          <w:i/>
          <w:sz w:val="56"/>
        </w:rPr>
      </w:pPr>
    </w:p>
    <w:p w14:paraId="6CF3B759" w14:textId="77777777" w:rsidR="00222495" w:rsidRDefault="00222495" w:rsidP="00222495">
      <w:pPr>
        <w:pStyle w:val="BodyText"/>
        <w:rPr>
          <w:i/>
          <w:sz w:val="56"/>
        </w:rPr>
      </w:pPr>
    </w:p>
    <w:p w14:paraId="5CCDD1AF" w14:textId="77777777" w:rsidR="00222495" w:rsidRDefault="00222495" w:rsidP="00222495">
      <w:pPr>
        <w:pStyle w:val="BodyText"/>
        <w:rPr>
          <w:i/>
          <w:sz w:val="56"/>
        </w:rPr>
      </w:pPr>
    </w:p>
    <w:p w14:paraId="5EF20642" w14:textId="77777777" w:rsidR="00222495" w:rsidRDefault="00222495" w:rsidP="00222495">
      <w:pPr>
        <w:pStyle w:val="BodyText"/>
        <w:rPr>
          <w:i/>
          <w:sz w:val="56"/>
        </w:rPr>
      </w:pPr>
    </w:p>
    <w:p w14:paraId="05E6EA19" w14:textId="77777777" w:rsidR="00222495" w:rsidRDefault="00222495" w:rsidP="00222495">
      <w:pPr>
        <w:pStyle w:val="BodyText"/>
        <w:rPr>
          <w:i/>
          <w:sz w:val="56"/>
        </w:rPr>
      </w:pPr>
    </w:p>
    <w:p w14:paraId="06AF6593" w14:textId="77777777" w:rsidR="00222495" w:rsidRDefault="00222495" w:rsidP="00222495">
      <w:pPr>
        <w:pStyle w:val="BodyText"/>
        <w:rPr>
          <w:i/>
          <w:sz w:val="56"/>
        </w:rPr>
      </w:pPr>
    </w:p>
    <w:p w14:paraId="11D87D7D" w14:textId="77777777" w:rsidR="00222495" w:rsidRDefault="00222495" w:rsidP="00222495">
      <w:pPr>
        <w:pStyle w:val="BodyText"/>
        <w:rPr>
          <w:i/>
          <w:sz w:val="56"/>
        </w:rPr>
      </w:pPr>
    </w:p>
    <w:p w14:paraId="3952EA05" w14:textId="77777777" w:rsidR="00222495" w:rsidRDefault="00222495" w:rsidP="00222495">
      <w:pPr>
        <w:pStyle w:val="BodyText"/>
        <w:spacing w:before="11"/>
        <w:rPr>
          <w:i/>
          <w:sz w:val="71"/>
        </w:rPr>
      </w:pPr>
    </w:p>
    <w:p w14:paraId="3CE891D7" w14:textId="77777777" w:rsidR="00222495" w:rsidRDefault="00222495" w:rsidP="00222495">
      <w:pPr>
        <w:pStyle w:val="BodyText"/>
        <w:ind w:left="204"/>
      </w:pPr>
      <w:r>
        <w:rPr>
          <w:lang w:val="vi"/>
        </w:rPr>
        <w:t>Gửi bởi:</w:t>
      </w:r>
    </w:p>
    <w:p w14:paraId="412FBEA5" w14:textId="77777777" w:rsidR="00222495" w:rsidRDefault="00222495" w:rsidP="00222495">
      <w:pPr>
        <w:pStyle w:val="BodyText"/>
        <w:spacing w:before="17"/>
        <w:ind w:left="204"/>
      </w:pPr>
      <w:r>
        <w:rPr>
          <w:lang w:val="vi"/>
        </w:rPr>
        <w:t>Nhóm thiết kế dự án thử nghiệm độc lập</w:t>
      </w:r>
    </w:p>
    <w:p w14:paraId="5FB19C1A" w14:textId="77777777" w:rsidR="00222495" w:rsidRDefault="00222495" w:rsidP="00222495">
      <w:pPr>
        <w:pStyle w:val="BodyText"/>
      </w:pPr>
    </w:p>
    <w:p w14:paraId="3BBE7B52" w14:textId="77777777" w:rsidR="00222495" w:rsidRDefault="00222495" w:rsidP="00222495">
      <w:pPr>
        <w:pStyle w:val="BodyText"/>
      </w:pPr>
    </w:p>
    <w:p w14:paraId="158DC585" w14:textId="77777777" w:rsidR="00222495" w:rsidRDefault="00222495" w:rsidP="00222495">
      <w:pPr>
        <w:pStyle w:val="BodyText"/>
      </w:pPr>
    </w:p>
    <w:p w14:paraId="7ADF32CA" w14:textId="77777777" w:rsidR="00222495" w:rsidRDefault="00222495" w:rsidP="00222495">
      <w:pPr>
        <w:pStyle w:val="BodyText"/>
      </w:pPr>
    </w:p>
    <w:p w14:paraId="6169475C" w14:textId="77777777" w:rsidR="00222495" w:rsidRDefault="00222495" w:rsidP="00222495">
      <w:pPr>
        <w:rPr>
          <w:sz w:val="14"/>
        </w:rPr>
        <w:sectPr w:rsidR="00222495" w:rsidSect="00222495">
          <w:pgSz w:w="11910" w:h="16840"/>
          <w:pgMar w:top="1400" w:right="1020" w:bottom="280" w:left="1020" w:header="720" w:footer="720" w:gutter="0"/>
          <w:cols w:space="720"/>
        </w:sectPr>
      </w:pPr>
    </w:p>
    <w:p w14:paraId="1EE36F2A" w14:textId="77777777" w:rsidR="00222495" w:rsidRDefault="00222495" w:rsidP="00222495">
      <w:pPr>
        <w:pStyle w:val="BodyText"/>
      </w:pPr>
    </w:p>
    <w:p w14:paraId="162C5076" w14:textId="77777777" w:rsidR="00222495" w:rsidRDefault="00222495" w:rsidP="00222495">
      <w:pPr>
        <w:pStyle w:val="BodyText"/>
        <w:rPr>
          <w:sz w:val="27"/>
        </w:rPr>
      </w:pPr>
    </w:p>
    <w:p w14:paraId="3D178D2B" w14:textId="77777777" w:rsidR="00222495" w:rsidRDefault="00222495" w:rsidP="00222495">
      <w:pPr>
        <w:pStyle w:val="Heading2"/>
        <w:spacing w:before="35"/>
      </w:pPr>
      <w:bookmarkStart w:id="13" w:name="_Toc46169603"/>
      <w:r>
        <w:rPr>
          <w:color w:val="003763"/>
          <w:lang w:val="vi"/>
        </w:rPr>
        <w:t>Nội dung</w:t>
      </w:r>
      <w:bookmarkEnd w:id="13"/>
    </w:p>
    <w:p w14:paraId="4B8F7D57" w14:textId="77777777" w:rsidR="00222495" w:rsidRDefault="00222495" w:rsidP="00222495">
      <w:pPr>
        <w:pStyle w:val="BodyText"/>
        <w:spacing w:before="62"/>
        <w:ind w:left="113"/>
      </w:pPr>
      <w:r>
        <w:rPr>
          <w:lang w:val="vi"/>
        </w:rPr>
        <w:t>Đề xuất dự án thử nghiệm này bao gồm các tài liệu/tập tin sau:</w:t>
      </w:r>
    </w:p>
    <w:p w14:paraId="5AC860D3" w14:textId="77777777" w:rsidR="00222495" w:rsidRDefault="00222495" w:rsidP="00222495">
      <w:pPr>
        <w:pStyle w:val="ListParagraph"/>
        <w:widowControl w:val="0"/>
        <w:numPr>
          <w:ilvl w:val="0"/>
          <w:numId w:val="29"/>
        </w:numPr>
        <w:tabs>
          <w:tab w:val="left" w:pos="397"/>
          <w:tab w:val="left" w:pos="4433"/>
        </w:tabs>
        <w:autoSpaceDE w:val="0"/>
        <w:autoSpaceDN w:val="0"/>
        <w:spacing w:before="140"/>
        <w:contextualSpacing w:val="0"/>
        <w:rPr>
          <w:sz w:val="20"/>
        </w:rPr>
      </w:pPr>
      <w:r>
        <w:rPr>
          <w:sz w:val="20"/>
          <w:lang w:val="vi"/>
        </w:rPr>
        <w:t>WSC2019_TP09_S4_EN. PDF</w:t>
      </w:r>
      <w:r>
        <w:rPr>
          <w:sz w:val="20"/>
          <w:lang w:val="vi"/>
        </w:rPr>
        <w:tab/>
        <w:t>(phiên 4</w:t>
      </w:r>
      <w:r>
        <w:rPr>
          <w:lang w:val="vi"/>
        </w:rPr>
        <w:t xml:space="preserve"> </w:t>
      </w:r>
      <w:r>
        <w:rPr>
          <w:sz w:val="20"/>
          <w:lang w:val="vi"/>
        </w:rPr>
        <w:t xml:space="preserve"> hướng dẫn)</w:t>
      </w:r>
    </w:p>
    <w:p w14:paraId="54375FE9" w14:textId="77777777" w:rsidR="00222495" w:rsidRDefault="00222495" w:rsidP="00222495">
      <w:pPr>
        <w:pStyle w:val="ListParagraph"/>
        <w:widowControl w:val="0"/>
        <w:numPr>
          <w:ilvl w:val="0"/>
          <w:numId w:val="29"/>
        </w:numPr>
        <w:tabs>
          <w:tab w:val="left" w:pos="397"/>
          <w:tab w:val="left" w:pos="4433"/>
        </w:tabs>
        <w:autoSpaceDE w:val="0"/>
        <w:autoSpaceDN w:val="0"/>
        <w:spacing w:before="15"/>
        <w:contextualSpacing w:val="0"/>
        <w:rPr>
          <w:sz w:val="20"/>
        </w:rPr>
      </w:pPr>
      <w:r>
        <w:rPr>
          <w:sz w:val="20"/>
          <w:lang w:val="vi"/>
        </w:rPr>
        <w:t>Session4-MySQL. SQL</w:t>
      </w:r>
      <w:r>
        <w:rPr>
          <w:sz w:val="20"/>
          <w:lang w:val="vi"/>
        </w:rPr>
        <w:tab/>
        <w:t>(SQL script để tạo bảng với dữ liệu cho</w:t>
      </w:r>
      <w:r>
        <w:rPr>
          <w:lang w:val="vi"/>
        </w:rPr>
        <w:t xml:space="preserve"> </w:t>
      </w:r>
      <w:r>
        <w:rPr>
          <w:sz w:val="20"/>
          <w:lang w:val="vi"/>
        </w:rPr>
        <w:t xml:space="preserve"> MySQL)</w:t>
      </w:r>
    </w:p>
    <w:p w14:paraId="6B673EA4" w14:textId="77777777" w:rsidR="00222495" w:rsidRDefault="00222495" w:rsidP="00222495">
      <w:pPr>
        <w:pStyle w:val="ListParagraph"/>
        <w:widowControl w:val="0"/>
        <w:numPr>
          <w:ilvl w:val="0"/>
          <w:numId w:val="29"/>
        </w:numPr>
        <w:tabs>
          <w:tab w:val="left" w:pos="397"/>
          <w:tab w:val="left" w:pos="4433"/>
        </w:tabs>
        <w:autoSpaceDE w:val="0"/>
        <w:autoSpaceDN w:val="0"/>
        <w:spacing w:before="17"/>
        <w:contextualSpacing w:val="0"/>
        <w:rPr>
          <w:sz w:val="20"/>
        </w:rPr>
      </w:pPr>
      <w:r>
        <w:rPr>
          <w:sz w:val="20"/>
          <w:lang w:val="vi"/>
        </w:rPr>
        <w:t>Session4-MsSQL. SQL</w:t>
      </w:r>
      <w:r>
        <w:rPr>
          <w:sz w:val="20"/>
          <w:lang w:val="vi"/>
        </w:rPr>
        <w:tab/>
        <w:t>(SQL script để tạo bảng với dữ liệu cho microsoft</w:t>
      </w:r>
      <w:r>
        <w:rPr>
          <w:lang w:val="vi"/>
        </w:rPr>
        <w:t xml:space="preserve"> </w:t>
      </w:r>
      <w:r>
        <w:rPr>
          <w:sz w:val="20"/>
          <w:lang w:val="vi"/>
        </w:rPr>
        <w:t xml:space="preserve"> SQL)</w:t>
      </w:r>
    </w:p>
    <w:p w14:paraId="72DB00FA" w14:textId="77777777" w:rsidR="00222495" w:rsidRDefault="00222495" w:rsidP="00222495">
      <w:pPr>
        <w:pStyle w:val="BodyText"/>
        <w:spacing w:before="6"/>
        <w:rPr>
          <w:sz w:val="27"/>
        </w:rPr>
      </w:pPr>
    </w:p>
    <w:p w14:paraId="56C16A22" w14:textId="77777777" w:rsidR="00222495" w:rsidRDefault="00222495" w:rsidP="00222495">
      <w:pPr>
        <w:pStyle w:val="Heading2"/>
      </w:pPr>
      <w:bookmarkStart w:id="14" w:name="_Toc46169604"/>
      <w:r>
        <w:rPr>
          <w:color w:val="003763"/>
          <w:lang w:val="vi"/>
        </w:rPr>
        <w:t>Giới thiệu</w:t>
      </w:r>
      <w:bookmarkEnd w:id="14"/>
    </w:p>
    <w:p w14:paraId="5511892B" w14:textId="77777777" w:rsidR="00222495" w:rsidRDefault="00222495" w:rsidP="00222495">
      <w:pPr>
        <w:pStyle w:val="BodyText"/>
        <w:spacing w:before="59" w:line="259" w:lineRule="auto"/>
        <w:ind w:left="113" w:right="816"/>
      </w:pPr>
      <w:r>
        <w:rPr>
          <w:lang w:val="vi"/>
        </w:rPr>
        <w:t>Trong phiên họp này, bạn sẽ tiếp tục phát triển hệ thống quản lý bảo trì và quản lý tài sản doanh nghiệp cho Kazan Neft. Là một phần của hệ thống này, bạn sẽ phát triển các phần sau đây cho các quản trị viên trên nền tảng Windows:</w:t>
      </w:r>
    </w:p>
    <w:p w14:paraId="1CC82944" w14:textId="77777777" w:rsidR="00222495" w:rsidRDefault="00222495" w:rsidP="00222495">
      <w:pPr>
        <w:pStyle w:val="ListParagraph"/>
        <w:widowControl w:val="0"/>
        <w:numPr>
          <w:ilvl w:val="1"/>
          <w:numId w:val="29"/>
        </w:numPr>
        <w:tabs>
          <w:tab w:val="left" w:pos="833"/>
          <w:tab w:val="left" w:pos="834"/>
        </w:tabs>
        <w:autoSpaceDE w:val="0"/>
        <w:autoSpaceDN w:val="0"/>
        <w:spacing w:before="121"/>
        <w:ind w:hanging="361"/>
        <w:contextualSpacing w:val="0"/>
        <w:rPr>
          <w:sz w:val="21"/>
        </w:rPr>
      </w:pPr>
      <w:r>
        <w:rPr>
          <w:sz w:val="20"/>
          <w:lang w:val="vi"/>
        </w:rPr>
        <w:t xml:space="preserve">Quản lý đơn đặt hàng: kiểm soát </w:t>
      </w:r>
      <w:r>
        <w:rPr>
          <w:color w:val="212121"/>
          <w:sz w:val="21"/>
          <w:lang w:val="vi"/>
        </w:rPr>
        <w:t>mua sản phẩm và dịch vụ từ</w:t>
      </w:r>
      <w:r>
        <w:rPr>
          <w:lang w:val="vi"/>
        </w:rPr>
        <w:t xml:space="preserve"> các nhà</w:t>
      </w:r>
      <w:r>
        <w:rPr>
          <w:color w:val="212121"/>
          <w:sz w:val="21"/>
          <w:lang w:val="vi"/>
        </w:rPr>
        <w:t xml:space="preserve"> cung cấp</w:t>
      </w:r>
      <w:r>
        <w:rPr>
          <w:lang w:val="vi"/>
        </w:rPr>
        <w:t xml:space="preserve"> bên ngoài.</w:t>
      </w:r>
    </w:p>
    <w:p w14:paraId="45E3C5BB"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lang w:val="vi"/>
        </w:rPr>
        <w:t>Quản lý kho hàng: kiểm tra mức cổ phiếu, quản lý chuyển liên kho .</w:t>
      </w:r>
    </w:p>
    <w:p w14:paraId="4E258155"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lang w:val="vi"/>
        </w:rPr>
        <w:t>Kho tóm tắt: tạo báo cáo cho kho cụ thể .</w:t>
      </w:r>
    </w:p>
    <w:p w14:paraId="0FDF7106" w14:textId="77777777" w:rsidR="00222495" w:rsidRDefault="00222495" w:rsidP="00222495">
      <w:pPr>
        <w:pStyle w:val="BodyText"/>
        <w:spacing w:before="6"/>
        <w:rPr>
          <w:sz w:val="27"/>
        </w:rPr>
      </w:pPr>
    </w:p>
    <w:p w14:paraId="09FFB02D" w14:textId="77777777" w:rsidR="00222495" w:rsidRDefault="00222495" w:rsidP="00222495">
      <w:pPr>
        <w:pStyle w:val="Heading2"/>
      </w:pPr>
      <w:bookmarkStart w:id="15" w:name="_Toc46169605"/>
      <w:r>
        <w:rPr>
          <w:color w:val="003763"/>
          <w:lang w:val="vi"/>
        </w:rPr>
        <w:t>Mô tả dự án và tác vụ</w:t>
      </w:r>
      <w:bookmarkEnd w:id="15"/>
    </w:p>
    <w:p w14:paraId="31165C48" w14:textId="77777777" w:rsidR="00222495" w:rsidRDefault="00222495" w:rsidP="00222495">
      <w:pPr>
        <w:pStyle w:val="BodyText"/>
        <w:spacing w:before="62" w:line="259" w:lineRule="auto"/>
        <w:ind w:left="113" w:right="450"/>
      </w:pPr>
      <w:r>
        <w:rPr>
          <w:lang w:val="vi"/>
        </w:rPr>
        <w:t>Trong khi phát triển các dự án thử nghiệm, hãy chắc chắn rằng các sản phẩm phù hợp với các hướng dẫn cơ bản được rút ra bởi các phòng ban khác nhau tại Kazan Neft:</w:t>
      </w:r>
    </w:p>
    <w:p w14:paraId="41DEF6E5" w14:textId="77777777" w:rsidR="00222495" w:rsidRDefault="00222495" w:rsidP="00222495">
      <w:pPr>
        <w:pStyle w:val="ListParagraph"/>
        <w:widowControl w:val="0"/>
        <w:numPr>
          <w:ilvl w:val="1"/>
          <w:numId w:val="29"/>
        </w:numPr>
        <w:tabs>
          <w:tab w:val="left" w:pos="833"/>
          <w:tab w:val="left" w:pos="834"/>
        </w:tabs>
        <w:autoSpaceDE w:val="0"/>
        <w:autoSpaceDN w:val="0"/>
        <w:spacing w:before="120"/>
        <w:ind w:hanging="361"/>
        <w:contextualSpacing w:val="0"/>
        <w:rPr>
          <w:sz w:val="20"/>
        </w:rPr>
      </w:pPr>
      <w:r>
        <w:rPr>
          <w:sz w:val="20"/>
          <w:lang w:val="vi"/>
        </w:rPr>
        <w:t>Có thọLD được nhất quán trong việc sử dụng các hướng dẫn phong cách cung cấp trong suốt</w:t>
      </w:r>
      <w:r>
        <w:rPr>
          <w:lang w:val="vi"/>
        </w:rPr>
        <w:t xml:space="preserve"> </w:t>
      </w:r>
      <w:r>
        <w:rPr>
          <w:sz w:val="20"/>
          <w:lang w:val="vi"/>
        </w:rPr>
        <w:t xml:space="preserve"> phát triển.</w:t>
      </w:r>
    </w:p>
    <w:p w14:paraId="21B286A3" w14:textId="77777777" w:rsidR="00222495" w:rsidRDefault="00222495" w:rsidP="00222495">
      <w:pPr>
        <w:pStyle w:val="ListParagraph"/>
        <w:widowControl w:val="0"/>
        <w:numPr>
          <w:ilvl w:val="1"/>
          <w:numId w:val="29"/>
        </w:numPr>
        <w:tabs>
          <w:tab w:val="left" w:pos="833"/>
          <w:tab w:val="left" w:pos="834"/>
        </w:tabs>
        <w:autoSpaceDE w:val="0"/>
        <w:autoSpaceDN w:val="0"/>
        <w:spacing w:before="16" w:line="256" w:lineRule="auto"/>
        <w:ind w:right="173"/>
        <w:contextualSpacing w:val="0"/>
        <w:rPr>
          <w:sz w:val="20"/>
        </w:rPr>
      </w:pPr>
      <w:r>
        <w:rPr>
          <w:sz w:val="20"/>
          <w:lang w:val="vi"/>
        </w:rPr>
        <w:t>Tất cả các mô-đun phần mềm cần thiết phải có các thông báo xác thực và lỗi có ích và hữu dụng như mong đợi của ngành.</w:t>
      </w:r>
    </w:p>
    <w:p w14:paraId="58E3CDB7" w14:textId="77777777" w:rsidR="00222495" w:rsidRDefault="00222495" w:rsidP="00222495">
      <w:pPr>
        <w:pStyle w:val="ListParagraph"/>
        <w:widowControl w:val="0"/>
        <w:numPr>
          <w:ilvl w:val="1"/>
          <w:numId w:val="29"/>
        </w:numPr>
        <w:tabs>
          <w:tab w:val="left" w:pos="833"/>
          <w:tab w:val="left" w:pos="834"/>
        </w:tabs>
        <w:autoSpaceDE w:val="0"/>
        <w:autoSpaceDN w:val="0"/>
        <w:spacing w:line="259" w:lineRule="auto"/>
        <w:ind w:right="156"/>
        <w:contextualSpacing w:val="0"/>
        <w:rPr>
          <w:sz w:val="20"/>
        </w:rPr>
      </w:pPr>
      <w:r>
        <w:rPr>
          <w:sz w:val="20"/>
          <w:lang w:val="vi"/>
        </w:rPr>
        <w:t>Cung cấp một</w:t>
      </w:r>
      <w:r>
        <w:rPr>
          <w:lang w:val="vi"/>
        </w:rPr>
        <w:t xml:space="preserve"> </w:t>
      </w:r>
      <w:r>
        <w:rPr>
          <w:sz w:val="20"/>
          <w:lang w:val="vi"/>
        </w:rPr>
        <w:t xml:space="preserve"> thanh cuộn</w:t>
      </w:r>
      <w:r>
        <w:rPr>
          <w:lang w:val="vi"/>
        </w:rPr>
        <w:t xml:space="preserve"> </w:t>
      </w:r>
      <w:r>
        <w:rPr>
          <w:sz w:val="20"/>
          <w:lang w:val="vi"/>
        </w:rPr>
        <w:t xml:space="preserve"> nếu</w:t>
      </w:r>
      <w:r>
        <w:rPr>
          <w:lang w:val="vi"/>
        </w:rPr>
        <w:t xml:space="preserve"> </w:t>
      </w:r>
      <w:r>
        <w:rPr>
          <w:sz w:val="20"/>
          <w:lang w:val="vi"/>
        </w:rPr>
        <w:t xml:space="preserve"> </w:t>
      </w:r>
      <w:r>
        <w:rPr>
          <w:lang w:val="vi"/>
        </w:rPr>
        <w:t xml:space="preserve"> </w:t>
      </w:r>
      <w:r>
        <w:rPr>
          <w:sz w:val="20"/>
          <w:lang w:val="vi"/>
        </w:rPr>
        <w:t xml:space="preserve"> số</w:t>
      </w:r>
      <w:r>
        <w:rPr>
          <w:lang w:val="vi"/>
        </w:rPr>
        <w:t xml:space="preserve"> </w:t>
      </w:r>
      <w:r>
        <w:rPr>
          <w:sz w:val="20"/>
          <w:lang w:val="vi"/>
        </w:rPr>
        <w:t xml:space="preserve"> lượng các bản</w:t>
      </w:r>
      <w:r>
        <w:rPr>
          <w:lang w:val="vi"/>
        </w:rPr>
        <w:t xml:space="preserve"> </w:t>
      </w:r>
      <w:r>
        <w:rPr>
          <w:sz w:val="20"/>
          <w:lang w:val="vi"/>
        </w:rPr>
        <w:t xml:space="preserve"> ghi</w:t>
      </w:r>
      <w:r>
        <w:rPr>
          <w:lang w:val="vi"/>
        </w:rPr>
        <w:t xml:space="preserve"> </w:t>
      </w:r>
      <w:r>
        <w:rPr>
          <w:sz w:val="20"/>
          <w:lang w:val="vi"/>
        </w:rPr>
        <w:t xml:space="preserve"> trên</w:t>
      </w:r>
      <w:r>
        <w:rPr>
          <w:lang w:val="vi"/>
        </w:rPr>
        <w:t xml:space="preserve"> </w:t>
      </w:r>
      <w:r>
        <w:rPr>
          <w:sz w:val="20"/>
          <w:lang w:val="vi"/>
        </w:rPr>
        <w:t xml:space="preserve"> một</w:t>
      </w:r>
      <w:r>
        <w:rPr>
          <w:lang w:val="vi"/>
        </w:rPr>
        <w:t xml:space="preserve"> </w:t>
      </w:r>
      <w:r>
        <w:rPr>
          <w:sz w:val="20"/>
          <w:lang w:val="vi"/>
        </w:rPr>
        <w:t xml:space="preserve"> danh sách</w:t>
      </w:r>
      <w:r>
        <w:rPr>
          <w:lang w:val="vi"/>
        </w:rPr>
        <w:t xml:space="preserve"> </w:t>
      </w:r>
      <w:r>
        <w:rPr>
          <w:sz w:val="20"/>
          <w:lang w:val="vi"/>
        </w:rPr>
        <w:t xml:space="preserve"> hoặc</w:t>
      </w:r>
      <w:r>
        <w:rPr>
          <w:lang w:val="vi"/>
        </w:rPr>
        <w:t xml:space="preserve"> </w:t>
      </w:r>
      <w:r>
        <w:rPr>
          <w:sz w:val="20"/>
          <w:lang w:val="vi"/>
        </w:rPr>
        <w:t xml:space="preserve"> một</w:t>
      </w:r>
      <w:r>
        <w:rPr>
          <w:lang w:val="vi"/>
        </w:rPr>
        <w:t xml:space="preserve"> </w:t>
      </w:r>
      <w:r>
        <w:rPr>
          <w:sz w:val="20"/>
          <w:lang w:val="vi"/>
        </w:rPr>
        <w:t xml:space="preserve"> tcó thể</w:t>
      </w:r>
      <w:r>
        <w:rPr>
          <w:lang w:val="vi"/>
        </w:rPr>
        <w:t xml:space="preserve"> </w:t>
      </w:r>
      <w:r>
        <w:rPr>
          <w:sz w:val="20"/>
          <w:lang w:val="vi"/>
        </w:rPr>
        <w:t xml:space="preserve"> không</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w:t>
      </w:r>
      <w:r>
        <w:rPr>
          <w:sz w:val="20"/>
          <w:lang w:val="vi"/>
        </w:rPr>
        <w:t xml:space="preserve"> phù hợp</w:t>
      </w:r>
      <w:r>
        <w:rPr>
          <w:lang w:val="vi"/>
        </w:rPr>
        <w:t xml:space="preserve"> </w:t>
      </w:r>
      <w:r>
        <w:rPr>
          <w:sz w:val="20"/>
          <w:lang w:val="vi"/>
        </w:rPr>
        <w:t xml:space="preserve"> trong</w:t>
      </w:r>
      <w:r>
        <w:rPr>
          <w:lang w:val="vi"/>
        </w:rPr>
        <w:t xml:space="preserve"> </w:t>
      </w:r>
      <w:r>
        <w:rPr>
          <w:sz w:val="20"/>
          <w:lang w:val="vi"/>
        </w:rPr>
        <w:t xml:space="preserve"> </w:t>
      </w:r>
      <w:r>
        <w:rPr>
          <w:lang w:val="vi"/>
        </w:rPr>
        <w:t xml:space="preserve"> </w:t>
      </w:r>
      <w:r>
        <w:rPr>
          <w:sz w:val="20"/>
          <w:lang w:val="vi"/>
        </w:rPr>
        <w:t xml:space="preserve"> khu vực</w:t>
      </w:r>
      <w:r>
        <w:rPr>
          <w:lang w:val="vi"/>
        </w:rPr>
        <w:t xml:space="preserve"> </w:t>
      </w:r>
      <w:r>
        <w:rPr>
          <w:sz w:val="20"/>
          <w:lang w:val="vi"/>
        </w:rPr>
        <w:t xml:space="preserve"> biểu mẫu</w:t>
      </w:r>
      <w:r>
        <w:rPr>
          <w:lang w:val="vi"/>
        </w:rPr>
        <w:t xml:space="preserve"> một cách</w:t>
      </w:r>
      <w:r>
        <w:rPr>
          <w:sz w:val="20"/>
          <w:lang w:val="vi"/>
        </w:rPr>
        <w:t xml:space="preserve"> thoải mái.</w:t>
      </w:r>
      <w:r>
        <w:rPr>
          <w:lang w:val="vi"/>
        </w:rPr>
        <w:t xml:space="preserve"> </w:t>
      </w:r>
      <w:r>
        <w:rPr>
          <w:sz w:val="20"/>
          <w:lang w:val="vi"/>
        </w:rPr>
        <w:t>Ẩn thanh cuộn nếu tất cả nội dung có thể thoải mái được</w:t>
      </w:r>
      <w:r>
        <w:rPr>
          <w:lang w:val="vi"/>
        </w:rPr>
        <w:t xml:space="preserve"> </w:t>
      </w:r>
      <w:r>
        <w:rPr>
          <w:sz w:val="20"/>
          <w:lang w:val="vi"/>
        </w:rPr>
        <w:t xml:space="preserve"> Hiển thị.</w:t>
      </w:r>
    </w:p>
    <w:p w14:paraId="3657CFA8" w14:textId="77777777" w:rsidR="00222495" w:rsidRDefault="00222495" w:rsidP="00222495">
      <w:pPr>
        <w:pStyle w:val="ListParagraph"/>
        <w:widowControl w:val="0"/>
        <w:numPr>
          <w:ilvl w:val="1"/>
          <w:numId w:val="29"/>
        </w:numPr>
        <w:tabs>
          <w:tab w:val="left" w:pos="833"/>
          <w:tab w:val="left" w:pos="834"/>
        </w:tabs>
        <w:autoSpaceDE w:val="0"/>
        <w:autoSpaceDN w:val="0"/>
        <w:spacing w:line="259" w:lineRule="auto"/>
        <w:ind w:right="660"/>
        <w:contextualSpacing w:val="0"/>
        <w:rPr>
          <w:sz w:val="20"/>
        </w:rPr>
      </w:pPr>
      <w:r>
        <w:rPr>
          <w:sz w:val="20"/>
          <w:lang w:val="vi"/>
        </w:rPr>
        <w:t>Tiêu chuẩn de-facto, định dạng ngày tuân thủ ISO là YYYY-MM-DD sẽ được sử dụng trong tác vụ này nếu áp dụng.</w:t>
      </w:r>
    </w:p>
    <w:p w14:paraId="61C62244" w14:textId="77777777" w:rsidR="00222495" w:rsidRDefault="00222495" w:rsidP="00222495">
      <w:pPr>
        <w:pStyle w:val="ListParagraph"/>
        <w:widowControl w:val="0"/>
        <w:numPr>
          <w:ilvl w:val="1"/>
          <w:numId w:val="29"/>
        </w:numPr>
        <w:tabs>
          <w:tab w:val="left" w:pos="833"/>
          <w:tab w:val="left" w:pos="834"/>
        </w:tabs>
        <w:autoSpaceDE w:val="0"/>
        <w:autoSpaceDN w:val="0"/>
        <w:spacing w:line="254" w:lineRule="exact"/>
        <w:ind w:hanging="361"/>
        <w:contextualSpacing w:val="0"/>
        <w:rPr>
          <w:sz w:val="20"/>
        </w:rPr>
      </w:pPr>
      <w:r>
        <w:rPr>
          <w:sz w:val="20"/>
          <w:lang w:val="vi"/>
        </w:rPr>
        <w:t>Nếu áp dụng, sử dụng nhận xét trong mã để có mã thêm lập trình-có thể đọc được.</w:t>
      </w:r>
    </w:p>
    <w:p w14:paraId="091D7A6D" w14:textId="77777777" w:rsidR="00222495" w:rsidRDefault="00222495" w:rsidP="00222495">
      <w:pPr>
        <w:pStyle w:val="ListParagraph"/>
        <w:widowControl w:val="0"/>
        <w:numPr>
          <w:ilvl w:val="1"/>
          <w:numId w:val="29"/>
        </w:numPr>
        <w:tabs>
          <w:tab w:val="left" w:pos="833"/>
          <w:tab w:val="left" w:pos="834"/>
        </w:tabs>
        <w:autoSpaceDE w:val="0"/>
        <w:autoSpaceDN w:val="0"/>
        <w:spacing w:before="14"/>
        <w:ind w:hanging="361"/>
        <w:contextualSpacing w:val="0"/>
        <w:rPr>
          <w:sz w:val="20"/>
        </w:rPr>
      </w:pPr>
      <w:r>
        <w:rPr>
          <w:sz w:val="20"/>
          <w:lang w:val="vi"/>
        </w:rPr>
        <w:t>Việc sử dụng các quy ước đặt tên hợp lệ và thích hợp được dự kiến trong tất cả các tài liệu</w:t>
      </w:r>
      <w:r>
        <w:rPr>
          <w:lang w:val="vi"/>
        </w:rPr>
        <w:t xml:space="preserve"> </w:t>
      </w:r>
      <w:r>
        <w:rPr>
          <w:sz w:val="20"/>
          <w:lang w:val="vi"/>
        </w:rPr>
        <w:t xml:space="preserve"> gửi.</w:t>
      </w:r>
    </w:p>
    <w:p w14:paraId="4AEE5468"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lang w:val="vi"/>
        </w:rPr>
        <w:t>Bất kỳ hình thức hoặc báo cáo một khi tạo nên được hiển thị ở giữa màn hình.</w:t>
      </w:r>
    </w:p>
    <w:p w14:paraId="3428E516" w14:textId="77777777" w:rsidR="00222495" w:rsidRDefault="00222495" w:rsidP="00222495">
      <w:pPr>
        <w:pStyle w:val="ListParagraph"/>
        <w:widowControl w:val="0"/>
        <w:numPr>
          <w:ilvl w:val="1"/>
          <w:numId w:val="29"/>
        </w:numPr>
        <w:tabs>
          <w:tab w:val="left" w:pos="833"/>
          <w:tab w:val="left" w:pos="834"/>
        </w:tabs>
        <w:autoSpaceDE w:val="0"/>
        <w:autoSpaceDN w:val="0"/>
        <w:spacing w:before="17"/>
        <w:ind w:hanging="361"/>
        <w:contextualSpacing w:val="0"/>
        <w:rPr>
          <w:sz w:val="20"/>
        </w:rPr>
      </w:pPr>
      <w:r>
        <w:rPr>
          <w:sz w:val="20"/>
          <w:lang w:val="vi"/>
        </w:rPr>
        <w:t>Khi một biểu mẫu hoặc đối thoại được lấy nét, các hoạt động trên các biểu mẫu khác cần phải được tạm ngưng.</w:t>
      </w:r>
    </w:p>
    <w:p w14:paraId="1FE94586"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lang w:val="vi"/>
        </w:rPr>
        <w:t>Cung cấp xác nhận và thông báo lỗi phù hợp trong tất cả các phần của hệ thống.</w:t>
      </w:r>
    </w:p>
    <w:p w14:paraId="531CF8ED" w14:textId="77777777" w:rsidR="00222495" w:rsidRDefault="00222495" w:rsidP="00222495">
      <w:pPr>
        <w:pStyle w:val="ListParagraph"/>
        <w:widowControl w:val="0"/>
        <w:numPr>
          <w:ilvl w:val="1"/>
          <w:numId w:val="29"/>
        </w:numPr>
        <w:tabs>
          <w:tab w:val="left" w:pos="833"/>
          <w:tab w:val="left" w:pos="834"/>
        </w:tabs>
        <w:autoSpaceDE w:val="0"/>
        <w:autoSpaceDN w:val="0"/>
        <w:spacing w:before="16"/>
        <w:ind w:hanging="361"/>
        <w:contextualSpacing w:val="0"/>
        <w:rPr>
          <w:sz w:val="20"/>
        </w:rPr>
      </w:pPr>
      <w:r>
        <w:rPr>
          <w:sz w:val="20"/>
          <w:lang w:val="vi"/>
        </w:rPr>
        <w:t>Chú thích của các nút Delete và Cancel cần phải có màu đỏ để giúp với rủi ro</w:t>
      </w:r>
      <w:r>
        <w:rPr>
          <w:lang w:val="vi"/>
        </w:rPr>
        <w:t xml:space="preserve"> ngẫu nhiên.</w:t>
      </w:r>
    </w:p>
    <w:p w14:paraId="19866E5F" w14:textId="77777777" w:rsidR="00222495" w:rsidRDefault="00222495" w:rsidP="00222495">
      <w:pPr>
        <w:pStyle w:val="ListParagraph"/>
        <w:widowControl w:val="0"/>
        <w:numPr>
          <w:ilvl w:val="1"/>
          <w:numId w:val="29"/>
        </w:numPr>
        <w:tabs>
          <w:tab w:val="left" w:pos="833"/>
          <w:tab w:val="left" w:pos="834"/>
        </w:tabs>
        <w:autoSpaceDE w:val="0"/>
        <w:autoSpaceDN w:val="0"/>
        <w:spacing w:before="17" w:line="256" w:lineRule="auto"/>
        <w:ind w:right="512"/>
        <w:contextualSpacing w:val="0"/>
        <w:rPr>
          <w:sz w:val="20"/>
        </w:rPr>
      </w:pPr>
      <w:r>
        <w:rPr>
          <w:sz w:val="20"/>
          <w:lang w:val="vi"/>
        </w:rPr>
        <w:t>Khi sử dụng</w:t>
      </w:r>
      <w:r>
        <w:rPr>
          <w:lang w:val="vi"/>
        </w:rPr>
        <w:t xml:space="preserve"> </w:t>
      </w:r>
      <w:r>
        <w:rPr>
          <w:sz w:val="20"/>
          <w:lang w:val="vi"/>
        </w:rPr>
        <w:t xml:space="preserve"> màu sắc</w:t>
      </w:r>
      <w:r>
        <w:rPr>
          <w:lang w:val="vi"/>
        </w:rPr>
        <w:t xml:space="preserve"> </w:t>
      </w:r>
      <w:r>
        <w:rPr>
          <w:sz w:val="20"/>
          <w:lang w:val="vi"/>
        </w:rPr>
        <w:t xml:space="preserve"> để</w:t>
      </w:r>
      <w:r>
        <w:rPr>
          <w:lang w:val="vi"/>
        </w:rPr>
        <w:t xml:space="preserve"> </w:t>
      </w:r>
      <w:r>
        <w:rPr>
          <w:sz w:val="20"/>
          <w:lang w:val="vi"/>
        </w:rPr>
        <w:t xml:space="preserve"> phân biệt</w:t>
      </w:r>
      <w:r>
        <w:rPr>
          <w:lang w:val="vi"/>
        </w:rPr>
        <w:t xml:space="preserve"> </w:t>
      </w:r>
      <w:r>
        <w:rPr>
          <w:sz w:val="20"/>
          <w:lang w:val="vi"/>
        </w:rPr>
        <w:t xml:space="preserve"> giữa</w:t>
      </w:r>
      <w:r>
        <w:rPr>
          <w:lang w:val="vi"/>
        </w:rPr>
        <w:t xml:space="preserve"> các</w:t>
      </w:r>
      <w:r>
        <w:rPr>
          <w:sz w:val="20"/>
          <w:lang w:val="vi"/>
        </w:rPr>
        <w:t xml:space="preserve"> hàng</w:t>
      </w:r>
      <w:r>
        <w:rPr>
          <w:lang w:val="vi"/>
        </w:rPr>
        <w:t xml:space="preserve"> </w:t>
      </w:r>
      <w:r>
        <w:rPr>
          <w:sz w:val="20"/>
          <w:lang w:val="vi"/>
        </w:rPr>
        <w:t xml:space="preserve"> hoặc</w:t>
      </w:r>
      <w:r>
        <w:rPr>
          <w:lang w:val="vi"/>
        </w:rPr>
        <w:t xml:space="preserve"> </w:t>
      </w:r>
      <w:r>
        <w:rPr>
          <w:sz w:val="20"/>
          <w:lang w:val="vi"/>
        </w:rPr>
        <w:t xml:space="preserve"> hồ sơ,</w:t>
      </w:r>
      <w:r>
        <w:rPr>
          <w:lang w:val="vi"/>
        </w:rPr>
        <w:t xml:space="preserve"> </w:t>
      </w:r>
      <w:r>
        <w:rPr>
          <w:sz w:val="20"/>
          <w:lang w:val="vi"/>
        </w:rPr>
        <w:t xml:space="preserve"> có</w:t>
      </w:r>
      <w:r>
        <w:rPr>
          <w:lang w:val="vi"/>
        </w:rPr>
        <w:t xml:space="preserve"> </w:t>
      </w:r>
      <w:r>
        <w:rPr>
          <w:sz w:val="20"/>
          <w:lang w:val="vi"/>
        </w:rPr>
        <w:t xml:space="preserve"> cần</w:t>
      </w:r>
      <w:r>
        <w:rPr>
          <w:lang w:val="vi"/>
        </w:rPr>
        <w:t xml:space="preserve"> </w:t>
      </w:r>
      <w:r>
        <w:rPr>
          <w:sz w:val="20"/>
          <w:lang w:val="vi"/>
        </w:rPr>
        <w:t xml:space="preserve"> phải</w:t>
      </w:r>
      <w:r>
        <w:rPr>
          <w:lang w:val="vi"/>
        </w:rPr>
        <w:t xml:space="preserve"> </w:t>
      </w:r>
      <w:r>
        <w:rPr>
          <w:sz w:val="20"/>
          <w:lang w:val="vi"/>
        </w:rPr>
        <w:t xml:space="preserve"> được</w:t>
      </w:r>
      <w:r>
        <w:rPr>
          <w:lang w:val="vi"/>
        </w:rPr>
        <w:t xml:space="preserve"> </w:t>
      </w:r>
      <w:r>
        <w:rPr>
          <w:sz w:val="20"/>
          <w:lang w:val="vi"/>
        </w:rPr>
        <w:t xml:space="preserve"> nhìn thấy</w:t>
      </w:r>
      <w:r>
        <w:rPr>
          <w:lang w:val="vi"/>
        </w:rPr>
        <w:t xml:space="preserve"> </w:t>
      </w:r>
      <w:r>
        <w:rPr>
          <w:sz w:val="20"/>
          <w:lang w:val="vi"/>
        </w:rPr>
        <w:t xml:space="preserve"> rõ</w:t>
      </w:r>
      <w:r>
        <w:rPr>
          <w:lang w:val="vi"/>
        </w:rPr>
        <w:t xml:space="preserve"> </w:t>
      </w:r>
      <w:r>
        <w:rPr>
          <w:sz w:val="20"/>
          <w:lang w:val="vi"/>
        </w:rPr>
        <w:t xml:space="preserve"> trên</w:t>
      </w:r>
      <w:r>
        <w:rPr>
          <w:lang w:val="vi"/>
        </w:rPr>
        <w:t xml:space="preserve"> </w:t>
      </w:r>
      <w:r>
        <w:rPr>
          <w:sz w:val="20"/>
          <w:lang w:val="vi"/>
        </w:rPr>
        <w:t xml:space="preserve"> màn hình như những gì họ đứng</w:t>
      </w:r>
      <w:r>
        <w:rPr>
          <w:lang w:val="vi"/>
        </w:rPr>
        <w:t xml:space="preserve"> </w:t>
      </w:r>
      <w:r>
        <w:rPr>
          <w:sz w:val="20"/>
          <w:lang w:val="vi"/>
        </w:rPr>
        <w:t xml:space="preserve"> cho.</w:t>
      </w:r>
    </w:p>
    <w:p w14:paraId="5544F6EC" w14:textId="77777777" w:rsidR="00222495" w:rsidRDefault="00222495" w:rsidP="00222495">
      <w:pPr>
        <w:pStyle w:val="ListParagraph"/>
        <w:widowControl w:val="0"/>
        <w:numPr>
          <w:ilvl w:val="1"/>
          <w:numId w:val="29"/>
        </w:numPr>
        <w:tabs>
          <w:tab w:val="left" w:pos="833"/>
          <w:tab w:val="left" w:pos="834"/>
        </w:tabs>
        <w:autoSpaceDE w:val="0"/>
        <w:autoSpaceDN w:val="0"/>
        <w:spacing w:line="256" w:lineRule="auto"/>
        <w:ind w:right="354"/>
        <w:contextualSpacing w:val="0"/>
        <w:rPr>
          <w:sz w:val="20"/>
        </w:rPr>
      </w:pPr>
      <w:r>
        <w:rPr>
          <w:sz w:val="20"/>
          <w:lang w:val="vi"/>
        </w:rPr>
        <w:t>Các sơ đồ wireframe cung cấp như một phần của tài liệu này chỉ là đề xuất và giải pháp sản xuất không có được, trong bất kỳ cách nào, gương những gì đã được hình ảnh .</w:t>
      </w:r>
    </w:p>
    <w:p w14:paraId="51C18F5B" w14:textId="77777777" w:rsidR="00222495" w:rsidRDefault="00222495" w:rsidP="00222495">
      <w:pPr>
        <w:pStyle w:val="ListParagraph"/>
        <w:widowControl w:val="0"/>
        <w:numPr>
          <w:ilvl w:val="1"/>
          <w:numId w:val="29"/>
        </w:numPr>
        <w:tabs>
          <w:tab w:val="left" w:pos="833"/>
          <w:tab w:val="left" w:pos="834"/>
        </w:tabs>
        <w:autoSpaceDE w:val="0"/>
        <w:autoSpaceDN w:val="0"/>
        <w:spacing w:line="256" w:lineRule="auto"/>
        <w:ind w:right="754"/>
        <w:contextualSpacing w:val="0"/>
        <w:rPr>
          <w:sz w:val="20"/>
        </w:rPr>
      </w:pPr>
      <w:r>
        <w:rPr>
          <w:sz w:val="20"/>
          <w:lang w:val="vi"/>
        </w:rPr>
        <w:t>Quản lý</w:t>
      </w:r>
      <w:r>
        <w:rPr>
          <w:lang w:val="vi"/>
        </w:rPr>
        <w:t xml:space="preserve"> thời gian</w:t>
      </w:r>
      <w:r>
        <w:rPr>
          <w:sz w:val="20"/>
          <w:lang w:val="vi"/>
        </w:rPr>
        <w:t xml:space="preserve"> là</w:t>
      </w:r>
      <w:r>
        <w:rPr>
          <w:lang w:val="vi"/>
        </w:rPr>
        <w:t xml:space="preserve"> </w:t>
      </w:r>
      <w:r>
        <w:rPr>
          <w:sz w:val="20"/>
          <w:lang w:val="vi"/>
        </w:rPr>
        <w:t xml:space="preserve"> nhà phê bìnhAl</w:t>
      </w:r>
      <w:r>
        <w:rPr>
          <w:lang w:val="vi"/>
        </w:rPr>
        <w:t xml:space="preserve"> </w:t>
      </w:r>
      <w:r>
        <w:rPr>
          <w:sz w:val="20"/>
          <w:lang w:val="vi"/>
        </w:rPr>
        <w:t xml:space="preserve"> cho</w:t>
      </w:r>
      <w:r>
        <w:rPr>
          <w:lang w:val="vi"/>
        </w:rPr>
        <w:t xml:space="preserve"> </w:t>
      </w:r>
      <w:r>
        <w:rPr>
          <w:sz w:val="20"/>
          <w:lang w:val="vi"/>
        </w:rPr>
        <w:t xml:space="preserve"> sự</w:t>
      </w:r>
      <w:r>
        <w:rPr>
          <w:lang w:val="vi"/>
        </w:rPr>
        <w:t xml:space="preserve"> </w:t>
      </w:r>
      <w:r>
        <w:rPr>
          <w:sz w:val="20"/>
          <w:lang w:val="vi"/>
        </w:rPr>
        <w:t xml:space="preserve"> thành công</w:t>
      </w:r>
      <w:r>
        <w:rPr>
          <w:lang w:val="vi"/>
        </w:rPr>
        <w:t xml:space="preserve"> </w:t>
      </w:r>
      <w:r>
        <w:rPr>
          <w:sz w:val="20"/>
          <w:lang w:val="vi"/>
        </w:rPr>
        <w:t xml:space="preserve"> của</w:t>
      </w:r>
      <w:r>
        <w:rPr>
          <w:lang w:val="vi"/>
        </w:rPr>
        <w:t xml:space="preserve"> </w:t>
      </w:r>
      <w:r>
        <w:rPr>
          <w:sz w:val="20"/>
          <w:lang w:val="vi"/>
        </w:rPr>
        <w:t xml:space="preserve"> bất kỳ</w:t>
      </w:r>
      <w:r>
        <w:rPr>
          <w:lang w:val="vi"/>
        </w:rPr>
        <w:t xml:space="preserve"> </w:t>
      </w:r>
      <w:r>
        <w:rPr>
          <w:sz w:val="20"/>
          <w:lang w:val="vi"/>
        </w:rPr>
        <w:t xml:space="preserve"> dự án</w:t>
      </w:r>
      <w:r>
        <w:rPr>
          <w:lang w:val="vi"/>
        </w:rPr>
        <w:t xml:space="preserve"> </w:t>
      </w:r>
      <w:r>
        <w:rPr>
          <w:sz w:val="20"/>
          <w:lang w:val="vi"/>
        </w:rPr>
        <w:t xml:space="preserve"> và</w:t>
      </w:r>
      <w:r>
        <w:rPr>
          <w:lang w:val="vi"/>
        </w:rPr>
        <w:t xml:space="preserve"> </w:t>
      </w:r>
      <w:r>
        <w:rPr>
          <w:sz w:val="20"/>
          <w:lang w:val="vi"/>
        </w:rPr>
        <w:t xml:space="preserve"> do</w:t>
      </w:r>
      <w:r>
        <w:rPr>
          <w:lang w:val="vi"/>
        </w:rPr>
        <w:t xml:space="preserve"> đó,</w:t>
      </w:r>
      <w:r>
        <w:rPr>
          <w:sz w:val="20"/>
          <w:lang w:val="vi"/>
        </w:rPr>
        <w:t xml:space="preserve"> nó</w:t>
      </w:r>
      <w:r>
        <w:rPr>
          <w:lang w:val="vi"/>
        </w:rPr>
        <w:t xml:space="preserve"> </w:t>
      </w:r>
      <w:r>
        <w:rPr>
          <w:sz w:val="20"/>
          <w:lang w:val="vi"/>
        </w:rPr>
        <w:t xml:space="preserve"> được</w:t>
      </w:r>
      <w:r>
        <w:rPr>
          <w:lang w:val="vi"/>
        </w:rPr>
        <w:t xml:space="preserve"> </w:t>
      </w:r>
      <w:r>
        <w:rPr>
          <w:sz w:val="20"/>
          <w:lang w:val="vi"/>
        </w:rPr>
        <w:t xml:space="preserve"> mong đợi</w:t>
      </w:r>
      <w:r>
        <w:rPr>
          <w:lang w:val="vi"/>
        </w:rPr>
        <w:t xml:space="preserve"> </w:t>
      </w:r>
      <w:r>
        <w:rPr>
          <w:sz w:val="20"/>
          <w:lang w:val="vi"/>
        </w:rPr>
        <w:t xml:space="preserve"> của</w:t>
      </w:r>
      <w:r>
        <w:rPr>
          <w:lang w:val="vi"/>
        </w:rPr>
        <w:t xml:space="preserve"> </w:t>
      </w:r>
      <w:r>
        <w:rPr>
          <w:sz w:val="20"/>
          <w:lang w:val="vi"/>
        </w:rPr>
        <w:t xml:space="preserve"> tất cả các</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sản phẩm</w:t>
      </w:r>
      <w:r>
        <w:rPr>
          <w:sz w:val="20"/>
          <w:lang w:val="vi"/>
        </w:rPr>
        <w:t xml:space="preserve"> được hoàn thành và hoạt động khi</w:t>
      </w:r>
      <w:r>
        <w:rPr>
          <w:lang w:val="vi"/>
        </w:rPr>
        <w:t xml:space="preserve"> </w:t>
      </w:r>
      <w:r>
        <w:rPr>
          <w:sz w:val="20"/>
          <w:lang w:val="vi"/>
        </w:rPr>
        <w:t xml:space="preserve"> giao hàng.</w:t>
      </w:r>
    </w:p>
    <w:p w14:paraId="09A564D0" w14:textId="77777777" w:rsidR="00222495" w:rsidRDefault="00222495" w:rsidP="00222495">
      <w:pPr>
        <w:pStyle w:val="BodyText"/>
        <w:spacing w:before="8"/>
        <w:rPr>
          <w:sz w:val="25"/>
        </w:rPr>
      </w:pPr>
    </w:p>
    <w:p w14:paraId="29192F5E" w14:textId="77777777" w:rsidR="00222495" w:rsidRDefault="00222495" w:rsidP="00222495">
      <w:pPr>
        <w:pStyle w:val="Heading2"/>
      </w:pPr>
      <w:bookmarkStart w:id="16" w:name="_Toc46169606"/>
      <w:r>
        <w:rPr>
          <w:color w:val="003763"/>
          <w:lang w:val="vi"/>
        </w:rPr>
        <w:t>Hướng dẫn cho đối thủ cạnh tranh</w:t>
      </w:r>
      <w:bookmarkEnd w:id="16"/>
    </w:p>
    <w:p w14:paraId="463AFEA4" w14:textId="77777777" w:rsidR="00222495" w:rsidRDefault="00222495" w:rsidP="00222495">
      <w:pPr>
        <w:pStyle w:val="Heading3"/>
        <w:keepNext w:val="0"/>
        <w:keepLines w:val="0"/>
        <w:widowControl w:val="0"/>
        <w:numPr>
          <w:ilvl w:val="1"/>
          <w:numId w:val="28"/>
        </w:numPr>
        <w:tabs>
          <w:tab w:val="left" w:pos="447"/>
        </w:tabs>
        <w:autoSpaceDE w:val="0"/>
        <w:autoSpaceDN w:val="0"/>
        <w:spacing w:before="199"/>
        <w:ind w:hanging="334"/>
      </w:pPr>
      <w:bookmarkStart w:id="17" w:name="_Toc46169607"/>
      <w:r>
        <w:rPr>
          <w:color w:val="003763"/>
          <w:lang w:val="vi"/>
        </w:rPr>
        <w:t>Tạo cơ sở dữ liệu</w:t>
      </w:r>
      <w:bookmarkEnd w:id="17"/>
    </w:p>
    <w:p w14:paraId="6047BD15" w14:textId="77777777" w:rsidR="00222495" w:rsidRDefault="00222495" w:rsidP="00222495">
      <w:pPr>
        <w:pStyle w:val="BodyText"/>
        <w:spacing w:before="63" w:line="259" w:lineRule="auto"/>
        <w:ind w:left="113" w:right="171"/>
      </w:pPr>
      <w:r>
        <w:rPr>
          <w:lang w:val="vi"/>
        </w:rPr>
        <w:t>Tạo cơ sở dữ liệu theo tên của "Session4" trong nền tảng RDBMS mong muốn của bạn (MySQL hoặc Microsoft SQL Server). Đây sẽ là cơ sở dữ liệu chính và duy chỉ bạn sẽ sử dụng trong phiên này. Trong trường hợp bạn có một cơ sở dữ liệu cùng tên, bạn nên sử dụng cơ sở dữ liệu được cung cấp bởi các quản trị viên.</w:t>
      </w:r>
    </w:p>
    <w:p w14:paraId="3B2DB0DC" w14:textId="77777777" w:rsidR="00222495" w:rsidRDefault="00222495" w:rsidP="00222495">
      <w:pPr>
        <w:spacing w:line="259" w:lineRule="auto"/>
        <w:sectPr w:rsidR="00222495">
          <w:headerReference w:type="default" r:id="rId18"/>
          <w:footerReference w:type="default" r:id="rId19"/>
          <w:pgSz w:w="11910" w:h="16840"/>
          <w:pgMar w:top="1840" w:right="1020" w:bottom="1280" w:left="1020" w:header="1134" w:footer="1093" w:gutter="0"/>
          <w:pgNumType w:start="2"/>
          <w:cols w:space="720"/>
        </w:sectPr>
      </w:pPr>
    </w:p>
    <w:p w14:paraId="62E6C6C7" w14:textId="77777777" w:rsidR="00222495" w:rsidRDefault="00222495" w:rsidP="00222495">
      <w:pPr>
        <w:pStyle w:val="BodyText"/>
        <w:spacing w:before="10"/>
        <w:rPr>
          <w:sz w:val="28"/>
        </w:rPr>
      </w:pPr>
    </w:p>
    <w:p w14:paraId="4A64BED9" w14:textId="77777777" w:rsidR="00222495" w:rsidRDefault="00222495" w:rsidP="00222495">
      <w:pPr>
        <w:pStyle w:val="Heading3"/>
        <w:keepNext w:val="0"/>
        <w:keepLines w:val="0"/>
        <w:widowControl w:val="0"/>
        <w:numPr>
          <w:ilvl w:val="1"/>
          <w:numId w:val="28"/>
        </w:numPr>
        <w:tabs>
          <w:tab w:val="left" w:pos="495"/>
        </w:tabs>
        <w:autoSpaceDE w:val="0"/>
        <w:autoSpaceDN w:val="0"/>
        <w:spacing w:before="57"/>
        <w:ind w:left="494" w:hanging="332"/>
      </w:pPr>
      <w:bookmarkStart w:id="18" w:name="_Toc46169608"/>
      <w:r>
        <w:rPr>
          <w:color w:val="003763"/>
          <w:lang w:val="vi"/>
        </w:rPr>
        <w:t>Nhập cấu trúc</w:t>
      </w:r>
      <w:r>
        <w:rPr>
          <w:lang w:val="vi"/>
        </w:rPr>
        <w:t xml:space="preserve"> cơ sở dữ liệu</w:t>
      </w:r>
      <w:bookmarkEnd w:id="18"/>
    </w:p>
    <w:p w14:paraId="15FA5CA8" w14:textId="77777777" w:rsidR="00222495" w:rsidRDefault="00222495" w:rsidP="00222495">
      <w:pPr>
        <w:pStyle w:val="BodyText"/>
        <w:spacing w:before="62" w:line="259" w:lineRule="auto"/>
        <w:ind w:left="113" w:right="127"/>
      </w:pPr>
      <w:r>
        <w:rPr>
          <w:lang w:val="vi"/>
        </w:rPr>
        <w:t>Tùy thuộc vào nền tảng RDBMS ưa thích của bạn, một kịch bản SQL được làm sẵn có. Các kịch bản nói trên bao gồm các cấu trúc cơ sở dữ liệu và dữ liệu cần thiết để hoàn thành nhiệm vụ. Dữ liệu cần phải được chuyển nhập vào cơ sở dữ liệu đã tạo cho phiên này có tên "Session4".</w:t>
      </w:r>
    </w:p>
    <w:p w14:paraId="40C159FF" w14:textId="77777777" w:rsidR="00222495" w:rsidRDefault="00222495" w:rsidP="00222495">
      <w:pPr>
        <w:pStyle w:val="BodyText"/>
        <w:spacing w:before="119" w:line="259" w:lineRule="auto"/>
        <w:ind w:left="113" w:right="171"/>
      </w:pPr>
      <w:r>
        <w:rPr>
          <w:noProof/>
          <w:lang w:val="vi"/>
        </w:rPr>
        <w:drawing>
          <wp:anchor distT="0" distB="0" distL="0" distR="0" simplePos="0" relativeHeight="251665408" behindDoc="0" locked="0" layoutInCell="1" allowOverlap="1" wp14:anchorId="1E460A08" wp14:editId="7FFBA7C6">
            <wp:simplePos x="0" y="0"/>
            <wp:positionH relativeFrom="page">
              <wp:posOffset>1864142</wp:posOffset>
            </wp:positionH>
            <wp:positionV relativeFrom="paragraph">
              <wp:posOffset>485793</wp:posOffset>
            </wp:positionV>
            <wp:extent cx="3793283" cy="3422237"/>
            <wp:effectExtent l="0" t="0" r="0" b="0"/>
            <wp:wrapTopAndBottom/>
            <wp:docPr id="4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793283" cy="3422237"/>
                    </a:xfrm>
                    <a:prstGeom prst="rect">
                      <a:avLst/>
                    </a:prstGeom>
                  </pic:spPr>
                </pic:pic>
              </a:graphicData>
            </a:graphic>
          </wp:anchor>
        </w:drawing>
      </w:r>
      <w:r>
        <w:rPr>
          <w:lang w:val="vi"/>
        </w:rPr>
        <w:t>Theo hướng dẫn của các nhà thiết kế, cấu trúc cơ sở dữ liệu cung cấp cho mục đích của phần này không thể được thay đổi. Điều này áp dụng cho việc loại bỏ các bảng, thêm hoặc xóa bất kỳ trường nào trên các bảng hoặc thay đổi trong các loại dữ liệu của họ.</w:t>
      </w:r>
    </w:p>
    <w:p w14:paraId="54A6519E" w14:textId="77777777" w:rsidR="00222495" w:rsidRDefault="00222495" w:rsidP="00222495">
      <w:pPr>
        <w:pStyle w:val="BodyText"/>
        <w:spacing w:before="155" w:line="259" w:lineRule="auto"/>
        <w:ind w:left="113"/>
      </w:pPr>
      <w:r>
        <w:rPr>
          <w:lang w:val="vi"/>
        </w:rPr>
        <w:t>Để giúp tiếp tục nhận thức những suy nghĩ đằng sau cấu trúc của cơ sở dữ liệu, các nhà thiết kế cơ sở dữ liệu cung cấp một thực thể-mối quan hệ sơ đồ (ERD). Sơ đồ nói trên giải thích mô hình khái niệm và đặc trưng dữ liệu được sử dụng trong cơ sở dữ liệu.</w:t>
      </w:r>
    </w:p>
    <w:p w14:paraId="0B960D44" w14:textId="77777777" w:rsidR="00222495" w:rsidRDefault="00222495" w:rsidP="00222495">
      <w:pPr>
        <w:spacing w:line="259" w:lineRule="auto"/>
        <w:sectPr w:rsidR="00222495">
          <w:pgSz w:w="11910" w:h="16840"/>
          <w:pgMar w:top="1840" w:right="1020" w:bottom="1280" w:left="1020" w:header="1134" w:footer="1093" w:gutter="0"/>
          <w:cols w:space="720"/>
        </w:sectPr>
      </w:pPr>
    </w:p>
    <w:p w14:paraId="1687AEA4" w14:textId="77777777" w:rsidR="00222495" w:rsidRDefault="00222495" w:rsidP="00222495">
      <w:pPr>
        <w:pStyle w:val="BodyText"/>
      </w:pPr>
    </w:p>
    <w:p w14:paraId="6E43813F" w14:textId="77777777" w:rsidR="00222495" w:rsidRDefault="00222495" w:rsidP="00222495">
      <w:pPr>
        <w:pStyle w:val="BodyText"/>
        <w:spacing w:before="11"/>
        <w:rPr>
          <w:sz w:val="16"/>
        </w:rPr>
      </w:pPr>
    </w:p>
    <w:p w14:paraId="2EC24C84" w14:textId="77777777" w:rsidR="00222495" w:rsidRDefault="00222495" w:rsidP="00222495">
      <w:pPr>
        <w:pStyle w:val="BodyText"/>
        <w:ind w:left="945"/>
      </w:pPr>
      <w:r>
        <w:rPr>
          <w:noProof/>
        </w:rPr>
        <w:drawing>
          <wp:inline distT="0" distB="0" distL="0" distR="0" wp14:anchorId="74605315" wp14:editId="2E604C15">
            <wp:extent cx="5040732" cy="2753677"/>
            <wp:effectExtent l="0" t="0" r="0" b="0"/>
            <wp:docPr id="4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040732" cy="2753677"/>
                    </a:xfrm>
                    <a:prstGeom prst="rect">
                      <a:avLst/>
                    </a:prstGeom>
                  </pic:spPr>
                </pic:pic>
              </a:graphicData>
            </a:graphic>
          </wp:inline>
        </w:drawing>
      </w:r>
    </w:p>
    <w:p w14:paraId="6EFE3CE4" w14:textId="77777777" w:rsidR="00222495" w:rsidRDefault="00222495" w:rsidP="00222495">
      <w:pPr>
        <w:pStyle w:val="BodyText"/>
        <w:spacing w:before="1"/>
        <w:rPr>
          <w:sz w:val="17"/>
        </w:rPr>
      </w:pPr>
    </w:p>
    <w:p w14:paraId="2A72E7F9"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bookmarkStart w:id="19" w:name="_Toc46169609"/>
      <w:r>
        <w:rPr>
          <w:color w:val="003763"/>
          <w:lang w:val="vi"/>
        </w:rPr>
        <w:t>Mana Ging hàng tồn kho</w:t>
      </w:r>
      <w:r>
        <w:rPr>
          <w:lang w:val="vi"/>
        </w:rPr>
        <w:t xml:space="preserve"> </w:t>
      </w:r>
      <w:r>
        <w:rPr>
          <w:color w:val="003763"/>
          <w:lang w:val="vi"/>
        </w:rPr>
        <w:t>hiện tại</w:t>
      </w:r>
      <w:bookmarkEnd w:id="19"/>
    </w:p>
    <w:p w14:paraId="1539F9BA" w14:textId="77777777" w:rsidR="00222495" w:rsidRDefault="00222495" w:rsidP="00222495">
      <w:pPr>
        <w:pStyle w:val="BodyText"/>
        <w:spacing w:before="65" w:line="259" w:lineRule="auto"/>
        <w:ind w:left="113" w:right="735"/>
      </w:pPr>
      <w:r>
        <w:rPr>
          <w:lang w:val="vi"/>
        </w:rPr>
        <w:t>Đây là hình thức chính cho các ứng dụng cung cấp một danh sách các giao dịch liên quan đến hàng tồn kho hiện tại để quản lý bảo trì. Sau đây là những gì được yêu cầu cho hình thức này:</w:t>
      </w:r>
    </w:p>
    <w:p w14:paraId="6C2E05DF" w14:textId="77777777" w:rsidR="00222495" w:rsidRDefault="00222495" w:rsidP="00222495">
      <w:pPr>
        <w:pStyle w:val="ListParagraph"/>
        <w:widowControl w:val="0"/>
        <w:numPr>
          <w:ilvl w:val="2"/>
          <w:numId w:val="28"/>
        </w:numPr>
        <w:tabs>
          <w:tab w:val="left" w:pos="833"/>
          <w:tab w:val="left" w:pos="834"/>
        </w:tabs>
        <w:autoSpaceDE w:val="0"/>
        <w:autoSpaceDN w:val="0"/>
        <w:spacing w:before="117" w:line="256" w:lineRule="auto"/>
        <w:ind w:right="609"/>
        <w:contextualSpacing w:val="0"/>
        <w:rPr>
          <w:sz w:val="20"/>
        </w:rPr>
      </w:pPr>
      <w:r>
        <w:rPr>
          <w:sz w:val="20"/>
          <w:lang w:val="vi"/>
        </w:rPr>
        <w:t>Ba nút</w:t>
      </w:r>
      <w:r>
        <w:rPr>
          <w:lang w:val="vi"/>
        </w:rPr>
        <w:t xml:space="preserve"> </w:t>
      </w:r>
      <w:r>
        <w:rPr>
          <w:sz w:val="20"/>
          <w:lang w:val="vi"/>
        </w:rPr>
        <w:t xml:space="preserve"> trên</w:t>
      </w:r>
      <w:r>
        <w:rPr>
          <w:lang w:val="vi"/>
        </w:rPr>
        <w:t xml:space="preserve"> </w:t>
      </w:r>
      <w:r>
        <w:rPr>
          <w:sz w:val="20"/>
          <w:lang w:val="vi"/>
        </w:rPr>
        <w:t xml:space="preserve"> </w:t>
      </w:r>
      <w:r>
        <w:rPr>
          <w:lang w:val="vi"/>
        </w:rPr>
        <w:t xml:space="preserve"> </w:t>
      </w:r>
      <w:r>
        <w:rPr>
          <w:sz w:val="20"/>
          <w:lang w:val="vi"/>
        </w:rPr>
        <w:t xml:space="preserve"> đầu</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w:t>
      </w:r>
      <w:r>
        <w:rPr>
          <w:sz w:val="20"/>
          <w:lang w:val="vi"/>
        </w:rPr>
        <w:t xml:space="preserve"> biểu mẫu sẽ</w:t>
      </w:r>
      <w:r>
        <w:rPr>
          <w:lang w:val="vi"/>
        </w:rPr>
        <w:t xml:space="preserve"> </w:t>
      </w:r>
      <w:r>
        <w:rPr>
          <w:sz w:val="20"/>
          <w:lang w:val="vi"/>
        </w:rPr>
        <w:t xml:space="preserve"> cho phép</w:t>
      </w:r>
      <w:r>
        <w:rPr>
          <w:lang w:val="vi"/>
        </w:rPr>
        <w:t xml:space="preserve"> </w:t>
      </w:r>
      <w:r>
        <w:rPr>
          <w:sz w:val="20"/>
          <w:lang w:val="vi"/>
        </w:rPr>
        <w:t xml:space="preserve"> </w:t>
      </w:r>
      <w:r>
        <w:rPr>
          <w:lang w:val="vi"/>
        </w:rPr>
        <w:t xml:space="preserve"> </w:t>
      </w:r>
      <w:r>
        <w:rPr>
          <w:sz w:val="20"/>
          <w:lang w:val="vi"/>
        </w:rPr>
        <w:t xml:space="preserve"> người dùng</w:t>
      </w:r>
      <w:r>
        <w:rPr>
          <w:lang w:val="vi"/>
        </w:rPr>
        <w:t xml:space="preserve"> </w:t>
      </w:r>
      <w:r>
        <w:rPr>
          <w:sz w:val="20"/>
          <w:lang w:val="vi"/>
        </w:rPr>
        <w:t xml:space="preserve"> </w:t>
      </w:r>
      <w:r>
        <w:rPr>
          <w:lang w:val="vi"/>
        </w:rPr>
        <w:t xml:space="preserve"> </w:t>
      </w:r>
      <w:r>
        <w:rPr>
          <w:sz w:val="20"/>
          <w:lang w:val="vi"/>
        </w:rPr>
        <w:t xml:space="preserve"> Thêm</w:t>
      </w:r>
      <w:r>
        <w:rPr>
          <w:lang w:val="vi"/>
        </w:rPr>
        <w:t xml:space="preserve"> </w:t>
      </w:r>
      <w:r>
        <w:rPr>
          <w:sz w:val="20"/>
          <w:lang w:val="vi"/>
        </w:rPr>
        <w:t xml:space="preserve"> </w:t>
      </w:r>
      <w:r>
        <w:rPr>
          <w:lang w:val="vi"/>
        </w:rPr>
        <w:t xml:space="preserve"> </w:t>
      </w:r>
      <w:r>
        <w:rPr>
          <w:sz w:val="20"/>
          <w:lang w:val="vi"/>
        </w:rPr>
        <w:t xml:space="preserve"> đơn đặt hàng mua,</w:t>
      </w:r>
      <w:r>
        <w:rPr>
          <w:lang w:val="vi"/>
        </w:rPr>
        <w:t xml:space="preserve"> </w:t>
      </w:r>
      <w:r>
        <w:rPr>
          <w:sz w:val="20"/>
          <w:lang w:val="vi"/>
        </w:rPr>
        <w:t xml:space="preserve"> chuyển</w:t>
      </w:r>
      <w:r>
        <w:rPr>
          <w:lang w:val="vi"/>
        </w:rPr>
        <w:t xml:space="preserve"> </w:t>
      </w:r>
      <w:r>
        <w:rPr>
          <w:sz w:val="20"/>
          <w:lang w:val="vi"/>
        </w:rPr>
        <w:t xml:space="preserve"> phần</w:t>
      </w:r>
      <w:r>
        <w:rPr>
          <w:lang w:val="vi"/>
        </w:rPr>
        <w:t xml:space="preserve"> </w:t>
      </w:r>
      <w:r>
        <w:rPr>
          <w:sz w:val="20"/>
          <w:lang w:val="vi"/>
        </w:rPr>
        <w:t xml:space="preserve"> giữa kho và nhận tóm tắt các hoạt động được</w:t>
      </w:r>
      <w:r>
        <w:rPr>
          <w:lang w:val="vi"/>
        </w:rPr>
        <w:t xml:space="preserve"> </w:t>
      </w:r>
      <w:r>
        <w:rPr>
          <w:sz w:val="20"/>
          <w:lang w:val="vi"/>
        </w:rPr>
        <w:t xml:space="preserve"> thực hiện.</w:t>
      </w:r>
    </w:p>
    <w:p w14:paraId="3CA429C8" w14:textId="77777777" w:rsidR="00222495" w:rsidRDefault="00222495" w:rsidP="00222495">
      <w:pPr>
        <w:pStyle w:val="ListParagraph"/>
        <w:widowControl w:val="0"/>
        <w:numPr>
          <w:ilvl w:val="2"/>
          <w:numId w:val="28"/>
        </w:numPr>
        <w:tabs>
          <w:tab w:val="left" w:pos="833"/>
          <w:tab w:val="left" w:pos="834"/>
        </w:tabs>
        <w:autoSpaceDE w:val="0"/>
        <w:autoSpaceDN w:val="0"/>
        <w:spacing w:line="256" w:lineRule="auto"/>
        <w:ind w:right="382"/>
        <w:contextualSpacing w:val="0"/>
        <w:rPr>
          <w:sz w:val="20"/>
        </w:rPr>
      </w:pPr>
      <w:r>
        <w:rPr>
          <w:sz w:val="20"/>
          <w:lang w:val="vi"/>
        </w:rPr>
        <w:t>Thông tin về các trường sau sẽ được cung cấp cho mỗi hoạt động thực hiện trên hệ thống kiểm kê:</w:t>
      </w:r>
    </w:p>
    <w:p w14:paraId="00E3BB8C" w14:textId="77777777" w:rsidR="00222495" w:rsidRDefault="00222495" w:rsidP="00222495">
      <w:pPr>
        <w:pStyle w:val="ListParagraph"/>
        <w:widowControl w:val="0"/>
        <w:numPr>
          <w:ilvl w:val="3"/>
          <w:numId w:val="28"/>
        </w:numPr>
        <w:tabs>
          <w:tab w:val="left" w:pos="1553"/>
          <w:tab w:val="left" w:pos="1554"/>
        </w:tabs>
        <w:autoSpaceDE w:val="0"/>
        <w:autoSpaceDN w:val="0"/>
        <w:spacing w:line="249" w:lineRule="exact"/>
        <w:ind w:hanging="361"/>
        <w:contextualSpacing w:val="0"/>
        <w:rPr>
          <w:sz w:val="20"/>
        </w:rPr>
      </w:pPr>
      <w:r>
        <w:rPr>
          <w:sz w:val="20"/>
          <w:lang w:val="vi"/>
        </w:rPr>
        <w:t>Phần tên, loại giao dịch, ngày giao dịch, lượng, nguồn, đích</w:t>
      </w:r>
    </w:p>
    <w:p w14:paraId="3B9E8DD3" w14:textId="77777777" w:rsidR="00222495" w:rsidRDefault="00222495" w:rsidP="00222495">
      <w:pPr>
        <w:pStyle w:val="ListParagraph"/>
        <w:widowControl w:val="0"/>
        <w:numPr>
          <w:ilvl w:val="2"/>
          <w:numId w:val="28"/>
        </w:numPr>
        <w:tabs>
          <w:tab w:val="left" w:pos="833"/>
          <w:tab w:val="left" w:pos="834"/>
        </w:tabs>
        <w:autoSpaceDE w:val="0"/>
        <w:autoSpaceDN w:val="0"/>
        <w:spacing w:before="10"/>
        <w:ind w:hanging="361"/>
        <w:contextualSpacing w:val="0"/>
        <w:rPr>
          <w:sz w:val="20"/>
        </w:rPr>
      </w:pPr>
      <w:r>
        <w:rPr>
          <w:sz w:val="20"/>
          <w:lang w:val="vi"/>
        </w:rPr>
        <w:t>Thứ tự các hồ sơ được hiển thị cần được tổ chức như sau:</w:t>
      </w:r>
    </w:p>
    <w:p w14:paraId="4CB3B8AF" w14:textId="77777777" w:rsidR="00222495" w:rsidRDefault="00222495" w:rsidP="00222495">
      <w:pPr>
        <w:pStyle w:val="ListParagraph"/>
        <w:widowControl w:val="0"/>
        <w:numPr>
          <w:ilvl w:val="3"/>
          <w:numId w:val="28"/>
        </w:numPr>
        <w:tabs>
          <w:tab w:val="left" w:pos="1553"/>
          <w:tab w:val="left" w:pos="1554"/>
        </w:tabs>
        <w:autoSpaceDE w:val="0"/>
        <w:autoSpaceDN w:val="0"/>
        <w:spacing w:before="18"/>
        <w:ind w:hanging="361"/>
        <w:contextualSpacing w:val="0"/>
        <w:rPr>
          <w:sz w:val="20"/>
        </w:rPr>
      </w:pPr>
      <w:r>
        <w:rPr>
          <w:sz w:val="20"/>
          <w:lang w:val="vi"/>
        </w:rPr>
        <w:t>Việc phân loại chính cần được áp dụng vào ngày giao dịch mà trước tiên</w:t>
      </w:r>
      <w:r>
        <w:rPr>
          <w:lang w:val="vi"/>
        </w:rPr>
        <w:t xml:space="preserve"> nhất đến.</w:t>
      </w:r>
    </w:p>
    <w:p w14:paraId="25C0FF7F" w14:textId="77777777" w:rsidR="00222495" w:rsidRDefault="00222495" w:rsidP="00222495">
      <w:pPr>
        <w:pStyle w:val="ListParagraph"/>
        <w:widowControl w:val="0"/>
        <w:numPr>
          <w:ilvl w:val="3"/>
          <w:numId w:val="28"/>
        </w:numPr>
        <w:tabs>
          <w:tab w:val="left" w:pos="1553"/>
          <w:tab w:val="left" w:pos="1554"/>
        </w:tabs>
        <w:autoSpaceDE w:val="0"/>
        <w:autoSpaceDN w:val="0"/>
        <w:spacing w:before="8"/>
        <w:ind w:hanging="361"/>
        <w:contextualSpacing w:val="0"/>
        <w:rPr>
          <w:sz w:val="20"/>
        </w:rPr>
      </w:pPr>
      <w:r>
        <w:rPr>
          <w:sz w:val="20"/>
          <w:lang w:val="vi"/>
        </w:rPr>
        <w:t>Trong trường hợp giao dịch có cùng ngày, đơn đặt hàng mua được cao hơn trước khi.</w:t>
      </w:r>
    </w:p>
    <w:p w14:paraId="78167084"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lang w:val="vi"/>
        </w:rPr>
        <w:t>Người dùng có thể sử dụng tiêu đề danh sách để thay đổi thứ tự</w:t>
      </w:r>
      <w:r>
        <w:rPr>
          <w:lang w:val="vi"/>
        </w:rPr>
        <w:t xml:space="preserve"> Hiển thị:</w:t>
      </w:r>
    </w:p>
    <w:p w14:paraId="0FE77FCD" w14:textId="77777777" w:rsidR="00222495" w:rsidRDefault="00222495" w:rsidP="00222495">
      <w:pPr>
        <w:pStyle w:val="ListParagraph"/>
        <w:widowControl w:val="0"/>
        <w:numPr>
          <w:ilvl w:val="4"/>
          <w:numId w:val="28"/>
        </w:numPr>
        <w:tabs>
          <w:tab w:val="left" w:pos="2273"/>
          <w:tab w:val="left" w:pos="2274"/>
        </w:tabs>
        <w:autoSpaceDE w:val="0"/>
        <w:autoSpaceDN w:val="0"/>
        <w:spacing w:before="9" w:line="256" w:lineRule="auto"/>
        <w:ind w:right="119"/>
        <w:contextualSpacing w:val="0"/>
        <w:rPr>
          <w:sz w:val="20"/>
        </w:rPr>
      </w:pPr>
      <w:r>
        <w:rPr>
          <w:sz w:val="20"/>
          <w:lang w:val="vi"/>
        </w:rPr>
        <w:t>Bằng cách nhấp</w:t>
      </w:r>
      <w:r>
        <w:rPr>
          <w:lang w:val="vi"/>
        </w:rPr>
        <w:t xml:space="preserve"> vào</w:t>
      </w:r>
      <w:r>
        <w:rPr>
          <w:sz w:val="20"/>
          <w:lang w:val="vi"/>
        </w:rPr>
        <w:t xml:space="preserve"> một lần</w:t>
      </w:r>
      <w:r>
        <w:rPr>
          <w:lang w:val="vi"/>
        </w:rPr>
        <w:t xml:space="preserve"> </w:t>
      </w:r>
      <w:r>
        <w:rPr>
          <w:sz w:val="20"/>
          <w:lang w:val="vi"/>
        </w:rPr>
        <w:t xml:space="preserve"> vào</w:t>
      </w:r>
      <w:r>
        <w:rPr>
          <w:lang w:val="vi"/>
        </w:rPr>
        <w:t xml:space="preserve"> </w:t>
      </w:r>
      <w:r>
        <w:rPr>
          <w:sz w:val="20"/>
          <w:lang w:val="vi"/>
        </w:rPr>
        <w:t xml:space="preserve"> </w:t>
      </w:r>
      <w:r>
        <w:rPr>
          <w:lang w:val="vi"/>
        </w:rPr>
        <w:t xml:space="preserve"> </w:t>
      </w:r>
      <w:r>
        <w:rPr>
          <w:sz w:val="20"/>
          <w:lang w:val="vi"/>
        </w:rPr>
        <w:t xml:space="preserve"> tiêu đề</w:t>
      </w:r>
      <w:r>
        <w:rPr>
          <w:lang w:val="vi"/>
        </w:rPr>
        <w:t xml:space="preserve"> </w:t>
      </w:r>
      <w:r>
        <w:rPr>
          <w:sz w:val="20"/>
          <w:lang w:val="vi"/>
        </w:rPr>
        <w:t xml:space="preserve"> của</w:t>
      </w:r>
      <w:r>
        <w:rPr>
          <w:lang w:val="vi"/>
        </w:rPr>
        <w:t xml:space="preserve"> </w:t>
      </w:r>
      <w:r>
        <w:rPr>
          <w:sz w:val="20"/>
          <w:lang w:val="vi"/>
        </w:rPr>
        <w:t xml:space="preserve"> bất kỳ trường nào</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w:t>
      </w:r>
      <w:r>
        <w:rPr>
          <w:sz w:val="20"/>
          <w:lang w:val="vi"/>
        </w:rPr>
        <w:t xml:space="preserve"> </w:t>
      </w:r>
      <w:r>
        <w:rPr>
          <w:lang w:val="vi"/>
        </w:rPr>
        <w:t xml:space="preserve"> </w:t>
      </w:r>
      <w:r>
        <w:rPr>
          <w:sz w:val="20"/>
          <w:lang w:val="vi"/>
        </w:rPr>
        <w:t xml:space="preserve"> người dùng</w:t>
      </w:r>
      <w:r>
        <w:rPr>
          <w:lang w:val="vi"/>
        </w:rPr>
        <w:t xml:space="preserve"> </w:t>
      </w:r>
      <w:r>
        <w:rPr>
          <w:sz w:val="20"/>
          <w:lang w:val="vi"/>
        </w:rPr>
        <w:t xml:space="preserve"> có thể chuyển đổi</w:t>
      </w:r>
      <w:r>
        <w:rPr>
          <w:lang w:val="vi"/>
        </w:rPr>
        <w:t xml:space="preserve"> </w:t>
      </w:r>
      <w:r>
        <w:rPr>
          <w:sz w:val="20"/>
          <w:lang w:val="vi"/>
        </w:rPr>
        <w:t xml:space="preserve"> giữa</w:t>
      </w:r>
      <w:r>
        <w:rPr>
          <w:lang w:val="vi"/>
        </w:rPr>
        <w:t xml:space="preserve"> </w:t>
      </w:r>
      <w:r>
        <w:rPr>
          <w:sz w:val="20"/>
          <w:lang w:val="vi"/>
        </w:rPr>
        <w:t xml:space="preserve"> giảm dần và sắp xếp phân loại của trường nói và cũng có thể hủy thứ tự sắp xếp do người dùng xác định</w:t>
      </w:r>
      <w:r>
        <w:rPr>
          <w:lang w:val="vi"/>
        </w:rPr>
        <w:t xml:space="preserve"> </w:t>
      </w:r>
      <w:r>
        <w:rPr>
          <w:sz w:val="20"/>
          <w:lang w:val="vi"/>
        </w:rPr>
        <w:t xml:space="preserve"> .</w:t>
      </w:r>
    </w:p>
    <w:p w14:paraId="3F1E9B16" w14:textId="77777777" w:rsidR="00222495" w:rsidRDefault="00222495" w:rsidP="00222495">
      <w:pPr>
        <w:pStyle w:val="ListParagraph"/>
        <w:widowControl w:val="0"/>
        <w:numPr>
          <w:ilvl w:val="4"/>
          <w:numId w:val="28"/>
        </w:numPr>
        <w:tabs>
          <w:tab w:val="left" w:pos="2319"/>
          <w:tab w:val="left" w:pos="2320"/>
        </w:tabs>
        <w:autoSpaceDE w:val="0"/>
        <w:autoSpaceDN w:val="0"/>
        <w:spacing w:line="256" w:lineRule="auto"/>
        <w:ind w:right="550"/>
        <w:contextualSpacing w:val="0"/>
        <w:rPr>
          <w:sz w:val="20"/>
        </w:rPr>
      </w:pPr>
      <w:r w:rsidDel="00000001">
        <w:rPr>
          <w:lang w:val="vi"/>
        </w:rPr>
        <w:tab/>
      </w:r>
      <w:r w:rsidDel="00000002">
        <w:rPr>
          <w:sz w:val="20"/>
          <w:lang w:val="vi"/>
        </w:rPr>
        <w:t>An ar</w:t>
      </w:r>
      <w:r w:rsidDel="00000003">
        <w:rPr>
          <w:sz w:val="20"/>
          <w:lang w:val="vi"/>
        </w:rPr>
        <w:t>row on the left of the header title displays the sort order if a custom sort order is applied on the</w:t>
      </w:r>
      <w:r w:rsidDel="00000004">
        <w:rPr>
          <w:sz w:val="20"/>
          <w:lang w:val="vi"/>
        </w:rPr>
        <w:t xml:space="preserve"> list.</w:t>
      </w:r>
    </w:p>
    <w:p w14:paraId="14307D00" w14:textId="77777777" w:rsidR="00222495" w:rsidRDefault="00222495" w:rsidP="00222495">
      <w:pPr>
        <w:pStyle w:val="ListParagraph"/>
        <w:widowControl w:val="0"/>
        <w:numPr>
          <w:ilvl w:val="2"/>
          <w:numId w:val="28"/>
        </w:numPr>
        <w:tabs>
          <w:tab w:val="left" w:pos="833"/>
          <w:tab w:val="left" w:pos="834"/>
        </w:tabs>
        <w:autoSpaceDE w:val="0"/>
        <w:autoSpaceDN w:val="0"/>
        <w:spacing w:line="256" w:lineRule="auto"/>
        <w:ind w:right="574"/>
        <w:contextualSpacing w:val="0"/>
        <w:rPr>
          <w:sz w:val="20"/>
        </w:rPr>
      </w:pPr>
      <w:r>
        <w:rPr>
          <w:sz w:val="20"/>
          <w:lang w:val="vi"/>
        </w:rPr>
        <w:t>Giá trị</w:t>
      </w:r>
      <w:r>
        <w:rPr>
          <w:lang w:val="vi"/>
        </w:rPr>
        <w:t xml:space="preserve"> </w:t>
      </w:r>
      <w:r>
        <w:rPr>
          <w:sz w:val="20"/>
          <w:lang w:val="vi"/>
        </w:rPr>
        <w:t xml:space="preserve"> theo</w:t>
      </w:r>
      <w:r>
        <w:rPr>
          <w:lang w:val="vi"/>
        </w:rPr>
        <w:t xml:space="preserve"> </w:t>
      </w:r>
      <w:r>
        <w:rPr>
          <w:sz w:val="20"/>
          <w:lang w:val="vi"/>
        </w:rPr>
        <w:t xml:space="preserve"> số</w:t>
      </w:r>
      <w:r>
        <w:rPr>
          <w:lang w:val="vi"/>
        </w:rPr>
        <w:t xml:space="preserve"> </w:t>
      </w:r>
      <w:r>
        <w:rPr>
          <w:sz w:val="20"/>
          <w:lang w:val="vi"/>
        </w:rPr>
        <w:t xml:space="preserve"> </w:t>
      </w:r>
      <w:r>
        <w:rPr>
          <w:lang w:val="vi"/>
        </w:rPr>
        <w:t xml:space="preserve"> </w:t>
      </w:r>
      <w:r>
        <w:rPr>
          <w:sz w:val="20"/>
          <w:lang w:val="vi"/>
        </w:rPr>
        <w:t xml:space="preserve"> tiền</w:t>
      </w:r>
      <w:r>
        <w:rPr>
          <w:lang w:val="vi"/>
        </w:rPr>
        <w:t xml:space="preserve"> </w:t>
      </w:r>
      <w:r>
        <w:rPr>
          <w:sz w:val="20"/>
          <w:lang w:val="vi"/>
        </w:rPr>
        <w:t xml:space="preserve"> trường cần</w:t>
      </w:r>
      <w:r>
        <w:rPr>
          <w:lang w:val="vi"/>
        </w:rPr>
        <w:t xml:space="preserve"> </w:t>
      </w:r>
      <w:r>
        <w:rPr>
          <w:sz w:val="20"/>
          <w:lang w:val="vi"/>
        </w:rPr>
        <w:t xml:space="preserve"> </w:t>
      </w:r>
      <w:r>
        <w:rPr>
          <w:lang w:val="vi"/>
        </w:rPr>
        <w:t xml:space="preserve"> </w:t>
      </w:r>
      <w:r>
        <w:rPr>
          <w:sz w:val="20"/>
          <w:lang w:val="vi"/>
        </w:rPr>
        <w:t xml:space="preserve"> được</w:t>
      </w:r>
      <w:r>
        <w:rPr>
          <w:lang w:val="vi"/>
        </w:rPr>
        <w:t xml:space="preserve"> phân</w:t>
      </w:r>
      <w:r>
        <w:rPr>
          <w:sz w:val="20"/>
          <w:lang w:val="vi"/>
        </w:rPr>
        <w:t xml:space="preserve"> biệt</w:t>
      </w:r>
      <w:r>
        <w:rPr>
          <w:lang w:val="vi"/>
        </w:rPr>
        <w:t xml:space="preserve"> </w:t>
      </w:r>
      <w:r>
        <w:rPr>
          <w:sz w:val="20"/>
          <w:lang w:val="vi"/>
        </w:rPr>
        <w:t xml:space="preserve"> bằng cách sử dụng</w:t>
      </w:r>
      <w:r>
        <w:rPr>
          <w:lang w:val="vi"/>
        </w:rPr>
        <w:t xml:space="preserve"> </w:t>
      </w:r>
      <w:r>
        <w:rPr>
          <w:sz w:val="20"/>
          <w:lang w:val="vi"/>
        </w:rPr>
        <w:t xml:space="preserve"> màu sắc</w:t>
      </w:r>
      <w:r>
        <w:rPr>
          <w:lang w:val="vi"/>
        </w:rPr>
        <w:t xml:space="preserve"> </w:t>
      </w:r>
      <w:r>
        <w:rPr>
          <w:sz w:val="20"/>
          <w:lang w:val="vi"/>
        </w:rPr>
        <w:t xml:space="preserve"> như</w:t>
      </w:r>
      <w:r>
        <w:rPr>
          <w:lang w:val="vi"/>
        </w:rPr>
        <w:t xml:space="preserve"> </w:t>
      </w:r>
      <w:r>
        <w:rPr>
          <w:sz w:val="20"/>
          <w:lang w:val="vi"/>
        </w:rPr>
        <w:t xml:space="preserve"> đề</w:t>
      </w:r>
      <w:r>
        <w:rPr>
          <w:lang w:val="vi"/>
        </w:rPr>
        <w:t xml:space="preserve"> xuất</w:t>
      </w:r>
      <w:r>
        <w:rPr>
          <w:sz w:val="20"/>
          <w:lang w:val="vi"/>
        </w:rPr>
        <w:t xml:space="preserve"> trên</w:t>
      </w:r>
      <w:r>
        <w:rPr>
          <w:lang w:val="vi"/>
        </w:rPr>
        <w:t xml:space="preserve"> </w:t>
      </w:r>
      <w:r>
        <w:rPr>
          <w:sz w:val="20"/>
          <w:lang w:val="vi"/>
        </w:rPr>
        <w:t xml:space="preserve"> </w:t>
      </w:r>
      <w:r>
        <w:rPr>
          <w:lang w:val="vi"/>
        </w:rPr>
        <w:t xml:space="preserve"> </w:t>
      </w:r>
      <w:r>
        <w:rPr>
          <w:sz w:val="20"/>
          <w:lang w:val="vi"/>
        </w:rPr>
        <w:t xml:space="preserve"> biểu đồ wireframe.</w:t>
      </w:r>
    </w:p>
    <w:p w14:paraId="233832F5" w14:textId="77777777" w:rsidR="00222495" w:rsidRDefault="00222495" w:rsidP="00222495">
      <w:pPr>
        <w:pStyle w:val="ListParagraph"/>
        <w:widowControl w:val="0"/>
        <w:numPr>
          <w:ilvl w:val="3"/>
          <w:numId w:val="28"/>
        </w:numPr>
        <w:tabs>
          <w:tab w:val="left" w:pos="1553"/>
          <w:tab w:val="left" w:pos="1554"/>
        </w:tabs>
        <w:autoSpaceDE w:val="0"/>
        <w:autoSpaceDN w:val="0"/>
        <w:ind w:hanging="361"/>
        <w:contextualSpacing w:val="0"/>
        <w:rPr>
          <w:sz w:val="20"/>
        </w:rPr>
      </w:pPr>
      <w:r>
        <w:rPr>
          <w:sz w:val="20"/>
          <w:lang w:val="vi"/>
        </w:rPr>
        <w:t>Sử dụng màu nền xanh để mua các giao dịch</w:t>
      </w:r>
      <w:r>
        <w:rPr>
          <w:lang w:val="vi"/>
        </w:rPr>
        <w:t xml:space="preserve"> quản lý đơn đặt hàng.</w:t>
      </w:r>
    </w:p>
    <w:p w14:paraId="3E079F32" w14:textId="77777777" w:rsidR="00222495" w:rsidRDefault="00222495" w:rsidP="00222495">
      <w:pPr>
        <w:pStyle w:val="ListParagraph"/>
        <w:widowControl w:val="0"/>
        <w:numPr>
          <w:ilvl w:val="2"/>
          <w:numId w:val="28"/>
        </w:numPr>
        <w:tabs>
          <w:tab w:val="left" w:pos="833"/>
          <w:tab w:val="left" w:pos="834"/>
        </w:tabs>
        <w:autoSpaceDE w:val="0"/>
        <w:autoSpaceDN w:val="0"/>
        <w:spacing w:before="4"/>
        <w:ind w:hanging="361"/>
        <w:contextualSpacing w:val="0"/>
        <w:rPr>
          <w:sz w:val="20"/>
        </w:rPr>
      </w:pPr>
      <w:r>
        <w:rPr>
          <w:sz w:val="20"/>
          <w:lang w:val="vi"/>
        </w:rPr>
        <w:t>Hai nút bên cạnh mỗi bản ghi sẽ cung cấp cho người dùng tùy chọn xóa và chỉnh sửa chúng.</w:t>
      </w:r>
    </w:p>
    <w:p w14:paraId="457311DD" w14:textId="77777777" w:rsidR="00222495" w:rsidRDefault="00222495" w:rsidP="00222495">
      <w:pPr>
        <w:pStyle w:val="ListParagraph"/>
        <w:widowControl w:val="0"/>
        <w:numPr>
          <w:ilvl w:val="2"/>
          <w:numId w:val="28"/>
        </w:numPr>
        <w:tabs>
          <w:tab w:val="left" w:pos="833"/>
          <w:tab w:val="left" w:pos="834"/>
        </w:tabs>
        <w:autoSpaceDE w:val="0"/>
        <w:autoSpaceDN w:val="0"/>
        <w:spacing w:before="17" w:line="256" w:lineRule="auto"/>
        <w:ind w:right="461"/>
        <w:contextualSpacing w:val="0"/>
        <w:rPr>
          <w:sz w:val="20"/>
        </w:rPr>
      </w:pPr>
      <w:r>
        <w:rPr>
          <w:sz w:val="20"/>
          <w:lang w:val="vi"/>
        </w:rPr>
        <w:t>Loại bỏ một</w:t>
      </w:r>
      <w:r>
        <w:rPr>
          <w:lang w:val="vi"/>
        </w:rPr>
        <w:t xml:space="preserve"> </w:t>
      </w:r>
      <w:r>
        <w:rPr>
          <w:sz w:val="20"/>
          <w:lang w:val="vi"/>
        </w:rPr>
        <w:t xml:space="preserve"> hồ sơ</w:t>
      </w:r>
      <w:r>
        <w:rPr>
          <w:lang w:val="vi"/>
        </w:rPr>
        <w:t xml:space="preserve"> </w:t>
      </w:r>
      <w:r>
        <w:rPr>
          <w:sz w:val="20"/>
          <w:lang w:val="vi"/>
        </w:rPr>
        <w:t xml:space="preserve"> sẽ</w:t>
      </w:r>
      <w:r>
        <w:rPr>
          <w:lang w:val="vi"/>
        </w:rPr>
        <w:t xml:space="preserve"> </w:t>
      </w:r>
      <w:r>
        <w:rPr>
          <w:sz w:val="20"/>
          <w:lang w:val="vi"/>
        </w:rPr>
        <w:t xml:space="preserve"> làm cho</w:t>
      </w:r>
      <w:r>
        <w:rPr>
          <w:lang w:val="vi"/>
        </w:rPr>
        <w:t xml:space="preserve"> </w:t>
      </w:r>
      <w:r>
        <w:rPr>
          <w:sz w:val="20"/>
          <w:lang w:val="vi"/>
        </w:rPr>
        <w:t xml:space="preserve"> hàng</w:t>
      </w:r>
      <w:r>
        <w:rPr>
          <w:lang w:val="vi"/>
        </w:rPr>
        <w:t xml:space="preserve"> </w:t>
      </w:r>
      <w:r>
        <w:rPr>
          <w:sz w:val="20"/>
          <w:lang w:val="vi"/>
        </w:rPr>
        <w:t xml:space="preserve"> tồn kho</w:t>
      </w:r>
      <w:r>
        <w:rPr>
          <w:lang w:val="vi"/>
        </w:rPr>
        <w:t xml:space="preserve"> </w:t>
      </w:r>
      <w:r>
        <w:rPr>
          <w:sz w:val="20"/>
          <w:lang w:val="vi"/>
        </w:rPr>
        <w:t xml:space="preserve"> của</w:t>
      </w:r>
      <w:r>
        <w:rPr>
          <w:lang w:val="vi"/>
        </w:rPr>
        <w:t xml:space="preserve"> </w:t>
      </w:r>
      <w:r>
        <w:rPr>
          <w:sz w:val="20"/>
          <w:lang w:val="vi"/>
        </w:rPr>
        <w:t xml:space="preserve"> một</w:t>
      </w:r>
      <w:r>
        <w:rPr>
          <w:lang w:val="vi"/>
        </w:rPr>
        <w:t xml:space="preserve"> </w:t>
      </w:r>
      <w:r>
        <w:rPr>
          <w:sz w:val="20"/>
          <w:lang w:val="vi"/>
        </w:rPr>
        <w:t xml:space="preserve"> phần</w:t>
      </w:r>
      <w:r>
        <w:rPr>
          <w:lang w:val="vi"/>
        </w:rPr>
        <w:t xml:space="preserve"> </w:t>
      </w:r>
      <w:r>
        <w:rPr>
          <w:sz w:val="20"/>
          <w:lang w:val="vi"/>
        </w:rPr>
        <w:t xml:space="preserve"> trong</w:t>
      </w:r>
      <w:r>
        <w:rPr>
          <w:lang w:val="vi"/>
        </w:rPr>
        <w:t xml:space="preserve"> </w:t>
      </w:r>
      <w:r>
        <w:rPr>
          <w:sz w:val="20"/>
          <w:lang w:val="vi"/>
        </w:rPr>
        <w:t xml:space="preserve"> một</w:t>
      </w:r>
      <w:r>
        <w:rPr>
          <w:lang w:val="vi"/>
        </w:rPr>
        <w:t xml:space="preserve"> </w:t>
      </w:r>
      <w:r>
        <w:rPr>
          <w:sz w:val="20"/>
          <w:lang w:val="vi"/>
        </w:rPr>
        <w:t xml:space="preserve"> kho</w:t>
      </w:r>
      <w:r>
        <w:rPr>
          <w:lang w:val="vi"/>
        </w:rPr>
        <w:t xml:space="preserve"> </w:t>
      </w:r>
      <w:r>
        <w:rPr>
          <w:sz w:val="20"/>
          <w:lang w:val="vi"/>
        </w:rPr>
        <w:t xml:space="preserve"> tiêu cực</w:t>
      </w:r>
      <w:r>
        <w:rPr>
          <w:lang w:val="vi"/>
        </w:rPr>
        <w:t xml:space="preserve"> </w:t>
      </w:r>
      <w:r>
        <w:rPr>
          <w:sz w:val="20"/>
          <w:lang w:val="vi"/>
        </w:rPr>
        <w:t xml:space="preserve"> nên</w:t>
      </w:r>
      <w:r>
        <w:rPr>
          <w:lang w:val="vi"/>
        </w:rPr>
        <w:t xml:space="preserve"> </w:t>
      </w:r>
      <w:r>
        <w:rPr>
          <w:sz w:val="20"/>
          <w:lang w:val="vi"/>
        </w:rPr>
        <w:t xml:space="preserve"> </w:t>
      </w:r>
      <w:r>
        <w:rPr>
          <w:lang w:val="vi"/>
        </w:rPr>
        <w:t xml:space="preserve"> </w:t>
      </w:r>
      <w:r>
        <w:rPr>
          <w:sz w:val="20"/>
          <w:lang w:val="vi"/>
        </w:rPr>
        <w:t xml:space="preserve"> Prevented Hiển thị thông báo thích hợp cho</w:t>
      </w:r>
      <w:r>
        <w:rPr>
          <w:lang w:val="vi"/>
        </w:rPr>
        <w:t xml:space="preserve"> </w:t>
      </w:r>
      <w:r>
        <w:rPr>
          <w:sz w:val="20"/>
          <w:lang w:val="vi"/>
        </w:rPr>
        <w:t xml:space="preserve"> người dùng.</w:t>
      </w:r>
    </w:p>
    <w:p w14:paraId="6A8116D0" w14:textId="77777777" w:rsidR="00222495" w:rsidRDefault="00222495" w:rsidP="00222495">
      <w:pPr>
        <w:spacing w:line="256" w:lineRule="auto"/>
        <w:rPr>
          <w:sz w:val="20"/>
        </w:rPr>
        <w:sectPr w:rsidR="00222495">
          <w:pgSz w:w="11910" w:h="16840"/>
          <w:pgMar w:top="1840" w:right="1020" w:bottom="1280" w:left="1020" w:header="1134" w:footer="1093" w:gutter="0"/>
          <w:cols w:space="720"/>
        </w:sectPr>
      </w:pPr>
    </w:p>
    <w:p w14:paraId="755506FF" w14:textId="77777777" w:rsidR="00222495" w:rsidRDefault="00222495" w:rsidP="00222495">
      <w:pPr>
        <w:pStyle w:val="BodyText"/>
      </w:pPr>
    </w:p>
    <w:p w14:paraId="59FA51E2" w14:textId="77777777" w:rsidR="00222495" w:rsidRDefault="00222495" w:rsidP="00222495">
      <w:pPr>
        <w:pStyle w:val="BodyText"/>
        <w:spacing w:before="1" w:after="1"/>
        <w:rPr>
          <w:sz w:val="16"/>
        </w:rPr>
      </w:pPr>
    </w:p>
    <w:p w14:paraId="73241EA5" w14:textId="77777777" w:rsidR="00222495" w:rsidRDefault="00222495" w:rsidP="00222495">
      <w:pPr>
        <w:pStyle w:val="BodyText"/>
        <w:ind w:left="1191"/>
      </w:pPr>
      <w:r>
        <w:rPr>
          <w:noProof/>
        </w:rPr>
        <w:drawing>
          <wp:inline distT="0" distB="0" distL="0" distR="0" wp14:anchorId="3F539A6B" wp14:editId="0557DE14">
            <wp:extent cx="4759633" cy="2311146"/>
            <wp:effectExtent l="0" t="0" r="0" b="0"/>
            <wp:docPr id="4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759633" cy="2311146"/>
                    </a:xfrm>
                    <a:prstGeom prst="rect">
                      <a:avLst/>
                    </a:prstGeom>
                  </pic:spPr>
                </pic:pic>
              </a:graphicData>
            </a:graphic>
          </wp:inline>
        </w:drawing>
      </w:r>
    </w:p>
    <w:p w14:paraId="4BB88E16" w14:textId="77777777" w:rsidR="00222495" w:rsidRDefault="00222495" w:rsidP="00222495">
      <w:pPr>
        <w:pStyle w:val="BodyText"/>
        <w:spacing w:before="3"/>
        <w:rPr>
          <w:sz w:val="14"/>
        </w:rPr>
      </w:pPr>
    </w:p>
    <w:p w14:paraId="022FBC6F"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bookmarkStart w:id="20" w:name="_Toc46169610"/>
      <w:r>
        <w:rPr>
          <w:color w:val="003763"/>
          <w:lang w:val="vi"/>
        </w:rPr>
        <w:t>Mua hàng</w:t>
      </w:r>
      <w:bookmarkEnd w:id="20"/>
    </w:p>
    <w:p w14:paraId="7C5CAB03" w14:textId="77777777" w:rsidR="00222495" w:rsidRDefault="00222495" w:rsidP="00222495">
      <w:pPr>
        <w:pStyle w:val="BodyText"/>
        <w:spacing w:before="65"/>
        <w:ind w:left="113"/>
      </w:pPr>
      <w:r>
        <w:rPr>
          <w:lang w:val="vi"/>
        </w:rPr>
        <w:t>Người dùng vùng đất ở đây từ biểu mẫu chính để thêm đơn đặt hàng mới và chỉnh sửa đơn đặt hàng mua hiện tại:</w:t>
      </w:r>
    </w:p>
    <w:p w14:paraId="0A19973E" w14:textId="77777777" w:rsidR="00222495" w:rsidRDefault="00222495" w:rsidP="00222495">
      <w:pPr>
        <w:pStyle w:val="ListParagraph"/>
        <w:widowControl w:val="0"/>
        <w:numPr>
          <w:ilvl w:val="2"/>
          <w:numId w:val="28"/>
        </w:numPr>
        <w:tabs>
          <w:tab w:val="left" w:pos="833"/>
          <w:tab w:val="left" w:pos="834"/>
        </w:tabs>
        <w:autoSpaceDE w:val="0"/>
        <w:autoSpaceDN w:val="0"/>
        <w:spacing w:before="137"/>
        <w:ind w:hanging="361"/>
        <w:contextualSpacing w:val="0"/>
        <w:rPr>
          <w:sz w:val="20"/>
        </w:rPr>
      </w:pPr>
      <w:r>
        <w:rPr>
          <w:sz w:val="20"/>
          <w:lang w:val="vi"/>
        </w:rPr>
        <w:t>Để gửi đơn đặt hàng, khách hàng cần cung cấp cho Fol:</w:t>
      </w:r>
    </w:p>
    <w:p w14:paraId="12CBE763"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lang w:val="vi"/>
        </w:rPr>
        <w:t>Nhà cung cấp có thể được lựa chọn từ một danh sách đã có trong cơ sở dữ liệu.</w:t>
      </w:r>
    </w:p>
    <w:p w14:paraId="33788DD8"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lang w:val="vi"/>
        </w:rPr>
        <w:t>Kho cũng được điền bằng cách sử dụng một danh sách xác định trước từ cơ sở dữ liệu.</w:t>
      </w:r>
    </w:p>
    <w:p w14:paraId="32E658E2"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lang w:val="vi"/>
        </w:rPr>
        <w:t>Ngày trong đó đơn đặt hàng đã được hoàn thành.</w:t>
      </w:r>
    </w:p>
    <w:p w14:paraId="49EC9F88"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lang w:val="vi"/>
        </w:rPr>
        <w:t>Danh sách các bộ phận bao gồm những điều sau đây:</w:t>
      </w:r>
    </w:p>
    <w:p w14:paraId="15B0FE8C" w14:textId="77777777" w:rsidR="00222495" w:rsidRDefault="00222495" w:rsidP="00222495">
      <w:pPr>
        <w:pStyle w:val="ListParagraph"/>
        <w:widowControl w:val="0"/>
        <w:numPr>
          <w:ilvl w:val="4"/>
          <w:numId w:val="28"/>
        </w:numPr>
        <w:tabs>
          <w:tab w:val="left" w:pos="2273"/>
          <w:tab w:val="left" w:pos="2274"/>
        </w:tabs>
        <w:autoSpaceDE w:val="0"/>
        <w:autoSpaceDN w:val="0"/>
        <w:spacing w:before="9"/>
        <w:contextualSpacing w:val="0"/>
        <w:rPr>
          <w:sz w:val="20"/>
        </w:rPr>
      </w:pPr>
      <w:r>
        <w:rPr>
          <w:sz w:val="20"/>
          <w:lang w:val="vi"/>
        </w:rPr>
        <w:t>Tên phần xác định bởi một tập hợp các giá trị từ cơ sở dữ liệu.</w:t>
      </w:r>
    </w:p>
    <w:p w14:paraId="4222080B" w14:textId="77777777" w:rsidR="00222495" w:rsidRDefault="00222495" w:rsidP="00222495">
      <w:pPr>
        <w:pStyle w:val="ListParagraph"/>
        <w:widowControl w:val="0"/>
        <w:numPr>
          <w:ilvl w:val="5"/>
          <w:numId w:val="28"/>
        </w:numPr>
        <w:tabs>
          <w:tab w:val="left" w:pos="2993"/>
          <w:tab w:val="left" w:pos="2994"/>
        </w:tabs>
        <w:autoSpaceDE w:val="0"/>
        <w:autoSpaceDN w:val="0"/>
        <w:spacing w:before="16"/>
        <w:ind w:hanging="361"/>
        <w:contextualSpacing w:val="0"/>
        <w:rPr>
          <w:sz w:val="20"/>
        </w:rPr>
      </w:pPr>
      <w:r>
        <w:rPr>
          <w:sz w:val="20"/>
          <w:lang w:val="vi"/>
        </w:rPr>
        <w:t>Người dùng có thể sử dụng trường này để tìm một phần mà họ cần.</w:t>
      </w:r>
    </w:p>
    <w:p w14:paraId="2E9B56E7" w14:textId="77777777" w:rsidR="00222495" w:rsidRDefault="00222495" w:rsidP="00222495">
      <w:pPr>
        <w:pStyle w:val="ListParagraph"/>
        <w:widowControl w:val="0"/>
        <w:numPr>
          <w:ilvl w:val="4"/>
          <w:numId w:val="28"/>
        </w:numPr>
        <w:tabs>
          <w:tab w:val="left" w:pos="2273"/>
          <w:tab w:val="left" w:pos="2274"/>
        </w:tabs>
        <w:autoSpaceDE w:val="0"/>
        <w:autoSpaceDN w:val="0"/>
        <w:spacing w:before="18" w:line="254" w:lineRule="auto"/>
        <w:ind w:right="211"/>
        <w:contextualSpacing w:val="0"/>
        <w:rPr>
          <w:sz w:val="20"/>
        </w:rPr>
      </w:pPr>
      <w:r>
        <w:rPr>
          <w:sz w:val="20"/>
          <w:lang w:val="vi"/>
        </w:rPr>
        <w:t>Số lô là một số duy nhất mà phân biệt giữa các sản phẩm khác nhau of</w:t>
      </w:r>
      <w:r>
        <w:rPr>
          <w:lang w:val="vi"/>
        </w:rPr>
        <w:t xml:space="preserve"> </w:t>
      </w:r>
      <w:r>
        <w:rPr>
          <w:sz w:val="20"/>
          <w:lang w:val="vi"/>
        </w:rPr>
        <w:t xml:space="preserve"> phần:</w:t>
      </w:r>
    </w:p>
    <w:p w14:paraId="1861ABA5" w14:textId="77777777" w:rsidR="00222495" w:rsidRDefault="00222495" w:rsidP="00222495">
      <w:pPr>
        <w:pStyle w:val="ListParagraph"/>
        <w:widowControl w:val="0"/>
        <w:numPr>
          <w:ilvl w:val="5"/>
          <w:numId w:val="28"/>
        </w:numPr>
        <w:tabs>
          <w:tab w:val="left" w:pos="2994"/>
        </w:tabs>
        <w:autoSpaceDE w:val="0"/>
        <w:autoSpaceDN w:val="0"/>
        <w:spacing w:before="2" w:line="256" w:lineRule="auto"/>
        <w:ind w:right="190"/>
        <w:contextualSpacing w:val="0"/>
        <w:jc w:val="both"/>
        <w:rPr>
          <w:sz w:val="20"/>
        </w:rPr>
      </w:pPr>
      <w:r>
        <w:rPr>
          <w:sz w:val="20"/>
          <w:lang w:val="vi"/>
        </w:rPr>
        <w:t>Nếu phần được chọn trong cơ sở dữ liệu có "BatchNumberHasRequired" thiết lập để "True", sau đó một số lô cần phải được nhập, nếu không bất kỳ giá trị nhập nên được bỏ qua và không nên được lưu trữ trên cơ sở dữ liệu.</w:t>
      </w:r>
    </w:p>
    <w:p w14:paraId="7602969B" w14:textId="77777777" w:rsidR="00222495" w:rsidRDefault="00222495" w:rsidP="00222495">
      <w:pPr>
        <w:pStyle w:val="ListParagraph"/>
        <w:widowControl w:val="0"/>
        <w:numPr>
          <w:ilvl w:val="5"/>
          <w:numId w:val="28"/>
        </w:numPr>
        <w:tabs>
          <w:tab w:val="left" w:pos="2993"/>
          <w:tab w:val="left" w:pos="2994"/>
        </w:tabs>
        <w:autoSpaceDE w:val="0"/>
        <w:autoSpaceDN w:val="0"/>
        <w:spacing w:line="256" w:lineRule="auto"/>
        <w:ind w:right="336"/>
        <w:contextualSpacing w:val="0"/>
        <w:rPr>
          <w:sz w:val="20"/>
        </w:rPr>
      </w:pPr>
      <w:r>
        <w:rPr>
          <w:sz w:val="20"/>
          <w:lang w:val="vi"/>
        </w:rPr>
        <w:t>Khi một số lô được liên kết với một phần, Hệ thống sẽ xử lý các phần</w:t>
      </w:r>
      <w:r>
        <w:rPr>
          <w:lang w:val="vi"/>
        </w:rPr>
        <w:t xml:space="preserve"> </w:t>
      </w:r>
      <w:r>
        <w:rPr>
          <w:sz w:val="20"/>
          <w:lang w:val="vi"/>
        </w:rPr>
        <w:t xml:space="preserve"> với số lô khác nhau như các bộ phận riêng lẻ. Hàng tồn kho cho các bộ phận sau đó được tính dựa trên ghép nối một phần tên và lô</w:t>
      </w:r>
      <w:r>
        <w:rPr>
          <w:lang w:val="vi"/>
        </w:rPr>
        <w:t xml:space="preserve"> </w:t>
      </w:r>
      <w:r>
        <w:rPr>
          <w:sz w:val="20"/>
          <w:lang w:val="vi"/>
        </w:rPr>
        <w:t xml:space="preserve"> số.</w:t>
      </w:r>
    </w:p>
    <w:p w14:paraId="5C58A4F4" w14:textId="77777777" w:rsidR="00222495" w:rsidRDefault="00222495" w:rsidP="00222495">
      <w:pPr>
        <w:pStyle w:val="ListParagraph"/>
        <w:widowControl w:val="0"/>
        <w:numPr>
          <w:ilvl w:val="5"/>
          <w:numId w:val="28"/>
        </w:numPr>
        <w:tabs>
          <w:tab w:val="left" w:pos="2993"/>
          <w:tab w:val="left" w:pos="2994"/>
        </w:tabs>
        <w:autoSpaceDE w:val="0"/>
        <w:autoSpaceDN w:val="0"/>
        <w:spacing w:line="256" w:lineRule="auto"/>
        <w:ind w:right="209"/>
        <w:contextualSpacing w:val="0"/>
        <w:rPr>
          <w:sz w:val="20"/>
        </w:rPr>
      </w:pPr>
      <w:r>
        <w:rPr>
          <w:sz w:val="20"/>
          <w:lang w:val="vi"/>
        </w:rPr>
        <w:t>Danh sách có thể chứa nhiều phần với tên cùng một phần chỉ nếu tHey có</w:t>
      </w:r>
      <w:r>
        <w:rPr>
          <w:lang w:val="vi"/>
        </w:rPr>
        <w:t xml:space="preserve"> </w:t>
      </w:r>
      <w:r>
        <w:rPr>
          <w:sz w:val="20"/>
          <w:lang w:val="vi"/>
        </w:rPr>
        <w:t xml:space="preserve"> số lô khác nhau.</w:t>
      </w:r>
    </w:p>
    <w:p w14:paraId="4FBD0D2A" w14:textId="77777777" w:rsidR="00222495" w:rsidRDefault="00222495" w:rsidP="00222495">
      <w:pPr>
        <w:pStyle w:val="ListParagraph"/>
        <w:widowControl w:val="0"/>
        <w:numPr>
          <w:ilvl w:val="4"/>
          <w:numId w:val="28"/>
        </w:numPr>
        <w:tabs>
          <w:tab w:val="left" w:pos="2273"/>
          <w:tab w:val="left" w:pos="2274"/>
        </w:tabs>
        <w:autoSpaceDE w:val="0"/>
        <w:autoSpaceDN w:val="0"/>
        <w:spacing w:line="242" w:lineRule="exact"/>
        <w:contextualSpacing w:val="0"/>
        <w:rPr>
          <w:sz w:val="20"/>
        </w:rPr>
      </w:pPr>
      <w:r>
        <w:rPr>
          <w:sz w:val="20"/>
          <w:lang w:val="vi"/>
        </w:rPr>
        <w:t>Lượng là số của mỗi phần được lưu trữ như một phần của lệnh:</w:t>
      </w:r>
    </w:p>
    <w:p w14:paraId="22AEED02" w14:textId="77777777" w:rsidR="00222495" w:rsidRDefault="00222495" w:rsidP="00222495">
      <w:pPr>
        <w:pStyle w:val="ListParagraph"/>
        <w:widowControl w:val="0"/>
        <w:numPr>
          <w:ilvl w:val="5"/>
          <w:numId w:val="28"/>
        </w:numPr>
        <w:tabs>
          <w:tab w:val="left" w:pos="2993"/>
          <w:tab w:val="left" w:pos="2994"/>
        </w:tabs>
        <w:autoSpaceDE w:val="0"/>
        <w:autoSpaceDN w:val="0"/>
        <w:spacing w:before="12"/>
        <w:ind w:hanging="361"/>
        <w:contextualSpacing w:val="0"/>
        <w:rPr>
          <w:sz w:val="20"/>
        </w:rPr>
      </w:pPr>
      <w:r>
        <w:rPr>
          <w:sz w:val="20"/>
          <w:lang w:val="vi"/>
        </w:rPr>
        <w:t>Số này cần phải có giá trị</w:t>
      </w:r>
      <w:r>
        <w:rPr>
          <w:lang w:val="vi"/>
        </w:rPr>
        <w:t xml:space="preserve"> thập phân tích cực.</w:t>
      </w:r>
    </w:p>
    <w:p w14:paraId="2BC73D05" w14:textId="77777777" w:rsidR="00222495" w:rsidRDefault="00222495" w:rsidP="00222495">
      <w:pPr>
        <w:pStyle w:val="ListParagraph"/>
        <w:widowControl w:val="0"/>
        <w:numPr>
          <w:ilvl w:val="5"/>
          <w:numId w:val="28"/>
        </w:numPr>
        <w:tabs>
          <w:tab w:val="left" w:pos="2993"/>
          <w:tab w:val="left" w:pos="2994"/>
        </w:tabs>
        <w:autoSpaceDE w:val="0"/>
        <w:autoSpaceDN w:val="0"/>
        <w:spacing w:before="16"/>
        <w:ind w:hanging="361"/>
        <w:contextualSpacing w:val="0"/>
        <w:rPr>
          <w:sz w:val="20"/>
        </w:rPr>
      </w:pPr>
      <w:r>
        <w:rPr>
          <w:sz w:val="20"/>
          <w:lang w:val="vi"/>
        </w:rPr>
        <w:t>Cùng một phần với số lô khác nhau có thể có lượng khác nhau trong danh sách.</w:t>
      </w:r>
    </w:p>
    <w:p w14:paraId="157CB3BF" w14:textId="77777777" w:rsidR="00222495" w:rsidRDefault="00222495" w:rsidP="00222495">
      <w:pPr>
        <w:pStyle w:val="ListParagraph"/>
        <w:widowControl w:val="0"/>
        <w:numPr>
          <w:ilvl w:val="2"/>
          <w:numId w:val="28"/>
        </w:numPr>
        <w:tabs>
          <w:tab w:val="left" w:pos="833"/>
          <w:tab w:val="left" w:pos="834"/>
        </w:tabs>
        <w:autoSpaceDE w:val="0"/>
        <w:autoSpaceDN w:val="0"/>
        <w:spacing w:before="17"/>
        <w:ind w:hanging="361"/>
        <w:contextualSpacing w:val="0"/>
        <w:rPr>
          <w:sz w:val="20"/>
        </w:rPr>
      </w:pPr>
      <w:r>
        <w:rPr>
          <w:sz w:val="20"/>
          <w:lang w:val="vi"/>
        </w:rPr>
        <w:t>Ít nhất một phần cần phải được thêm vào đơn đặt hàng cho nó có giá trị.</w:t>
      </w:r>
    </w:p>
    <w:p w14:paraId="6C087270" w14:textId="77777777" w:rsidR="00222495" w:rsidRDefault="00222495" w:rsidP="00222495">
      <w:pPr>
        <w:pStyle w:val="ListParagraph"/>
        <w:widowControl w:val="0"/>
        <w:numPr>
          <w:ilvl w:val="2"/>
          <w:numId w:val="28"/>
        </w:numPr>
        <w:tabs>
          <w:tab w:val="left" w:pos="833"/>
          <w:tab w:val="left" w:pos="834"/>
        </w:tabs>
        <w:autoSpaceDE w:val="0"/>
        <w:autoSpaceDN w:val="0"/>
        <w:spacing w:before="14"/>
        <w:ind w:hanging="361"/>
        <w:contextualSpacing w:val="0"/>
        <w:rPr>
          <w:sz w:val="20"/>
        </w:rPr>
      </w:pPr>
      <w:r>
        <w:rPr>
          <w:sz w:val="20"/>
          <w:lang w:val="vi"/>
        </w:rPr>
        <w:t>Người dùng có thể loại bỏ các phần từ danh sách các phần bằng cách sử dụng một nút.</w:t>
      </w:r>
    </w:p>
    <w:p w14:paraId="1B1B1A8A" w14:textId="77777777" w:rsidR="00222495" w:rsidRDefault="00222495" w:rsidP="00222495">
      <w:pPr>
        <w:pStyle w:val="ListParagraph"/>
        <w:widowControl w:val="0"/>
        <w:numPr>
          <w:ilvl w:val="2"/>
          <w:numId w:val="28"/>
        </w:numPr>
        <w:tabs>
          <w:tab w:val="left" w:pos="833"/>
          <w:tab w:val="left" w:pos="834"/>
        </w:tabs>
        <w:autoSpaceDE w:val="0"/>
        <w:autoSpaceDN w:val="0"/>
        <w:spacing w:before="17" w:line="256" w:lineRule="auto"/>
        <w:ind w:right="371"/>
        <w:contextualSpacing w:val="0"/>
        <w:rPr>
          <w:sz w:val="20"/>
        </w:rPr>
      </w:pPr>
      <w:r>
        <w:rPr>
          <w:sz w:val="20"/>
          <w:lang w:val="vi"/>
        </w:rPr>
        <w:t>Khi người dùng chỉnh sửa giao dịch, they có thể không loại bỏ các phần sẽ làm cho kho hàng</w:t>
      </w:r>
      <w:r>
        <w:rPr>
          <w:lang w:val="vi"/>
        </w:rPr>
        <w:t xml:space="preserve"> </w:t>
      </w:r>
      <w:r>
        <w:rPr>
          <w:sz w:val="20"/>
          <w:lang w:val="vi"/>
        </w:rPr>
        <w:t xml:space="preserve"> tiêu cực.</w:t>
      </w:r>
    </w:p>
    <w:p w14:paraId="79D5F0AD" w14:textId="77777777" w:rsidR="00222495" w:rsidRDefault="00222495" w:rsidP="00222495">
      <w:pPr>
        <w:spacing w:line="256" w:lineRule="auto"/>
        <w:rPr>
          <w:sz w:val="20"/>
        </w:rPr>
        <w:sectPr w:rsidR="00222495">
          <w:pgSz w:w="11910" w:h="16840"/>
          <w:pgMar w:top="1840" w:right="1020" w:bottom="1280" w:left="1020" w:header="1134" w:footer="1093" w:gutter="0"/>
          <w:cols w:space="720"/>
        </w:sectPr>
      </w:pPr>
    </w:p>
    <w:p w14:paraId="1F7F272B" w14:textId="77777777" w:rsidR="00222495" w:rsidRDefault="00222495" w:rsidP="00222495">
      <w:pPr>
        <w:pStyle w:val="BodyText"/>
      </w:pPr>
    </w:p>
    <w:p w14:paraId="6C0E5C15" w14:textId="77777777" w:rsidR="00222495" w:rsidRDefault="00222495" w:rsidP="00222495">
      <w:pPr>
        <w:pStyle w:val="BodyText"/>
        <w:spacing w:before="3"/>
        <w:rPr>
          <w:sz w:val="17"/>
        </w:rPr>
      </w:pPr>
    </w:p>
    <w:p w14:paraId="7DEF8C0F" w14:textId="77777777" w:rsidR="00222495" w:rsidRDefault="00222495" w:rsidP="00222495">
      <w:pPr>
        <w:pStyle w:val="BodyText"/>
        <w:ind w:left="1030"/>
      </w:pPr>
      <w:r>
        <w:rPr>
          <w:noProof/>
        </w:rPr>
        <w:drawing>
          <wp:inline distT="0" distB="0" distL="0" distR="0" wp14:anchorId="16EF6BA0" wp14:editId="7A00A21A">
            <wp:extent cx="4972634" cy="2471642"/>
            <wp:effectExtent l="0" t="0" r="0" b="0"/>
            <wp:docPr id="5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4972634" cy="2471642"/>
                    </a:xfrm>
                    <a:prstGeom prst="rect">
                      <a:avLst/>
                    </a:prstGeom>
                  </pic:spPr>
                </pic:pic>
              </a:graphicData>
            </a:graphic>
          </wp:inline>
        </w:drawing>
      </w:r>
    </w:p>
    <w:p w14:paraId="69DD1428" w14:textId="77777777" w:rsidR="00222495" w:rsidRDefault="00222495" w:rsidP="00222495">
      <w:pPr>
        <w:pStyle w:val="BodyText"/>
        <w:rPr>
          <w:sz w:val="16"/>
        </w:rPr>
      </w:pPr>
    </w:p>
    <w:p w14:paraId="615B3458" w14:textId="77777777" w:rsidR="00222495" w:rsidRDefault="00222495" w:rsidP="00222495">
      <w:pPr>
        <w:pStyle w:val="Heading3"/>
        <w:keepNext w:val="0"/>
        <w:keepLines w:val="0"/>
        <w:widowControl w:val="0"/>
        <w:numPr>
          <w:ilvl w:val="1"/>
          <w:numId w:val="28"/>
        </w:numPr>
        <w:tabs>
          <w:tab w:val="left" w:pos="447"/>
        </w:tabs>
        <w:autoSpaceDE w:val="0"/>
        <w:autoSpaceDN w:val="0"/>
        <w:spacing w:before="56"/>
        <w:ind w:hanging="334"/>
      </w:pPr>
      <w:bookmarkStart w:id="21" w:name="_Toc46169611"/>
      <w:r>
        <w:rPr>
          <w:color w:val="003763"/>
          <w:lang w:val="vi"/>
        </w:rPr>
        <w:t>Quản lý</w:t>
      </w:r>
      <w:r>
        <w:rPr>
          <w:lang w:val="vi"/>
        </w:rPr>
        <w:t xml:space="preserve"> kho bãi</w:t>
      </w:r>
      <w:bookmarkEnd w:id="21"/>
    </w:p>
    <w:p w14:paraId="02F410CE" w14:textId="77777777" w:rsidR="00222495" w:rsidRDefault="00222495" w:rsidP="00222495">
      <w:pPr>
        <w:pStyle w:val="BodyText"/>
        <w:spacing w:before="63" w:line="259" w:lineRule="auto"/>
        <w:ind w:left="113"/>
      </w:pPr>
      <w:r>
        <w:rPr>
          <w:lang w:val="vi"/>
        </w:rPr>
        <w:t>Quản lý bảo trì có thể sử dụng phần này của hệ thống để thực hiện thay đổi hiện được lưu trữ chuyển giữa kho khác nhau và gửi giao dịch mới của loại.</w:t>
      </w:r>
    </w:p>
    <w:p w14:paraId="68355379" w14:textId="77777777" w:rsidR="00222495" w:rsidRDefault="00222495" w:rsidP="00222495">
      <w:pPr>
        <w:pStyle w:val="ListParagraph"/>
        <w:widowControl w:val="0"/>
        <w:numPr>
          <w:ilvl w:val="2"/>
          <w:numId w:val="28"/>
        </w:numPr>
        <w:tabs>
          <w:tab w:val="left" w:pos="833"/>
          <w:tab w:val="left" w:pos="834"/>
        </w:tabs>
        <w:autoSpaceDE w:val="0"/>
        <w:autoSpaceDN w:val="0"/>
        <w:spacing w:before="117"/>
        <w:ind w:hanging="361"/>
        <w:contextualSpacing w:val="0"/>
        <w:rPr>
          <w:sz w:val="20"/>
        </w:rPr>
      </w:pPr>
      <w:r>
        <w:rPr>
          <w:sz w:val="20"/>
          <w:lang w:val="vi"/>
        </w:rPr>
        <w:t>Để gửi một chuyển giữa các kho hàng cần cung cấp như sau:</w:t>
      </w:r>
    </w:p>
    <w:p w14:paraId="60D04257"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lang w:val="vi"/>
        </w:rPr>
        <w:t>Nguồn kho nơi các bộ phận đã được định vị và được điền từ cơ sở dữ liệu.</w:t>
      </w:r>
    </w:p>
    <w:p w14:paraId="308DFE57"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lang w:val="vi"/>
        </w:rPr>
        <w:t>Điểm đến kho cũng được dân cư từ cơ sở dữ liệu và đó là nơi where các bộ phận</w:t>
      </w:r>
      <w:r>
        <w:rPr>
          <w:lang w:val="vi"/>
        </w:rPr>
        <w:t xml:space="preserve"> </w:t>
      </w:r>
      <w:r>
        <w:rPr>
          <w:sz w:val="20"/>
          <w:lang w:val="vi"/>
        </w:rPr>
        <w:t xml:space="preserve"> sẽ</w:t>
      </w:r>
    </w:p>
    <w:p w14:paraId="52631750" w14:textId="77777777" w:rsidR="00222495" w:rsidRDefault="00222495" w:rsidP="00222495">
      <w:pPr>
        <w:pStyle w:val="BodyText"/>
        <w:spacing w:before="9"/>
        <w:ind w:left="1553"/>
      </w:pPr>
      <w:r>
        <w:rPr>
          <w:lang w:val="vi"/>
        </w:rPr>
        <w:t>kết thúc tại.</w:t>
      </w:r>
    </w:p>
    <w:p w14:paraId="3E822B62" w14:textId="77777777" w:rsidR="00222495" w:rsidRDefault="00222495" w:rsidP="00222495">
      <w:pPr>
        <w:pStyle w:val="ListParagraph"/>
        <w:widowControl w:val="0"/>
        <w:numPr>
          <w:ilvl w:val="3"/>
          <w:numId w:val="28"/>
        </w:numPr>
        <w:tabs>
          <w:tab w:val="left" w:pos="1553"/>
          <w:tab w:val="left" w:pos="1554"/>
        </w:tabs>
        <w:autoSpaceDE w:val="0"/>
        <w:autoSpaceDN w:val="0"/>
        <w:spacing w:before="18"/>
        <w:ind w:hanging="361"/>
        <w:contextualSpacing w:val="0"/>
        <w:rPr>
          <w:sz w:val="20"/>
        </w:rPr>
      </w:pPr>
      <w:r>
        <w:rPr>
          <w:sz w:val="20"/>
          <w:lang w:val="vi"/>
        </w:rPr>
        <w:t>Ngày trong đó việc chuyển giao đã được hoàn thành.</w:t>
      </w:r>
    </w:p>
    <w:p w14:paraId="22C727D8"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lang w:val="vi"/>
        </w:rPr>
        <w:t>Danh sách các bộ phận bao gồm những điều sau đây:</w:t>
      </w:r>
    </w:p>
    <w:p w14:paraId="4D5049C2" w14:textId="77777777" w:rsidR="00222495" w:rsidRDefault="00222495" w:rsidP="00222495">
      <w:pPr>
        <w:pStyle w:val="ListParagraph"/>
        <w:widowControl w:val="0"/>
        <w:numPr>
          <w:ilvl w:val="4"/>
          <w:numId w:val="28"/>
        </w:numPr>
        <w:tabs>
          <w:tab w:val="left" w:pos="2273"/>
          <w:tab w:val="left" w:pos="2274"/>
        </w:tabs>
        <w:autoSpaceDE w:val="0"/>
        <w:autoSpaceDN w:val="0"/>
        <w:spacing w:before="11"/>
        <w:contextualSpacing w:val="0"/>
        <w:rPr>
          <w:sz w:val="20"/>
        </w:rPr>
      </w:pPr>
      <w:r>
        <w:rPr>
          <w:sz w:val="20"/>
          <w:lang w:val="vi"/>
        </w:rPr>
        <w:t>Tên phần xác định bởi một tập hợp các giá trị từ cơ sở dữ liệu.</w:t>
      </w:r>
    </w:p>
    <w:p w14:paraId="1C2A6B79" w14:textId="77777777" w:rsidR="00222495" w:rsidRDefault="00222495" w:rsidP="00222495">
      <w:pPr>
        <w:pStyle w:val="ListParagraph"/>
        <w:widowControl w:val="0"/>
        <w:numPr>
          <w:ilvl w:val="5"/>
          <w:numId w:val="28"/>
        </w:numPr>
        <w:tabs>
          <w:tab w:val="left" w:pos="2993"/>
          <w:tab w:val="left" w:pos="2994"/>
        </w:tabs>
        <w:autoSpaceDE w:val="0"/>
        <w:autoSpaceDN w:val="0"/>
        <w:spacing w:before="14"/>
        <w:ind w:hanging="361"/>
        <w:contextualSpacing w:val="0"/>
        <w:rPr>
          <w:sz w:val="20"/>
        </w:rPr>
      </w:pPr>
      <w:r>
        <w:rPr>
          <w:sz w:val="20"/>
          <w:lang w:val="vi"/>
        </w:rPr>
        <w:t>Người dùng có thể sử dụng trường này để tìm phần.</w:t>
      </w:r>
    </w:p>
    <w:p w14:paraId="2269CC30" w14:textId="77777777" w:rsidR="00222495" w:rsidRDefault="00222495" w:rsidP="00222495">
      <w:pPr>
        <w:pStyle w:val="ListParagraph"/>
        <w:widowControl w:val="0"/>
        <w:numPr>
          <w:ilvl w:val="5"/>
          <w:numId w:val="28"/>
        </w:numPr>
        <w:tabs>
          <w:tab w:val="left" w:pos="2993"/>
          <w:tab w:val="left" w:pos="2994"/>
        </w:tabs>
        <w:autoSpaceDE w:val="0"/>
        <w:autoSpaceDN w:val="0"/>
        <w:spacing w:before="16" w:line="256" w:lineRule="auto"/>
        <w:ind w:right="152"/>
        <w:contextualSpacing w:val="0"/>
        <w:rPr>
          <w:sz w:val="20"/>
        </w:rPr>
      </w:pPr>
      <w:r>
        <w:rPr>
          <w:sz w:val="20"/>
          <w:lang w:val="vi"/>
        </w:rPr>
        <w:t>Chỉ có các phần ARe đã nằm trong kho nguồn sẽ được hiển thị trong</w:t>
      </w:r>
      <w:r>
        <w:rPr>
          <w:lang w:val="vi"/>
        </w:rPr>
        <w:t xml:space="preserve"> </w:t>
      </w:r>
      <w:r>
        <w:rPr>
          <w:sz w:val="20"/>
          <w:lang w:val="vi"/>
        </w:rPr>
        <w:t xml:space="preserve"> danh sách.</w:t>
      </w:r>
    </w:p>
    <w:p w14:paraId="4FCB0F00" w14:textId="77777777" w:rsidR="00222495" w:rsidRDefault="00222495" w:rsidP="00222495">
      <w:pPr>
        <w:pStyle w:val="ListParagraph"/>
        <w:widowControl w:val="0"/>
        <w:numPr>
          <w:ilvl w:val="4"/>
          <w:numId w:val="28"/>
        </w:numPr>
        <w:tabs>
          <w:tab w:val="left" w:pos="2273"/>
          <w:tab w:val="left" w:pos="2274"/>
        </w:tabs>
        <w:autoSpaceDE w:val="0"/>
        <w:autoSpaceDN w:val="0"/>
        <w:spacing w:before="1" w:line="254" w:lineRule="auto"/>
        <w:ind w:right="211"/>
        <w:contextualSpacing w:val="0"/>
        <w:rPr>
          <w:sz w:val="20"/>
        </w:rPr>
      </w:pPr>
      <w:r>
        <w:rPr>
          <w:sz w:val="20"/>
          <w:lang w:val="vi"/>
        </w:rPr>
        <w:t>Số lô là một số duy nhất phân biệt giữa các sản phẩm khác nhau của phần:</w:t>
      </w:r>
    </w:p>
    <w:p w14:paraId="3C0B4A5E" w14:textId="77777777" w:rsidR="00222495" w:rsidRDefault="00222495" w:rsidP="00222495">
      <w:pPr>
        <w:pStyle w:val="ListParagraph"/>
        <w:widowControl w:val="0"/>
        <w:numPr>
          <w:ilvl w:val="5"/>
          <w:numId w:val="28"/>
        </w:numPr>
        <w:tabs>
          <w:tab w:val="left" w:pos="2993"/>
          <w:tab w:val="left" w:pos="2994"/>
        </w:tabs>
        <w:autoSpaceDE w:val="0"/>
        <w:autoSpaceDN w:val="0"/>
        <w:spacing w:before="2"/>
        <w:ind w:hanging="361"/>
        <w:contextualSpacing w:val="0"/>
        <w:rPr>
          <w:sz w:val="20"/>
        </w:rPr>
      </w:pPr>
      <w:r>
        <w:rPr>
          <w:sz w:val="20"/>
          <w:lang w:val="vi"/>
        </w:rPr>
        <w:t>Nếu phần được chọn trong cơ sở dữ liệu có "BatchNumberHasRequired" đặt thành "True",</w:t>
      </w:r>
    </w:p>
    <w:p w14:paraId="1830CA0C" w14:textId="77777777" w:rsidR="00222495" w:rsidRDefault="00222495" w:rsidP="00222495">
      <w:pPr>
        <w:pStyle w:val="BodyText"/>
        <w:spacing w:before="17"/>
        <w:ind w:left="2993"/>
        <w:jc w:val="both"/>
      </w:pPr>
      <w:r>
        <w:rPr>
          <w:lang w:val="vi"/>
        </w:rPr>
        <w:t>sau đó số lô cho các phần cần phải được hiển thị dưới dạng một danh sách thả xuống.</w:t>
      </w:r>
    </w:p>
    <w:p w14:paraId="22C3F64B" w14:textId="77777777" w:rsidR="00222495" w:rsidRDefault="00222495" w:rsidP="00222495">
      <w:pPr>
        <w:pStyle w:val="ListParagraph"/>
        <w:widowControl w:val="0"/>
        <w:numPr>
          <w:ilvl w:val="5"/>
          <w:numId w:val="28"/>
        </w:numPr>
        <w:tabs>
          <w:tab w:val="left" w:pos="2994"/>
        </w:tabs>
        <w:autoSpaceDE w:val="0"/>
        <w:autoSpaceDN w:val="0"/>
        <w:spacing w:before="14" w:line="256" w:lineRule="auto"/>
        <w:ind w:right="516"/>
        <w:contextualSpacing w:val="0"/>
        <w:jc w:val="both"/>
        <w:rPr>
          <w:sz w:val="20"/>
        </w:rPr>
      </w:pPr>
      <w:r>
        <w:rPr>
          <w:sz w:val="20"/>
          <w:lang w:val="vi"/>
        </w:rPr>
        <w:t>Khi một số lô được liên kết với một phần, Hệ thống sẽ xử lý các phần với số lô khác nhau như các bộ phận riêng lẻ. Hàng tồn kho cho các bộ phận sau đó được tính dựa trên ghép nối một phần tên và lô</w:t>
      </w:r>
      <w:r>
        <w:rPr>
          <w:lang w:val="vi"/>
        </w:rPr>
        <w:t xml:space="preserve"> </w:t>
      </w:r>
      <w:r>
        <w:rPr>
          <w:sz w:val="20"/>
          <w:lang w:val="vi"/>
        </w:rPr>
        <w:t xml:space="preserve"> số.</w:t>
      </w:r>
    </w:p>
    <w:p w14:paraId="52CC5D1B" w14:textId="77777777" w:rsidR="00222495" w:rsidRDefault="00222495" w:rsidP="00222495">
      <w:pPr>
        <w:pStyle w:val="ListParagraph"/>
        <w:widowControl w:val="0"/>
        <w:numPr>
          <w:ilvl w:val="5"/>
          <w:numId w:val="28"/>
        </w:numPr>
        <w:tabs>
          <w:tab w:val="left" w:pos="2994"/>
        </w:tabs>
        <w:autoSpaceDE w:val="0"/>
        <w:autoSpaceDN w:val="0"/>
        <w:spacing w:line="256" w:lineRule="auto"/>
        <w:ind w:right="203"/>
        <w:contextualSpacing w:val="0"/>
        <w:jc w:val="both"/>
        <w:rPr>
          <w:sz w:val="20"/>
        </w:rPr>
      </w:pPr>
      <w:r>
        <w:rPr>
          <w:sz w:val="20"/>
          <w:lang w:val="vi"/>
        </w:rPr>
        <w:t>Danh sách có thể chứa nhiều phần với tên cùng một phần chỉ nếu họ có số lô khác nhau.</w:t>
      </w:r>
    </w:p>
    <w:p w14:paraId="051CC80D" w14:textId="77777777" w:rsidR="00222495" w:rsidRDefault="00222495" w:rsidP="00222495">
      <w:pPr>
        <w:pStyle w:val="ListParagraph"/>
        <w:widowControl w:val="0"/>
        <w:numPr>
          <w:ilvl w:val="4"/>
          <w:numId w:val="28"/>
        </w:numPr>
        <w:tabs>
          <w:tab w:val="left" w:pos="2274"/>
        </w:tabs>
        <w:autoSpaceDE w:val="0"/>
        <w:autoSpaceDN w:val="0"/>
        <w:contextualSpacing w:val="0"/>
        <w:jc w:val="both"/>
        <w:rPr>
          <w:sz w:val="20"/>
        </w:rPr>
      </w:pPr>
      <w:r>
        <w:rPr>
          <w:sz w:val="20"/>
          <w:lang w:val="vi"/>
        </w:rPr>
        <w:t>Tiền là số của mỗi phần được lưu trữ như là một phần của việc</w:t>
      </w:r>
      <w:r>
        <w:rPr>
          <w:lang w:val="vi"/>
        </w:rPr>
        <w:t xml:space="preserve"> </w:t>
      </w:r>
      <w:r>
        <w:rPr>
          <w:sz w:val="20"/>
          <w:lang w:val="vi"/>
        </w:rPr>
        <w:t xml:space="preserve"> chuyển giao:</w:t>
      </w:r>
    </w:p>
    <w:p w14:paraId="3C335C23" w14:textId="77777777" w:rsidR="00222495" w:rsidRDefault="00222495" w:rsidP="00222495">
      <w:pPr>
        <w:pStyle w:val="ListParagraph"/>
        <w:widowControl w:val="0"/>
        <w:numPr>
          <w:ilvl w:val="5"/>
          <w:numId w:val="28"/>
        </w:numPr>
        <w:tabs>
          <w:tab w:val="left" w:pos="2994"/>
        </w:tabs>
        <w:autoSpaceDE w:val="0"/>
        <w:autoSpaceDN w:val="0"/>
        <w:spacing w:before="13"/>
        <w:ind w:hanging="361"/>
        <w:contextualSpacing w:val="0"/>
        <w:jc w:val="both"/>
        <w:rPr>
          <w:sz w:val="20"/>
        </w:rPr>
      </w:pPr>
      <w:r>
        <w:rPr>
          <w:sz w:val="20"/>
          <w:lang w:val="vi"/>
        </w:rPr>
        <w:t>Số này cần phải có giá trị</w:t>
      </w:r>
      <w:r>
        <w:rPr>
          <w:lang w:val="vi"/>
        </w:rPr>
        <w:t xml:space="preserve"> thập phân tích cực.</w:t>
      </w:r>
    </w:p>
    <w:p w14:paraId="19627426" w14:textId="77777777" w:rsidR="00222495" w:rsidRDefault="00222495" w:rsidP="00222495">
      <w:pPr>
        <w:pStyle w:val="ListParagraph"/>
        <w:widowControl w:val="0"/>
        <w:numPr>
          <w:ilvl w:val="5"/>
          <w:numId w:val="28"/>
        </w:numPr>
        <w:tabs>
          <w:tab w:val="left" w:pos="2994"/>
        </w:tabs>
        <w:autoSpaceDE w:val="0"/>
        <w:autoSpaceDN w:val="0"/>
        <w:spacing w:before="17"/>
        <w:ind w:hanging="361"/>
        <w:contextualSpacing w:val="0"/>
        <w:jc w:val="both"/>
        <w:rPr>
          <w:sz w:val="20"/>
        </w:rPr>
      </w:pPr>
      <w:r>
        <w:rPr>
          <w:sz w:val="20"/>
          <w:lang w:val="vi"/>
        </w:rPr>
        <w:t>Cùng một phần với số lô khác nhau có thể có lượng khác nhau trong danh sách.</w:t>
      </w:r>
    </w:p>
    <w:p w14:paraId="710E8994"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lang w:val="vi"/>
        </w:rPr>
        <w:t>Ít nhất một phần cần phải được thêm vào việc chuyển giao cho nó là hợp lệ.</w:t>
      </w:r>
    </w:p>
    <w:p w14:paraId="55C0E04F" w14:textId="77777777" w:rsidR="00222495" w:rsidRDefault="00222495" w:rsidP="00222495">
      <w:pPr>
        <w:pStyle w:val="ListParagraph"/>
        <w:widowControl w:val="0"/>
        <w:numPr>
          <w:ilvl w:val="2"/>
          <w:numId w:val="28"/>
        </w:numPr>
        <w:tabs>
          <w:tab w:val="left" w:pos="833"/>
          <w:tab w:val="left" w:pos="834"/>
        </w:tabs>
        <w:autoSpaceDE w:val="0"/>
        <w:autoSpaceDN w:val="0"/>
        <w:spacing w:before="17"/>
        <w:ind w:hanging="361"/>
        <w:contextualSpacing w:val="0"/>
        <w:rPr>
          <w:sz w:val="20"/>
        </w:rPr>
      </w:pPr>
      <w:r>
        <w:rPr>
          <w:sz w:val="20"/>
          <w:lang w:val="vi"/>
        </w:rPr>
        <w:t>Người dùng có thể loại bỏ các phần từ danh sách các phần bằng cách sử dụng một nút.</w:t>
      </w:r>
    </w:p>
    <w:p w14:paraId="636A261E"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lang w:val="vi"/>
        </w:rPr>
        <w:t>Hệ thống không nên cho phép hàng tồn kho cho một phần trong bất kỳ kho hàng tiêu cực ở bất kỳ giai đoạn nào.</w:t>
      </w:r>
    </w:p>
    <w:p w14:paraId="7A452A8E" w14:textId="77777777" w:rsidR="00222495" w:rsidRDefault="00222495" w:rsidP="00222495">
      <w:pPr>
        <w:pStyle w:val="ListParagraph"/>
        <w:widowControl w:val="0"/>
        <w:numPr>
          <w:ilvl w:val="2"/>
          <w:numId w:val="28"/>
        </w:numPr>
        <w:tabs>
          <w:tab w:val="left" w:pos="833"/>
          <w:tab w:val="left" w:pos="834"/>
        </w:tabs>
        <w:autoSpaceDE w:val="0"/>
        <w:autoSpaceDN w:val="0"/>
        <w:spacing w:before="16"/>
        <w:ind w:hanging="361"/>
        <w:contextualSpacing w:val="0"/>
        <w:rPr>
          <w:sz w:val="20"/>
        </w:rPr>
      </w:pPr>
      <w:r>
        <w:rPr>
          <w:sz w:val="20"/>
          <w:lang w:val="vi"/>
        </w:rPr>
        <w:t>Hệ thống không nên cho phép các nguồn và các kho đích là</w:t>
      </w:r>
      <w:r>
        <w:rPr>
          <w:lang w:val="vi"/>
        </w:rPr>
        <w:t xml:space="preserve"> như</w:t>
      </w:r>
      <w:r>
        <w:rPr>
          <w:sz w:val="20"/>
          <w:lang w:val="vi"/>
        </w:rPr>
        <w:t xml:space="preserve"> nhau.</w:t>
      </w:r>
    </w:p>
    <w:p w14:paraId="4A7E8BBC" w14:textId="77777777" w:rsidR="00222495" w:rsidRDefault="00222495" w:rsidP="00222495">
      <w:pPr>
        <w:rPr>
          <w:sz w:val="20"/>
        </w:rPr>
        <w:sectPr w:rsidR="00222495">
          <w:pgSz w:w="11910" w:h="16840"/>
          <w:pgMar w:top="1840" w:right="1020" w:bottom="1280" w:left="1020" w:header="1134" w:footer="1093" w:gutter="0"/>
          <w:cols w:space="720"/>
        </w:sectPr>
      </w:pPr>
    </w:p>
    <w:p w14:paraId="73C398C4" w14:textId="77777777" w:rsidR="00222495" w:rsidRDefault="00222495" w:rsidP="00222495">
      <w:pPr>
        <w:pStyle w:val="BodyText"/>
      </w:pPr>
    </w:p>
    <w:p w14:paraId="31C87F81" w14:textId="77777777" w:rsidR="00222495" w:rsidRDefault="00222495" w:rsidP="00222495">
      <w:pPr>
        <w:pStyle w:val="BodyText"/>
      </w:pPr>
    </w:p>
    <w:p w14:paraId="73D04BB5" w14:textId="77777777" w:rsidR="00222495" w:rsidRDefault="00222495" w:rsidP="00222495">
      <w:pPr>
        <w:pStyle w:val="BodyText"/>
      </w:pPr>
    </w:p>
    <w:p w14:paraId="18F54269" w14:textId="77777777" w:rsidR="00222495" w:rsidRDefault="00222495" w:rsidP="00222495">
      <w:pPr>
        <w:pStyle w:val="BodyText"/>
        <w:spacing w:before="9"/>
        <w:rPr>
          <w:sz w:val="15"/>
        </w:rPr>
      </w:pPr>
    </w:p>
    <w:p w14:paraId="1401801A" w14:textId="77777777" w:rsidR="00222495" w:rsidRDefault="00222495" w:rsidP="00222495">
      <w:pPr>
        <w:pStyle w:val="BodyText"/>
        <w:ind w:left="930"/>
      </w:pPr>
      <w:r>
        <w:rPr>
          <w:noProof/>
        </w:rPr>
        <w:drawing>
          <wp:inline distT="0" distB="0" distL="0" distR="0" wp14:anchorId="0557BC81" wp14:editId="11E75A7C">
            <wp:extent cx="5101921" cy="2535840"/>
            <wp:effectExtent l="0" t="0" r="0" b="0"/>
            <wp:docPr id="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101921" cy="2535840"/>
                    </a:xfrm>
                    <a:prstGeom prst="rect">
                      <a:avLst/>
                    </a:prstGeom>
                  </pic:spPr>
                </pic:pic>
              </a:graphicData>
            </a:graphic>
          </wp:inline>
        </w:drawing>
      </w:r>
    </w:p>
    <w:p w14:paraId="189C23A3" w14:textId="77777777" w:rsidR="00222495" w:rsidRDefault="00222495" w:rsidP="00222495">
      <w:pPr>
        <w:pStyle w:val="BodyText"/>
        <w:spacing w:before="10"/>
        <w:rPr>
          <w:sz w:val="14"/>
        </w:rPr>
      </w:pPr>
    </w:p>
    <w:p w14:paraId="390FF4EA" w14:textId="77777777" w:rsidR="00222495" w:rsidRDefault="00222495" w:rsidP="00222495">
      <w:pPr>
        <w:pStyle w:val="Heading3"/>
        <w:keepNext w:val="0"/>
        <w:keepLines w:val="0"/>
        <w:widowControl w:val="0"/>
        <w:numPr>
          <w:ilvl w:val="1"/>
          <w:numId w:val="28"/>
        </w:numPr>
        <w:tabs>
          <w:tab w:val="left" w:pos="447"/>
        </w:tabs>
        <w:autoSpaceDE w:val="0"/>
        <w:autoSpaceDN w:val="0"/>
        <w:spacing w:before="57"/>
        <w:ind w:hanging="334"/>
      </w:pPr>
      <w:bookmarkStart w:id="22" w:name="_Toc46169612"/>
      <w:r>
        <w:rPr>
          <w:color w:val="003763"/>
          <w:lang w:val="vi"/>
        </w:rPr>
        <w:t>Báo cáo</w:t>
      </w:r>
      <w:r>
        <w:rPr>
          <w:lang w:val="vi"/>
        </w:rPr>
        <w:t xml:space="preserve"> kho</w:t>
      </w:r>
      <w:bookmarkEnd w:id="22"/>
    </w:p>
    <w:p w14:paraId="34338089" w14:textId="77777777" w:rsidR="00222495" w:rsidRDefault="00222495" w:rsidP="00222495">
      <w:pPr>
        <w:pStyle w:val="BodyText"/>
        <w:spacing w:before="62" w:line="259" w:lineRule="auto"/>
        <w:ind w:left="113" w:right="777"/>
      </w:pPr>
      <w:r>
        <w:rPr>
          <w:lang w:val="vi"/>
        </w:rPr>
        <w:t>Phần này của hệ thống sẽ cho phép người quản lý bảo trì đào sâu hơn vào các hoạt động thực hiện trên hàng tồn kho:</w:t>
      </w:r>
    </w:p>
    <w:p w14:paraId="36D6E535" w14:textId="77777777" w:rsidR="00222495" w:rsidRDefault="00222495" w:rsidP="00222495">
      <w:pPr>
        <w:pStyle w:val="ListParagraph"/>
        <w:widowControl w:val="0"/>
        <w:numPr>
          <w:ilvl w:val="2"/>
          <w:numId w:val="28"/>
        </w:numPr>
        <w:tabs>
          <w:tab w:val="left" w:pos="833"/>
          <w:tab w:val="left" w:pos="834"/>
        </w:tabs>
        <w:autoSpaceDE w:val="0"/>
        <w:autoSpaceDN w:val="0"/>
        <w:spacing w:before="120"/>
        <w:ind w:hanging="361"/>
        <w:contextualSpacing w:val="0"/>
        <w:rPr>
          <w:sz w:val="20"/>
        </w:rPr>
      </w:pPr>
      <w:r>
        <w:rPr>
          <w:sz w:val="20"/>
          <w:lang w:val="vi"/>
        </w:rPr>
        <w:t>Để tạo báo cáo mong muốn, sau đây cần phải được cung cấp:</w:t>
      </w:r>
    </w:p>
    <w:p w14:paraId="6D23E922" w14:textId="77777777" w:rsidR="00222495" w:rsidRDefault="00222495" w:rsidP="00222495">
      <w:pPr>
        <w:pStyle w:val="ListParagraph"/>
        <w:widowControl w:val="0"/>
        <w:numPr>
          <w:ilvl w:val="3"/>
          <w:numId w:val="28"/>
        </w:numPr>
        <w:tabs>
          <w:tab w:val="left" w:pos="1553"/>
          <w:tab w:val="left" w:pos="1554"/>
        </w:tabs>
        <w:autoSpaceDE w:val="0"/>
        <w:autoSpaceDN w:val="0"/>
        <w:spacing w:before="17"/>
        <w:ind w:hanging="361"/>
        <w:contextualSpacing w:val="0"/>
        <w:rPr>
          <w:sz w:val="20"/>
        </w:rPr>
      </w:pPr>
      <w:r>
        <w:rPr>
          <w:sz w:val="20"/>
          <w:lang w:val="vi"/>
        </w:rPr>
        <w:t>Kho được liệt kê cho người dùng để chọn .</w:t>
      </w:r>
    </w:p>
    <w:p w14:paraId="15B3B71D"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lang w:val="vi"/>
        </w:rPr>
        <w:t>Loại hàng tồn kho which xác định loại báo cáo cần thiết và có thể là bất kỳ trong ba loại này</w:t>
      </w:r>
      <w:r>
        <w:rPr>
          <w:lang w:val="vi"/>
        </w:rPr>
        <w:t xml:space="preserve"> </w:t>
      </w:r>
      <w:r>
        <w:rPr>
          <w:sz w:val="20"/>
          <w:lang w:val="vi"/>
        </w:rPr>
        <w:t xml:space="preserve"> :</w:t>
      </w:r>
    </w:p>
    <w:p w14:paraId="2A848D75" w14:textId="77777777" w:rsidR="00222495" w:rsidRDefault="00222495" w:rsidP="00222495">
      <w:pPr>
        <w:pStyle w:val="ListParagraph"/>
        <w:widowControl w:val="0"/>
        <w:numPr>
          <w:ilvl w:val="4"/>
          <w:numId w:val="28"/>
        </w:numPr>
        <w:tabs>
          <w:tab w:val="left" w:pos="2273"/>
          <w:tab w:val="left" w:pos="2274"/>
        </w:tabs>
        <w:autoSpaceDE w:val="0"/>
        <w:autoSpaceDN w:val="0"/>
        <w:spacing w:before="11"/>
        <w:contextualSpacing w:val="0"/>
        <w:rPr>
          <w:sz w:val="20"/>
        </w:rPr>
      </w:pPr>
      <w:r>
        <w:rPr>
          <w:sz w:val="20"/>
          <w:lang w:val="vi"/>
        </w:rPr>
        <w:t>Cổ phiếu hiện nay liệt kê các phần hiện tại trong kho.</w:t>
      </w:r>
    </w:p>
    <w:p w14:paraId="3A3384A4" w14:textId="77777777" w:rsidR="00222495" w:rsidRDefault="00222495" w:rsidP="00222495">
      <w:pPr>
        <w:pStyle w:val="ListParagraph"/>
        <w:widowControl w:val="0"/>
        <w:numPr>
          <w:ilvl w:val="4"/>
          <w:numId w:val="28"/>
        </w:numPr>
        <w:tabs>
          <w:tab w:val="left" w:pos="2273"/>
          <w:tab w:val="left" w:pos="2274"/>
        </w:tabs>
        <w:autoSpaceDE w:val="0"/>
        <w:autoSpaceDN w:val="0"/>
        <w:spacing w:before="15" w:line="256" w:lineRule="auto"/>
        <w:ind w:right="296"/>
        <w:contextualSpacing w:val="0"/>
        <w:rPr>
          <w:sz w:val="20"/>
        </w:rPr>
      </w:pPr>
      <w:r>
        <w:rPr>
          <w:sz w:val="20"/>
          <w:lang w:val="vi"/>
        </w:rPr>
        <w:t xml:space="preserve">Out of Stock mà hiển thị các bộ phận mà trước đây đã được nhập vào trong kho nhưng không có </w:t>
      </w:r>
      <w:r>
        <w:rPr>
          <w:lang w:val="vi"/>
        </w:rPr>
        <w:t xml:space="preserve"> </w:t>
      </w:r>
      <w:r>
        <w:rPr>
          <w:sz w:val="20"/>
          <w:lang w:val="vi"/>
        </w:rPr>
        <w:t>còn lại tại</w:t>
      </w:r>
      <w:r>
        <w:rPr>
          <w:lang w:val="vi"/>
        </w:rPr>
        <w:t xml:space="preserve"> </w:t>
      </w:r>
      <w:r>
        <w:rPr>
          <w:sz w:val="20"/>
          <w:lang w:val="vi"/>
        </w:rPr>
        <w:t xml:space="preserve"> thời gian này.</w:t>
      </w:r>
    </w:p>
    <w:p w14:paraId="657457D3" w14:textId="77777777" w:rsidR="00222495" w:rsidRDefault="00222495" w:rsidP="00222495">
      <w:pPr>
        <w:pStyle w:val="ListParagraph"/>
        <w:widowControl w:val="0"/>
        <w:numPr>
          <w:ilvl w:val="4"/>
          <w:numId w:val="28"/>
        </w:numPr>
        <w:tabs>
          <w:tab w:val="left" w:pos="2273"/>
          <w:tab w:val="left" w:pos="2274"/>
        </w:tabs>
        <w:autoSpaceDE w:val="0"/>
        <w:autoSpaceDN w:val="0"/>
        <w:spacing w:line="256" w:lineRule="auto"/>
        <w:ind w:right="701"/>
        <w:contextualSpacing w:val="0"/>
        <w:rPr>
          <w:sz w:val="20"/>
        </w:rPr>
      </w:pPr>
      <w:r>
        <w:rPr>
          <w:sz w:val="20"/>
          <w:lang w:val="vi"/>
        </w:rPr>
        <w:t>Đã nhận được cổ phiếu đó là số đã được ghi nhận đã nhập vào các kho.</w:t>
      </w:r>
    </w:p>
    <w:p w14:paraId="3B5A2819" w14:textId="77777777" w:rsidR="00222495" w:rsidRDefault="00222495" w:rsidP="00222495">
      <w:pPr>
        <w:pStyle w:val="ListParagraph"/>
        <w:widowControl w:val="0"/>
        <w:numPr>
          <w:ilvl w:val="2"/>
          <w:numId w:val="28"/>
        </w:numPr>
        <w:tabs>
          <w:tab w:val="left" w:pos="833"/>
          <w:tab w:val="left" w:pos="834"/>
        </w:tabs>
        <w:autoSpaceDE w:val="0"/>
        <w:autoSpaceDN w:val="0"/>
        <w:spacing w:line="254" w:lineRule="exact"/>
        <w:ind w:hanging="361"/>
        <w:contextualSpacing w:val="0"/>
        <w:rPr>
          <w:sz w:val="20"/>
        </w:rPr>
      </w:pPr>
      <w:r>
        <w:rPr>
          <w:sz w:val="20"/>
          <w:lang w:val="vi"/>
        </w:rPr>
        <w:t>Kết quả báo cáo cần chứa thông tin sau:</w:t>
      </w:r>
    </w:p>
    <w:p w14:paraId="0CC116E2" w14:textId="77777777" w:rsidR="00222495" w:rsidRDefault="00222495" w:rsidP="00222495">
      <w:pPr>
        <w:pStyle w:val="ListParagraph"/>
        <w:widowControl w:val="0"/>
        <w:numPr>
          <w:ilvl w:val="3"/>
          <w:numId w:val="28"/>
        </w:numPr>
        <w:tabs>
          <w:tab w:val="left" w:pos="1553"/>
          <w:tab w:val="left" w:pos="1554"/>
        </w:tabs>
        <w:autoSpaceDE w:val="0"/>
        <w:autoSpaceDN w:val="0"/>
        <w:spacing w:before="14"/>
        <w:ind w:hanging="361"/>
        <w:contextualSpacing w:val="0"/>
        <w:rPr>
          <w:sz w:val="20"/>
        </w:rPr>
      </w:pPr>
      <w:r>
        <w:rPr>
          <w:sz w:val="20"/>
          <w:lang w:val="vi"/>
        </w:rPr>
        <w:t>Phần tên là tên của phần.</w:t>
      </w:r>
    </w:p>
    <w:p w14:paraId="6697A0BC" w14:textId="77777777" w:rsidR="00222495" w:rsidRDefault="00222495" w:rsidP="00222495">
      <w:pPr>
        <w:pStyle w:val="ListParagraph"/>
        <w:widowControl w:val="0"/>
        <w:numPr>
          <w:ilvl w:val="3"/>
          <w:numId w:val="28"/>
        </w:numPr>
        <w:tabs>
          <w:tab w:val="left" w:pos="1553"/>
          <w:tab w:val="left" w:pos="1554"/>
        </w:tabs>
        <w:autoSpaceDE w:val="0"/>
        <w:autoSpaceDN w:val="0"/>
        <w:spacing w:before="11"/>
        <w:ind w:hanging="361"/>
        <w:contextualSpacing w:val="0"/>
        <w:rPr>
          <w:sz w:val="20"/>
        </w:rPr>
      </w:pPr>
      <w:r>
        <w:rPr>
          <w:sz w:val="20"/>
          <w:lang w:val="vi"/>
        </w:rPr>
        <w:t>Cổ phiếu hiện tại là số cho một phần hiện nay trong kho</w:t>
      </w:r>
    </w:p>
    <w:p w14:paraId="61FE34D2" w14:textId="77777777" w:rsidR="00222495" w:rsidRDefault="00222495" w:rsidP="00222495">
      <w:pPr>
        <w:pStyle w:val="ListParagraph"/>
        <w:widowControl w:val="0"/>
        <w:numPr>
          <w:ilvl w:val="3"/>
          <w:numId w:val="28"/>
        </w:numPr>
        <w:tabs>
          <w:tab w:val="left" w:pos="1553"/>
          <w:tab w:val="left" w:pos="1554"/>
        </w:tabs>
        <w:autoSpaceDE w:val="0"/>
        <w:autoSpaceDN w:val="0"/>
        <w:spacing w:before="9"/>
        <w:ind w:hanging="361"/>
        <w:contextualSpacing w:val="0"/>
        <w:rPr>
          <w:sz w:val="20"/>
        </w:rPr>
      </w:pPr>
      <w:r>
        <w:rPr>
          <w:sz w:val="20"/>
          <w:lang w:val="vi"/>
        </w:rPr>
        <w:t>Cổ phiếu đã nhận là số đã được ghi nhận đã nhập vào kho.</w:t>
      </w:r>
    </w:p>
    <w:p w14:paraId="703D4509" w14:textId="77777777" w:rsidR="00222495" w:rsidRDefault="00222495" w:rsidP="00222495">
      <w:pPr>
        <w:pStyle w:val="ListParagraph"/>
        <w:widowControl w:val="0"/>
        <w:numPr>
          <w:ilvl w:val="3"/>
          <w:numId w:val="28"/>
        </w:numPr>
        <w:tabs>
          <w:tab w:val="left" w:pos="1553"/>
          <w:tab w:val="left" w:pos="1554"/>
        </w:tabs>
        <w:autoSpaceDE w:val="0"/>
        <w:autoSpaceDN w:val="0"/>
        <w:spacing w:before="11" w:line="247" w:lineRule="auto"/>
        <w:ind w:right="491"/>
        <w:contextualSpacing w:val="0"/>
        <w:rPr>
          <w:sz w:val="20"/>
        </w:rPr>
      </w:pPr>
      <w:r>
        <w:rPr>
          <w:sz w:val="20"/>
          <w:lang w:val="vi"/>
        </w:rPr>
        <w:t>Một nút cho các bộ phận có số lô liên kết với họ sẽ hỗ trợ người dùng xem thông tin liên quan đến số lô</w:t>
      </w:r>
      <w:r>
        <w:rPr>
          <w:lang w:val="vi"/>
        </w:rPr>
        <w:t xml:space="preserve"> </w:t>
      </w:r>
      <w:r>
        <w:rPr>
          <w:sz w:val="20"/>
          <w:lang w:val="vi"/>
        </w:rPr>
        <w:t xml:space="preserve"> :</w:t>
      </w:r>
    </w:p>
    <w:p w14:paraId="798E67EC" w14:textId="77777777" w:rsidR="00222495" w:rsidRDefault="00222495" w:rsidP="00222495">
      <w:pPr>
        <w:pStyle w:val="ListParagraph"/>
        <w:widowControl w:val="0"/>
        <w:numPr>
          <w:ilvl w:val="4"/>
          <w:numId w:val="28"/>
        </w:numPr>
        <w:tabs>
          <w:tab w:val="left" w:pos="2273"/>
          <w:tab w:val="left" w:pos="2274"/>
        </w:tabs>
        <w:autoSpaceDE w:val="0"/>
        <w:autoSpaceDN w:val="0"/>
        <w:spacing w:before="11" w:line="254" w:lineRule="auto"/>
        <w:ind w:right="803"/>
        <w:contextualSpacing w:val="0"/>
        <w:rPr>
          <w:sz w:val="20"/>
        </w:rPr>
      </w:pPr>
      <w:r>
        <w:rPr>
          <w:sz w:val="20"/>
          <w:lang w:val="vi"/>
        </w:rPr>
        <w:t>Một danh sách tất cả các số lô với cổ phiếu hiện tại của họ và nhận được cổ phiếu sẽ được hiển thị cho người dùng.</w:t>
      </w:r>
    </w:p>
    <w:p w14:paraId="6735BA19" w14:textId="77777777" w:rsidR="00222495" w:rsidRDefault="00222495" w:rsidP="00222495">
      <w:pPr>
        <w:pStyle w:val="ListParagraph"/>
        <w:widowControl w:val="0"/>
        <w:numPr>
          <w:ilvl w:val="2"/>
          <w:numId w:val="28"/>
        </w:numPr>
        <w:tabs>
          <w:tab w:val="left" w:pos="833"/>
          <w:tab w:val="left" w:pos="834"/>
        </w:tabs>
        <w:autoSpaceDE w:val="0"/>
        <w:autoSpaceDN w:val="0"/>
        <w:spacing w:before="3" w:line="256" w:lineRule="auto"/>
        <w:ind w:right="227"/>
        <w:contextualSpacing w:val="0"/>
        <w:rPr>
          <w:sz w:val="20"/>
        </w:rPr>
      </w:pPr>
      <w:r>
        <w:rPr>
          <w:sz w:val="20"/>
          <w:lang w:val="vi"/>
        </w:rPr>
        <w:t>Khi một số lô được liên kết với một phần, Hệ thống sẽ xử lý các phần với số lô khác nhau như các bộ phận riêng lẻ. Hàng tồn kho cho phần sau đó được tính dựa trên ghép nối một phần tên và lô số.</w:t>
      </w:r>
    </w:p>
    <w:p w14:paraId="495B76B7" w14:textId="77777777" w:rsidR="0001679E" w:rsidRPr="00CC0B7B" w:rsidRDefault="0001679E" w:rsidP="00657B55">
      <w:pPr>
        <w:spacing w:line="360" w:lineRule="auto"/>
        <w:ind w:left="-709" w:firstLine="709"/>
        <w:rPr>
          <w:sz w:val="28"/>
          <w:szCs w:val="28"/>
        </w:rPr>
      </w:pPr>
    </w:p>
    <w:p w14:paraId="1D42A17F" w14:textId="11423384" w:rsidR="0001679E" w:rsidRPr="00AB3DFF" w:rsidRDefault="006F29AC" w:rsidP="00AB3DFF">
      <w:pPr>
        <w:pStyle w:val="Heading1"/>
        <w:ind w:left="-709" w:firstLine="709"/>
        <w:rPr>
          <w:rFonts w:ascii="Times New Roman" w:hAnsi="Times New Roman" w:cs="Times New Roman"/>
          <w:b/>
          <w:color w:val="000000"/>
          <w:sz w:val="52"/>
          <w:szCs w:val="52"/>
        </w:rPr>
      </w:pPr>
      <w:bookmarkStart w:id="23" w:name="_Toc46169613"/>
      <w:r w:rsidRPr="00CC0B7B">
        <w:rPr>
          <w:rFonts w:ascii="Times New Roman" w:hAnsi="Times New Roman" w:cs="Times New Roman"/>
          <w:b/>
          <w:color w:val="000000"/>
          <w:sz w:val="52"/>
          <w:szCs w:val="52"/>
        </w:rPr>
        <w:t xml:space="preserve">Chương 2. </w:t>
      </w:r>
      <w:r w:rsidR="00222495">
        <w:rPr>
          <w:rFonts w:ascii="Times New Roman" w:hAnsi="Times New Roman" w:cs="Times New Roman"/>
          <w:b/>
          <w:color w:val="000000"/>
          <w:sz w:val="52"/>
          <w:szCs w:val="52"/>
        </w:rPr>
        <w:t>Kết Quả Đạt Được</w:t>
      </w:r>
      <w:bookmarkEnd w:id="23"/>
    </w:p>
    <w:p w14:paraId="16F365A0" w14:textId="77777777" w:rsidR="0001679E" w:rsidRPr="00CC0B7B" w:rsidRDefault="0001679E" w:rsidP="00AB3DFF">
      <w:pPr>
        <w:spacing w:line="360" w:lineRule="auto"/>
        <w:rPr>
          <w:sz w:val="28"/>
          <w:szCs w:val="28"/>
        </w:rPr>
      </w:pPr>
    </w:p>
    <w:sectPr w:rsidR="0001679E" w:rsidRPr="00CC0B7B">
      <w:headerReference w:type="default" r:id="rId20"/>
      <w:footerReference w:type="default" r:id="rId21"/>
      <w:pgSz w:w="11907" w:h="16840"/>
      <w:pgMar w:top="1418" w:right="1134" w:bottom="1134" w:left="198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0F087" w14:textId="77777777" w:rsidR="0057200D" w:rsidRDefault="0057200D">
      <w:r>
        <w:separator/>
      </w:r>
    </w:p>
  </w:endnote>
  <w:endnote w:type="continuationSeparator" w:id="0">
    <w:p w14:paraId="339CDD0D" w14:textId="77777777" w:rsidR="0057200D" w:rsidRDefault="00572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40C09" w14:textId="443553E7" w:rsidR="00222495" w:rsidRDefault="00222495">
    <w:pPr>
      <w:pStyle w:val="BodyText"/>
      <w:spacing w:line="14" w:lineRule="auto"/>
    </w:pPr>
    <w:r>
      <w:rPr>
        <w:noProof/>
      </w:rPr>
      <mc:AlternateContent>
        <mc:Choice Requires="wps">
          <w:drawing>
            <wp:anchor distT="0" distB="0" distL="114300" distR="114300" simplePos="0" relativeHeight="251660288" behindDoc="1" locked="0" layoutInCell="1" allowOverlap="1" wp14:anchorId="737252DF" wp14:editId="2C89F97F">
              <wp:simplePos x="0" y="0"/>
              <wp:positionH relativeFrom="page">
                <wp:posOffset>719455</wp:posOffset>
              </wp:positionH>
              <wp:positionV relativeFrom="page">
                <wp:posOffset>9820275</wp:posOffset>
              </wp:positionV>
              <wp:extent cx="6308090" cy="76200"/>
              <wp:effectExtent l="0" t="0" r="0" b="0"/>
              <wp:wrapNone/>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8090" cy="76200"/>
                      </a:xfrm>
                      <a:custGeom>
                        <a:avLst/>
                        <a:gdLst>
                          <a:gd name="T0" fmla="+- 0 4820 1133"/>
                          <a:gd name="T1" fmla="*/ T0 w 9934"/>
                          <a:gd name="T2" fmla="+- 0 15465 15465"/>
                          <a:gd name="T3" fmla="*/ 15465 h 120"/>
                          <a:gd name="T4" fmla="+- 0 1133 1133"/>
                          <a:gd name="T5" fmla="*/ T4 w 9934"/>
                          <a:gd name="T6" fmla="+- 0 15465 15465"/>
                          <a:gd name="T7" fmla="*/ 15465 h 120"/>
                          <a:gd name="T8" fmla="+- 0 1133 1133"/>
                          <a:gd name="T9" fmla="*/ T8 w 9934"/>
                          <a:gd name="T10" fmla="+- 0 15585 15465"/>
                          <a:gd name="T11" fmla="*/ 15585 h 120"/>
                          <a:gd name="T12" fmla="+- 0 4820 1133"/>
                          <a:gd name="T13" fmla="*/ T12 w 9934"/>
                          <a:gd name="T14" fmla="+- 0 15585 15465"/>
                          <a:gd name="T15" fmla="*/ 15585 h 120"/>
                          <a:gd name="T16" fmla="+- 0 4820 1133"/>
                          <a:gd name="T17" fmla="*/ T16 w 9934"/>
                          <a:gd name="T18" fmla="+- 0 15465 15465"/>
                          <a:gd name="T19" fmla="*/ 15465 h 120"/>
                          <a:gd name="T20" fmla="+- 0 11066 1133"/>
                          <a:gd name="T21" fmla="*/ T20 w 9934"/>
                          <a:gd name="T22" fmla="+- 0 15465 15465"/>
                          <a:gd name="T23" fmla="*/ 15465 h 120"/>
                          <a:gd name="T24" fmla="+- 0 7350 1133"/>
                          <a:gd name="T25" fmla="*/ T24 w 9934"/>
                          <a:gd name="T26" fmla="+- 0 15465 15465"/>
                          <a:gd name="T27" fmla="*/ 15465 h 120"/>
                          <a:gd name="T28" fmla="+- 0 7230 1133"/>
                          <a:gd name="T29" fmla="*/ T28 w 9934"/>
                          <a:gd name="T30" fmla="+- 0 15465 15465"/>
                          <a:gd name="T31" fmla="*/ 15465 h 120"/>
                          <a:gd name="T32" fmla="+- 0 4940 1133"/>
                          <a:gd name="T33" fmla="*/ T32 w 9934"/>
                          <a:gd name="T34" fmla="+- 0 15465 15465"/>
                          <a:gd name="T35" fmla="*/ 15465 h 120"/>
                          <a:gd name="T36" fmla="+- 0 4820 1133"/>
                          <a:gd name="T37" fmla="*/ T36 w 9934"/>
                          <a:gd name="T38" fmla="+- 0 15465 15465"/>
                          <a:gd name="T39" fmla="*/ 15465 h 120"/>
                          <a:gd name="T40" fmla="+- 0 4820 1133"/>
                          <a:gd name="T41" fmla="*/ T40 w 9934"/>
                          <a:gd name="T42" fmla="+- 0 15585 15465"/>
                          <a:gd name="T43" fmla="*/ 15585 h 120"/>
                          <a:gd name="T44" fmla="+- 0 4940 1133"/>
                          <a:gd name="T45" fmla="*/ T44 w 9934"/>
                          <a:gd name="T46" fmla="+- 0 15585 15465"/>
                          <a:gd name="T47" fmla="*/ 15585 h 120"/>
                          <a:gd name="T48" fmla="+- 0 7230 1133"/>
                          <a:gd name="T49" fmla="*/ T48 w 9934"/>
                          <a:gd name="T50" fmla="+- 0 15585 15465"/>
                          <a:gd name="T51" fmla="*/ 15585 h 120"/>
                          <a:gd name="T52" fmla="+- 0 7350 1133"/>
                          <a:gd name="T53" fmla="*/ T52 w 9934"/>
                          <a:gd name="T54" fmla="+- 0 15585 15465"/>
                          <a:gd name="T55" fmla="*/ 15585 h 120"/>
                          <a:gd name="T56" fmla="+- 0 11066 1133"/>
                          <a:gd name="T57" fmla="*/ T56 w 9934"/>
                          <a:gd name="T58" fmla="+- 0 15585 15465"/>
                          <a:gd name="T59" fmla="*/ 15585 h 120"/>
                          <a:gd name="T60" fmla="+- 0 11066 1133"/>
                          <a:gd name="T61" fmla="*/ T60 w 9934"/>
                          <a:gd name="T62" fmla="+- 0 15465 15465"/>
                          <a:gd name="T63" fmla="*/ 1546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934" h="120">
                            <a:moveTo>
                              <a:pt x="3687" y="0"/>
                            </a:moveTo>
                            <a:lnTo>
                              <a:pt x="0" y="0"/>
                            </a:lnTo>
                            <a:lnTo>
                              <a:pt x="0" y="120"/>
                            </a:lnTo>
                            <a:lnTo>
                              <a:pt x="3687" y="120"/>
                            </a:lnTo>
                            <a:lnTo>
                              <a:pt x="3687" y="0"/>
                            </a:lnTo>
                            <a:close/>
                            <a:moveTo>
                              <a:pt x="9933" y="0"/>
                            </a:moveTo>
                            <a:lnTo>
                              <a:pt x="6217" y="0"/>
                            </a:lnTo>
                            <a:lnTo>
                              <a:pt x="6097" y="0"/>
                            </a:lnTo>
                            <a:lnTo>
                              <a:pt x="3807" y="0"/>
                            </a:lnTo>
                            <a:lnTo>
                              <a:pt x="3687" y="0"/>
                            </a:lnTo>
                            <a:lnTo>
                              <a:pt x="3687" y="120"/>
                            </a:lnTo>
                            <a:lnTo>
                              <a:pt x="3807" y="120"/>
                            </a:lnTo>
                            <a:lnTo>
                              <a:pt x="6097" y="120"/>
                            </a:lnTo>
                            <a:lnTo>
                              <a:pt x="6217" y="120"/>
                            </a:lnTo>
                            <a:lnTo>
                              <a:pt x="9933" y="120"/>
                            </a:lnTo>
                            <a:lnTo>
                              <a:pt x="9933" y="0"/>
                            </a:lnTo>
                            <a:close/>
                          </a:path>
                        </a:pathLst>
                      </a:custGeom>
                      <a:solidFill>
                        <a:srgbClr val="003A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62074" id="Freeform: Shape 45" o:spid="_x0000_s1026" style="position:absolute;margin-left:56.65pt;margin-top:773.25pt;width:496.7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3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" path="m3687,l,,,120r3687,l3687,xm9933,l6217,,6097,,3807,,3687,r,120l3807,120r2290,l6217,120r3716,l9933,xe" fillcolor="#003a5c" stroked="f">
              <v:path arrowok="t" o:connecttype="custom" o:connectlocs="2341245,9820275;0,9820275;0,9896475;2341245,9896475;2341245,9820275;6307455,9820275;3947795,9820275;3871595,9820275;2417445,9820275;2341245,9820275;2341245,9896475;2417445,9896475;3871595,9896475;3947795,9896475;6307455,9896475;6307455,9820275" o:connectangles="0,0,0,0,0,0,0,0,0,0,0,0,0,0,0,0"/>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03E22722" wp14:editId="602297A8">
              <wp:simplePos x="0" y="0"/>
              <wp:positionH relativeFrom="page">
                <wp:posOffset>798195</wp:posOffset>
              </wp:positionH>
              <wp:positionV relativeFrom="page">
                <wp:posOffset>10003790</wp:posOffset>
              </wp:positionV>
              <wp:extent cx="870585" cy="22288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BC173" w14:textId="77777777" w:rsidR="00222495" w:rsidRDefault="00222495">
                          <w:pPr>
                            <w:spacing w:line="162" w:lineRule="exact"/>
                            <w:ind w:left="20"/>
                            <w:rPr>
                              <w:sz w:val="14"/>
                            </w:rPr>
                          </w:pPr>
                          <w:r>
                            <w:rPr>
                              <w:sz w:val="14"/>
                            </w:rPr>
                            <w:t>Date: 25.06.19</w:t>
                          </w:r>
                        </w:p>
                        <w:p w14:paraId="5EF9086E" w14:textId="77777777" w:rsidR="00222495" w:rsidRDefault="00222495">
                          <w:pPr>
                            <w:ind w:left="20"/>
                            <w:rPr>
                              <w:sz w:val="14"/>
                            </w:rPr>
                          </w:pPr>
                          <w:r>
                            <w:rPr>
                              <w:sz w:val="14"/>
                            </w:rPr>
                            <w:t>WSC2019_TP09_S4_EN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22722" id="_x0000_t202" coordsize="21600,21600" o:spt="202" path="m,l,21600r21600,l21600,xe">
              <v:stroke joinstyle="miter"/>
              <v:path gradientshapeok="t" o:connecttype="rect"/>
            </v:shapetype>
            <v:shape id="Text Box 44" o:spid="_x0000_s1027" type="#_x0000_t202" style="position:absolute;margin-left:62.85pt;margin-top:787.7pt;width:68.55pt;height:17.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" filled="f" stroked="f">
              <v:textbox inset="0,0,0,0">
                <w:txbxContent>
                  <w:p w14:paraId="15BBC173" w14:textId="77777777" w:rsidR="00222495" w:rsidRDefault="00222495">
                    <w:pPr>
                      <w:spacing w:line="162" w:lineRule="exact"/>
                      <w:ind w:left="20"/>
                      <w:rPr>
                        <w:sz w:val="14"/>
                      </w:rPr>
                    </w:pPr>
                    <w:r>
                      <w:rPr>
                        <w:sz w:val="14"/>
                      </w:rPr>
                      <w:t>Date: 25.06.19</w:t>
                    </w:r>
                  </w:p>
                  <w:p w14:paraId="5EF9086E" w14:textId="77777777" w:rsidR="00222495" w:rsidRDefault="00222495">
                    <w:pPr>
                      <w:ind w:left="20"/>
                      <w:rPr>
                        <w:sz w:val="14"/>
                      </w:rPr>
                    </w:pPr>
                    <w:r>
                      <w:rPr>
                        <w:sz w:val="14"/>
                      </w:rPr>
                      <w:t>WSC2019_TP09_S4_EN</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1603E90B" wp14:editId="11C5276B">
              <wp:simplePos x="0" y="0"/>
              <wp:positionH relativeFrom="page">
                <wp:posOffset>3321050</wp:posOffset>
              </wp:positionH>
              <wp:positionV relativeFrom="page">
                <wp:posOffset>10003790</wp:posOffset>
              </wp:positionV>
              <wp:extent cx="1009650" cy="22288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3107C" w14:textId="77777777" w:rsidR="00222495" w:rsidRDefault="00222495">
                          <w:pPr>
                            <w:spacing w:line="162" w:lineRule="exact"/>
                            <w:ind w:left="7"/>
                            <w:jc w:val="center"/>
                            <w:rPr>
                              <w:sz w:val="14"/>
                            </w:rPr>
                          </w:pPr>
                          <w:r>
                            <w:rPr>
                              <w:sz w:val="14"/>
                            </w:rPr>
                            <w:t>Version: 1.2</w:t>
                          </w:r>
                        </w:p>
                        <w:p w14:paraId="3FFC4687" w14:textId="77777777" w:rsidR="00222495" w:rsidRDefault="00222495">
                          <w:pPr>
                            <w:jc w:val="center"/>
                            <w:rPr>
                              <w:sz w:val="14"/>
                            </w:rPr>
                          </w:pPr>
                          <w:r>
                            <w:rPr>
                              <w:sz w:val="14"/>
                            </w:rPr>
                            <w:t>© WorldSkills International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3E90B" id="Text Box 43" o:spid="_x0000_s1028" type="#_x0000_t202" style="position:absolute;margin-left:261.5pt;margin-top:787.7pt;width:79.5pt;height:17.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" filled="f" stroked="f">
              <v:textbox inset="0,0,0,0">
                <w:txbxContent>
                  <w:p w14:paraId="36E3107C" w14:textId="77777777" w:rsidR="00222495" w:rsidRDefault="00222495">
                    <w:pPr>
                      <w:spacing w:line="162" w:lineRule="exact"/>
                      <w:ind w:left="7"/>
                      <w:jc w:val="center"/>
                      <w:rPr>
                        <w:sz w:val="14"/>
                      </w:rPr>
                    </w:pPr>
                    <w:r>
                      <w:rPr>
                        <w:sz w:val="14"/>
                      </w:rPr>
                      <w:t>Version: 1.2</w:t>
                    </w:r>
                  </w:p>
                  <w:p w14:paraId="3FFC4687" w14:textId="77777777" w:rsidR="00222495" w:rsidRDefault="00222495">
                    <w:pPr>
                      <w:jc w:val="center"/>
                      <w:rPr>
                        <w:sz w:val="14"/>
                      </w:rPr>
                    </w:pPr>
                    <w:r>
                      <w:rPr>
                        <w:sz w:val="14"/>
                      </w:rPr>
                      <w:t>© WorldSkills International</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F100C7C" wp14:editId="78EA399D">
              <wp:simplePos x="0" y="0"/>
              <wp:positionH relativeFrom="page">
                <wp:posOffset>6694805</wp:posOffset>
              </wp:positionH>
              <wp:positionV relativeFrom="page">
                <wp:posOffset>10057130</wp:posOffset>
              </wp:positionV>
              <wp:extent cx="254635" cy="1143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AB4F4" w14:textId="77777777" w:rsidR="00222495" w:rsidRDefault="00222495">
                          <w:pPr>
                            <w:spacing w:line="162" w:lineRule="exact"/>
                            <w:ind w:left="60"/>
                            <w:rPr>
                              <w:sz w:val="14"/>
                            </w:rPr>
                          </w:pPr>
                          <w:r>
                            <w:fldChar w:fldCharType="begin"/>
                          </w:r>
                          <w:r>
                            <w:rPr>
                              <w:sz w:val="14"/>
                            </w:rPr>
                            <w:instrText xml:space="preserve"> PAGE </w:instrText>
                          </w:r>
                          <w:r>
                            <w:fldChar w:fldCharType="separate"/>
                          </w:r>
                          <w:r>
                            <w:t>2</w:t>
                          </w:r>
                          <w:r>
                            <w:fldChar w:fldCharType="end"/>
                          </w:r>
                          <w:r>
                            <w:rPr>
                              <w:sz w:val="14"/>
                            </w:rPr>
                            <w:t xml:space="preserve"> of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00C7C" id="Text Box 42" o:spid="_x0000_s1029" type="#_x0000_t202" style="position:absolute;margin-left:527.15pt;margin-top:791.9pt;width:20.05pt;height: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" filled="f" stroked="f">
              <v:textbox inset="0,0,0,0">
                <w:txbxContent>
                  <w:p w14:paraId="17BAB4F4" w14:textId="77777777" w:rsidR="00222495" w:rsidRDefault="00222495">
                    <w:pPr>
                      <w:spacing w:line="162" w:lineRule="exact"/>
                      <w:ind w:left="60"/>
                      <w:rPr>
                        <w:sz w:val="14"/>
                      </w:rPr>
                    </w:pPr>
                    <w:r>
                      <w:fldChar w:fldCharType="begin"/>
                    </w:r>
                    <w:r>
                      <w:rPr>
                        <w:sz w:val="14"/>
                      </w:rPr>
                      <w:instrText xml:space="preserve"> PAGE </w:instrText>
                    </w:r>
                    <w:r>
                      <w:fldChar w:fldCharType="separate"/>
                    </w:r>
                    <w:r>
                      <w:t>2</w:t>
                    </w:r>
                    <w:r>
                      <w:fldChar w:fldCharType="end"/>
                    </w:r>
                    <w:r>
                      <w:rPr>
                        <w:sz w:val="14"/>
                      </w:rPr>
                      <w:t xml:space="preserve"> of 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9B45A" w14:textId="2BDE7987" w:rsidR="00222495" w:rsidRDefault="00222495">
    <w:pPr>
      <w:pStyle w:val="BodyText"/>
      <w:spacing w:line="14" w:lineRule="auto"/>
    </w:pPr>
    <w:r>
      <w:rPr>
        <w:noProof/>
        <w:lang w:val="vi"/>
      </w:rPr>
      <mc:AlternateContent>
        <mc:Choice Requires="wps">
          <w:drawing>
            <wp:anchor distT="0" distB="0" distL="114300" distR="114300" simplePos="0" relativeHeight="251666432" behindDoc="1" locked="0" layoutInCell="1" allowOverlap="1" wp14:anchorId="738714AB" wp14:editId="4985C4DF">
              <wp:simplePos x="0" y="0"/>
              <wp:positionH relativeFrom="page">
                <wp:posOffset>719455</wp:posOffset>
              </wp:positionH>
              <wp:positionV relativeFrom="page">
                <wp:posOffset>9820275</wp:posOffset>
              </wp:positionV>
              <wp:extent cx="6308090" cy="76200"/>
              <wp:effectExtent l="0" t="0" r="0" b="0"/>
              <wp:wrapNone/>
              <wp:docPr id="56" name="Freeform: 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8090" cy="76200"/>
                      </a:xfrm>
                      <a:custGeom>
                        <a:avLst/>
                        <a:gdLst>
                          <a:gd name="T0" fmla="+- 0 4820 1133"/>
                          <a:gd name="T1" fmla="*/ T0 w 9934"/>
                          <a:gd name="T2" fmla="+- 0 15465 15465"/>
                          <a:gd name="T3" fmla="*/ 15465 h 120"/>
                          <a:gd name="T4" fmla="+- 0 1133 1133"/>
                          <a:gd name="T5" fmla="*/ T4 w 9934"/>
                          <a:gd name="T6" fmla="+- 0 15465 15465"/>
                          <a:gd name="T7" fmla="*/ 15465 h 120"/>
                          <a:gd name="T8" fmla="+- 0 1133 1133"/>
                          <a:gd name="T9" fmla="*/ T8 w 9934"/>
                          <a:gd name="T10" fmla="+- 0 15585 15465"/>
                          <a:gd name="T11" fmla="*/ 15585 h 120"/>
                          <a:gd name="T12" fmla="+- 0 4820 1133"/>
                          <a:gd name="T13" fmla="*/ T12 w 9934"/>
                          <a:gd name="T14" fmla="+- 0 15585 15465"/>
                          <a:gd name="T15" fmla="*/ 15585 h 120"/>
                          <a:gd name="T16" fmla="+- 0 4820 1133"/>
                          <a:gd name="T17" fmla="*/ T16 w 9934"/>
                          <a:gd name="T18" fmla="+- 0 15465 15465"/>
                          <a:gd name="T19" fmla="*/ 15465 h 120"/>
                          <a:gd name="T20" fmla="+- 0 11066 1133"/>
                          <a:gd name="T21" fmla="*/ T20 w 9934"/>
                          <a:gd name="T22" fmla="+- 0 15465 15465"/>
                          <a:gd name="T23" fmla="*/ 15465 h 120"/>
                          <a:gd name="T24" fmla="+- 0 7350 1133"/>
                          <a:gd name="T25" fmla="*/ T24 w 9934"/>
                          <a:gd name="T26" fmla="+- 0 15465 15465"/>
                          <a:gd name="T27" fmla="*/ 15465 h 120"/>
                          <a:gd name="T28" fmla="+- 0 7230 1133"/>
                          <a:gd name="T29" fmla="*/ T28 w 9934"/>
                          <a:gd name="T30" fmla="+- 0 15465 15465"/>
                          <a:gd name="T31" fmla="*/ 15465 h 120"/>
                          <a:gd name="T32" fmla="+- 0 4940 1133"/>
                          <a:gd name="T33" fmla="*/ T32 w 9934"/>
                          <a:gd name="T34" fmla="+- 0 15465 15465"/>
                          <a:gd name="T35" fmla="*/ 15465 h 120"/>
                          <a:gd name="T36" fmla="+- 0 4820 1133"/>
                          <a:gd name="T37" fmla="*/ T36 w 9934"/>
                          <a:gd name="T38" fmla="+- 0 15465 15465"/>
                          <a:gd name="T39" fmla="*/ 15465 h 120"/>
                          <a:gd name="T40" fmla="+- 0 4820 1133"/>
                          <a:gd name="T41" fmla="*/ T40 w 9934"/>
                          <a:gd name="T42" fmla="+- 0 15585 15465"/>
                          <a:gd name="T43" fmla="*/ 15585 h 120"/>
                          <a:gd name="T44" fmla="+- 0 4940 1133"/>
                          <a:gd name="T45" fmla="*/ T44 w 9934"/>
                          <a:gd name="T46" fmla="+- 0 15585 15465"/>
                          <a:gd name="T47" fmla="*/ 15585 h 120"/>
                          <a:gd name="T48" fmla="+- 0 7230 1133"/>
                          <a:gd name="T49" fmla="*/ T48 w 9934"/>
                          <a:gd name="T50" fmla="+- 0 15585 15465"/>
                          <a:gd name="T51" fmla="*/ 15585 h 120"/>
                          <a:gd name="T52" fmla="+- 0 7350 1133"/>
                          <a:gd name="T53" fmla="*/ T52 w 9934"/>
                          <a:gd name="T54" fmla="+- 0 15585 15465"/>
                          <a:gd name="T55" fmla="*/ 15585 h 120"/>
                          <a:gd name="T56" fmla="+- 0 11066 1133"/>
                          <a:gd name="T57" fmla="*/ T56 w 9934"/>
                          <a:gd name="T58" fmla="+- 0 15585 15465"/>
                          <a:gd name="T59" fmla="*/ 15585 h 120"/>
                          <a:gd name="T60" fmla="+- 0 11066 1133"/>
                          <a:gd name="T61" fmla="*/ T60 w 9934"/>
                          <a:gd name="T62" fmla="+- 0 15465 15465"/>
                          <a:gd name="T63" fmla="*/ 1546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934" h="120">
                            <a:moveTo>
                              <a:pt x="3687" y="0"/>
                            </a:moveTo>
                            <a:lnTo>
                              <a:pt x="0" y="0"/>
                            </a:lnTo>
                            <a:lnTo>
                              <a:pt x="0" y="120"/>
                            </a:lnTo>
                            <a:lnTo>
                              <a:pt x="3687" y="120"/>
                            </a:lnTo>
                            <a:lnTo>
                              <a:pt x="3687" y="0"/>
                            </a:lnTo>
                            <a:close/>
                            <a:moveTo>
                              <a:pt x="9933" y="0"/>
                            </a:moveTo>
                            <a:lnTo>
                              <a:pt x="6217" y="0"/>
                            </a:lnTo>
                            <a:lnTo>
                              <a:pt x="6097" y="0"/>
                            </a:lnTo>
                            <a:lnTo>
                              <a:pt x="3807" y="0"/>
                            </a:lnTo>
                            <a:lnTo>
                              <a:pt x="3687" y="0"/>
                            </a:lnTo>
                            <a:lnTo>
                              <a:pt x="3687" y="120"/>
                            </a:lnTo>
                            <a:lnTo>
                              <a:pt x="3807" y="120"/>
                            </a:lnTo>
                            <a:lnTo>
                              <a:pt x="6097" y="120"/>
                            </a:lnTo>
                            <a:lnTo>
                              <a:pt x="6217" y="120"/>
                            </a:lnTo>
                            <a:lnTo>
                              <a:pt x="9933" y="120"/>
                            </a:lnTo>
                            <a:lnTo>
                              <a:pt x="9933" y="0"/>
                            </a:lnTo>
                            <a:close/>
                          </a:path>
                        </a:pathLst>
                      </a:custGeom>
                      <a:solidFill>
                        <a:srgbClr val="003A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8E9FC" id="Freeform: Shape 56" o:spid="_x0000_s1026" style="position:absolute;margin-left:56.65pt;margin-top:773.25pt;width:496.7pt;height: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3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" path="m3687,l,,,120r3687,l3687,xm9933,l6217,,6097,,3807,,3687,r,120l3807,120r2290,l6217,120r3716,l9933,xe" fillcolor="#003a5c" stroked="f">
              <v:path arrowok="t" o:connecttype="custom" o:connectlocs="2341245,9820275;0,9820275;0,9896475;2341245,9896475;2341245,9820275;6307455,9820275;3947795,9820275;3871595,9820275;2417445,9820275;2341245,9820275;2341245,9896475;2417445,9896475;3871595,9896475;3947795,9896475;6307455,9896475;6307455,9820275" o:connectangles="0,0,0,0,0,0,0,0,0,0,0,0,0,0,0,0"/>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2030EB38" wp14:editId="0BBC5348">
              <wp:simplePos x="0" y="0"/>
              <wp:positionH relativeFrom="page">
                <wp:posOffset>798195</wp:posOffset>
              </wp:positionH>
              <wp:positionV relativeFrom="page">
                <wp:posOffset>10003790</wp:posOffset>
              </wp:positionV>
              <wp:extent cx="870585" cy="22288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EC5C4" w14:textId="77777777" w:rsidR="00222495" w:rsidRDefault="00222495">
                          <w:pPr>
                            <w:spacing w:line="162" w:lineRule="exact"/>
                            <w:ind w:left="20"/>
                            <w:rPr>
                              <w:sz w:val="14"/>
                            </w:rPr>
                          </w:pPr>
                          <w:r>
                            <w:rPr>
                              <w:sz w:val="14"/>
                              <w:lang w:val="vi"/>
                            </w:rPr>
                            <w:t>Ngày đăng: 25.06.19</w:t>
                          </w:r>
                        </w:p>
                        <w:p w14:paraId="7515D19B" w14:textId="77777777" w:rsidR="00222495" w:rsidRDefault="00222495">
                          <w:pPr>
                            <w:ind w:left="20"/>
                            <w:rPr>
                              <w:sz w:val="14"/>
                            </w:rPr>
                          </w:pPr>
                          <w:r>
                            <w:rPr>
                              <w:sz w:val="14"/>
                              <w:lang w:val="vi"/>
                            </w:rPr>
                            <w:t>WSC2019_TP09_S4_EN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0EB38" id="_x0000_t202" coordsize="21600,21600" o:spt="202" path="m,l,21600r21600,l21600,xe">
              <v:stroke joinstyle="miter"/>
              <v:path gradientshapeok="t" o:connecttype="rect"/>
            </v:shapetype>
            <v:shape id="Text Box 55" o:spid="_x0000_s1030" type="#_x0000_t202" style="position:absolute;margin-left:62.85pt;margin-top:787.7pt;width:68.55pt;height:17.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" filled="f" stroked="f">
              <v:textbox inset="0,0,0,0">
                <w:txbxContent>
                  <w:p w14:paraId="5B9EC5C4" w14:textId="77777777" w:rsidR="00222495" w:rsidRDefault="00222495">
                    <w:pPr>
                      <w:spacing w:line="162" w:lineRule="exact"/>
                      <w:ind w:left="20"/>
                      <w:rPr>
                        <w:sz w:val="14"/>
                      </w:rPr>
                    </w:pPr>
                    <w:r>
                      <w:rPr>
                        <w:sz w:val="14"/>
                        <w:lang w:val="vi"/>
                      </w:rPr>
                      <w:t>Ngày đăng: 25.06.19</w:t>
                    </w:r>
                  </w:p>
                  <w:p w14:paraId="7515D19B" w14:textId="77777777" w:rsidR="00222495" w:rsidRDefault="00222495">
                    <w:pPr>
                      <w:ind w:left="20"/>
                      <w:rPr>
                        <w:sz w:val="14"/>
                      </w:rPr>
                    </w:pPr>
                    <w:r>
                      <w:rPr>
                        <w:sz w:val="14"/>
                        <w:lang w:val="vi"/>
                      </w:rPr>
                      <w:t>WSC2019_TP09_S4_EN</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0FBC8A01" wp14:editId="5A3EFE73">
              <wp:simplePos x="0" y="0"/>
              <wp:positionH relativeFrom="page">
                <wp:posOffset>3321050</wp:posOffset>
              </wp:positionH>
              <wp:positionV relativeFrom="page">
                <wp:posOffset>10003790</wp:posOffset>
              </wp:positionV>
              <wp:extent cx="1009650" cy="22288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7158B" w14:textId="77777777" w:rsidR="00222495" w:rsidRDefault="00222495">
                          <w:pPr>
                            <w:spacing w:line="162" w:lineRule="exact"/>
                            <w:ind w:left="7"/>
                            <w:jc w:val="center"/>
                            <w:rPr>
                              <w:sz w:val="14"/>
                            </w:rPr>
                          </w:pPr>
                          <w:r>
                            <w:rPr>
                              <w:sz w:val="14"/>
                              <w:lang w:val="vi"/>
                            </w:rPr>
                            <w:t>Phiên bản: 1,2</w:t>
                          </w:r>
                        </w:p>
                        <w:p w14:paraId="7DA24A29" w14:textId="77777777" w:rsidR="00222495" w:rsidRDefault="00222495">
                          <w:pPr>
                            <w:jc w:val="center"/>
                            <w:rPr>
                              <w:sz w:val="14"/>
                            </w:rPr>
                          </w:pPr>
                          <w:r>
                            <w:rPr>
                              <w:sz w:val="14"/>
                              <w:lang w:val="vi"/>
                            </w:rPr>
                            <w:t>© WorldSkills quốc tế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C8A01" id="Text Box 54" o:spid="_x0000_s1031" type="#_x0000_t202" style="position:absolute;margin-left:261.5pt;margin-top:787.7pt;width:79.5pt;height:17.5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" filled="f" stroked="f">
              <v:textbox inset="0,0,0,0">
                <w:txbxContent>
                  <w:p w14:paraId="5117158B" w14:textId="77777777" w:rsidR="00222495" w:rsidRDefault="00222495">
                    <w:pPr>
                      <w:spacing w:line="162" w:lineRule="exact"/>
                      <w:ind w:left="7"/>
                      <w:jc w:val="center"/>
                      <w:rPr>
                        <w:sz w:val="14"/>
                      </w:rPr>
                    </w:pPr>
                    <w:r>
                      <w:rPr>
                        <w:sz w:val="14"/>
                        <w:lang w:val="vi"/>
                      </w:rPr>
                      <w:t>Phiên bản: 1,2</w:t>
                    </w:r>
                  </w:p>
                  <w:p w14:paraId="7DA24A29" w14:textId="77777777" w:rsidR="00222495" w:rsidRDefault="00222495">
                    <w:pPr>
                      <w:jc w:val="center"/>
                      <w:rPr>
                        <w:sz w:val="14"/>
                      </w:rPr>
                    </w:pPr>
                    <w:r>
                      <w:rPr>
                        <w:sz w:val="14"/>
                        <w:lang w:val="vi"/>
                      </w:rPr>
                      <w:t>© WorldSkills quốc tế</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4F0706DA" wp14:editId="7B2193AD">
              <wp:simplePos x="0" y="0"/>
              <wp:positionH relativeFrom="page">
                <wp:posOffset>6694805</wp:posOffset>
              </wp:positionH>
              <wp:positionV relativeFrom="page">
                <wp:posOffset>10057130</wp:posOffset>
              </wp:positionV>
              <wp:extent cx="254635" cy="11430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6CB03" w14:textId="77777777" w:rsidR="00222495" w:rsidRDefault="00222495">
                          <w:pPr>
                            <w:spacing w:line="162" w:lineRule="exact"/>
                            <w:ind w:left="60"/>
                            <w:rPr>
                              <w:sz w:val="14"/>
                            </w:rPr>
                          </w:pPr>
                          <w:r>
                            <w:rPr>
                              <w:lang w:val="vi"/>
                            </w:rPr>
                            <w:fldChar w:fldCharType="begin"/>
                          </w:r>
                          <w:r>
                            <w:rPr>
                              <w:sz w:val="14"/>
                              <w:lang w:val="vi"/>
                            </w:rPr>
                            <w:instrText xml:space="preserve"> PAGE </w:instrText>
                          </w:r>
                          <w:r>
                            <w:rPr>
                              <w:lang w:val="vi"/>
                            </w:rPr>
                            <w:fldChar w:fldCharType="separate"/>
                          </w:r>
                          <w:r>
                            <w:rPr>
                              <w:lang w:val="vi"/>
                            </w:rPr>
                            <w:t>2</w:t>
                          </w:r>
                          <w:r>
                            <w:rPr>
                              <w:lang w:val="vi"/>
                            </w:rPr>
                            <w:fldChar w:fldCharType="end"/>
                          </w:r>
                          <w:r>
                            <w:rPr>
                              <w:sz w:val="14"/>
                              <w:lang w:val="vi"/>
                            </w:rPr>
                            <w:t xml:space="preserve"> của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06DA" id="Text Box 53" o:spid="_x0000_s1032" type="#_x0000_t202" style="position:absolute;margin-left:527.15pt;margin-top:791.9pt;width:20.05pt;height: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" filled="f" stroked="f">
              <v:textbox inset="0,0,0,0">
                <w:txbxContent>
                  <w:p w14:paraId="7506CB03" w14:textId="77777777" w:rsidR="00222495" w:rsidRDefault="00222495">
                    <w:pPr>
                      <w:spacing w:line="162" w:lineRule="exact"/>
                      <w:ind w:left="60"/>
                      <w:rPr>
                        <w:sz w:val="14"/>
                      </w:rPr>
                    </w:pPr>
                    <w:r>
                      <w:rPr>
                        <w:lang w:val="vi"/>
                      </w:rPr>
                      <w:fldChar w:fldCharType="begin"/>
                    </w:r>
                    <w:r>
                      <w:rPr>
                        <w:sz w:val="14"/>
                        <w:lang w:val="vi"/>
                      </w:rPr>
                      <w:instrText xml:space="preserve"> PAGE </w:instrText>
                    </w:r>
                    <w:r>
                      <w:rPr>
                        <w:lang w:val="vi"/>
                      </w:rPr>
                      <w:fldChar w:fldCharType="separate"/>
                    </w:r>
                    <w:r>
                      <w:rPr>
                        <w:lang w:val="vi"/>
                      </w:rPr>
                      <w:t>2</w:t>
                    </w:r>
                    <w:r>
                      <w:rPr>
                        <w:lang w:val="vi"/>
                      </w:rPr>
                      <w:fldChar w:fldCharType="end"/>
                    </w:r>
                    <w:r>
                      <w:rPr>
                        <w:sz w:val="14"/>
                        <w:lang w:val="vi"/>
                      </w:rPr>
                      <w:t xml:space="preserve"> của 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2BB9B" w14:textId="31270618" w:rsidR="00222495" w:rsidRDefault="00222495" w:rsidP="00B6354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0B40061" w14:textId="77777777" w:rsidR="00222495" w:rsidRDefault="0022249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29500" w14:textId="77777777" w:rsidR="0057200D" w:rsidRDefault="0057200D">
      <w:r>
        <w:separator/>
      </w:r>
    </w:p>
  </w:footnote>
  <w:footnote w:type="continuationSeparator" w:id="0">
    <w:p w14:paraId="49DAE313" w14:textId="77777777" w:rsidR="0057200D" w:rsidRDefault="00572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6CAAA" w14:textId="77777777" w:rsidR="00222495" w:rsidRDefault="00222495">
    <w:pPr>
      <w:pStyle w:val="BodyText"/>
      <w:spacing w:line="14" w:lineRule="auto"/>
    </w:pPr>
    <w:r>
      <w:rPr>
        <w:noProof/>
      </w:rPr>
      <w:drawing>
        <wp:anchor distT="0" distB="0" distL="0" distR="0" simplePos="0" relativeHeight="251659264" behindDoc="1" locked="0" layoutInCell="1" allowOverlap="1" wp14:anchorId="12F8B8D8" wp14:editId="6AD8013F">
          <wp:simplePos x="0" y="0"/>
          <wp:positionH relativeFrom="page">
            <wp:posOffset>6059804</wp:posOffset>
          </wp:positionH>
          <wp:positionV relativeFrom="page">
            <wp:posOffset>720089</wp:posOffset>
          </wp:positionV>
          <wp:extent cx="784072" cy="460375"/>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84072" cy="460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F0B57" w14:textId="77777777" w:rsidR="00222495" w:rsidRDefault="00222495">
    <w:pPr>
      <w:pStyle w:val="BodyText"/>
      <w:spacing w:line="14" w:lineRule="auto"/>
    </w:pPr>
    <w:r>
      <w:rPr>
        <w:noProof/>
        <w:lang w:val="vi"/>
      </w:rPr>
      <w:drawing>
        <wp:anchor distT="0" distB="0" distL="0" distR="0" simplePos="0" relativeHeight="251665408" behindDoc="1" locked="0" layoutInCell="1" allowOverlap="1" wp14:anchorId="4D00099D" wp14:editId="157DB1CA">
          <wp:simplePos x="0" y="0"/>
          <wp:positionH relativeFrom="page">
            <wp:posOffset>6059804</wp:posOffset>
          </wp:positionH>
          <wp:positionV relativeFrom="page">
            <wp:posOffset>720089</wp:posOffset>
          </wp:positionV>
          <wp:extent cx="784072" cy="460375"/>
          <wp:effectExtent l="0" t="0" r="0" b="0"/>
          <wp:wrapNone/>
          <wp:docPr id="5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84072" cy="4603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EAA57" w14:textId="77777777" w:rsidR="00222495" w:rsidRDefault="00222495">
    <w:pPr>
      <w:pBdr>
        <w:top w:val="nil"/>
        <w:left w:val="nil"/>
        <w:bottom w:val="nil"/>
        <w:right w:val="nil"/>
        <w:between w:val="nil"/>
      </w:pBdr>
      <w:tabs>
        <w:tab w:val="center" w:pos="4680"/>
        <w:tab w:val="right" w:pos="9360"/>
      </w:tabs>
      <w:jc w:val="center"/>
      <w:rPr>
        <w:color w:val="000000"/>
      </w:rPr>
    </w:pPr>
  </w:p>
  <w:p w14:paraId="5F59AEE2" w14:textId="77777777" w:rsidR="00222495" w:rsidRDefault="0022249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0D43"/>
    <w:multiLevelType w:val="multilevel"/>
    <w:tmpl w:val="CD0A89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532177"/>
    <w:multiLevelType w:val="multilevel"/>
    <w:tmpl w:val="313C56B6"/>
    <w:lvl w:ilvl="0">
      <w:start w:val="1"/>
      <w:numFmt w:val="bullet"/>
      <w:lvlText w:val="-"/>
      <w:lvlJc w:val="left"/>
      <w:pPr>
        <w:ind w:left="2880" w:hanging="360"/>
      </w:pPr>
      <w:rPr>
        <w:rFonts w:ascii="Times New Roman" w:eastAsia="Times New Roman" w:hAnsi="Times New Roman" w:cs="Times New Roman"/>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2" w15:restartNumberingAfterBreak="0">
    <w:nsid w:val="0BC83C96"/>
    <w:multiLevelType w:val="multilevel"/>
    <w:tmpl w:val="FA7627D8"/>
    <w:lvl w:ilvl="0">
      <w:start w:val="1"/>
      <w:numFmt w:val="bullet"/>
      <w:lvlText w:val="●"/>
      <w:lvlJc w:val="left"/>
      <w:pPr>
        <w:ind w:left="1656" w:hanging="360"/>
      </w:pPr>
      <w:rPr>
        <w:rFonts w:ascii="Noto Sans Symbols" w:eastAsia="Noto Sans Symbols" w:hAnsi="Noto Sans Symbols" w:cs="Noto Sans Symbols"/>
      </w:rPr>
    </w:lvl>
    <w:lvl w:ilvl="1">
      <w:start w:val="1"/>
      <w:numFmt w:val="bullet"/>
      <w:lvlText w:val="◦"/>
      <w:lvlJc w:val="left"/>
      <w:pPr>
        <w:ind w:left="2016" w:hanging="360"/>
      </w:pPr>
      <w:rPr>
        <w:rFonts w:ascii="Noto Sans Symbols" w:eastAsia="Noto Sans Symbols" w:hAnsi="Noto Sans Symbols" w:cs="Noto Sans Symbols"/>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
      <w:lvlJc w:val="left"/>
      <w:pPr>
        <w:ind w:left="3096" w:hanging="360"/>
      </w:pPr>
      <w:rPr>
        <w:rFonts w:ascii="Noto Sans Symbols" w:eastAsia="Noto Sans Symbols" w:hAnsi="Noto Sans Symbols" w:cs="Noto Sans Symbols"/>
      </w:rPr>
    </w:lvl>
    <w:lvl w:ilvl="5">
      <w:start w:val="1"/>
      <w:numFmt w:val="bullet"/>
      <w:lvlText w:val="▪"/>
      <w:lvlJc w:val="left"/>
      <w:pPr>
        <w:ind w:left="3456" w:hanging="360"/>
      </w:pPr>
      <w:rPr>
        <w:rFonts w:ascii="Noto Sans Symbols" w:eastAsia="Noto Sans Symbols" w:hAnsi="Noto Sans Symbols" w:cs="Noto Sans Symbols"/>
      </w:rPr>
    </w:lvl>
    <w:lvl w:ilvl="6">
      <w:start w:val="1"/>
      <w:numFmt w:val="bullet"/>
      <w:lvlText w:val="●"/>
      <w:lvlJc w:val="left"/>
      <w:pPr>
        <w:ind w:left="3816" w:hanging="360"/>
      </w:pPr>
      <w:rPr>
        <w:rFonts w:ascii="Noto Sans Symbols" w:eastAsia="Noto Sans Symbols" w:hAnsi="Noto Sans Symbols" w:cs="Noto Sans Symbols"/>
      </w:rPr>
    </w:lvl>
    <w:lvl w:ilvl="7">
      <w:start w:val="1"/>
      <w:numFmt w:val="bullet"/>
      <w:lvlText w:val="◦"/>
      <w:lvlJc w:val="left"/>
      <w:pPr>
        <w:ind w:left="4176" w:hanging="360"/>
      </w:pPr>
      <w:rPr>
        <w:rFonts w:ascii="Noto Sans Symbols" w:eastAsia="Noto Sans Symbols" w:hAnsi="Noto Sans Symbols" w:cs="Noto Sans Symbols"/>
      </w:rPr>
    </w:lvl>
    <w:lvl w:ilvl="8">
      <w:start w:val="1"/>
      <w:numFmt w:val="bullet"/>
      <w:lvlText w:val="▪"/>
      <w:lvlJc w:val="left"/>
      <w:pPr>
        <w:ind w:left="4536" w:hanging="360"/>
      </w:pPr>
      <w:rPr>
        <w:rFonts w:ascii="Noto Sans Symbols" w:eastAsia="Noto Sans Symbols" w:hAnsi="Noto Sans Symbols" w:cs="Noto Sans Symbols"/>
      </w:rPr>
    </w:lvl>
  </w:abstractNum>
  <w:abstractNum w:abstractNumId="3" w15:restartNumberingAfterBreak="0">
    <w:nsid w:val="12BB5233"/>
    <w:multiLevelType w:val="multilevel"/>
    <w:tmpl w:val="8384FA2E"/>
    <w:lvl w:ilvl="0">
      <w:start w:val="1"/>
      <w:numFmt w:val="bullet"/>
      <w:lvlText w:val="-"/>
      <w:lvlJc w:val="left"/>
      <w:pPr>
        <w:ind w:left="1980" w:hanging="360"/>
      </w:pPr>
      <w:rPr>
        <w:rFonts w:ascii="Times New Roman" w:eastAsia="Times New Roman" w:hAnsi="Times New Roman" w:cs="Times New Roman"/>
      </w:rPr>
    </w:lvl>
    <w:lvl w:ilvl="1">
      <w:start w:val="1"/>
      <w:numFmt w:val="bullet"/>
      <w:lvlText w:val="●"/>
      <w:lvlJc w:val="left"/>
      <w:pPr>
        <w:ind w:left="2700" w:hanging="360"/>
      </w:pPr>
      <w:rPr>
        <w:rFonts w:ascii="Noto Sans Symbols" w:eastAsia="Noto Sans Symbols" w:hAnsi="Noto Sans Symbols" w:cs="Noto Sans Symbols"/>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4" w15:restartNumberingAfterBreak="0">
    <w:nsid w:val="188F6992"/>
    <w:multiLevelType w:val="multilevel"/>
    <w:tmpl w:val="833295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932383E"/>
    <w:multiLevelType w:val="multilevel"/>
    <w:tmpl w:val="D03E629A"/>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6" w15:restartNumberingAfterBreak="0">
    <w:nsid w:val="1A6F4353"/>
    <w:multiLevelType w:val="multilevel"/>
    <w:tmpl w:val="802A6262"/>
    <w:lvl w:ilvl="0">
      <w:start w:val="4"/>
      <w:numFmt w:val="decimal"/>
      <w:lvlText w:val="%1"/>
      <w:lvlJc w:val="left"/>
      <w:pPr>
        <w:ind w:left="446" w:hanging="333"/>
      </w:pPr>
      <w:rPr>
        <w:rFonts w:hint="default"/>
        <w:lang w:val="en-US" w:eastAsia="en-US" w:bidi="ar-SA"/>
      </w:rPr>
    </w:lvl>
    <w:lvl w:ilvl="1">
      <w:start w:val="1"/>
      <w:numFmt w:val="decimal"/>
      <w:lvlText w:val="%1.%2"/>
      <w:lvlJc w:val="left"/>
      <w:pPr>
        <w:ind w:left="446" w:hanging="333"/>
      </w:pPr>
      <w:rPr>
        <w:rFonts w:ascii="Carlito" w:eastAsia="Carlito" w:hAnsi="Carlito" w:cs="Carlito" w:hint="default"/>
        <w:b/>
        <w:bCs/>
        <w:color w:val="003763"/>
        <w:spacing w:val="-2"/>
        <w:w w:val="100"/>
        <w:sz w:val="22"/>
        <w:szCs w:val="22"/>
        <w:lang w:val="en-US" w:eastAsia="en-US" w:bidi="ar-SA"/>
      </w:rPr>
    </w:lvl>
    <w:lvl w:ilvl="2">
      <w:numFmt w:val="bullet"/>
      <w:lvlText w:val=""/>
      <w:lvlJc w:val="left"/>
      <w:pPr>
        <w:ind w:left="833" w:hanging="360"/>
      </w:pPr>
      <w:rPr>
        <w:rFonts w:ascii="Symbol" w:eastAsia="Symbol" w:hAnsi="Symbol" w:cs="Symbol" w:hint="default"/>
        <w:w w:val="99"/>
        <w:sz w:val="20"/>
        <w:szCs w:val="20"/>
        <w:lang w:val="en-US" w:eastAsia="en-US" w:bidi="ar-SA"/>
      </w:rPr>
    </w:lvl>
    <w:lvl w:ilvl="3">
      <w:numFmt w:val="bullet"/>
      <w:lvlText w:val="o"/>
      <w:lvlJc w:val="left"/>
      <w:pPr>
        <w:ind w:left="1553" w:hanging="360"/>
      </w:pPr>
      <w:rPr>
        <w:rFonts w:ascii="Courier New" w:eastAsia="Courier New" w:hAnsi="Courier New" w:cs="Courier New" w:hint="default"/>
        <w:w w:val="99"/>
        <w:sz w:val="20"/>
        <w:szCs w:val="20"/>
        <w:lang w:val="en-US" w:eastAsia="en-US" w:bidi="ar-SA"/>
      </w:rPr>
    </w:lvl>
    <w:lvl w:ilvl="4">
      <w:numFmt w:val="bullet"/>
      <w:lvlText w:val=""/>
      <w:lvlJc w:val="left"/>
      <w:pPr>
        <w:ind w:left="2273" w:hanging="361"/>
      </w:pPr>
      <w:rPr>
        <w:rFonts w:ascii="Wingdings" w:eastAsia="Wingdings" w:hAnsi="Wingdings" w:cs="Wingdings" w:hint="default"/>
        <w:w w:val="99"/>
        <w:sz w:val="20"/>
        <w:szCs w:val="20"/>
        <w:lang w:val="en-US" w:eastAsia="en-US" w:bidi="ar-SA"/>
      </w:rPr>
    </w:lvl>
    <w:lvl w:ilvl="5">
      <w:numFmt w:val="bullet"/>
      <w:lvlText w:val=""/>
      <w:lvlJc w:val="left"/>
      <w:pPr>
        <w:ind w:left="2993" w:hanging="360"/>
      </w:pPr>
      <w:rPr>
        <w:rFonts w:ascii="Symbol" w:eastAsia="Symbol" w:hAnsi="Symbol" w:cs="Symbol" w:hint="default"/>
        <w:w w:val="99"/>
        <w:sz w:val="20"/>
        <w:szCs w:val="20"/>
        <w:lang w:val="en-US" w:eastAsia="en-US" w:bidi="ar-SA"/>
      </w:rPr>
    </w:lvl>
    <w:lvl w:ilvl="6">
      <w:numFmt w:val="bullet"/>
      <w:lvlText w:val="•"/>
      <w:lvlJc w:val="left"/>
      <w:pPr>
        <w:ind w:left="5288" w:hanging="360"/>
      </w:pPr>
      <w:rPr>
        <w:rFonts w:hint="default"/>
        <w:lang w:val="en-US" w:eastAsia="en-US" w:bidi="ar-SA"/>
      </w:rPr>
    </w:lvl>
    <w:lvl w:ilvl="7">
      <w:numFmt w:val="bullet"/>
      <w:lvlText w:val="•"/>
      <w:lvlJc w:val="left"/>
      <w:pPr>
        <w:ind w:left="6433" w:hanging="360"/>
      </w:pPr>
      <w:rPr>
        <w:rFonts w:hint="default"/>
        <w:lang w:val="en-US" w:eastAsia="en-US" w:bidi="ar-SA"/>
      </w:rPr>
    </w:lvl>
    <w:lvl w:ilvl="8">
      <w:numFmt w:val="bullet"/>
      <w:lvlText w:val="•"/>
      <w:lvlJc w:val="left"/>
      <w:pPr>
        <w:ind w:left="7577" w:hanging="360"/>
      </w:pPr>
      <w:rPr>
        <w:rFonts w:hint="default"/>
        <w:lang w:val="en-US" w:eastAsia="en-US" w:bidi="ar-SA"/>
      </w:rPr>
    </w:lvl>
  </w:abstractNum>
  <w:abstractNum w:abstractNumId="7" w15:restartNumberingAfterBreak="0">
    <w:nsid w:val="1AFB3D53"/>
    <w:multiLevelType w:val="multilevel"/>
    <w:tmpl w:val="964675F4"/>
    <w:lvl w:ilvl="0">
      <w:start w:val="1"/>
      <w:numFmt w:val="bullet"/>
      <w:lvlText w:val="-"/>
      <w:lvlJc w:val="left"/>
      <w:pPr>
        <w:ind w:left="1710" w:hanging="360"/>
      </w:pPr>
      <w:rPr>
        <w:rFonts w:ascii="Times New Roman" w:eastAsia="Times New Roman" w:hAnsi="Times New Roman" w:cs="Times New Roman"/>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8" w15:restartNumberingAfterBreak="0">
    <w:nsid w:val="1D7A08F5"/>
    <w:multiLevelType w:val="multilevel"/>
    <w:tmpl w:val="A208A298"/>
    <w:lvl w:ilvl="0">
      <w:start w:val="1"/>
      <w:numFmt w:val="bullet"/>
      <w:lvlText w:val="-"/>
      <w:lvlJc w:val="left"/>
      <w:pPr>
        <w:ind w:left="1980" w:hanging="360"/>
      </w:pPr>
      <w:rPr>
        <w:rFonts w:ascii="Times New Roman" w:eastAsia="Times New Roman" w:hAnsi="Times New Roman" w:cs="Times New Roman"/>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9" w15:restartNumberingAfterBreak="0">
    <w:nsid w:val="1F577B88"/>
    <w:multiLevelType w:val="multilevel"/>
    <w:tmpl w:val="C1881C18"/>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245F7F2D"/>
    <w:multiLevelType w:val="multilevel"/>
    <w:tmpl w:val="844CEDC4"/>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2869724C"/>
    <w:multiLevelType w:val="multilevel"/>
    <w:tmpl w:val="2320EB02"/>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29CE6CCB"/>
    <w:multiLevelType w:val="multilevel"/>
    <w:tmpl w:val="EBCC757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090763"/>
    <w:multiLevelType w:val="hybridMultilevel"/>
    <w:tmpl w:val="5DDAF5B6"/>
    <w:lvl w:ilvl="0" w:tplc="0409000F">
      <w:start w:val="1"/>
      <w:numFmt w:val="decimal"/>
      <w:lvlText w:val="%1."/>
      <w:lvlJc w:val="left"/>
      <w:pPr>
        <w:ind w:left="720" w:hanging="360"/>
      </w:pPr>
      <w:rPr>
        <w:rFonts w:hint="default"/>
      </w:rPr>
    </w:lvl>
    <w:lvl w:ilvl="1" w:tplc="04090019">
      <w:start w:val="1"/>
      <w:numFmt w:val="lowerLetter"/>
      <w:lvlText w:val="%2."/>
      <w:lvlJc w:val="left"/>
      <w:pPr>
        <w:ind w:left="1353"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B5F99"/>
    <w:multiLevelType w:val="multilevel"/>
    <w:tmpl w:val="6352B72E"/>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3C0A16F5"/>
    <w:multiLevelType w:val="multilevel"/>
    <w:tmpl w:val="B9A693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3EEE7673"/>
    <w:multiLevelType w:val="multilevel"/>
    <w:tmpl w:val="CB9830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47C2180C"/>
    <w:multiLevelType w:val="multilevel"/>
    <w:tmpl w:val="8196E816"/>
    <w:lvl w:ilvl="0">
      <w:start w:val="1"/>
      <w:numFmt w:val="bullet"/>
      <w:lvlText w:val="-"/>
      <w:lvlJc w:val="left"/>
      <w:pPr>
        <w:ind w:left="1778" w:hanging="360"/>
      </w:pPr>
      <w:rPr>
        <w:rFonts w:ascii="Times New Roman" w:eastAsia="Times New Roman" w:hAnsi="Times New Roman" w:cs="Times New Roman"/>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8" w15:restartNumberingAfterBreak="0">
    <w:nsid w:val="481F11C9"/>
    <w:multiLevelType w:val="multilevel"/>
    <w:tmpl w:val="FB547E56"/>
    <w:lvl w:ilvl="0">
      <w:start w:val="1"/>
      <w:numFmt w:val="decimal"/>
      <w:lvlText w:val="%1"/>
      <w:lvlJc w:val="left"/>
      <w:pPr>
        <w:ind w:left="375" w:hanging="375"/>
      </w:pPr>
      <w:rPr>
        <w:rFonts w:hint="default"/>
        <w:b/>
        <w:color w:val="000000"/>
        <w:sz w:val="28"/>
      </w:rPr>
    </w:lvl>
    <w:lvl w:ilvl="1">
      <w:start w:val="1"/>
      <w:numFmt w:val="decimal"/>
      <w:lvlText w:val="%1.%2"/>
      <w:lvlJc w:val="left"/>
      <w:pPr>
        <w:ind w:left="735" w:hanging="375"/>
      </w:pPr>
      <w:rPr>
        <w:rFonts w:hint="default"/>
        <w:b/>
        <w:color w:val="000000"/>
        <w:sz w:val="28"/>
      </w:rPr>
    </w:lvl>
    <w:lvl w:ilvl="2">
      <w:start w:val="1"/>
      <w:numFmt w:val="decimal"/>
      <w:lvlText w:val="%1.%2.%3"/>
      <w:lvlJc w:val="left"/>
      <w:pPr>
        <w:ind w:left="1440" w:hanging="720"/>
      </w:pPr>
      <w:rPr>
        <w:rFonts w:hint="default"/>
        <w:b/>
        <w:color w:val="000000"/>
        <w:sz w:val="28"/>
      </w:rPr>
    </w:lvl>
    <w:lvl w:ilvl="3">
      <w:start w:val="1"/>
      <w:numFmt w:val="decimal"/>
      <w:lvlText w:val="%1.%2.%3.%4"/>
      <w:lvlJc w:val="left"/>
      <w:pPr>
        <w:ind w:left="1800" w:hanging="720"/>
      </w:pPr>
      <w:rPr>
        <w:rFonts w:hint="default"/>
        <w:b/>
        <w:color w:val="000000"/>
        <w:sz w:val="28"/>
      </w:rPr>
    </w:lvl>
    <w:lvl w:ilvl="4">
      <w:start w:val="1"/>
      <w:numFmt w:val="decimal"/>
      <w:lvlText w:val="%1.%2.%3.%4.%5"/>
      <w:lvlJc w:val="left"/>
      <w:pPr>
        <w:ind w:left="2520" w:hanging="1080"/>
      </w:pPr>
      <w:rPr>
        <w:rFonts w:hint="default"/>
        <w:b/>
        <w:color w:val="000000"/>
        <w:sz w:val="28"/>
      </w:rPr>
    </w:lvl>
    <w:lvl w:ilvl="5">
      <w:start w:val="1"/>
      <w:numFmt w:val="decimal"/>
      <w:lvlText w:val="%1.%2.%3.%4.%5.%6"/>
      <w:lvlJc w:val="left"/>
      <w:pPr>
        <w:ind w:left="2880" w:hanging="1080"/>
      </w:pPr>
      <w:rPr>
        <w:rFonts w:hint="default"/>
        <w:b/>
        <w:color w:val="000000"/>
        <w:sz w:val="28"/>
      </w:rPr>
    </w:lvl>
    <w:lvl w:ilvl="6">
      <w:start w:val="1"/>
      <w:numFmt w:val="decimal"/>
      <w:lvlText w:val="%1.%2.%3.%4.%5.%6.%7"/>
      <w:lvlJc w:val="left"/>
      <w:pPr>
        <w:ind w:left="3600" w:hanging="1440"/>
      </w:pPr>
      <w:rPr>
        <w:rFonts w:hint="default"/>
        <w:b/>
        <w:color w:val="000000"/>
        <w:sz w:val="28"/>
      </w:rPr>
    </w:lvl>
    <w:lvl w:ilvl="7">
      <w:start w:val="1"/>
      <w:numFmt w:val="decimal"/>
      <w:lvlText w:val="%1.%2.%3.%4.%5.%6.%7.%8"/>
      <w:lvlJc w:val="left"/>
      <w:pPr>
        <w:ind w:left="3960" w:hanging="1440"/>
      </w:pPr>
      <w:rPr>
        <w:rFonts w:hint="default"/>
        <w:b/>
        <w:color w:val="000000"/>
        <w:sz w:val="28"/>
      </w:rPr>
    </w:lvl>
    <w:lvl w:ilvl="8">
      <w:start w:val="1"/>
      <w:numFmt w:val="decimal"/>
      <w:lvlText w:val="%1.%2.%3.%4.%5.%6.%7.%8.%9"/>
      <w:lvlJc w:val="left"/>
      <w:pPr>
        <w:ind w:left="4680" w:hanging="1800"/>
      </w:pPr>
      <w:rPr>
        <w:rFonts w:hint="default"/>
        <w:b/>
        <w:color w:val="000000"/>
        <w:sz w:val="28"/>
      </w:rPr>
    </w:lvl>
  </w:abstractNum>
  <w:abstractNum w:abstractNumId="19" w15:restartNumberingAfterBreak="0">
    <w:nsid w:val="53C505D1"/>
    <w:multiLevelType w:val="multilevel"/>
    <w:tmpl w:val="AAFAC7A4"/>
    <w:lvl w:ilvl="0">
      <w:start w:val="1"/>
      <w:numFmt w:val="bullet"/>
      <w:lvlText w:val="+"/>
      <w:lvlJc w:val="left"/>
      <w:pPr>
        <w:ind w:left="3218" w:hanging="360"/>
      </w:pPr>
      <w:rPr>
        <w:rFonts w:ascii="Times New Roman" w:eastAsia="Times New Roman" w:hAnsi="Times New Roman" w:cs="Times New Roman"/>
      </w:rPr>
    </w:lvl>
    <w:lvl w:ilvl="1">
      <w:start w:val="1"/>
      <w:numFmt w:val="bullet"/>
      <w:lvlText w:val="o"/>
      <w:lvlJc w:val="left"/>
      <w:pPr>
        <w:ind w:left="3938" w:hanging="360"/>
      </w:pPr>
      <w:rPr>
        <w:rFonts w:ascii="Courier New" w:eastAsia="Courier New" w:hAnsi="Courier New" w:cs="Courier New"/>
      </w:rPr>
    </w:lvl>
    <w:lvl w:ilvl="2">
      <w:start w:val="1"/>
      <w:numFmt w:val="bullet"/>
      <w:lvlText w:val="▪"/>
      <w:lvlJc w:val="left"/>
      <w:pPr>
        <w:ind w:left="4658" w:hanging="360"/>
      </w:pPr>
      <w:rPr>
        <w:rFonts w:ascii="Noto Sans Symbols" w:eastAsia="Noto Sans Symbols" w:hAnsi="Noto Sans Symbols" w:cs="Noto Sans Symbols"/>
      </w:rPr>
    </w:lvl>
    <w:lvl w:ilvl="3">
      <w:start w:val="1"/>
      <w:numFmt w:val="bullet"/>
      <w:lvlText w:val="●"/>
      <w:lvlJc w:val="left"/>
      <w:pPr>
        <w:ind w:left="5378" w:hanging="360"/>
      </w:pPr>
      <w:rPr>
        <w:rFonts w:ascii="Noto Sans Symbols" w:eastAsia="Noto Sans Symbols" w:hAnsi="Noto Sans Symbols" w:cs="Noto Sans Symbols"/>
      </w:rPr>
    </w:lvl>
    <w:lvl w:ilvl="4">
      <w:start w:val="1"/>
      <w:numFmt w:val="bullet"/>
      <w:lvlText w:val="o"/>
      <w:lvlJc w:val="left"/>
      <w:pPr>
        <w:ind w:left="6098" w:hanging="360"/>
      </w:pPr>
      <w:rPr>
        <w:rFonts w:ascii="Courier New" w:eastAsia="Courier New" w:hAnsi="Courier New" w:cs="Courier New"/>
      </w:rPr>
    </w:lvl>
    <w:lvl w:ilvl="5">
      <w:start w:val="1"/>
      <w:numFmt w:val="bullet"/>
      <w:lvlText w:val="▪"/>
      <w:lvlJc w:val="left"/>
      <w:pPr>
        <w:ind w:left="6818" w:hanging="360"/>
      </w:pPr>
      <w:rPr>
        <w:rFonts w:ascii="Noto Sans Symbols" w:eastAsia="Noto Sans Symbols" w:hAnsi="Noto Sans Symbols" w:cs="Noto Sans Symbols"/>
      </w:rPr>
    </w:lvl>
    <w:lvl w:ilvl="6">
      <w:start w:val="1"/>
      <w:numFmt w:val="bullet"/>
      <w:lvlText w:val="●"/>
      <w:lvlJc w:val="left"/>
      <w:pPr>
        <w:ind w:left="7538" w:hanging="360"/>
      </w:pPr>
      <w:rPr>
        <w:rFonts w:ascii="Noto Sans Symbols" w:eastAsia="Noto Sans Symbols" w:hAnsi="Noto Sans Symbols" w:cs="Noto Sans Symbols"/>
      </w:rPr>
    </w:lvl>
    <w:lvl w:ilvl="7">
      <w:start w:val="1"/>
      <w:numFmt w:val="bullet"/>
      <w:lvlText w:val="o"/>
      <w:lvlJc w:val="left"/>
      <w:pPr>
        <w:ind w:left="8258" w:hanging="360"/>
      </w:pPr>
      <w:rPr>
        <w:rFonts w:ascii="Courier New" w:eastAsia="Courier New" w:hAnsi="Courier New" w:cs="Courier New"/>
      </w:rPr>
    </w:lvl>
    <w:lvl w:ilvl="8">
      <w:start w:val="1"/>
      <w:numFmt w:val="bullet"/>
      <w:lvlText w:val="▪"/>
      <w:lvlJc w:val="left"/>
      <w:pPr>
        <w:ind w:left="8978" w:hanging="360"/>
      </w:pPr>
      <w:rPr>
        <w:rFonts w:ascii="Noto Sans Symbols" w:eastAsia="Noto Sans Symbols" w:hAnsi="Noto Sans Symbols" w:cs="Noto Sans Symbols"/>
      </w:rPr>
    </w:lvl>
  </w:abstractNum>
  <w:abstractNum w:abstractNumId="20" w15:restartNumberingAfterBreak="0">
    <w:nsid w:val="56437E2A"/>
    <w:multiLevelType w:val="multilevel"/>
    <w:tmpl w:val="A7A273C6"/>
    <w:lvl w:ilvl="0">
      <w:start w:val="1"/>
      <w:numFmt w:val="bullet"/>
      <w:lvlText w:val="-"/>
      <w:lvlJc w:val="left"/>
      <w:pPr>
        <w:ind w:left="1636" w:hanging="360"/>
      </w:pPr>
      <w:rPr>
        <w:rFonts w:ascii="Times New Roman" w:eastAsia="Times New Roman" w:hAnsi="Times New Roman" w:cs="Times New Roman"/>
      </w:rPr>
    </w:lvl>
    <w:lvl w:ilvl="1">
      <w:start w:val="1"/>
      <w:numFmt w:val="bullet"/>
      <w:lvlText w:val="-"/>
      <w:lvlJc w:val="left"/>
      <w:pPr>
        <w:ind w:left="1170" w:hanging="360"/>
      </w:pPr>
      <w:rPr>
        <w:rFonts w:ascii="Times New Roman" w:eastAsia="Times New Roman" w:hAnsi="Times New Roman" w:cs="Times New Roman"/>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21" w15:restartNumberingAfterBreak="0">
    <w:nsid w:val="58103716"/>
    <w:multiLevelType w:val="multilevel"/>
    <w:tmpl w:val="2F6C90CC"/>
    <w:lvl w:ilvl="0">
      <w:start w:val="1"/>
      <w:numFmt w:val="bullet"/>
      <w:lvlText w:val="-"/>
      <w:lvlJc w:val="left"/>
      <w:pPr>
        <w:ind w:left="1859" w:hanging="360"/>
      </w:pPr>
      <w:rPr>
        <w:rFonts w:ascii="Times New Roman" w:eastAsia="Times New Roman" w:hAnsi="Times New Roman" w:cs="Times New Roman"/>
      </w:rPr>
    </w:lvl>
    <w:lvl w:ilvl="1">
      <w:start w:val="1"/>
      <w:numFmt w:val="bullet"/>
      <w:lvlText w:val="o"/>
      <w:lvlJc w:val="left"/>
      <w:pPr>
        <w:ind w:left="2579" w:hanging="360"/>
      </w:pPr>
      <w:rPr>
        <w:rFonts w:ascii="Courier New" w:eastAsia="Courier New" w:hAnsi="Courier New" w:cs="Courier New"/>
      </w:rPr>
    </w:lvl>
    <w:lvl w:ilvl="2">
      <w:start w:val="1"/>
      <w:numFmt w:val="bullet"/>
      <w:lvlText w:val="▪"/>
      <w:lvlJc w:val="left"/>
      <w:pPr>
        <w:ind w:left="3299" w:hanging="360"/>
      </w:pPr>
      <w:rPr>
        <w:rFonts w:ascii="Noto Sans Symbols" w:eastAsia="Noto Sans Symbols" w:hAnsi="Noto Sans Symbols" w:cs="Noto Sans Symbols"/>
      </w:rPr>
    </w:lvl>
    <w:lvl w:ilvl="3">
      <w:start w:val="1"/>
      <w:numFmt w:val="bullet"/>
      <w:lvlText w:val="●"/>
      <w:lvlJc w:val="left"/>
      <w:pPr>
        <w:ind w:left="4019" w:hanging="360"/>
      </w:pPr>
      <w:rPr>
        <w:rFonts w:ascii="Noto Sans Symbols" w:eastAsia="Noto Sans Symbols" w:hAnsi="Noto Sans Symbols" w:cs="Noto Sans Symbols"/>
      </w:rPr>
    </w:lvl>
    <w:lvl w:ilvl="4">
      <w:start w:val="1"/>
      <w:numFmt w:val="bullet"/>
      <w:lvlText w:val="o"/>
      <w:lvlJc w:val="left"/>
      <w:pPr>
        <w:ind w:left="4739" w:hanging="360"/>
      </w:pPr>
      <w:rPr>
        <w:rFonts w:ascii="Courier New" w:eastAsia="Courier New" w:hAnsi="Courier New" w:cs="Courier New"/>
      </w:rPr>
    </w:lvl>
    <w:lvl w:ilvl="5">
      <w:start w:val="1"/>
      <w:numFmt w:val="bullet"/>
      <w:lvlText w:val="▪"/>
      <w:lvlJc w:val="left"/>
      <w:pPr>
        <w:ind w:left="5459" w:hanging="360"/>
      </w:pPr>
      <w:rPr>
        <w:rFonts w:ascii="Noto Sans Symbols" w:eastAsia="Noto Sans Symbols" w:hAnsi="Noto Sans Symbols" w:cs="Noto Sans Symbols"/>
      </w:rPr>
    </w:lvl>
    <w:lvl w:ilvl="6">
      <w:start w:val="1"/>
      <w:numFmt w:val="bullet"/>
      <w:lvlText w:val="●"/>
      <w:lvlJc w:val="left"/>
      <w:pPr>
        <w:ind w:left="6179" w:hanging="360"/>
      </w:pPr>
      <w:rPr>
        <w:rFonts w:ascii="Noto Sans Symbols" w:eastAsia="Noto Sans Symbols" w:hAnsi="Noto Sans Symbols" w:cs="Noto Sans Symbols"/>
      </w:rPr>
    </w:lvl>
    <w:lvl w:ilvl="7">
      <w:start w:val="1"/>
      <w:numFmt w:val="bullet"/>
      <w:lvlText w:val="o"/>
      <w:lvlJc w:val="left"/>
      <w:pPr>
        <w:ind w:left="6899" w:hanging="360"/>
      </w:pPr>
      <w:rPr>
        <w:rFonts w:ascii="Courier New" w:eastAsia="Courier New" w:hAnsi="Courier New" w:cs="Courier New"/>
      </w:rPr>
    </w:lvl>
    <w:lvl w:ilvl="8">
      <w:start w:val="1"/>
      <w:numFmt w:val="bullet"/>
      <w:lvlText w:val="▪"/>
      <w:lvlJc w:val="left"/>
      <w:pPr>
        <w:ind w:left="7619" w:hanging="360"/>
      </w:pPr>
      <w:rPr>
        <w:rFonts w:ascii="Noto Sans Symbols" w:eastAsia="Noto Sans Symbols" w:hAnsi="Noto Sans Symbols" w:cs="Noto Sans Symbols"/>
      </w:rPr>
    </w:lvl>
  </w:abstractNum>
  <w:abstractNum w:abstractNumId="22" w15:restartNumberingAfterBreak="0">
    <w:nsid w:val="5EE36EBA"/>
    <w:multiLevelType w:val="multilevel"/>
    <w:tmpl w:val="6C383542"/>
    <w:lvl w:ilvl="0">
      <w:start w:val="1"/>
      <w:numFmt w:val="bullet"/>
      <w:lvlText w:val="-"/>
      <w:lvlJc w:val="left"/>
      <w:pPr>
        <w:ind w:left="936" w:hanging="360"/>
      </w:pPr>
      <w:rPr>
        <w:rFonts w:ascii="Times New Roman" w:eastAsia="Times New Roman" w:hAnsi="Times New Roman" w:cs="Times New Roman"/>
      </w:rPr>
    </w:lvl>
    <w:lvl w:ilvl="1">
      <w:start w:val="1"/>
      <w:numFmt w:val="bullet"/>
      <w:lvlText w:val="-"/>
      <w:lvlJc w:val="left"/>
      <w:pPr>
        <w:ind w:left="1778" w:hanging="360"/>
      </w:pPr>
      <w:rPr>
        <w:rFonts w:ascii="Times New Roman" w:eastAsia="Times New Roman" w:hAnsi="Times New Roman" w:cs="Times New Roman"/>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23" w15:restartNumberingAfterBreak="0">
    <w:nsid w:val="6CF9514B"/>
    <w:multiLevelType w:val="multilevel"/>
    <w:tmpl w:val="FF668CA8"/>
    <w:lvl w:ilvl="0">
      <w:start w:val="1"/>
      <w:numFmt w:val="bullet"/>
      <w:lvlText w:val="●"/>
      <w:lvlJc w:val="left"/>
      <w:pPr>
        <w:ind w:left="1656" w:hanging="360"/>
      </w:pPr>
      <w:rPr>
        <w:rFonts w:ascii="Noto Sans Symbols" w:eastAsia="Noto Sans Symbols" w:hAnsi="Noto Sans Symbols" w:cs="Noto Sans Symbols"/>
      </w:rPr>
    </w:lvl>
    <w:lvl w:ilvl="1">
      <w:start w:val="1"/>
      <w:numFmt w:val="bullet"/>
      <w:lvlText w:val="◦"/>
      <w:lvlJc w:val="left"/>
      <w:pPr>
        <w:ind w:left="2016" w:hanging="360"/>
      </w:pPr>
      <w:rPr>
        <w:rFonts w:ascii="Noto Sans Symbols" w:eastAsia="Noto Sans Symbols" w:hAnsi="Noto Sans Symbols" w:cs="Noto Sans Symbols"/>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
      <w:lvlJc w:val="left"/>
      <w:pPr>
        <w:ind w:left="3096" w:hanging="360"/>
      </w:pPr>
      <w:rPr>
        <w:rFonts w:ascii="Noto Sans Symbols" w:eastAsia="Noto Sans Symbols" w:hAnsi="Noto Sans Symbols" w:cs="Noto Sans Symbols"/>
      </w:rPr>
    </w:lvl>
    <w:lvl w:ilvl="5">
      <w:start w:val="1"/>
      <w:numFmt w:val="bullet"/>
      <w:lvlText w:val="▪"/>
      <w:lvlJc w:val="left"/>
      <w:pPr>
        <w:ind w:left="3456" w:hanging="360"/>
      </w:pPr>
      <w:rPr>
        <w:rFonts w:ascii="Noto Sans Symbols" w:eastAsia="Noto Sans Symbols" w:hAnsi="Noto Sans Symbols" w:cs="Noto Sans Symbols"/>
      </w:rPr>
    </w:lvl>
    <w:lvl w:ilvl="6">
      <w:start w:val="1"/>
      <w:numFmt w:val="bullet"/>
      <w:lvlText w:val="●"/>
      <w:lvlJc w:val="left"/>
      <w:pPr>
        <w:ind w:left="3816" w:hanging="360"/>
      </w:pPr>
      <w:rPr>
        <w:rFonts w:ascii="Noto Sans Symbols" w:eastAsia="Noto Sans Symbols" w:hAnsi="Noto Sans Symbols" w:cs="Noto Sans Symbols"/>
      </w:rPr>
    </w:lvl>
    <w:lvl w:ilvl="7">
      <w:start w:val="1"/>
      <w:numFmt w:val="bullet"/>
      <w:lvlText w:val="◦"/>
      <w:lvlJc w:val="left"/>
      <w:pPr>
        <w:ind w:left="4176" w:hanging="360"/>
      </w:pPr>
      <w:rPr>
        <w:rFonts w:ascii="Noto Sans Symbols" w:eastAsia="Noto Sans Symbols" w:hAnsi="Noto Sans Symbols" w:cs="Noto Sans Symbols"/>
      </w:rPr>
    </w:lvl>
    <w:lvl w:ilvl="8">
      <w:start w:val="1"/>
      <w:numFmt w:val="bullet"/>
      <w:lvlText w:val="▪"/>
      <w:lvlJc w:val="left"/>
      <w:pPr>
        <w:ind w:left="4536" w:hanging="360"/>
      </w:pPr>
      <w:rPr>
        <w:rFonts w:ascii="Noto Sans Symbols" w:eastAsia="Noto Sans Symbols" w:hAnsi="Noto Sans Symbols" w:cs="Noto Sans Symbols"/>
      </w:rPr>
    </w:lvl>
  </w:abstractNum>
  <w:abstractNum w:abstractNumId="24" w15:restartNumberingAfterBreak="0">
    <w:nsid w:val="6D4547B2"/>
    <w:multiLevelType w:val="multilevel"/>
    <w:tmpl w:val="6E82F2CC"/>
    <w:lvl w:ilvl="0">
      <w:start w:val="1"/>
      <w:numFmt w:val="bullet"/>
      <w:lvlText w:val="-"/>
      <w:lvlJc w:val="left"/>
      <w:pPr>
        <w:ind w:left="2880" w:hanging="360"/>
      </w:pPr>
      <w:rPr>
        <w:rFonts w:ascii="Times New Roman" w:eastAsia="Times New Roman" w:hAnsi="Times New Roman" w:cs="Times New Roman"/>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25" w15:restartNumberingAfterBreak="0">
    <w:nsid w:val="70FD7266"/>
    <w:multiLevelType w:val="hybridMultilevel"/>
    <w:tmpl w:val="03ECD700"/>
    <w:lvl w:ilvl="0" w:tplc="B36E0D66">
      <w:start w:val="1"/>
      <w:numFmt w:val="decimal"/>
      <w:lvlText w:val="%1."/>
      <w:lvlJc w:val="left"/>
      <w:pPr>
        <w:ind w:left="396" w:hanging="284"/>
      </w:pPr>
      <w:rPr>
        <w:rFonts w:ascii="Carlito" w:eastAsia="Carlito" w:hAnsi="Carlito" w:cs="Carlito" w:hint="default"/>
        <w:spacing w:val="-1"/>
        <w:w w:val="99"/>
        <w:sz w:val="20"/>
        <w:szCs w:val="20"/>
        <w:lang w:val="en-US" w:eastAsia="en-US" w:bidi="ar-SA"/>
      </w:rPr>
    </w:lvl>
    <w:lvl w:ilvl="1" w:tplc="75D0378A">
      <w:numFmt w:val="bullet"/>
      <w:lvlText w:val=""/>
      <w:lvlJc w:val="left"/>
      <w:pPr>
        <w:ind w:left="833" w:hanging="360"/>
      </w:pPr>
      <w:rPr>
        <w:rFonts w:ascii="Symbol" w:eastAsia="Symbol" w:hAnsi="Symbol" w:cs="Symbol" w:hint="default"/>
        <w:w w:val="99"/>
        <w:sz w:val="20"/>
        <w:szCs w:val="20"/>
        <w:lang w:val="en-US" w:eastAsia="en-US" w:bidi="ar-SA"/>
      </w:rPr>
    </w:lvl>
    <w:lvl w:ilvl="2" w:tplc="1A92C7A6">
      <w:numFmt w:val="bullet"/>
      <w:lvlText w:val="•"/>
      <w:lvlJc w:val="left"/>
      <w:pPr>
        <w:ind w:left="1842" w:hanging="360"/>
      </w:pPr>
      <w:rPr>
        <w:rFonts w:hint="default"/>
        <w:lang w:val="en-US" w:eastAsia="en-US" w:bidi="ar-SA"/>
      </w:rPr>
    </w:lvl>
    <w:lvl w:ilvl="3" w:tplc="DFC411A6">
      <w:numFmt w:val="bullet"/>
      <w:lvlText w:val="•"/>
      <w:lvlJc w:val="left"/>
      <w:pPr>
        <w:ind w:left="2845" w:hanging="360"/>
      </w:pPr>
      <w:rPr>
        <w:rFonts w:hint="default"/>
        <w:lang w:val="en-US" w:eastAsia="en-US" w:bidi="ar-SA"/>
      </w:rPr>
    </w:lvl>
    <w:lvl w:ilvl="4" w:tplc="7DB2B698">
      <w:numFmt w:val="bullet"/>
      <w:lvlText w:val="•"/>
      <w:lvlJc w:val="left"/>
      <w:pPr>
        <w:ind w:left="3848" w:hanging="360"/>
      </w:pPr>
      <w:rPr>
        <w:rFonts w:hint="default"/>
        <w:lang w:val="en-US" w:eastAsia="en-US" w:bidi="ar-SA"/>
      </w:rPr>
    </w:lvl>
    <w:lvl w:ilvl="5" w:tplc="7FB4C33C">
      <w:numFmt w:val="bullet"/>
      <w:lvlText w:val="•"/>
      <w:lvlJc w:val="left"/>
      <w:pPr>
        <w:ind w:left="4851" w:hanging="360"/>
      </w:pPr>
      <w:rPr>
        <w:rFonts w:hint="default"/>
        <w:lang w:val="en-US" w:eastAsia="en-US" w:bidi="ar-SA"/>
      </w:rPr>
    </w:lvl>
    <w:lvl w:ilvl="6" w:tplc="6BC6F846">
      <w:numFmt w:val="bullet"/>
      <w:lvlText w:val="•"/>
      <w:lvlJc w:val="left"/>
      <w:pPr>
        <w:ind w:left="5854" w:hanging="360"/>
      </w:pPr>
      <w:rPr>
        <w:rFonts w:hint="default"/>
        <w:lang w:val="en-US" w:eastAsia="en-US" w:bidi="ar-SA"/>
      </w:rPr>
    </w:lvl>
    <w:lvl w:ilvl="7" w:tplc="2D96449A">
      <w:numFmt w:val="bullet"/>
      <w:lvlText w:val="•"/>
      <w:lvlJc w:val="left"/>
      <w:pPr>
        <w:ind w:left="6857" w:hanging="360"/>
      </w:pPr>
      <w:rPr>
        <w:rFonts w:hint="default"/>
        <w:lang w:val="en-US" w:eastAsia="en-US" w:bidi="ar-SA"/>
      </w:rPr>
    </w:lvl>
    <w:lvl w:ilvl="8" w:tplc="167CD262">
      <w:numFmt w:val="bullet"/>
      <w:lvlText w:val="•"/>
      <w:lvlJc w:val="left"/>
      <w:pPr>
        <w:ind w:left="7860" w:hanging="360"/>
      </w:pPr>
      <w:rPr>
        <w:rFonts w:hint="default"/>
        <w:lang w:val="en-US" w:eastAsia="en-US" w:bidi="ar-SA"/>
      </w:rPr>
    </w:lvl>
  </w:abstractNum>
  <w:abstractNum w:abstractNumId="26" w15:restartNumberingAfterBreak="0">
    <w:nsid w:val="74B63D7E"/>
    <w:multiLevelType w:val="multilevel"/>
    <w:tmpl w:val="713EBECA"/>
    <w:lvl w:ilvl="0">
      <w:start w:val="1"/>
      <w:numFmt w:val="bullet"/>
      <w:lvlText w:val="o"/>
      <w:lvlJc w:val="left"/>
      <w:pPr>
        <w:ind w:left="2016" w:hanging="360"/>
      </w:pPr>
      <w:rPr>
        <w:rFonts w:ascii="Courier New" w:eastAsia="Courier New" w:hAnsi="Courier New" w:cs="Courier New"/>
      </w:rPr>
    </w:lvl>
    <w:lvl w:ilvl="1">
      <w:start w:val="1"/>
      <w:numFmt w:val="bullet"/>
      <w:lvlText w:val="o"/>
      <w:lvlJc w:val="left"/>
      <w:pPr>
        <w:ind w:left="2736" w:hanging="360"/>
      </w:pPr>
      <w:rPr>
        <w:rFonts w:ascii="Courier New" w:eastAsia="Courier New" w:hAnsi="Courier New" w:cs="Courier New"/>
      </w:rPr>
    </w:lvl>
    <w:lvl w:ilvl="2">
      <w:start w:val="1"/>
      <w:numFmt w:val="bullet"/>
      <w:lvlText w:val="▪"/>
      <w:lvlJc w:val="left"/>
      <w:pPr>
        <w:ind w:left="3456" w:hanging="360"/>
      </w:pPr>
      <w:rPr>
        <w:rFonts w:ascii="Noto Sans Symbols" w:eastAsia="Noto Sans Symbols" w:hAnsi="Noto Sans Symbols" w:cs="Noto Sans Symbols"/>
      </w:rPr>
    </w:lvl>
    <w:lvl w:ilvl="3">
      <w:start w:val="1"/>
      <w:numFmt w:val="bullet"/>
      <w:lvlText w:val="●"/>
      <w:lvlJc w:val="left"/>
      <w:pPr>
        <w:ind w:left="4176" w:hanging="360"/>
      </w:pPr>
      <w:rPr>
        <w:rFonts w:ascii="Noto Sans Symbols" w:eastAsia="Noto Sans Symbols" w:hAnsi="Noto Sans Symbols" w:cs="Noto Sans Symbols"/>
      </w:rPr>
    </w:lvl>
    <w:lvl w:ilvl="4">
      <w:start w:val="1"/>
      <w:numFmt w:val="bullet"/>
      <w:lvlText w:val="o"/>
      <w:lvlJc w:val="left"/>
      <w:pPr>
        <w:ind w:left="4896" w:hanging="360"/>
      </w:pPr>
      <w:rPr>
        <w:rFonts w:ascii="Courier New" w:eastAsia="Courier New" w:hAnsi="Courier New" w:cs="Courier New"/>
      </w:rPr>
    </w:lvl>
    <w:lvl w:ilvl="5">
      <w:start w:val="1"/>
      <w:numFmt w:val="bullet"/>
      <w:lvlText w:val="▪"/>
      <w:lvlJc w:val="left"/>
      <w:pPr>
        <w:ind w:left="5616" w:hanging="360"/>
      </w:pPr>
      <w:rPr>
        <w:rFonts w:ascii="Noto Sans Symbols" w:eastAsia="Noto Sans Symbols" w:hAnsi="Noto Sans Symbols" w:cs="Noto Sans Symbols"/>
      </w:rPr>
    </w:lvl>
    <w:lvl w:ilvl="6">
      <w:start w:val="1"/>
      <w:numFmt w:val="bullet"/>
      <w:lvlText w:val="●"/>
      <w:lvlJc w:val="left"/>
      <w:pPr>
        <w:ind w:left="6336" w:hanging="360"/>
      </w:pPr>
      <w:rPr>
        <w:rFonts w:ascii="Noto Sans Symbols" w:eastAsia="Noto Sans Symbols" w:hAnsi="Noto Sans Symbols" w:cs="Noto Sans Symbols"/>
      </w:rPr>
    </w:lvl>
    <w:lvl w:ilvl="7">
      <w:start w:val="1"/>
      <w:numFmt w:val="bullet"/>
      <w:lvlText w:val="o"/>
      <w:lvlJc w:val="left"/>
      <w:pPr>
        <w:ind w:left="7056" w:hanging="360"/>
      </w:pPr>
      <w:rPr>
        <w:rFonts w:ascii="Courier New" w:eastAsia="Courier New" w:hAnsi="Courier New" w:cs="Courier New"/>
      </w:rPr>
    </w:lvl>
    <w:lvl w:ilvl="8">
      <w:start w:val="1"/>
      <w:numFmt w:val="bullet"/>
      <w:lvlText w:val="▪"/>
      <w:lvlJc w:val="left"/>
      <w:pPr>
        <w:ind w:left="7776" w:hanging="360"/>
      </w:pPr>
      <w:rPr>
        <w:rFonts w:ascii="Noto Sans Symbols" w:eastAsia="Noto Sans Symbols" w:hAnsi="Noto Sans Symbols" w:cs="Noto Sans Symbols"/>
      </w:rPr>
    </w:lvl>
  </w:abstractNum>
  <w:abstractNum w:abstractNumId="27" w15:restartNumberingAfterBreak="0">
    <w:nsid w:val="76130032"/>
    <w:multiLevelType w:val="multilevel"/>
    <w:tmpl w:val="3DE4E1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AF1417C"/>
    <w:multiLevelType w:val="multilevel"/>
    <w:tmpl w:val="D6C0FE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7"/>
  </w:num>
  <w:num w:numId="2">
    <w:abstractNumId w:val="16"/>
  </w:num>
  <w:num w:numId="3">
    <w:abstractNumId w:val="24"/>
  </w:num>
  <w:num w:numId="4">
    <w:abstractNumId w:val="1"/>
  </w:num>
  <w:num w:numId="5">
    <w:abstractNumId w:val="26"/>
  </w:num>
  <w:num w:numId="6">
    <w:abstractNumId w:val="28"/>
  </w:num>
  <w:num w:numId="7">
    <w:abstractNumId w:val="22"/>
  </w:num>
  <w:num w:numId="8">
    <w:abstractNumId w:val="14"/>
  </w:num>
  <w:num w:numId="9">
    <w:abstractNumId w:val="0"/>
  </w:num>
  <w:num w:numId="10">
    <w:abstractNumId w:val="7"/>
  </w:num>
  <w:num w:numId="11">
    <w:abstractNumId w:val="15"/>
  </w:num>
  <w:num w:numId="12">
    <w:abstractNumId w:val="12"/>
  </w:num>
  <w:num w:numId="13">
    <w:abstractNumId w:val="20"/>
  </w:num>
  <w:num w:numId="14">
    <w:abstractNumId w:val="2"/>
  </w:num>
  <w:num w:numId="15">
    <w:abstractNumId w:val="23"/>
  </w:num>
  <w:num w:numId="16">
    <w:abstractNumId w:val="19"/>
  </w:num>
  <w:num w:numId="17">
    <w:abstractNumId w:val="17"/>
  </w:num>
  <w:num w:numId="18">
    <w:abstractNumId w:val="8"/>
  </w:num>
  <w:num w:numId="19">
    <w:abstractNumId w:val="5"/>
  </w:num>
  <w:num w:numId="20">
    <w:abstractNumId w:val="3"/>
  </w:num>
  <w:num w:numId="21">
    <w:abstractNumId w:val="10"/>
  </w:num>
  <w:num w:numId="22">
    <w:abstractNumId w:val="4"/>
  </w:num>
  <w:num w:numId="23">
    <w:abstractNumId w:val="21"/>
  </w:num>
  <w:num w:numId="24">
    <w:abstractNumId w:val="11"/>
  </w:num>
  <w:num w:numId="25">
    <w:abstractNumId w:val="9"/>
  </w:num>
  <w:num w:numId="26">
    <w:abstractNumId w:val="18"/>
  </w:num>
  <w:num w:numId="27">
    <w:abstractNumId w:val="13"/>
  </w:num>
  <w:num w:numId="28">
    <w:abstractNumId w:val="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79E"/>
    <w:rsid w:val="0001679E"/>
    <w:rsid w:val="000E1690"/>
    <w:rsid w:val="00122005"/>
    <w:rsid w:val="00126790"/>
    <w:rsid w:val="0018480C"/>
    <w:rsid w:val="001A206F"/>
    <w:rsid w:val="00201561"/>
    <w:rsid w:val="002068D4"/>
    <w:rsid w:val="00213788"/>
    <w:rsid w:val="00222495"/>
    <w:rsid w:val="0027281E"/>
    <w:rsid w:val="002A2A83"/>
    <w:rsid w:val="002D00FE"/>
    <w:rsid w:val="0036621B"/>
    <w:rsid w:val="00504064"/>
    <w:rsid w:val="00522CBC"/>
    <w:rsid w:val="00553224"/>
    <w:rsid w:val="0055557D"/>
    <w:rsid w:val="0057200D"/>
    <w:rsid w:val="005F6E33"/>
    <w:rsid w:val="00633183"/>
    <w:rsid w:val="00657B55"/>
    <w:rsid w:val="006F29AC"/>
    <w:rsid w:val="007076CA"/>
    <w:rsid w:val="007B1B0F"/>
    <w:rsid w:val="007B6ADC"/>
    <w:rsid w:val="00887A82"/>
    <w:rsid w:val="008E42C7"/>
    <w:rsid w:val="00976D5E"/>
    <w:rsid w:val="00AB3DFF"/>
    <w:rsid w:val="00AC4B20"/>
    <w:rsid w:val="00B04DE5"/>
    <w:rsid w:val="00B54304"/>
    <w:rsid w:val="00B5575F"/>
    <w:rsid w:val="00B63546"/>
    <w:rsid w:val="00BC7FB3"/>
    <w:rsid w:val="00CC0B7B"/>
    <w:rsid w:val="00CD3939"/>
    <w:rsid w:val="00D342BC"/>
    <w:rsid w:val="00D84481"/>
    <w:rsid w:val="00DE71ED"/>
    <w:rsid w:val="00EA345D"/>
    <w:rsid w:val="00EA793D"/>
    <w:rsid w:val="00F55D51"/>
    <w:rsid w:val="00F9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31985"/>
  <w15:docId w15:val="{42B27C6C-C2AC-4F90-8322-3F5BF8E7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pPr>
      <w:outlineLvl w:val="1"/>
    </w:pPr>
    <w:rPr>
      <w:b/>
      <w:sz w:val="36"/>
      <w:szCs w:val="36"/>
    </w:rPr>
  </w:style>
  <w:style w:type="paragraph" w:styleId="Heading3">
    <w:name w:val="heading 3"/>
    <w:basedOn w:val="Normal"/>
    <w:next w:val="Normal"/>
    <w:pPr>
      <w:keepNext/>
      <w:keepLines/>
      <w:spacing w:before="40"/>
      <w:outlineLvl w:val="2"/>
    </w:pPr>
    <w:rPr>
      <w:rFonts w:ascii="Calibri" w:eastAsia="Calibri" w:hAnsi="Calibri" w:cs="Calibri"/>
      <w:color w:val="1F3863"/>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63546"/>
    <w:pPr>
      <w:tabs>
        <w:tab w:val="center" w:pos="4680"/>
        <w:tab w:val="right" w:pos="9360"/>
      </w:tabs>
    </w:pPr>
  </w:style>
  <w:style w:type="character" w:customStyle="1" w:styleId="HeaderChar">
    <w:name w:val="Header Char"/>
    <w:basedOn w:val="DefaultParagraphFont"/>
    <w:link w:val="Header"/>
    <w:uiPriority w:val="99"/>
    <w:rsid w:val="00B63546"/>
  </w:style>
  <w:style w:type="paragraph" w:styleId="Footer">
    <w:name w:val="footer"/>
    <w:basedOn w:val="Normal"/>
    <w:link w:val="FooterChar"/>
    <w:uiPriority w:val="99"/>
    <w:unhideWhenUsed/>
    <w:rsid w:val="00B63546"/>
    <w:pPr>
      <w:tabs>
        <w:tab w:val="center" w:pos="4680"/>
        <w:tab w:val="right" w:pos="9360"/>
      </w:tabs>
    </w:pPr>
  </w:style>
  <w:style w:type="character" w:customStyle="1" w:styleId="FooterChar">
    <w:name w:val="Footer Char"/>
    <w:basedOn w:val="DefaultParagraphFont"/>
    <w:link w:val="Footer"/>
    <w:uiPriority w:val="99"/>
    <w:rsid w:val="00B63546"/>
  </w:style>
  <w:style w:type="paragraph" w:styleId="TOCHeading">
    <w:name w:val="TOC Heading"/>
    <w:basedOn w:val="Heading1"/>
    <w:next w:val="Normal"/>
    <w:uiPriority w:val="39"/>
    <w:unhideWhenUsed/>
    <w:qFormat/>
    <w:rsid w:val="0055557D"/>
    <w:pPr>
      <w:spacing w:line="259"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D342BC"/>
    <w:pPr>
      <w:spacing w:after="100"/>
    </w:pPr>
  </w:style>
  <w:style w:type="character" w:styleId="Hyperlink">
    <w:name w:val="Hyperlink"/>
    <w:basedOn w:val="DefaultParagraphFont"/>
    <w:uiPriority w:val="99"/>
    <w:unhideWhenUsed/>
    <w:rsid w:val="00D342BC"/>
    <w:rPr>
      <w:color w:val="0000FF" w:themeColor="hyperlink"/>
      <w:u w:val="single"/>
    </w:rPr>
  </w:style>
  <w:style w:type="paragraph" w:styleId="ListParagraph">
    <w:name w:val="List Paragraph"/>
    <w:basedOn w:val="Normal"/>
    <w:uiPriority w:val="1"/>
    <w:qFormat/>
    <w:rsid w:val="00D342BC"/>
    <w:pPr>
      <w:ind w:left="720"/>
      <w:contextualSpacing/>
    </w:pPr>
  </w:style>
  <w:style w:type="paragraph" w:styleId="TOC2">
    <w:name w:val="toc 2"/>
    <w:basedOn w:val="Normal"/>
    <w:next w:val="Normal"/>
    <w:autoRedefine/>
    <w:uiPriority w:val="39"/>
    <w:unhideWhenUsed/>
    <w:rsid w:val="008E42C7"/>
    <w:pPr>
      <w:tabs>
        <w:tab w:val="right" w:leader="dot" w:pos="9860"/>
      </w:tabs>
      <w:spacing w:after="100"/>
      <w:ind w:left="240"/>
    </w:pPr>
    <w:rPr>
      <w:noProof/>
    </w:rPr>
  </w:style>
  <w:style w:type="paragraph" w:styleId="TOC3">
    <w:name w:val="toc 3"/>
    <w:basedOn w:val="Normal"/>
    <w:next w:val="Normal"/>
    <w:autoRedefine/>
    <w:uiPriority w:val="39"/>
    <w:unhideWhenUsed/>
    <w:rsid w:val="00CC0B7B"/>
    <w:pPr>
      <w:spacing w:after="100"/>
      <w:ind w:left="480"/>
    </w:pPr>
  </w:style>
  <w:style w:type="paragraph" w:styleId="TOC4">
    <w:name w:val="toc 4"/>
    <w:basedOn w:val="Normal"/>
    <w:next w:val="Normal"/>
    <w:autoRedefine/>
    <w:uiPriority w:val="39"/>
    <w:unhideWhenUsed/>
    <w:rsid w:val="00CC0B7B"/>
    <w:pPr>
      <w:spacing w:after="100"/>
      <w:ind w:left="720"/>
    </w:pPr>
  </w:style>
  <w:style w:type="paragraph" w:styleId="BodyText">
    <w:name w:val="Body Text"/>
    <w:basedOn w:val="Normal"/>
    <w:link w:val="BodyTextChar"/>
    <w:uiPriority w:val="1"/>
    <w:qFormat/>
    <w:rsid w:val="00222495"/>
    <w:pPr>
      <w:widowControl w:val="0"/>
      <w:autoSpaceDE w:val="0"/>
      <w:autoSpaceDN w:val="0"/>
    </w:pPr>
    <w:rPr>
      <w:rFonts w:ascii="Carlito" w:eastAsia="Carlito" w:hAnsi="Carlito" w:cs="Carlito"/>
      <w:sz w:val="20"/>
      <w:szCs w:val="20"/>
    </w:rPr>
  </w:style>
  <w:style w:type="character" w:customStyle="1" w:styleId="BodyTextChar">
    <w:name w:val="Body Text Char"/>
    <w:basedOn w:val="DefaultParagraphFont"/>
    <w:link w:val="BodyText"/>
    <w:uiPriority w:val="1"/>
    <w:rsid w:val="00222495"/>
    <w:rPr>
      <w:rFonts w:ascii="Carlito" w:eastAsia="Carlito" w:hAnsi="Carlito" w:cs="Carli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6.pn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0F4AF-4E68-4536-8F3A-955201DA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9</cp:revision>
  <dcterms:created xsi:type="dcterms:W3CDTF">2020-07-20T13:13:00Z</dcterms:created>
  <dcterms:modified xsi:type="dcterms:W3CDTF">2020-07-20T13:33:00Z</dcterms:modified>
</cp:coreProperties>
</file>