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16235"/>
        <w:docPartObj>
          <w:docPartGallery w:val="Cover Pages"/>
          <w:docPartUnique/>
        </w:docPartObj>
      </w:sdtPr>
      <w:sdtEndPr>
        <w:rPr>
          <w:rFonts w:ascii="Times New Roman" w:eastAsia="Times New Roman" w:hAnsi="Times New Roman" w:cs="Times New Roman"/>
          <w:b/>
          <w:bCs/>
          <w:kern w:val="36"/>
          <w:sz w:val="72"/>
          <w:szCs w:val="72"/>
        </w:rPr>
      </w:sdtEndPr>
      <w:sdtContent>
        <w:p w14:paraId="6FD67AF5" w14:textId="77777777" w:rsidR="001D70F0" w:rsidRDefault="001D70F0"/>
        <w:p w14:paraId="0A980A13" w14:textId="77777777" w:rsidR="001D70F0" w:rsidRDefault="001D70F0"/>
        <w:p w14:paraId="12F8A27E" w14:textId="12380803" w:rsidR="00F5693E" w:rsidRPr="001D70F0" w:rsidRDefault="00FE51F3">
          <w:r>
            <w:rPr>
              <w:noProof/>
            </w:rPr>
            <mc:AlternateContent>
              <mc:Choice Requires="wps">
                <w:drawing>
                  <wp:anchor distT="0" distB="0" distL="114300" distR="114300" simplePos="0" relativeHeight="251660288" behindDoc="0" locked="0" layoutInCell="1" allowOverlap="1" wp14:anchorId="7DA25C27" wp14:editId="67FC7E1C">
                    <wp:simplePos x="0" y="0"/>
                    <wp:positionH relativeFrom="margin">
                      <wp:align>left</wp:align>
                    </wp:positionH>
                    <wp:positionV relativeFrom="page">
                      <wp:posOffset>762000</wp:posOffset>
                    </wp:positionV>
                    <wp:extent cx="5753100" cy="7590155"/>
                    <wp:effectExtent l="0" t="0" r="10160" b="1079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590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0479" w14:textId="7A162787" w:rsidR="00FE51F3" w:rsidRPr="001D70F0" w:rsidRDefault="00FE51F3"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D70F0">
                                      <w:rPr>
                                        <w:rFonts w:ascii="LEMON MILK Light" w:eastAsia="Times New Roman" w:hAnsi="LEMON MILK Light" w:cs="Times New Roman"/>
                                        <w:b/>
                                        <w:bCs/>
                                        <w:kern w:val="36"/>
                                        <w:sz w:val="52"/>
                                        <w:szCs w:val="52"/>
                                      </w:rPr>
                                      <w:t>Data Storm 4.0 Team Report</w:t>
                                    </w:r>
                                    <w:r w:rsidR="001D70F0">
                                      <w:rPr>
                                        <w:rFonts w:ascii="LEMON MILK Light" w:eastAsia="Times New Roman" w:hAnsi="LEMON MILK Light" w:cs="Times New Roman"/>
                                        <w:b/>
                                        <w:bCs/>
                                        <w:kern w:val="36"/>
                                        <w:sz w:val="52"/>
                                        <w:szCs w:val="52"/>
                                      </w:rPr>
                                      <w:br/>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0EC5AF2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9" w:history="1">
                                  <w:r w:rsidRPr="00FD15D7">
                                    <w:rPr>
                                      <w:rStyle w:val="Hyperlink"/>
                                      <w:rFonts w:ascii="Open Sans" w:hAnsi="Open Sans" w:cs="Open Sans"/>
                                      <w:sz w:val="36"/>
                                      <w:szCs w:val="36"/>
                                    </w:rPr>
                                    <w:t>https://github.com/ThemiraChathumina/data-storm-team-120.git</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DA25C27" id="_x0000_t202" coordsize="21600,21600" o:spt="202" path="m,l,21600r21600,l21600,xe">
                    <v:stroke joinstyle="miter"/>
                    <v:path gradientshapeok="t" o:connecttype="rect"/>
                  </v:shapetype>
                  <v:shape id="Text Box 113" o:spid="_x0000_s1026" type="#_x0000_t202" style="position:absolute;margin-left:0;margin-top:60pt;width:453pt;height:597.65pt;z-index:251660288;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" filled="f" stroked="f" strokeweight=".5pt">
                    <v:textbox inset="0,0,0,0">
                      <w:txbxContent>
                        <w:p w14:paraId="04C80479" w14:textId="7A162787" w:rsidR="00FE51F3" w:rsidRPr="001D70F0" w:rsidRDefault="00FE51F3"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D70F0">
                                <w:rPr>
                                  <w:rFonts w:ascii="LEMON MILK Light" w:eastAsia="Times New Roman" w:hAnsi="LEMON MILK Light" w:cs="Times New Roman"/>
                                  <w:b/>
                                  <w:bCs/>
                                  <w:kern w:val="36"/>
                                  <w:sz w:val="52"/>
                                  <w:szCs w:val="52"/>
                                </w:rPr>
                                <w:t>Data Storm 4.0 Team Report</w:t>
                              </w:r>
                              <w:r w:rsidR="001D70F0">
                                <w:rPr>
                                  <w:rFonts w:ascii="LEMON MILK Light" w:eastAsia="Times New Roman" w:hAnsi="LEMON MILK Light" w:cs="Times New Roman"/>
                                  <w:b/>
                                  <w:bCs/>
                                  <w:kern w:val="36"/>
                                  <w:sz w:val="52"/>
                                  <w:szCs w:val="52"/>
                                </w:rPr>
                                <w:br/>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0EC5AF2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10" w:history="1">
                            <w:r w:rsidRPr="00FD15D7">
                              <w:rPr>
                                <w:rStyle w:val="Hyperlink"/>
                                <w:rFonts w:ascii="Open Sans" w:hAnsi="Open Sans" w:cs="Open Sans"/>
                                <w:sz w:val="36"/>
                                <w:szCs w:val="36"/>
                              </w:rPr>
                              <w:t>https://github.com/ThemiraChathumina/data-storm-team-120.git</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4451C76A" wp14:editId="50A910DD">
                    <wp:simplePos x="0" y="0"/>
                    <wp:positionH relativeFrom="page">
                      <wp:posOffset>-3158490</wp:posOffset>
                    </wp:positionH>
                    <wp:positionV relativeFrom="margin">
                      <wp:align>top</wp:align>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451C76A" id="Text Box 111" o:spid="_x0000_s1027" type="#_x0000_t202" style="position:absolute;margin-left:-248.7pt;margin-top:0;width:288.25pt;height:287.5pt;z-index:251662336;visibility:visible;mso-wrap-style:square;mso-width-percent:734;mso-height-percent:363;mso-wrap-distance-left:9pt;mso-wrap-distance-top:0;mso-wrap-distance-right:9pt;mso-wrap-distance-bottom:0;mso-position-horizontal:absolute;mso-position-horizontal-relative:page;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v:textbox>
                    <w10:wrap type="square" anchorx="page" anchory="margin"/>
                  </v:shape>
                </w:pict>
              </mc:Fallback>
            </mc:AlternateContent>
          </w:r>
          <w:r>
            <w:rPr>
              <w:noProof/>
            </w:rPr>
            <mc:AlternateContent>
              <mc:Choice Requires="wpg">
                <w:drawing>
                  <wp:anchor distT="0" distB="0" distL="114300" distR="114300" simplePos="0" relativeHeight="251659264" behindDoc="0" locked="0" layoutInCell="1" allowOverlap="1" wp14:anchorId="5FEEAA59" wp14:editId="54C141B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1DB73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1BDDA342" w14:textId="1FBF8F27" w:rsidR="00403FBF" w:rsidRDefault="00403FBF">
      <w:r>
        <w:lastRenderedPageBreak/>
        <w:t>Approach in brief</w:t>
      </w:r>
    </w:p>
    <w:p w14:paraId="3233B4B4" w14:textId="77777777" w:rsidR="00BD56FC" w:rsidRDefault="00403FBF">
      <w:pPr>
        <w:rPr>
          <w:rFonts w:ascii="Segoe UI" w:hAnsi="Segoe UI" w:cs="Segoe UI"/>
          <w:color w:val="111111"/>
        </w:rPr>
      </w:pPr>
      <w:r>
        <w:rPr>
          <w:rFonts w:ascii="Segoe UI" w:hAnsi="Segoe UI" w:cs="Segoe UI"/>
          <w:color w:val="111111"/>
        </w:rPr>
        <w:t xml:space="preserve">In this project, we aimed to explore the business performance of 124 shops using data visualization and machine learning techniques. We used Python as our programming language and </w:t>
      </w:r>
      <w:proofErr w:type="spellStart"/>
      <w:r>
        <w:rPr>
          <w:rFonts w:ascii="Segoe UI" w:hAnsi="Segoe UI" w:cs="Segoe UI"/>
          <w:color w:val="111111"/>
        </w:rPr>
        <w:t>Jupyter</w:t>
      </w:r>
      <w:proofErr w:type="spellEnd"/>
      <w:r>
        <w:rPr>
          <w:rFonts w:ascii="Segoe UI" w:hAnsi="Segoe UI" w:cs="Segoe UI"/>
          <w:color w:val="111111"/>
        </w:rPr>
        <w:t xml:space="preserve"> notebooks in Google </w:t>
      </w:r>
      <w:proofErr w:type="spellStart"/>
      <w:r>
        <w:rPr>
          <w:rFonts w:ascii="Segoe UI" w:hAnsi="Segoe UI" w:cs="Segoe UI"/>
          <w:color w:val="111111"/>
        </w:rPr>
        <w:t>Colab</w:t>
      </w:r>
      <w:proofErr w:type="spellEnd"/>
      <w:r>
        <w:rPr>
          <w:rFonts w:ascii="Segoe UI" w:hAnsi="Segoe UI" w:cs="Segoe UI"/>
          <w:color w:val="111111"/>
        </w:rPr>
        <w:t xml:space="preserve"> environment to conduct our analysis. </w:t>
      </w:r>
    </w:p>
    <w:p w14:paraId="1677CF6C" w14:textId="77777777" w:rsidR="00BD56FC" w:rsidRDefault="00403FBF">
      <w:pPr>
        <w:rPr>
          <w:rFonts w:ascii="Segoe UI" w:hAnsi="Segoe UI" w:cs="Segoe UI"/>
          <w:color w:val="111111"/>
        </w:rPr>
      </w:pPr>
      <w:r>
        <w:rPr>
          <w:rFonts w:ascii="Segoe UI" w:hAnsi="Segoe UI" w:cs="Segoe UI"/>
          <w:color w:val="111111"/>
        </w:rPr>
        <w:t xml:space="preserve">We first examined the data for any patterns or trends that could inform our subsequent steps. Then, we computed various average values for each shop, such as total income, monthly income, average customer spending, and so on. </w:t>
      </w:r>
    </w:p>
    <w:p w14:paraId="5681BF35" w14:textId="59B1D651" w:rsidR="00403FBF" w:rsidRDefault="00403FBF">
      <w:pPr>
        <w:rPr>
          <w:rFonts w:ascii="Segoe UI" w:hAnsi="Segoe UI" w:cs="Segoe UI"/>
          <w:color w:val="111111"/>
        </w:rPr>
      </w:pPr>
      <w:r>
        <w:rPr>
          <w:rFonts w:ascii="Segoe UI" w:hAnsi="Segoe UI" w:cs="Segoe UI"/>
          <w:color w:val="111111"/>
        </w:rPr>
        <w:t>These values served as general features that characterized the business situation of each shop. We prepared a dataset of 124 records, one for each shop, with these features as variables.</w:t>
      </w:r>
    </w:p>
    <w:p w14:paraId="0693EEA7" w14:textId="77777777" w:rsidR="00403FBF" w:rsidRDefault="00403FBF">
      <w:pPr>
        <w:rPr>
          <w:rFonts w:ascii="Segoe UI" w:hAnsi="Segoe UI" w:cs="Segoe UI"/>
          <w:color w:val="111111"/>
        </w:rPr>
      </w:pPr>
    </w:p>
    <w:p w14:paraId="371EF83D" w14:textId="5E0E7F71" w:rsidR="008E5B99" w:rsidRDefault="00CE5D7F">
      <w:r>
        <w:t xml:space="preserve">Feature Engineering ideas worked and reasons for designing </w:t>
      </w:r>
      <w:r w:rsidR="00BD56FC">
        <w:t>them.</w:t>
      </w:r>
    </w:p>
    <w:p w14:paraId="0000AD7F" w14:textId="52120C4C" w:rsidR="008E5B99" w:rsidRDefault="008E5B99">
      <w:pPr>
        <w:rPr>
          <w:rFonts w:ascii="Segoe UI" w:hAnsi="Segoe UI" w:cs="Segoe UI"/>
          <w:color w:val="111111"/>
        </w:rPr>
      </w:pPr>
      <w:r>
        <w:rPr>
          <w:rFonts w:ascii="Segoe UI" w:hAnsi="Segoe UI" w:cs="Segoe UI"/>
          <w:color w:val="111111"/>
        </w:rPr>
        <w:t xml:space="preserve">We then experimented with different models to classify the shops based on their business performance. We initially used general average values for each shop as features, such as total sales, average transaction value, number of unique customers, most popular item, total quantity sold, and average item price. However, these features did not yield satisfactory predictions. </w:t>
      </w:r>
    </w:p>
    <w:p w14:paraId="3FD06FA6" w14:textId="77777777" w:rsidR="008E5B99" w:rsidRDefault="008E5B99">
      <w:pPr>
        <w:rPr>
          <w:rFonts w:ascii="Segoe UI" w:hAnsi="Segoe UI" w:cs="Segoe UI"/>
          <w:color w:val="111111"/>
        </w:rPr>
      </w:pPr>
      <w:r>
        <w:rPr>
          <w:rFonts w:ascii="Segoe UI" w:hAnsi="Segoe UI" w:cs="Segoe UI"/>
          <w:color w:val="111111"/>
        </w:rPr>
        <w:t xml:space="preserve">Upon further investigation of the historical transaction data, we noticed that the prices of the same item varied across shops and over time. We also observed that the customer demand for an item was inversely related to its price. </w:t>
      </w:r>
    </w:p>
    <w:p w14:paraId="5F7AAE73" w14:textId="350C9C2E" w:rsidR="008E5B99" w:rsidRDefault="008E5B99">
      <w:pPr>
        <w:rPr>
          <w:rFonts w:ascii="Segoe UI" w:hAnsi="Segoe UI" w:cs="Segoe UI"/>
          <w:color w:val="111111"/>
        </w:rPr>
      </w:pPr>
      <w:r>
        <w:rPr>
          <w:rFonts w:ascii="Segoe UI" w:hAnsi="Segoe UI" w:cs="Segoe UI"/>
          <w:color w:val="111111"/>
        </w:rPr>
        <w:t>Based on these insights, we decided to add a new feature for each shop-item pair: the total revenue generated by that item for that shop. This was calculated by summing up the product of the price and the quantity sold of that item for each transaction. We also kept some general features such as shop area in square feet, sales per square foot, and average transactions per day. After adding these details, the accuracy of the model improved significantly.</w:t>
      </w:r>
    </w:p>
    <w:p w14:paraId="4AD10DDA" w14:textId="77777777" w:rsidR="00BD56FC" w:rsidRDefault="00BD56FC">
      <w:pPr>
        <w:rPr>
          <w:rFonts w:ascii="Segoe UI" w:hAnsi="Segoe UI" w:cs="Segoe UI"/>
          <w:color w:val="111111"/>
        </w:rPr>
      </w:pPr>
    </w:p>
    <w:p w14:paraId="05EEDB7A" w14:textId="17B5655C" w:rsidR="00BD56FC" w:rsidRDefault="00BD56FC">
      <w:r>
        <w:t>Final Model and how it was reached.</w:t>
      </w:r>
    </w:p>
    <w:p w14:paraId="5C4397B5" w14:textId="77777777" w:rsidR="007140C0" w:rsidRDefault="007140C0" w:rsidP="007140C0">
      <w:pPr>
        <w:rPr>
          <w:rFonts w:ascii="Segoe UI" w:hAnsi="Segoe UI" w:cs="Segoe UI"/>
          <w:color w:val="111111"/>
        </w:rPr>
      </w:pPr>
      <w:r>
        <w:rPr>
          <w:rFonts w:ascii="Segoe UI" w:hAnsi="Segoe UI" w:cs="Segoe UI"/>
          <w:color w:val="111111"/>
        </w:rPr>
        <w:t xml:space="preserve">One of the main challenges of this project was to select the most relevant features for our machine learning model that could accurately classify the shops based on their business performance. To do this, we used two statistical methods: mutual information and chi square scores. Mutual information measures how much information one variable provides about another variable, while chi square scores test the independence of two categorical variables. </w:t>
      </w:r>
    </w:p>
    <w:p w14:paraId="691A3228" w14:textId="77777777" w:rsidR="007140C0" w:rsidRDefault="007140C0" w:rsidP="007140C0">
      <w:pPr>
        <w:rPr>
          <w:rFonts w:ascii="Segoe UI" w:hAnsi="Segoe UI" w:cs="Segoe UI"/>
          <w:color w:val="111111"/>
        </w:rPr>
      </w:pPr>
      <w:r>
        <w:rPr>
          <w:rFonts w:ascii="Segoe UI" w:hAnsi="Segoe UI" w:cs="Segoe UI"/>
          <w:color w:val="111111"/>
        </w:rPr>
        <w:t xml:space="preserve">We calculated these scores for each feature with respect to the target variable and ranked them accordingly. We then tried various combinations of features with different machine learning models, such as Logistic Regression, K-Nearest Neighbors, Support Vector Machines, Decision Trees, and Random Forests. We evaluated each model using accuracy and f1 scores after cross validation. </w:t>
      </w:r>
    </w:p>
    <w:p w14:paraId="235C7C74" w14:textId="77777777" w:rsidR="007140C0" w:rsidRDefault="007140C0" w:rsidP="007140C0">
      <w:pPr>
        <w:rPr>
          <w:rFonts w:ascii="Segoe UI" w:hAnsi="Segoe UI" w:cs="Segoe UI"/>
          <w:color w:val="111111"/>
        </w:rPr>
      </w:pPr>
      <w:r>
        <w:rPr>
          <w:rFonts w:ascii="Segoe UI" w:hAnsi="Segoe UI" w:cs="Segoe UI"/>
          <w:color w:val="111111"/>
        </w:rPr>
        <w:t xml:space="preserve">We found that Random Forest Classifier performed the best among all the models, with an average accuracy and f1 scores falling between 0.6 and 0.65. We also tuned the parameters of the Random Forest model, such as the number of trees, the maximum depth, and the minimum samples split, to further improve the average f1 scores. </w:t>
      </w:r>
    </w:p>
    <w:p w14:paraId="0CCAD370" w14:textId="06F29576" w:rsidR="00BD56FC" w:rsidRDefault="007140C0" w:rsidP="007140C0">
      <w:pPr>
        <w:rPr>
          <w:rFonts w:ascii="Segoe UI" w:hAnsi="Segoe UI" w:cs="Segoe UI"/>
          <w:color w:val="111111"/>
        </w:rPr>
      </w:pPr>
      <w:r>
        <w:rPr>
          <w:rFonts w:ascii="Segoe UI" w:hAnsi="Segoe UI" w:cs="Segoe UI"/>
          <w:color w:val="111111"/>
        </w:rPr>
        <w:lastRenderedPageBreak/>
        <w:t>Before training the model, we performed some data preprocessing steps to ensure the quality and consistency of the data. These steps included replacing outliers with median values, filling missing values with zero in shop-item features, dropping rows with missing values in the historical transactions data, scaling the data using Min Max scaler to bring all the features to a common range, and removing some highly correlated features to avoid multicollinearity.</w:t>
      </w:r>
    </w:p>
    <w:p w14:paraId="7BC99706" w14:textId="77777777" w:rsidR="007140C0" w:rsidRDefault="007140C0" w:rsidP="007140C0">
      <w:pPr>
        <w:rPr>
          <w:rFonts w:ascii="Segoe UI" w:hAnsi="Segoe UI" w:cs="Segoe UI"/>
          <w:color w:val="111111"/>
        </w:rPr>
      </w:pPr>
    </w:p>
    <w:p w14:paraId="53A90177" w14:textId="19607200" w:rsidR="007140C0" w:rsidRDefault="007140C0" w:rsidP="007140C0">
      <w:r>
        <w:t>Business Insights.</w:t>
      </w:r>
    </w:p>
    <w:p w14:paraId="1162DF77" w14:textId="31A17ABD" w:rsidR="00661C72" w:rsidRDefault="00661C72" w:rsidP="007140C0">
      <w:r w:rsidRPr="00661C72">
        <w:t>Upon conducting an observational study of the items sold in the shops, it was found that there were instances where the same item was being sold at different prices within the same shop. Furthermore, it was observed that when these items were sold at a lower price point, they generated a higher revenue for the shop.</w:t>
      </w:r>
    </w:p>
    <w:p w14:paraId="02DAE459" w14:textId="4E014013" w:rsidR="00661C72" w:rsidRDefault="00661C72" w:rsidP="007140C0">
      <w:r w:rsidRPr="00661C72">
        <w:t xml:space="preserve">Based on the observation that selling items at a lower price generated higher revenue for the shop, one possible business insight or recommendation could be to consider implementing a pricing strategy that involves lowering the prices of certain items </w:t>
      </w:r>
      <w:proofErr w:type="gramStart"/>
      <w:r w:rsidRPr="00661C72">
        <w:t>in order to</w:t>
      </w:r>
      <w:proofErr w:type="gramEnd"/>
      <w:r w:rsidRPr="00661C72">
        <w:t xml:space="preserve"> increase sales volume and overall revenue.</w:t>
      </w:r>
    </w:p>
    <w:p w14:paraId="4A32C946" w14:textId="6AC6B50D" w:rsidR="00661C72" w:rsidRDefault="00661C72" w:rsidP="00661C72">
      <w:pPr>
        <w:rPr>
          <w:rFonts w:ascii="Segoe UI" w:hAnsi="Segoe UI" w:cs="Segoe UI"/>
          <w:color w:val="111111"/>
        </w:rPr>
      </w:pPr>
      <w:r>
        <w:rPr>
          <w:rFonts w:ascii="Segoe UI" w:hAnsi="Segoe UI" w:cs="Segoe UI"/>
          <w:color w:val="111111"/>
        </w:rPr>
        <w:t>We also observed that the shop area in square feet was a significant predictor of the business performance of the shop. Shops with larger areas tended to be classified as high profile, indicating that expanding the shop space could be a potential strategy to improve the business situation.</w:t>
      </w:r>
    </w:p>
    <w:p w14:paraId="6CD9E838" w14:textId="3E51C4C6" w:rsidR="00F5693E" w:rsidRDefault="00F5693E" w:rsidP="00661C72">
      <w:pPr>
        <w:rPr>
          <w:rFonts w:ascii="Segoe UI" w:hAnsi="Segoe UI" w:cs="Segoe UI"/>
          <w:color w:val="111111"/>
        </w:rPr>
      </w:pPr>
      <w:r>
        <w:rPr>
          <w:rFonts w:ascii="Segoe UI" w:hAnsi="Segoe UI" w:cs="Segoe UI"/>
          <w:color w:val="111111"/>
        </w:rPr>
        <w:t>The higher sales of orange crush 1.5l compared to orange crush 1l suggest that customers prefer to buy larger quantities of the product at a higher price point, rather than smaller quantities at a lower price point.</w:t>
      </w:r>
      <w:r w:rsidRPr="00F5693E">
        <w:rPr>
          <w:rFonts w:ascii="Segoe UI" w:hAnsi="Segoe UI" w:cs="Segoe UI"/>
          <w:color w:val="111111"/>
        </w:rPr>
        <w:t xml:space="preserve"> </w:t>
      </w:r>
      <w:r>
        <w:rPr>
          <w:rFonts w:ascii="Segoe UI" w:hAnsi="Segoe UI" w:cs="Segoe UI"/>
          <w:color w:val="111111"/>
        </w:rPr>
        <w:t xml:space="preserve"> </w:t>
      </w:r>
      <w:r>
        <w:rPr>
          <w:rFonts w:ascii="Segoe UI" w:hAnsi="Segoe UI" w:cs="Segoe UI"/>
          <w:color w:val="111111"/>
        </w:rPr>
        <w:t>A possible recommendation based on this insight is to leverage the strong brand equity and customer loyalty of orange crush 1.5l and to explore opportunities to expand its distribution, promotion, and innovation strategies to increase its market share and profitability.</w:t>
      </w:r>
    </w:p>
    <w:p w14:paraId="0B8086D1" w14:textId="08ECA0B2" w:rsidR="00F5693E" w:rsidRDefault="00F5693E" w:rsidP="00661C72">
      <w:pPr>
        <w:rPr>
          <w:rFonts w:ascii="Segoe UI" w:hAnsi="Segoe UI" w:cs="Segoe UI"/>
          <w:color w:val="111111"/>
        </w:rPr>
      </w:pPr>
      <w:r>
        <w:rPr>
          <w:rFonts w:ascii="Segoe UI" w:hAnsi="Segoe UI" w:cs="Segoe UI"/>
          <w:color w:val="111111"/>
        </w:rPr>
        <w:t xml:space="preserve">The very low sales of chocolate milk 180ml and lime crush juice 1l suggest that these products are not appealing to the target customers, or that they face strong competition from other brands or categories. This could indicate that these products have a low awareness, </w:t>
      </w:r>
      <w:proofErr w:type="gramStart"/>
      <w:r>
        <w:rPr>
          <w:rFonts w:ascii="Segoe UI" w:hAnsi="Segoe UI" w:cs="Segoe UI"/>
          <w:color w:val="111111"/>
        </w:rPr>
        <w:t>a poor</w:t>
      </w:r>
      <w:proofErr w:type="gramEnd"/>
      <w:r>
        <w:rPr>
          <w:rFonts w:ascii="Segoe UI" w:hAnsi="Segoe UI" w:cs="Segoe UI"/>
          <w:color w:val="111111"/>
        </w:rPr>
        <w:t xml:space="preserve"> positioning, a weak differentiation, or a high price relative to the alternatives.</w:t>
      </w:r>
    </w:p>
    <w:p w14:paraId="08B0A327" w14:textId="1C10292D" w:rsidR="00F5693E" w:rsidRDefault="00F5693E" w:rsidP="00661C72">
      <w:r>
        <w:rPr>
          <w:rFonts w:ascii="Segoe UI" w:hAnsi="Segoe UI" w:cs="Segoe UI"/>
          <w:color w:val="111111"/>
        </w:rPr>
        <w:t>The high footfall of customers on Sundays indicates that this is the most convenient or attractive day for shopping for most people. A possible recommendation based on this insight is to optimize the store operations, staff allocation, inventory management, and marketing communication on Sundays to ensure a smooth and pleasant shopping experience for the customers and to maximize the sales and profitability of the stores.</w:t>
      </w:r>
    </w:p>
    <w:sectPr w:rsidR="00F5693E" w:rsidSect="00FE51F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216C1" w14:textId="77777777" w:rsidR="00BD6898" w:rsidRDefault="00BD6898" w:rsidP="001D70F0">
      <w:pPr>
        <w:spacing w:after="0" w:line="240" w:lineRule="auto"/>
      </w:pPr>
      <w:r>
        <w:separator/>
      </w:r>
    </w:p>
  </w:endnote>
  <w:endnote w:type="continuationSeparator" w:id="0">
    <w:p w14:paraId="20F6D1AF" w14:textId="77777777" w:rsidR="00BD6898" w:rsidRDefault="00BD6898" w:rsidP="001D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MON MILK Light">
    <w:panose1 w:val="00000400000000000000"/>
    <w:charset w:val="00"/>
    <w:family w:val="modern"/>
    <w:notTrueType/>
    <w:pitch w:val="variable"/>
    <w:sig w:usb0="00000007" w:usb1="00000000" w:usb2="00000000" w:usb3="00000000" w:csb0="00000013"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050603"/>
      <w:docPartObj>
        <w:docPartGallery w:val="Page Numbers (Bottom of Page)"/>
        <w:docPartUnique/>
      </w:docPartObj>
    </w:sdtPr>
    <w:sdtContent>
      <w:p w14:paraId="7CB49472" w14:textId="4C436FB9" w:rsidR="001D70F0" w:rsidRDefault="001D70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0CB88D" w14:textId="77777777" w:rsidR="001D70F0" w:rsidRDefault="001D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9F06" w14:textId="77777777" w:rsidR="00BD6898" w:rsidRDefault="00BD6898" w:rsidP="001D70F0">
      <w:pPr>
        <w:spacing w:after="0" w:line="240" w:lineRule="auto"/>
      </w:pPr>
      <w:r>
        <w:separator/>
      </w:r>
    </w:p>
  </w:footnote>
  <w:footnote w:type="continuationSeparator" w:id="0">
    <w:p w14:paraId="7759E740" w14:textId="77777777" w:rsidR="00BD6898" w:rsidRDefault="00BD6898" w:rsidP="001D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92F"/>
    <w:multiLevelType w:val="hybridMultilevel"/>
    <w:tmpl w:val="E63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BF"/>
    <w:rsid w:val="001D70F0"/>
    <w:rsid w:val="0023471A"/>
    <w:rsid w:val="00403FBF"/>
    <w:rsid w:val="00661C72"/>
    <w:rsid w:val="007140C0"/>
    <w:rsid w:val="008E5B99"/>
    <w:rsid w:val="00BD56FC"/>
    <w:rsid w:val="00BD6898"/>
    <w:rsid w:val="00CE5D7F"/>
    <w:rsid w:val="00F5693E"/>
    <w:rsid w:val="00FD15D7"/>
    <w:rsid w:val="00FE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99CD"/>
  <w15:chartTrackingRefBased/>
  <w15:docId w15:val="{2D392172-B918-417F-9713-BDD85B3D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D7"/>
  </w:style>
  <w:style w:type="paragraph" w:styleId="Heading1">
    <w:name w:val="heading 1"/>
    <w:basedOn w:val="Normal"/>
    <w:next w:val="Normal"/>
    <w:link w:val="Heading1Char"/>
    <w:uiPriority w:val="9"/>
    <w:qFormat/>
    <w:rsid w:val="00FD15D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15D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D15D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D15D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D15D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D15D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15D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D15D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15D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CE5D7F"/>
  </w:style>
  <w:style w:type="character" w:customStyle="1" w:styleId="Heading1Char">
    <w:name w:val="Heading 1 Char"/>
    <w:basedOn w:val="DefaultParagraphFont"/>
    <w:link w:val="Heading1"/>
    <w:uiPriority w:val="9"/>
    <w:rsid w:val="00FD15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15D7"/>
    <w:rPr>
      <w:color w:val="0563C1" w:themeColor="hyperlink"/>
      <w:u w:val="single"/>
    </w:rPr>
  </w:style>
  <w:style w:type="character" w:styleId="UnresolvedMention">
    <w:name w:val="Unresolved Mention"/>
    <w:basedOn w:val="DefaultParagraphFont"/>
    <w:uiPriority w:val="99"/>
    <w:semiHidden/>
    <w:unhideWhenUsed/>
    <w:rsid w:val="00FD15D7"/>
    <w:rPr>
      <w:color w:val="605E5C"/>
      <w:shd w:val="clear" w:color="auto" w:fill="E1DFDD"/>
    </w:rPr>
  </w:style>
  <w:style w:type="character" w:customStyle="1" w:styleId="Heading2Char">
    <w:name w:val="Heading 2 Char"/>
    <w:basedOn w:val="DefaultParagraphFont"/>
    <w:link w:val="Heading2"/>
    <w:uiPriority w:val="9"/>
    <w:semiHidden/>
    <w:rsid w:val="00FD15D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D15D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D15D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15D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15D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15D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D15D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15D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15D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15D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D15D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D15D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15D7"/>
    <w:rPr>
      <w:rFonts w:asciiTheme="majorHAnsi" w:eastAsiaTheme="majorEastAsia" w:hAnsiTheme="majorHAnsi" w:cstheme="majorBidi"/>
      <w:sz w:val="24"/>
      <w:szCs w:val="24"/>
    </w:rPr>
  </w:style>
  <w:style w:type="character" w:styleId="Strong">
    <w:name w:val="Strong"/>
    <w:basedOn w:val="DefaultParagraphFont"/>
    <w:uiPriority w:val="22"/>
    <w:qFormat/>
    <w:rsid w:val="00FD15D7"/>
    <w:rPr>
      <w:b/>
      <w:bCs/>
    </w:rPr>
  </w:style>
  <w:style w:type="character" w:styleId="Emphasis">
    <w:name w:val="Emphasis"/>
    <w:basedOn w:val="DefaultParagraphFont"/>
    <w:uiPriority w:val="20"/>
    <w:qFormat/>
    <w:rsid w:val="00FD15D7"/>
    <w:rPr>
      <w:i/>
      <w:iCs/>
    </w:rPr>
  </w:style>
  <w:style w:type="paragraph" w:styleId="NoSpacing">
    <w:name w:val="No Spacing"/>
    <w:link w:val="NoSpacingChar"/>
    <w:uiPriority w:val="1"/>
    <w:qFormat/>
    <w:rsid w:val="00FD15D7"/>
    <w:pPr>
      <w:spacing w:after="0" w:line="240" w:lineRule="auto"/>
    </w:pPr>
  </w:style>
  <w:style w:type="paragraph" w:styleId="Quote">
    <w:name w:val="Quote"/>
    <w:basedOn w:val="Normal"/>
    <w:next w:val="Normal"/>
    <w:link w:val="QuoteChar"/>
    <w:uiPriority w:val="29"/>
    <w:qFormat/>
    <w:rsid w:val="00FD15D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15D7"/>
    <w:rPr>
      <w:i/>
      <w:iCs/>
      <w:color w:val="404040" w:themeColor="text1" w:themeTint="BF"/>
    </w:rPr>
  </w:style>
  <w:style w:type="paragraph" w:styleId="IntenseQuote">
    <w:name w:val="Intense Quote"/>
    <w:basedOn w:val="Normal"/>
    <w:next w:val="Normal"/>
    <w:link w:val="IntenseQuoteChar"/>
    <w:uiPriority w:val="30"/>
    <w:qFormat/>
    <w:rsid w:val="00FD15D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D15D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D15D7"/>
    <w:rPr>
      <w:i/>
      <w:iCs/>
      <w:color w:val="404040" w:themeColor="text1" w:themeTint="BF"/>
    </w:rPr>
  </w:style>
  <w:style w:type="character" w:styleId="IntenseEmphasis">
    <w:name w:val="Intense Emphasis"/>
    <w:basedOn w:val="DefaultParagraphFont"/>
    <w:uiPriority w:val="21"/>
    <w:qFormat/>
    <w:rsid w:val="00FD15D7"/>
    <w:rPr>
      <w:b/>
      <w:bCs/>
      <w:i/>
      <w:iCs/>
    </w:rPr>
  </w:style>
  <w:style w:type="character" w:styleId="SubtleReference">
    <w:name w:val="Subtle Reference"/>
    <w:basedOn w:val="DefaultParagraphFont"/>
    <w:uiPriority w:val="31"/>
    <w:qFormat/>
    <w:rsid w:val="00FD15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15D7"/>
    <w:rPr>
      <w:b/>
      <w:bCs/>
      <w:smallCaps/>
      <w:spacing w:val="5"/>
      <w:u w:val="single"/>
    </w:rPr>
  </w:style>
  <w:style w:type="character" w:styleId="BookTitle">
    <w:name w:val="Book Title"/>
    <w:basedOn w:val="DefaultParagraphFont"/>
    <w:uiPriority w:val="33"/>
    <w:qFormat/>
    <w:rsid w:val="00FD15D7"/>
    <w:rPr>
      <w:b/>
      <w:bCs/>
      <w:smallCaps/>
    </w:rPr>
  </w:style>
  <w:style w:type="paragraph" w:styleId="TOCHeading">
    <w:name w:val="TOC Heading"/>
    <w:basedOn w:val="Heading1"/>
    <w:next w:val="Normal"/>
    <w:uiPriority w:val="39"/>
    <w:semiHidden/>
    <w:unhideWhenUsed/>
    <w:qFormat/>
    <w:rsid w:val="00FD15D7"/>
    <w:pPr>
      <w:outlineLvl w:val="9"/>
    </w:pPr>
  </w:style>
  <w:style w:type="character" w:customStyle="1" w:styleId="NoSpacingChar">
    <w:name w:val="No Spacing Char"/>
    <w:basedOn w:val="DefaultParagraphFont"/>
    <w:link w:val="NoSpacing"/>
    <w:uiPriority w:val="1"/>
    <w:rsid w:val="00FE51F3"/>
  </w:style>
  <w:style w:type="paragraph" w:styleId="ListParagraph">
    <w:name w:val="List Paragraph"/>
    <w:basedOn w:val="Normal"/>
    <w:uiPriority w:val="34"/>
    <w:qFormat/>
    <w:rsid w:val="001D70F0"/>
    <w:pPr>
      <w:ind w:left="720"/>
      <w:contextualSpacing/>
    </w:pPr>
  </w:style>
  <w:style w:type="paragraph" w:styleId="Header">
    <w:name w:val="header"/>
    <w:basedOn w:val="Normal"/>
    <w:link w:val="HeaderChar"/>
    <w:uiPriority w:val="99"/>
    <w:unhideWhenUsed/>
    <w:rsid w:val="001D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F0"/>
  </w:style>
  <w:style w:type="paragraph" w:styleId="Footer">
    <w:name w:val="footer"/>
    <w:basedOn w:val="Normal"/>
    <w:link w:val="FooterChar"/>
    <w:uiPriority w:val="99"/>
    <w:unhideWhenUsed/>
    <w:rsid w:val="001D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94159">
      <w:bodyDiv w:val="1"/>
      <w:marLeft w:val="0"/>
      <w:marRight w:val="0"/>
      <w:marTop w:val="0"/>
      <w:marBottom w:val="0"/>
      <w:divBdr>
        <w:top w:val="none" w:sz="0" w:space="0" w:color="auto"/>
        <w:left w:val="none" w:sz="0" w:space="0" w:color="auto"/>
        <w:bottom w:val="none" w:sz="0" w:space="0" w:color="auto"/>
        <w:right w:val="none" w:sz="0" w:space="0" w:color="auto"/>
      </w:divBdr>
    </w:div>
    <w:div w:id="13472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ThemiraChathumina/data-storm-team-120.git" TargetMode="External"/><Relationship Id="rId4" Type="http://schemas.openxmlformats.org/officeDocument/2006/relationships/styles" Target="styles.xml"/><Relationship Id="rId9" Type="http://schemas.openxmlformats.org/officeDocument/2006/relationships/hyperlink" Target="https://github.com/ThemiraChathumina/data-storm-team-1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E681F-1D85-4AE1-9087-37B47786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Storm 4.0 Team Report</dc:title>
  <dc:subject/>
  <dc:creator>Themira Chathumina</dc:creator>
  <cp:keywords/>
  <dc:description/>
  <cp:lastModifiedBy>Themira Chathumina</cp:lastModifiedBy>
  <cp:revision>3</cp:revision>
  <dcterms:created xsi:type="dcterms:W3CDTF">2023-04-29T09:20:00Z</dcterms:created>
  <dcterms:modified xsi:type="dcterms:W3CDTF">2023-04-29T14:11:00Z</dcterms:modified>
</cp:coreProperties>
</file>