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7653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0. Organisation générale du fichier covid_data.xlsx</w:t>
      </w:r>
    </w:p>
    <w:p w14:paraId="39022E83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Le classeur correspond au lien « Source Data Fig. 1–5 and Extended Data Fig. 1–10 » de l’article </w:t>
      </w:r>
      <w:r w:rsidRPr="00394CB8">
        <w:rPr>
          <w:i/>
          <w:iCs/>
          <w:lang w:val="fr-FR"/>
        </w:rPr>
        <w:t xml:space="preserve">SARS-CoV-2 </w:t>
      </w:r>
      <w:proofErr w:type="spellStart"/>
      <w:r w:rsidRPr="00394CB8">
        <w:rPr>
          <w:i/>
          <w:iCs/>
          <w:lang w:val="fr-FR"/>
        </w:rPr>
        <w:t>mRNA</w:t>
      </w:r>
      <w:proofErr w:type="spellEnd"/>
      <w:r w:rsidRPr="00394CB8">
        <w:rPr>
          <w:i/>
          <w:iCs/>
          <w:lang w:val="fr-FR"/>
        </w:rPr>
        <w:t xml:space="preserve"> vaccines </w:t>
      </w:r>
      <w:proofErr w:type="spellStart"/>
      <w:r w:rsidRPr="00394CB8">
        <w:rPr>
          <w:i/>
          <w:iCs/>
          <w:lang w:val="fr-FR"/>
        </w:rPr>
        <w:t>sensitize</w:t>
      </w:r>
      <w:proofErr w:type="spellEnd"/>
      <w:r w:rsidRPr="00394CB8">
        <w:rPr>
          <w:i/>
          <w:iCs/>
          <w:lang w:val="fr-FR"/>
        </w:rPr>
        <w:t xml:space="preserve"> </w:t>
      </w:r>
      <w:proofErr w:type="spellStart"/>
      <w:r w:rsidRPr="00394CB8">
        <w:rPr>
          <w:i/>
          <w:iCs/>
          <w:lang w:val="fr-FR"/>
        </w:rPr>
        <w:t>tumours</w:t>
      </w:r>
      <w:proofErr w:type="spellEnd"/>
      <w:r w:rsidRPr="00394CB8">
        <w:rPr>
          <w:i/>
          <w:iCs/>
          <w:lang w:val="fr-FR"/>
        </w:rPr>
        <w:t xml:space="preserve"> to immune checkpoint </w:t>
      </w:r>
      <w:proofErr w:type="spellStart"/>
      <w:r w:rsidRPr="00394CB8">
        <w:rPr>
          <w:i/>
          <w:iCs/>
          <w:lang w:val="fr-FR"/>
        </w:rPr>
        <w:t>blockade</w:t>
      </w:r>
      <w:proofErr w:type="spellEnd"/>
      <w:r w:rsidRPr="00394CB8">
        <w:rPr>
          <w:lang w:val="fr-FR"/>
        </w:rPr>
        <w:t xml:space="preserve"> dans Nature.</w:t>
      </w:r>
    </w:p>
    <w:p w14:paraId="23BF21B2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Les feuilles sont structurées comme suit :</w:t>
      </w:r>
    </w:p>
    <w:p w14:paraId="767C75CA" w14:textId="77777777" w:rsidR="00394CB8" w:rsidRPr="00394CB8" w:rsidRDefault="00394CB8" w:rsidP="00394CB8">
      <w:pPr>
        <w:numPr>
          <w:ilvl w:val="0"/>
          <w:numId w:val="2"/>
        </w:numPr>
      </w:pPr>
      <w:r w:rsidRPr="00394CB8">
        <w:rPr>
          <w:b/>
          <w:bCs/>
        </w:rPr>
        <w:t xml:space="preserve">Fig. 1 – </w:t>
      </w:r>
      <w:proofErr w:type="spellStart"/>
      <w:r w:rsidRPr="00394CB8">
        <w:rPr>
          <w:b/>
          <w:bCs/>
        </w:rPr>
        <w:t>Cliniques</w:t>
      </w:r>
      <w:proofErr w:type="spellEnd"/>
      <w:r w:rsidRPr="00394CB8">
        <w:rPr>
          <w:b/>
          <w:bCs/>
        </w:rPr>
        <w:t xml:space="preserve"> </w:t>
      </w:r>
      <w:proofErr w:type="spellStart"/>
      <w:r w:rsidRPr="00394CB8">
        <w:rPr>
          <w:b/>
          <w:bCs/>
        </w:rPr>
        <w:t>survie</w:t>
      </w:r>
      <w:proofErr w:type="spellEnd"/>
      <w:r w:rsidRPr="00394CB8">
        <w:rPr>
          <w:b/>
          <w:bCs/>
        </w:rPr>
        <w:t xml:space="preserve"> NSCLC &amp; </w:t>
      </w:r>
      <w:proofErr w:type="spellStart"/>
      <w:r w:rsidRPr="00394CB8">
        <w:rPr>
          <w:b/>
          <w:bCs/>
        </w:rPr>
        <w:t>mélanome</w:t>
      </w:r>
      <w:proofErr w:type="spellEnd"/>
    </w:p>
    <w:p w14:paraId="1FBFB534" w14:textId="77777777" w:rsidR="00394CB8" w:rsidRPr="00394CB8" w:rsidRDefault="00394CB8" w:rsidP="00394CB8">
      <w:pPr>
        <w:numPr>
          <w:ilvl w:val="1"/>
          <w:numId w:val="2"/>
        </w:numPr>
      </w:pPr>
      <w:r w:rsidRPr="00394CB8">
        <w:t>1a Raw Data, 1b Raw Data, 1c Raw Data, 1d Raw Data, 1e Raw Data</w:t>
      </w:r>
    </w:p>
    <w:p w14:paraId="1897583F" w14:textId="77777777" w:rsidR="00394CB8" w:rsidRPr="00394CB8" w:rsidRDefault="00394CB8" w:rsidP="00394CB8">
      <w:pPr>
        <w:numPr>
          <w:ilvl w:val="1"/>
          <w:numId w:val="2"/>
        </w:numPr>
      </w:pPr>
      <w:r w:rsidRPr="00394CB8">
        <w:t>1a_KM, 1b KM, 1c KM, 1d KM, 1e KM</w:t>
      </w:r>
    </w:p>
    <w:p w14:paraId="01211FE3" w14:textId="77777777" w:rsidR="00394CB8" w:rsidRPr="00394CB8" w:rsidRDefault="00394CB8" w:rsidP="00394CB8">
      <w:pPr>
        <w:numPr>
          <w:ilvl w:val="0"/>
          <w:numId w:val="2"/>
        </w:numPr>
        <w:rPr>
          <w:lang w:val="fr-FR"/>
        </w:rPr>
      </w:pPr>
      <w:r w:rsidRPr="00394CB8">
        <w:rPr>
          <w:b/>
          <w:bCs/>
          <w:lang w:val="fr-FR"/>
        </w:rPr>
        <w:t>Fig. 2 – Modèles murins (B16F0, LLC, etc.)</w:t>
      </w:r>
    </w:p>
    <w:p w14:paraId="6ED10760" w14:textId="77777777" w:rsidR="00394CB8" w:rsidRPr="00394CB8" w:rsidRDefault="00394CB8" w:rsidP="00394CB8">
      <w:pPr>
        <w:numPr>
          <w:ilvl w:val="1"/>
          <w:numId w:val="2"/>
        </w:numPr>
      </w:pPr>
      <w:r w:rsidRPr="00394CB8">
        <w:t>2a à 2o</w:t>
      </w:r>
    </w:p>
    <w:p w14:paraId="6414EBC1" w14:textId="77777777" w:rsidR="00394CB8" w:rsidRPr="00394CB8" w:rsidRDefault="00394CB8" w:rsidP="00394CB8">
      <w:pPr>
        <w:numPr>
          <w:ilvl w:val="0"/>
          <w:numId w:val="2"/>
        </w:numPr>
        <w:rPr>
          <w:lang w:val="fr-FR"/>
        </w:rPr>
      </w:pPr>
      <w:r w:rsidRPr="00394CB8">
        <w:rPr>
          <w:b/>
          <w:bCs/>
          <w:lang w:val="fr-FR"/>
        </w:rPr>
        <w:t>Fig. 3 – Réponses T / PD-L1 en souris</w:t>
      </w:r>
    </w:p>
    <w:p w14:paraId="11A5367D" w14:textId="77777777" w:rsidR="00394CB8" w:rsidRPr="00394CB8" w:rsidRDefault="00394CB8" w:rsidP="00394CB8">
      <w:pPr>
        <w:numPr>
          <w:ilvl w:val="1"/>
          <w:numId w:val="2"/>
        </w:numPr>
      </w:pPr>
      <w:r w:rsidRPr="00394CB8">
        <w:t>3a, 3b, 3c, 3d, 3f, 3g, 3h, 3i, 3j</w:t>
      </w:r>
    </w:p>
    <w:p w14:paraId="0A28180E" w14:textId="77777777" w:rsidR="00394CB8" w:rsidRPr="00394CB8" w:rsidRDefault="00394CB8" w:rsidP="00394CB8">
      <w:pPr>
        <w:numPr>
          <w:ilvl w:val="0"/>
          <w:numId w:val="2"/>
        </w:numPr>
      </w:pPr>
      <w:r w:rsidRPr="00394CB8">
        <w:rPr>
          <w:b/>
          <w:bCs/>
        </w:rPr>
        <w:t xml:space="preserve">Fig. 4 – </w:t>
      </w:r>
      <w:proofErr w:type="spellStart"/>
      <w:r w:rsidRPr="00394CB8">
        <w:rPr>
          <w:b/>
          <w:bCs/>
        </w:rPr>
        <w:t>Immunomonitoring</w:t>
      </w:r>
      <w:proofErr w:type="spellEnd"/>
      <w:r w:rsidRPr="00394CB8">
        <w:rPr>
          <w:b/>
          <w:bCs/>
        </w:rPr>
        <w:t xml:space="preserve"> </w:t>
      </w:r>
      <w:proofErr w:type="spellStart"/>
      <w:r w:rsidRPr="00394CB8">
        <w:rPr>
          <w:b/>
          <w:bCs/>
        </w:rPr>
        <w:t>humain</w:t>
      </w:r>
      <w:proofErr w:type="spellEnd"/>
      <w:r w:rsidRPr="00394CB8">
        <w:rPr>
          <w:b/>
          <w:bCs/>
        </w:rPr>
        <w:t xml:space="preserve"> après </w:t>
      </w:r>
      <w:proofErr w:type="spellStart"/>
      <w:r w:rsidRPr="00394CB8">
        <w:rPr>
          <w:b/>
          <w:bCs/>
        </w:rPr>
        <w:t>vaccin</w:t>
      </w:r>
      <w:proofErr w:type="spellEnd"/>
      <w:r w:rsidRPr="00394CB8">
        <w:rPr>
          <w:b/>
          <w:bCs/>
        </w:rPr>
        <w:t xml:space="preserve"> COVID mRNA</w:t>
      </w:r>
    </w:p>
    <w:p w14:paraId="3F2F7EDE" w14:textId="77777777" w:rsidR="00394CB8" w:rsidRPr="00394CB8" w:rsidRDefault="00394CB8" w:rsidP="00394CB8">
      <w:pPr>
        <w:numPr>
          <w:ilvl w:val="1"/>
          <w:numId w:val="2"/>
        </w:numPr>
      </w:pPr>
      <w:r w:rsidRPr="00394CB8">
        <w:t xml:space="preserve">4b, 4c, 4d, 4b,4d </w:t>
      </w:r>
      <w:proofErr w:type="spellStart"/>
      <w:r w:rsidRPr="00394CB8">
        <w:t>RelativeChangeData</w:t>
      </w:r>
      <w:proofErr w:type="spellEnd"/>
      <w:r w:rsidRPr="00394CB8">
        <w:t>, 4e, 4f, 4g, 4h</w:t>
      </w:r>
    </w:p>
    <w:p w14:paraId="1C22E3D1" w14:textId="77777777" w:rsidR="00394CB8" w:rsidRPr="00394CB8" w:rsidRDefault="00394CB8" w:rsidP="00394CB8">
      <w:pPr>
        <w:numPr>
          <w:ilvl w:val="0"/>
          <w:numId w:val="2"/>
        </w:numPr>
        <w:rPr>
          <w:lang w:val="fr-FR"/>
        </w:rPr>
      </w:pPr>
      <w:r w:rsidRPr="00394CB8">
        <w:rPr>
          <w:b/>
          <w:bCs/>
          <w:lang w:val="fr-FR"/>
        </w:rPr>
        <w:t>Fig. 5 – PD-L1 tumoral, tissue-</w:t>
      </w:r>
      <w:proofErr w:type="spellStart"/>
      <w:r w:rsidRPr="00394CB8">
        <w:rPr>
          <w:b/>
          <w:bCs/>
          <w:lang w:val="fr-FR"/>
        </w:rPr>
        <w:t>agnostic</w:t>
      </w:r>
      <w:proofErr w:type="spellEnd"/>
      <w:r w:rsidRPr="00394CB8">
        <w:rPr>
          <w:b/>
          <w:bCs/>
          <w:lang w:val="fr-FR"/>
        </w:rPr>
        <w:t xml:space="preserve"> </w:t>
      </w:r>
      <w:proofErr w:type="spellStart"/>
      <w:r w:rsidRPr="00394CB8">
        <w:rPr>
          <w:b/>
          <w:bCs/>
          <w:lang w:val="fr-FR"/>
        </w:rPr>
        <w:t>cohort</w:t>
      </w:r>
      <w:proofErr w:type="spellEnd"/>
      <w:r w:rsidRPr="00394CB8">
        <w:rPr>
          <w:b/>
          <w:bCs/>
          <w:lang w:val="fr-FR"/>
        </w:rPr>
        <w:t xml:space="preserve"> et survie</w:t>
      </w:r>
    </w:p>
    <w:p w14:paraId="018A8240" w14:textId="77777777" w:rsidR="00394CB8" w:rsidRPr="00394CB8" w:rsidRDefault="00394CB8" w:rsidP="00394CB8">
      <w:pPr>
        <w:numPr>
          <w:ilvl w:val="1"/>
          <w:numId w:val="2"/>
        </w:numPr>
      </w:pPr>
      <w:r w:rsidRPr="00394CB8">
        <w:t>5b à 5d, 5f à 5o</w:t>
      </w:r>
    </w:p>
    <w:p w14:paraId="39B38301" w14:textId="77777777" w:rsidR="00394CB8" w:rsidRPr="00394CB8" w:rsidRDefault="00394CB8" w:rsidP="00394CB8">
      <w:pPr>
        <w:numPr>
          <w:ilvl w:val="0"/>
          <w:numId w:val="2"/>
        </w:numPr>
      </w:pPr>
      <w:r w:rsidRPr="00394CB8">
        <w:rPr>
          <w:b/>
          <w:bCs/>
        </w:rPr>
        <w:t>Extended Data Figures (EDF1–EDF10)</w:t>
      </w:r>
    </w:p>
    <w:p w14:paraId="36B58838" w14:textId="77777777" w:rsidR="00394CB8" w:rsidRPr="00394CB8" w:rsidRDefault="00394CB8" w:rsidP="00394CB8">
      <w:pPr>
        <w:numPr>
          <w:ilvl w:val="1"/>
          <w:numId w:val="2"/>
        </w:numPr>
      </w:pPr>
      <w:r w:rsidRPr="00394CB8">
        <w:t xml:space="preserve">EDF 1a, EDF1b… </w:t>
      </w:r>
      <w:proofErr w:type="spellStart"/>
      <w:r w:rsidRPr="00394CB8">
        <w:t>jusqu’à</w:t>
      </w:r>
      <w:proofErr w:type="spellEnd"/>
      <w:r w:rsidRPr="00394CB8">
        <w:t xml:space="preserve"> EDF10k</w:t>
      </w:r>
    </w:p>
    <w:p w14:paraId="6D379CE4" w14:textId="77777777" w:rsidR="00394CB8" w:rsidRPr="00394CB8" w:rsidRDefault="00394CB8" w:rsidP="00394CB8">
      <w:r w:rsidRPr="00394CB8">
        <w:pict w14:anchorId="5E74A8EC">
          <v:rect id="_x0000_i1276" style="width:0;height:1.5pt" o:hralign="center" o:hrstd="t" o:hr="t" fillcolor="#a0a0a0" stroked="f"/>
        </w:pict>
      </w:r>
    </w:p>
    <w:p w14:paraId="098ABAC9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1. Dictionnaire des variables cliniques (NSCLC &amp; mélanome)</w:t>
      </w:r>
    </w:p>
    <w:p w14:paraId="2A2C707C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Ces variables apparaissent dans les feuilles :</w:t>
      </w:r>
      <w:r w:rsidRPr="00394CB8">
        <w:rPr>
          <w:lang w:val="fr-FR"/>
        </w:rPr>
        <w:br/>
        <w:t>1a Raw Data, 1b Raw Data, 1c Raw Data, 1d Raw Data, 1e Raw Data, et les différentes feuilles EDF1/EDF2/EDF3/5n/5o, etc.</w:t>
      </w:r>
    </w:p>
    <w:p w14:paraId="05E4191F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L’article décrit précisément quelles infos ont été collectées dans les cohortes NSCLC et mélanome (démographie, mutations, comorbidités, etc.).</w:t>
      </w:r>
    </w:p>
    <w:p w14:paraId="1AA46619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1.1 Variables de </w:t>
      </w:r>
      <w:proofErr w:type="spellStart"/>
      <w:r w:rsidRPr="00394CB8">
        <w:rPr>
          <w:b/>
          <w:bCs/>
        </w:rPr>
        <w:t>survie</w:t>
      </w:r>
      <w:proofErr w:type="spellEnd"/>
    </w:p>
    <w:p w14:paraId="2FED8A86" w14:textId="77777777" w:rsidR="00394CB8" w:rsidRPr="00394CB8" w:rsidRDefault="00394CB8" w:rsidP="00394CB8">
      <w:pPr>
        <w:numPr>
          <w:ilvl w:val="0"/>
          <w:numId w:val="3"/>
        </w:numPr>
        <w:rPr>
          <w:lang w:val="fr-FR"/>
        </w:rPr>
      </w:pPr>
      <w:r w:rsidRPr="00394CB8">
        <w:rPr>
          <w:b/>
          <w:bCs/>
          <w:lang w:val="fr-FR"/>
        </w:rPr>
        <w:t>OS_from_relevant_ICI_</w:t>
      </w:r>
      <w:proofErr w:type="gramStart"/>
      <w:r w:rsidRPr="00394CB8">
        <w:rPr>
          <w:b/>
          <w:bCs/>
          <w:lang w:val="fr-FR"/>
        </w:rPr>
        <w:t>start,_</w:t>
      </w:r>
      <w:proofErr w:type="spellStart"/>
      <w:proofErr w:type="gramEnd"/>
      <w:r w:rsidRPr="00394CB8">
        <w:rPr>
          <w:b/>
          <w:bCs/>
          <w:lang w:val="fr-FR"/>
        </w:rPr>
        <w:t>months</w:t>
      </w:r>
      <w:proofErr w:type="spellEnd"/>
      <w:r w:rsidRPr="00394CB8">
        <w:rPr>
          <w:lang w:val="fr-FR"/>
        </w:rPr>
        <w:t xml:space="preserve"> / </w:t>
      </w:r>
      <w:proofErr w:type="spellStart"/>
      <w:r w:rsidRPr="00394CB8">
        <w:rPr>
          <w:b/>
          <w:bCs/>
          <w:lang w:val="fr-FR"/>
        </w:rPr>
        <w:t>OS_from_relevant_ICI_start_months</w:t>
      </w:r>
      <w:proofErr w:type="spellEnd"/>
      <w:r w:rsidRPr="00394CB8">
        <w:rPr>
          <w:b/>
          <w:bCs/>
          <w:lang w:val="fr-FR"/>
        </w:rPr>
        <w:t xml:space="preserve"> / </w:t>
      </w:r>
      <w:proofErr w:type="spellStart"/>
      <w:r w:rsidRPr="00394CB8">
        <w:rPr>
          <w:b/>
          <w:bCs/>
          <w:lang w:val="fr-FR"/>
        </w:rPr>
        <w:t>OS_Months</w:t>
      </w:r>
      <w:proofErr w:type="spellEnd"/>
      <w:r w:rsidRPr="00394CB8">
        <w:rPr>
          <w:lang w:val="fr-FR"/>
        </w:rPr>
        <w:br/>
        <w:t>Temps (en mois, selon le nom de colonne) entre :</w:t>
      </w:r>
    </w:p>
    <w:p w14:paraId="46E80E6C" w14:textId="77777777" w:rsidR="00394CB8" w:rsidRPr="00394CB8" w:rsidRDefault="00394CB8" w:rsidP="00394CB8">
      <w:pPr>
        <w:numPr>
          <w:ilvl w:val="1"/>
          <w:numId w:val="3"/>
        </w:numPr>
        <w:rPr>
          <w:lang w:val="fr-FR"/>
        </w:rPr>
      </w:pPr>
      <w:proofErr w:type="gramStart"/>
      <w:r w:rsidRPr="00394CB8">
        <w:rPr>
          <w:lang w:val="fr-FR"/>
        </w:rPr>
        <w:t>la</w:t>
      </w:r>
      <w:proofErr w:type="gramEnd"/>
      <w:r w:rsidRPr="00394CB8">
        <w:rPr>
          <w:lang w:val="fr-FR"/>
        </w:rPr>
        <w:t xml:space="preserve"> date de début d’immunothérapie (ICI) et la date de décès ou de dernière nouvelle, pour les patients sans vaccin COVID,</w:t>
      </w:r>
    </w:p>
    <w:p w14:paraId="4F7E139C" w14:textId="77777777" w:rsidR="00394CB8" w:rsidRPr="00394CB8" w:rsidRDefault="00394CB8" w:rsidP="00394CB8">
      <w:pPr>
        <w:numPr>
          <w:ilvl w:val="1"/>
          <w:numId w:val="3"/>
        </w:numPr>
        <w:rPr>
          <w:lang w:val="fr-FR"/>
        </w:rPr>
      </w:pPr>
      <w:proofErr w:type="gramStart"/>
      <w:r w:rsidRPr="00394CB8">
        <w:rPr>
          <w:lang w:val="fr-FR"/>
        </w:rPr>
        <w:lastRenderedPageBreak/>
        <w:t>ou</w:t>
      </w:r>
      <w:proofErr w:type="gramEnd"/>
      <w:r w:rsidRPr="00394CB8">
        <w:rPr>
          <w:lang w:val="fr-FR"/>
        </w:rPr>
        <w:t xml:space="preserve"> la date d’ICH la plus proche de la vaccination </w:t>
      </w:r>
      <w:proofErr w:type="spellStart"/>
      <w:r w:rsidRPr="00394CB8">
        <w:rPr>
          <w:lang w:val="fr-FR"/>
        </w:rPr>
        <w:t>mRNA</w:t>
      </w:r>
      <w:proofErr w:type="spellEnd"/>
      <w:r w:rsidRPr="00394CB8">
        <w:rPr>
          <w:lang w:val="fr-FR"/>
        </w:rPr>
        <w:t>, pour les patients vaccinés.</w:t>
      </w:r>
    </w:p>
    <w:p w14:paraId="32C3215D" w14:textId="77777777" w:rsidR="00394CB8" w:rsidRPr="00394CB8" w:rsidRDefault="00394CB8" w:rsidP="00394CB8">
      <w:pPr>
        <w:numPr>
          <w:ilvl w:val="0"/>
          <w:numId w:val="3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OS_Code</w:t>
      </w:r>
      <w:proofErr w:type="spellEnd"/>
      <w:proofErr w:type="gramStart"/>
      <w:r w:rsidRPr="00394CB8">
        <w:rPr>
          <w:b/>
          <w:bCs/>
          <w:lang w:val="fr-FR"/>
        </w:rPr>
        <w:t>_(</w:t>
      </w:r>
      <w:proofErr w:type="gramEnd"/>
      <w:r w:rsidRPr="00394CB8">
        <w:rPr>
          <w:b/>
          <w:bCs/>
          <w:lang w:val="fr-FR"/>
        </w:rPr>
        <w:t>1=</w:t>
      </w:r>
      <w:proofErr w:type="spellStart"/>
      <w:r w:rsidRPr="00394CB8">
        <w:rPr>
          <w:b/>
          <w:bCs/>
          <w:lang w:val="fr-FR"/>
        </w:rPr>
        <w:t>death</w:t>
      </w:r>
      <w:proofErr w:type="spellEnd"/>
      <w:r w:rsidRPr="00394CB8">
        <w:rPr>
          <w:b/>
          <w:bCs/>
          <w:lang w:val="fr-FR"/>
        </w:rPr>
        <w:t>, 0=</w:t>
      </w:r>
      <w:proofErr w:type="spellStart"/>
      <w:r w:rsidRPr="00394CB8">
        <w:rPr>
          <w:b/>
          <w:bCs/>
          <w:lang w:val="fr-FR"/>
        </w:rPr>
        <w:t>censored</w:t>
      </w:r>
      <w:proofErr w:type="spellEnd"/>
      <w:r w:rsidRPr="00394CB8">
        <w:rPr>
          <w:b/>
          <w:bCs/>
          <w:lang w:val="fr-FR"/>
        </w:rPr>
        <w:t>) / OS_Code_1=</w:t>
      </w:r>
      <w:proofErr w:type="spellStart"/>
      <w:r w:rsidRPr="00394CB8">
        <w:rPr>
          <w:b/>
          <w:bCs/>
          <w:lang w:val="fr-FR"/>
        </w:rPr>
        <w:t>death</w:t>
      </w:r>
      <w:proofErr w:type="spellEnd"/>
      <w:r w:rsidRPr="00394CB8">
        <w:rPr>
          <w:b/>
          <w:bCs/>
          <w:lang w:val="fr-FR"/>
        </w:rPr>
        <w:t xml:space="preserve"> / </w:t>
      </w:r>
      <w:proofErr w:type="spellStart"/>
      <w:r w:rsidRPr="00394CB8">
        <w:rPr>
          <w:b/>
          <w:bCs/>
          <w:lang w:val="fr-FR"/>
        </w:rPr>
        <w:t>OS_Code</w:t>
      </w:r>
      <w:proofErr w:type="spellEnd"/>
      <w:r w:rsidRPr="00394CB8">
        <w:rPr>
          <w:b/>
          <w:bCs/>
          <w:lang w:val="fr-FR"/>
        </w:rPr>
        <w:t>_</w:t>
      </w:r>
      <w:r w:rsidRPr="00394CB8">
        <w:rPr>
          <w:lang w:val="fr-FR"/>
        </w:rPr>
        <w:br/>
        <w:t>Indicateur d’événement pour l’OS (1 = décès, 0 = censuré).</w:t>
      </w:r>
    </w:p>
    <w:p w14:paraId="02E3B086" w14:textId="77777777" w:rsidR="00394CB8" w:rsidRPr="00394CB8" w:rsidRDefault="00394CB8" w:rsidP="00394CB8">
      <w:pPr>
        <w:numPr>
          <w:ilvl w:val="0"/>
          <w:numId w:val="3"/>
        </w:numPr>
        <w:rPr>
          <w:lang w:val="fr-FR"/>
        </w:rPr>
      </w:pPr>
      <w:r w:rsidRPr="00394CB8">
        <w:rPr>
          <w:b/>
          <w:bCs/>
          <w:lang w:val="fr-FR"/>
        </w:rPr>
        <w:t>PFS_</w:t>
      </w:r>
      <w:r w:rsidRPr="00394CB8">
        <w:rPr>
          <w:lang w:val="fr-FR"/>
        </w:rPr>
        <w:br/>
        <w:t xml:space="preserve">Durée de progression-free </w:t>
      </w:r>
      <w:proofErr w:type="spellStart"/>
      <w:r w:rsidRPr="00394CB8">
        <w:rPr>
          <w:lang w:val="fr-FR"/>
        </w:rPr>
        <w:t>survival</w:t>
      </w:r>
      <w:proofErr w:type="spellEnd"/>
      <w:r w:rsidRPr="00394CB8">
        <w:rPr>
          <w:lang w:val="fr-FR"/>
        </w:rPr>
        <w:t xml:space="preserve"> (PFS), en mois (d’après le nom de la variable). L’article définit la PFS comme le temps entre le début d’ICI et la première progression confirmée (pathologie ou imagerie + validation clinique).</w:t>
      </w:r>
    </w:p>
    <w:p w14:paraId="73F7BFF2" w14:textId="77777777" w:rsidR="00394CB8" w:rsidRPr="00394CB8" w:rsidRDefault="00394CB8" w:rsidP="00394CB8">
      <w:pPr>
        <w:numPr>
          <w:ilvl w:val="0"/>
          <w:numId w:val="3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PFS_Code</w:t>
      </w:r>
      <w:proofErr w:type="spellEnd"/>
      <w:r w:rsidRPr="00394CB8">
        <w:rPr>
          <w:lang w:val="fr-FR"/>
        </w:rPr>
        <w:br/>
        <w:t>Indicateur d’événement pour la PFS (1 = progression/</w:t>
      </w:r>
      <w:proofErr w:type="spellStart"/>
      <w:r w:rsidRPr="00394CB8">
        <w:rPr>
          <w:lang w:val="fr-FR"/>
        </w:rPr>
        <w:t>recurrence</w:t>
      </w:r>
      <w:proofErr w:type="spellEnd"/>
      <w:r w:rsidRPr="00394CB8">
        <w:rPr>
          <w:lang w:val="fr-FR"/>
        </w:rPr>
        <w:t>, 0 = censuré).</w:t>
      </w:r>
    </w:p>
    <w:p w14:paraId="028B9AC2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1.2 Groupes de vaccination</w:t>
      </w:r>
    </w:p>
    <w:p w14:paraId="40BCC7FD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D’après les méthodes, les patients sont séparés en 2 groupes :</w:t>
      </w:r>
      <w:r w:rsidRPr="00394CB8">
        <w:rPr>
          <w:lang w:val="fr-FR"/>
        </w:rPr>
        <w:br/>
        <w:t xml:space="preserve">(1) vaccin COVID-19 </w:t>
      </w:r>
      <w:proofErr w:type="spellStart"/>
      <w:r w:rsidRPr="00394CB8">
        <w:rPr>
          <w:lang w:val="fr-FR"/>
        </w:rPr>
        <w:t>mRNA</w:t>
      </w:r>
      <w:proofErr w:type="spellEnd"/>
      <w:r w:rsidRPr="00394CB8">
        <w:rPr>
          <w:lang w:val="fr-FR"/>
        </w:rPr>
        <w:t xml:space="preserve"> dans les 100 jours entourant le début d’ICI,</w:t>
      </w:r>
      <w:r w:rsidRPr="00394CB8">
        <w:rPr>
          <w:lang w:val="fr-FR"/>
        </w:rPr>
        <w:br/>
        <w:t xml:space="preserve">(2) pas de vaccin COVID-19 </w:t>
      </w:r>
      <w:proofErr w:type="spellStart"/>
      <w:r w:rsidRPr="00394CB8">
        <w:rPr>
          <w:lang w:val="fr-FR"/>
        </w:rPr>
        <w:t>mRNA</w:t>
      </w:r>
      <w:proofErr w:type="spellEnd"/>
      <w:r w:rsidRPr="00394CB8">
        <w:rPr>
          <w:lang w:val="fr-FR"/>
        </w:rPr>
        <w:t>.</w:t>
      </w:r>
    </w:p>
    <w:p w14:paraId="255101A4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Dans les données, cela apparaît via :</w:t>
      </w:r>
    </w:p>
    <w:p w14:paraId="2FB8BB0F" w14:textId="77777777" w:rsidR="00394CB8" w:rsidRPr="00394CB8" w:rsidRDefault="00394CB8" w:rsidP="00394CB8">
      <w:pPr>
        <w:numPr>
          <w:ilvl w:val="0"/>
          <w:numId w:val="4"/>
        </w:numPr>
      </w:pPr>
      <w:r w:rsidRPr="00394CB8">
        <w:rPr>
          <w:b/>
          <w:bCs/>
        </w:rPr>
        <w:t>Group_(1=vaccine) / Group_1=vaccine / Vaccine within 100 days</w:t>
      </w:r>
    </w:p>
    <w:p w14:paraId="5CECF70E" w14:textId="77777777" w:rsidR="00394CB8" w:rsidRPr="00394CB8" w:rsidRDefault="00394CB8" w:rsidP="00394CB8">
      <w:pPr>
        <w:numPr>
          <w:ilvl w:val="1"/>
          <w:numId w:val="4"/>
        </w:numPr>
        <w:rPr>
          <w:lang w:val="fr-FR"/>
        </w:rPr>
      </w:pPr>
      <w:r w:rsidRPr="00394CB8">
        <w:rPr>
          <w:lang w:val="fr-FR"/>
        </w:rPr>
        <w:t xml:space="preserve">1 = patient ayant reçu un vaccin </w:t>
      </w:r>
      <w:proofErr w:type="spellStart"/>
      <w:r w:rsidRPr="00394CB8">
        <w:rPr>
          <w:lang w:val="fr-FR"/>
        </w:rPr>
        <w:t>mRNA</w:t>
      </w:r>
      <w:proofErr w:type="spellEnd"/>
      <w:r w:rsidRPr="00394CB8">
        <w:rPr>
          <w:lang w:val="fr-FR"/>
        </w:rPr>
        <w:t xml:space="preserve"> COVID dans la fenêtre ±100 jours autour du début de l’ICI (ou de la chimio, selon la cohorte)</w:t>
      </w:r>
    </w:p>
    <w:p w14:paraId="09CEAE4E" w14:textId="77777777" w:rsidR="00394CB8" w:rsidRPr="00394CB8" w:rsidRDefault="00394CB8" w:rsidP="00394CB8">
      <w:pPr>
        <w:numPr>
          <w:ilvl w:val="1"/>
          <w:numId w:val="4"/>
        </w:numPr>
        <w:rPr>
          <w:lang w:val="fr-FR"/>
        </w:rPr>
      </w:pPr>
      <w:r w:rsidRPr="00394CB8">
        <w:rPr>
          <w:lang w:val="fr-FR"/>
        </w:rPr>
        <w:t>0 = pas de vaccin dans cette fenêtre.</w:t>
      </w:r>
    </w:p>
    <w:p w14:paraId="59018E1F" w14:textId="77777777" w:rsidR="00394CB8" w:rsidRPr="00394CB8" w:rsidRDefault="00394CB8" w:rsidP="00394CB8">
      <w:pPr>
        <w:numPr>
          <w:ilvl w:val="0"/>
          <w:numId w:val="4"/>
        </w:numPr>
        <w:rPr>
          <w:lang w:val="fr-FR"/>
        </w:rPr>
      </w:pPr>
      <w:r w:rsidRPr="00394CB8">
        <w:rPr>
          <w:b/>
          <w:bCs/>
          <w:lang w:val="fr-FR"/>
        </w:rPr>
        <w:t>Feuilles EDF et Fig. 5</w:t>
      </w:r>
      <w:r w:rsidRPr="00394CB8">
        <w:rPr>
          <w:lang w:val="fr-FR"/>
        </w:rPr>
        <w:t xml:space="preserve"> : variantes de ce groupage avec :</w:t>
      </w:r>
    </w:p>
    <w:p w14:paraId="2BB62669" w14:textId="77777777" w:rsidR="00394CB8" w:rsidRPr="00394CB8" w:rsidRDefault="00394CB8" w:rsidP="00394CB8">
      <w:pPr>
        <w:numPr>
          <w:ilvl w:val="1"/>
          <w:numId w:val="4"/>
        </w:numPr>
      </w:pPr>
      <w:r w:rsidRPr="00394CB8">
        <w:t>Vaccine within 100 days, No Vaccine</w:t>
      </w:r>
    </w:p>
    <w:p w14:paraId="05EC5A3F" w14:textId="77777777" w:rsidR="00394CB8" w:rsidRPr="00394CB8" w:rsidRDefault="00394CB8" w:rsidP="00394CB8">
      <w:pPr>
        <w:numPr>
          <w:ilvl w:val="1"/>
          <w:numId w:val="4"/>
        </w:numPr>
      </w:pPr>
      <w:r w:rsidRPr="00394CB8">
        <w:t>Vaccine &lt;100 Days, Vaccine ≥100 Days, No Vaccine</w:t>
      </w:r>
    </w:p>
    <w:p w14:paraId="574EDD08" w14:textId="77777777" w:rsidR="00394CB8" w:rsidRPr="00394CB8" w:rsidRDefault="00394CB8" w:rsidP="00394CB8">
      <w:pPr>
        <w:numPr>
          <w:ilvl w:val="1"/>
          <w:numId w:val="4"/>
        </w:numPr>
        <w:rPr>
          <w:lang w:val="fr-FR"/>
        </w:rPr>
      </w:pPr>
      <w:proofErr w:type="gramStart"/>
      <w:r w:rsidRPr="00394CB8">
        <w:rPr>
          <w:lang w:val="fr-FR"/>
        </w:rPr>
        <w:t>variables</w:t>
      </w:r>
      <w:proofErr w:type="gramEnd"/>
      <w:r w:rsidRPr="00394CB8">
        <w:rPr>
          <w:lang w:val="fr-FR"/>
        </w:rPr>
        <w:t xml:space="preserve"> de contexte type </w:t>
      </w:r>
      <w:proofErr w:type="spellStart"/>
      <w:r w:rsidRPr="00394CB8">
        <w:rPr>
          <w:lang w:val="fr-FR"/>
        </w:rPr>
        <w:t>Pandemic</w:t>
      </w:r>
      <w:proofErr w:type="spellEnd"/>
      <w:r w:rsidRPr="00394CB8">
        <w:rPr>
          <w:lang w:val="fr-FR"/>
        </w:rPr>
        <w:t xml:space="preserve">, </w:t>
      </w:r>
      <w:proofErr w:type="spellStart"/>
      <w:r w:rsidRPr="00394CB8">
        <w:rPr>
          <w:lang w:val="fr-FR"/>
        </w:rPr>
        <w:t>Pre-Pandemic</w:t>
      </w:r>
      <w:proofErr w:type="spellEnd"/>
      <w:r w:rsidRPr="00394CB8">
        <w:rPr>
          <w:lang w:val="fr-FR"/>
        </w:rPr>
        <w:t>, etc. (utilisées pour séparer les patients selon la période de traitement, comme décrit pour les analyses de sensibilité dans l’article).</w:t>
      </w:r>
    </w:p>
    <w:p w14:paraId="078253F3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1.3 Variables de </w:t>
      </w:r>
      <w:proofErr w:type="spellStart"/>
      <w:r w:rsidRPr="00394CB8">
        <w:rPr>
          <w:b/>
          <w:bCs/>
        </w:rPr>
        <w:t>traitement</w:t>
      </w:r>
      <w:proofErr w:type="spellEnd"/>
      <w:r w:rsidRPr="00394CB8">
        <w:rPr>
          <w:b/>
          <w:bCs/>
        </w:rPr>
        <w:t xml:space="preserve"> / </w:t>
      </w:r>
      <w:proofErr w:type="spellStart"/>
      <w:r w:rsidRPr="00394CB8">
        <w:rPr>
          <w:b/>
          <w:bCs/>
        </w:rPr>
        <w:t>contexte</w:t>
      </w:r>
      <w:proofErr w:type="spellEnd"/>
    </w:p>
    <w:p w14:paraId="2DDB552A" w14:textId="77777777" w:rsidR="00394CB8" w:rsidRPr="00394CB8" w:rsidRDefault="00394CB8" w:rsidP="00394CB8">
      <w:pPr>
        <w:numPr>
          <w:ilvl w:val="0"/>
          <w:numId w:val="5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Cycle_of_Immunotherapy</w:t>
      </w:r>
      <w:proofErr w:type="spellEnd"/>
      <w:r w:rsidRPr="00394CB8">
        <w:rPr>
          <w:lang w:val="fr-FR"/>
        </w:rPr>
        <w:br/>
        <w:t xml:space="preserve">Ligne/cycle d’ICI au moment de l’analyse (1 = première ligne, etc.), en cohérence avec les sous-analyses mentionnant « first round of ICI », « second- or </w:t>
      </w:r>
      <w:proofErr w:type="spellStart"/>
      <w:r w:rsidRPr="00394CB8">
        <w:rPr>
          <w:lang w:val="fr-FR"/>
        </w:rPr>
        <w:t>third</w:t>
      </w:r>
      <w:proofErr w:type="spellEnd"/>
      <w:r w:rsidRPr="00394CB8">
        <w:rPr>
          <w:lang w:val="fr-FR"/>
        </w:rPr>
        <w:t xml:space="preserve">-line </w:t>
      </w:r>
      <w:proofErr w:type="spellStart"/>
      <w:r w:rsidRPr="00394CB8">
        <w:rPr>
          <w:lang w:val="fr-FR"/>
        </w:rPr>
        <w:t>therapy</w:t>
      </w:r>
      <w:proofErr w:type="spellEnd"/>
      <w:r w:rsidRPr="00394CB8">
        <w:rPr>
          <w:lang w:val="fr-FR"/>
        </w:rPr>
        <w:t xml:space="preserve"> ».</w:t>
      </w:r>
    </w:p>
    <w:p w14:paraId="525EF576" w14:textId="77777777" w:rsidR="00394CB8" w:rsidRPr="00394CB8" w:rsidRDefault="00394CB8" w:rsidP="00394CB8">
      <w:pPr>
        <w:numPr>
          <w:ilvl w:val="0"/>
          <w:numId w:val="5"/>
        </w:numPr>
        <w:rPr>
          <w:lang w:val="fr-FR"/>
        </w:rPr>
      </w:pPr>
      <w:r w:rsidRPr="00394CB8">
        <w:rPr>
          <w:b/>
          <w:bCs/>
          <w:lang w:val="fr-FR"/>
        </w:rPr>
        <w:t>Treatment_</w:t>
      </w:r>
      <w:proofErr w:type="spellStart"/>
      <w:r w:rsidRPr="00394CB8">
        <w:rPr>
          <w:b/>
          <w:bCs/>
          <w:lang w:val="fr-FR"/>
        </w:rPr>
        <w:t>Year</w:t>
      </w:r>
      <w:proofErr w:type="spellEnd"/>
      <w:r w:rsidRPr="00394CB8">
        <w:rPr>
          <w:b/>
          <w:bCs/>
          <w:lang w:val="fr-FR"/>
        </w:rPr>
        <w:t xml:space="preserve">__ICI / </w:t>
      </w:r>
      <w:proofErr w:type="spellStart"/>
      <w:r w:rsidRPr="00394CB8">
        <w:rPr>
          <w:b/>
          <w:bCs/>
          <w:lang w:val="fr-FR"/>
        </w:rPr>
        <w:t>Treatment_Year_ICI</w:t>
      </w:r>
      <w:proofErr w:type="spellEnd"/>
      <w:r w:rsidRPr="00394CB8">
        <w:rPr>
          <w:lang w:val="fr-FR"/>
        </w:rPr>
        <w:br/>
        <w:t>Année calendaire de début d’ICI (contrôle pour les évolutions temporelles).</w:t>
      </w:r>
    </w:p>
    <w:p w14:paraId="1FFB9B77" w14:textId="77777777" w:rsidR="00394CB8" w:rsidRPr="00394CB8" w:rsidRDefault="00394CB8" w:rsidP="00394CB8">
      <w:pPr>
        <w:numPr>
          <w:ilvl w:val="0"/>
          <w:numId w:val="5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lastRenderedPageBreak/>
        <w:t>Cycle_of_Immunotherapy</w:t>
      </w:r>
      <w:proofErr w:type="spellEnd"/>
      <w:r w:rsidRPr="00394CB8">
        <w:rPr>
          <w:lang w:val="fr-FR"/>
        </w:rPr>
        <w:br/>
        <w:t>Cycle de traitement (numéro de ligne de traitement ICI, utilisé dans les sous-analyses).</w:t>
      </w:r>
    </w:p>
    <w:p w14:paraId="1287F7C7" w14:textId="77777777" w:rsidR="00394CB8" w:rsidRPr="00394CB8" w:rsidRDefault="00394CB8" w:rsidP="00394CB8">
      <w:pPr>
        <w:numPr>
          <w:ilvl w:val="0"/>
          <w:numId w:val="5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Concurrent_Chemo</w:t>
      </w:r>
      <w:proofErr w:type="spellEnd"/>
      <w:r w:rsidRPr="00394CB8">
        <w:rPr>
          <w:lang w:val="fr-FR"/>
        </w:rPr>
        <w:br/>
        <w:t>0/1 indiquant une chimio concomitante autour du début d’ICI.</w:t>
      </w:r>
    </w:p>
    <w:p w14:paraId="05395514" w14:textId="77777777" w:rsidR="00394CB8" w:rsidRPr="00394CB8" w:rsidRDefault="00394CB8" w:rsidP="00394CB8">
      <w:pPr>
        <w:numPr>
          <w:ilvl w:val="0"/>
          <w:numId w:val="5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Immunotherapy_Agent</w:t>
      </w:r>
      <w:proofErr w:type="spellEnd"/>
      <w:r w:rsidRPr="00394CB8">
        <w:rPr>
          <w:lang w:val="fr-FR"/>
        </w:rPr>
        <w:br/>
        <w:t>Nom / type d’agent d’ICI (anti-PD-1, anti-PD-L1, etc., comme décrit au niveau textuel dans les méthodes).</w:t>
      </w:r>
    </w:p>
    <w:p w14:paraId="03819432" w14:textId="77777777" w:rsidR="00394CB8" w:rsidRPr="00394CB8" w:rsidRDefault="00394CB8" w:rsidP="00394CB8">
      <w:pPr>
        <w:numPr>
          <w:ilvl w:val="0"/>
          <w:numId w:val="5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Previous_Cycles_of_systemic_therapy_prior_to_ICI_start</w:t>
      </w:r>
      <w:proofErr w:type="spellEnd"/>
      <w:r w:rsidRPr="00394CB8">
        <w:rPr>
          <w:lang w:val="fr-FR"/>
        </w:rPr>
        <w:br/>
        <w:t>Nombre de lignes de traitement systémique antérieures (chimio/</w:t>
      </w:r>
      <w:proofErr w:type="spellStart"/>
      <w:r w:rsidRPr="00394CB8">
        <w:rPr>
          <w:lang w:val="fr-FR"/>
        </w:rPr>
        <w:t>targeted</w:t>
      </w:r>
      <w:proofErr w:type="spellEnd"/>
      <w:r w:rsidRPr="00394CB8">
        <w:rPr>
          <w:lang w:val="fr-FR"/>
        </w:rPr>
        <w:t>) avant l’ICI.</w:t>
      </w:r>
    </w:p>
    <w:p w14:paraId="1D1EF0EC" w14:textId="77777777" w:rsidR="00394CB8" w:rsidRPr="00394CB8" w:rsidRDefault="00394CB8" w:rsidP="00394CB8">
      <w:pPr>
        <w:numPr>
          <w:ilvl w:val="0"/>
          <w:numId w:val="5"/>
        </w:numPr>
        <w:rPr>
          <w:lang w:val="fr-FR"/>
        </w:rPr>
      </w:pPr>
      <w:r w:rsidRPr="00394CB8">
        <w:rPr>
          <w:b/>
          <w:bCs/>
          <w:lang w:val="fr-FR"/>
        </w:rPr>
        <w:t>Radiation_prior_to_ICI_manual3</w:t>
      </w:r>
      <w:r w:rsidRPr="00394CB8">
        <w:rPr>
          <w:lang w:val="fr-FR"/>
        </w:rPr>
        <w:t xml:space="preserve"> (présent par ex. dans 1b Raw Data)</w:t>
      </w:r>
      <w:r w:rsidRPr="00394CB8">
        <w:rPr>
          <w:lang w:val="fr-FR"/>
        </w:rPr>
        <w:br/>
        <w:t xml:space="preserve">0/1 : radiothérapie autour du début d’ICI (variable mentionnée dans les méthodes comme « radiation </w:t>
      </w:r>
      <w:proofErr w:type="spellStart"/>
      <w:r w:rsidRPr="00394CB8">
        <w:rPr>
          <w:lang w:val="fr-FR"/>
        </w:rPr>
        <w:t>therapy</w:t>
      </w:r>
      <w:proofErr w:type="spellEnd"/>
      <w:r w:rsidRPr="00394CB8">
        <w:rPr>
          <w:lang w:val="fr-FR"/>
        </w:rPr>
        <w:t xml:space="preserve"> in the time </w:t>
      </w:r>
      <w:proofErr w:type="spellStart"/>
      <w:r w:rsidRPr="00394CB8">
        <w:rPr>
          <w:lang w:val="fr-FR"/>
        </w:rPr>
        <w:t>around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immunotherapy</w:t>
      </w:r>
      <w:proofErr w:type="spellEnd"/>
      <w:r w:rsidRPr="00394CB8">
        <w:rPr>
          <w:lang w:val="fr-FR"/>
        </w:rPr>
        <w:t xml:space="preserve"> start »).</w:t>
      </w:r>
    </w:p>
    <w:p w14:paraId="470D4E66" w14:textId="77777777" w:rsidR="00394CB8" w:rsidRPr="00394CB8" w:rsidRDefault="00394CB8" w:rsidP="00394CB8">
      <w:pPr>
        <w:numPr>
          <w:ilvl w:val="0"/>
          <w:numId w:val="5"/>
        </w:numPr>
        <w:rPr>
          <w:lang w:val="fr-FR"/>
        </w:rPr>
      </w:pPr>
      <w:r w:rsidRPr="00394CB8">
        <w:rPr>
          <w:b/>
          <w:bCs/>
          <w:lang w:val="fr-FR"/>
        </w:rPr>
        <w:t>Steroid_win_1_month_of_Vaccine</w:t>
      </w:r>
      <w:r w:rsidRPr="00394CB8">
        <w:rPr>
          <w:lang w:val="fr-FR"/>
        </w:rPr>
        <w:br/>
        <w:t xml:space="preserve">Utilisation de stéroïdes systémiques dans le mois entourant la vaccination COVID-19 </w:t>
      </w:r>
      <w:proofErr w:type="spellStart"/>
      <w:r w:rsidRPr="00394CB8">
        <w:rPr>
          <w:lang w:val="fr-FR"/>
        </w:rPr>
        <w:t>mRNA</w:t>
      </w:r>
      <w:proofErr w:type="spellEnd"/>
      <w:r w:rsidRPr="00394CB8">
        <w:rPr>
          <w:lang w:val="fr-FR"/>
        </w:rPr>
        <w:t xml:space="preserve"> (variable décrite comme « </w:t>
      </w:r>
      <w:proofErr w:type="spellStart"/>
      <w:r w:rsidRPr="00394CB8">
        <w:rPr>
          <w:lang w:val="fr-FR"/>
        </w:rPr>
        <w:t>steroid</w:t>
      </w:r>
      <w:proofErr w:type="spellEnd"/>
      <w:r w:rsidRPr="00394CB8">
        <w:rPr>
          <w:lang w:val="fr-FR"/>
        </w:rPr>
        <w:t xml:space="preserve"> use </w:t>
      </w:r>
      <w:proofErr w:type="spellStart"/>
      <w:r w:rsidRPr="00394CB8">
        <w:rPr>
          <w:lang w:val="fr-FR"/>
        </w:rPr>
        <w:t>around</w:t>
      </w:r>
      <w:proofErr w:type="spellEnd"/>
      <w:r w:rsidRPr="00394CB8">
        <w:rPr>
          <w:lang w:val="fr-FR"/>
        </w:rPr>
        <w:t xml:space="preserve"> COVID-19 vaccination »).</w:t>
      </w:r>
    </w:p>
    <w:p w14:paraId="64856F87" w14:textId="77777777" w:rsidR="00394CB8" w:rsidRPr="00394CB8" w:rsidRDefault="00394CB8" w:rsidP="00394CB8">
      <w:pPr>
        <w:numPr>
          <w:ilvl w:val="0"/>
          <w:numId w:val="5"/>
        </w:numPr>
        <w:rPr>
          <w:lang w:val="fr-FR"/>
        </w:rPr>
      </w:pPr>
      <w:r w:rsidRPr="00394CB8">
        <w:rPr>
          <w:b/>
          <w:bCs/>
          <w:lang w:val="fr-FR"/>
        </w:rPr>
        <w:t>Steroid_win_1_month_of_ICI_start</w:t>
      </w:r>
      <w:r w:rsidRPr="00394CB8">
        <w:rPr>
          <w:lang w:val="fr-FR"/>
        </w:rPr>
        <w:br/>
        <w:t xml:space="preserve">Utilisation de stéroïdes systémiques dans le mois entourant le début de l’ICI (« </w:t>
      </w:r>
      <w:proofErr w:type="spellStart"/>
      <w:r w:rsidRPr="00394CB8">
        <w:rPr>
          <w:lang w:val="fr-FR"/>
        </w:rPr>
        <w:t>steroid</w:t>
      </w:r>
      <w:proofErr w:type="spellEnd"/>
      <w:r w:rsidRPr="00394CB8">
        <w:rPr>
          <w:lang w:val="fr-FR"/>
        </w:rPr>
        <w:t xml:space="preserve"> use </w:t>
      </w:r>
      <w:proofErr w:type="spellStart"/>
      <w:r w:rsidRPr="00394CB8">
        <w:rPr>
          <w:lang w:val="fr-FR"/>
        </w:rPr>
        <w:t>around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immunotherapy</w:t>
      </w:r>
      <w:proofErr w:type="spellEnd"/>
      <w:r w:rsidRPr="00394CB8">
        <w:rPr>
          <w:lang w:val="fr-FR"/>
        </w:rPr>
        <w:t xml:space="preserve"> initiation »).</w:t>
      </w:r>
    </w:p>
    <w:p w14:paraId="6E146B07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1.4 Variables de </w:t>
      </w:r>
      <w:proofErr w:type="spellStart"/>
      <w:r w:rsidRPr="00394CB8">
        <w:rPr>
          <w:b/>
          <w:bCs/>
        </w:rPr>
        <w:t>stade</w:t>
      </w:r>
      <w:proofErr w:type="spellEnd"/>
      <w:r w:rsidRPr="00394CB8">
        <w:rPr>
          <w:b/>
          <w:bCs/>
        </w:rPr>
        <w:t xml:space="preserve"> / site / </w:t>
      </w:r>
      <w:proofErr w:type="spellStart"/>
      <w:r w:rsidRPr="00394CB8">
        <w:rPr>
          <w:b/>
          <w:bCs/>
        </w:rPr>
        <w:t>histologie</w:t>
      </w:r>
      <w:proofErr w:type="spellEnd"/>
    </w:p>
    <w:p w14:paraId="205AD558" w14:textId="77777777" w:rsidR="00394CB8" w:rsidRPr="00394CB8" w:rsidRDefault="00394CB8" w:rsidP="00394CB8">
      <w:pPr>
        <w:numPr>
          <w:ilvl w:val="0"/>
          <w:numId w:val="6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Simplified_Stage</w:t>
      </w:r>
      <w:proofErr w:type="spellEnd"/>
      <w:r w:rsidRPr="00394CB8">
        <w:rPr>
          <w:b/>
          <w:bCs/>
          <w:lang w:val="fr-FR"/>
        </w:rPr>
        <w:t xml:space="preserve"> / </w:t>
      </w:r>
      <w:proofErr w:type="spellStart"/>
      <w:r w:rsidRPr="00394CB8">
        <w:rPr>
          <w:b/>
          <w:bCs/>
          <w:lang w:val="fr-FR"/>
        </w:rPr>
        <w:t>Final_Simplified_Stage</w:t>
      </w:r>
      <w:proofErr w:type="spellEnd"/>
      <w:r w:rsidRPr="00394CB8">
        <w:rPr>
          <w:lang w:val="fr-FR"/>
        </w:rPr>
        <w:br/>
        <w:t xml:space="preserve">Stade clinique simplifié (regroupement des stades détaillés en catégories type III / IV, comme décrit : inclusion de patients avec « stage III </w:t>
      </w:r>
      <w:proofErr w:type="spellStart"/>
      <w:r w:rsidRPr="00394CB8">
        <w:rPr>
          <w:lang w:val="fr-FR"/>
        </w:rPr>
        <w:t>unresectable</w:t>
      </w:r>
      <w:proofErr w:type="spellEnd"/>
      <w:r w:rsidRPr="00394CB8">
        <w:rPr>
          <w:lang w:val="fr-FR"/>
        </w:rPr>
        <w:t xml:space="preserve"> NSCLC » et « stage IV NSCLC », etc.).</w:t>
      </w:r>
    </w:p>
    <w:p w14:paraId="57B756BA" w14:textId="77777777" w:rsidR="00394CB8" w:rsidRPr="00394CB8" w:rsidRDefault="00394CB8" w:rsidP="00394CB8">
      <w:pPr>
        <w:numPr>
          <w:ilvl w:val="0"/>
          <w:numId w:val="6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Brain_Mets_at_ICI_start</w:t>
      </w:r>
      <w:proofErr w:type="spellEnd"/>
      <w:r w:rsidRPr="00394CB8">
        <w:rPr>
          <w:b/>
          <w:bCs/>
          <w:lang w:val="fr-FR"/>
        </w:rPr>
        <w:t xml:space="preserve"> / </w:t>
      </w:r>
      <w:proofErr w:type="spellStart"/>
      <w:r w:rsidRPr="00394CB8">
        <w:rPr>
          <w:b/>
          <w:bCs/>
          <w:lang w:val="fr-FR"/>
        </w:rPr>
        <w:t>Brain_Mets_at_ICI_start</w:t>
      </w:r>
      <w:proofErr w:type="spellEnd"/>
      <w:r w:rsidRPr="00394CB8">
        <w:rPr>
          <w:b/>
          <w:bCs/>
          <w:lang w:val="fr-FR"/>
        </w:rPr>
        <w:t>_</w:t>
      </w:r>
      <w:r w:rsidRPr="00394CB8">
        <w:rPr>
          <w:lang w:val="fr-FR"/>
        </w:rPr>
        <w:br/>
        <w:t>0/1 : métastases cérébrales au début de l’ICI (</w:t>
      </w:r>
      <w:proofErr w:type="spellStart"/>
      <w:r w:rsidRPr="00394CB8">
        <w:rPr>
          <w:lang w:val="fr-FR"/>
        </w:rPr>
        <w:t>métastatic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burden</w:t>
      </w:r>
      <w:proofErr w:type="spellEnd"/>
      <w:r w:rsidRPr="00394CB8">
        <w:rPr>
          <w:lang w:val="fr-FR"/>
        </w:rPr>
        <w:t xml:space="preserve"> « </w:t>
      </w:r>
      <w:proofErr w:type="spellStart"/>
      <w:r w:rsidRPr="00394CB8">
        <w:rPr>
          <w:lang w:val="fr-FR"/>
        </w:rPr>
        <w:t>brain</w:t>
      </w:r>
      <w:proofErr w:type="spellEnd"/>
      <w:r w:rsidRPr="00394CB8">
        <w:rPr>
          <w:lang w:val="fr-FR"/>
        </w:rPr>
        <w:t xml:space="preserve"> »).</w:t>
      </w:r>
    </w:p>
    <w:p w14:paraId="2F86FB88" w14:textId="77777777" w:rsidR="00394CB8" w:rsidRPr="00394CB8" w:rsidRDefault="00394CB8" w:rsidP="00394CB8">
      <w:pPr>
        <w:numPr>
          <w:ilvl w:val="0"/>
          <w:numId w:val="6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Liver_Mets_at_ICI_Start</w:t>
      </w:r>
      <w:proofErr w:type="spellEnd"/>
      <w:r w:rsidRPr="00394CB8">
        <w:rPr>
          <w:b/>
          <w:bCs/>
          <w:lang w:val="fr-FR"/>
        </w:rPr>
        <w:t xml:space="preserve"> / </w:t>
      </w:r>
      <w:proofErr w:type="spellStart"/>
      <w:r w:rsidRPr="00394CB8">
        <w:rPr>
          <w:b/>
          <w:bCs/>
          <w:lang w:val="fr-FR"/>
        </w:rPr>
        <w:t>Liver_Mets_at_ICI_Start</w:t>
      </w:r>
      <w:proofErr w:type="spellEnd"/>
      <w:r w:rsidRPr="00394CB8">
        <w:rPr>
          <w:b/>
          <w:bCs/>
          <w:lang w:val="fr-FR"/>
        </w:rPr>
        <w:t>_</w:t>
      </w:r>
      <w:r w:rsidRPr="00394CB8">
        <w:rPr>
          <w:lang w:val="fr-FR"/>
        </w:rPr>
        <w:br/>
        <w:t>0/1 : métastases hépatiques au début de l’ICI (</w:t>
      </w:r>
      <w:proofErr w:type="spellStart"/>
      <w:r w:rsidRPr="00394CB8">
        <w:rPr>
          <w:lang w:val="fr-FR"/>
        </w:rPr>
        <w:t>métastatic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burden</w:t>
      </w:r>
      <w:proofErr w:type="spellEnd"/>
      <w:r w:rsidRPr="00394CB8">
        <w:rPr>
          <w:lang w:val="fr-FR"/>
        </w:rPr>
        <w:t xml:space="preserve"> « </w:t>
      </w:r>
      <w:proofErr w:type="spellStart"/>
      <w:r w:rsidRPr="00394CB8">
        <w:rPr>
          <w:lang w:val="fr-FR"/>
        </w:rPr>
        <w:t>liver</w:t>
      </w:r>
      <w:proofErr w:type="spellEnd"/>
      <w:r w:rsidRPr="00394CB8">
        <w:rPr>
          <w:lang w:val="fr-FR"/>
        </w:rPr>
        <w:t xml:space="preserve"> »).</w:t>
      </w:r>
    </w:p>
    <w:p w14:paraId="686C61B4" w14:textId="77777777" w:rsidR="00394CB8" w:rsidRPr="00394CB8" w:rsidRDefault="00394CB8" w:rsidP="00394CB8">
      <w:pPr>
        <w:numPr>
          <w:ilvl w:val="0"/>
          <w:numId w:val="6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PathologicDx</w:t>
      </w:r>
      <w:proofErr w:type="spellEnd"/>
      <w:r w:rsidRPr="00394CB8">
        <w:rPr>
          <w:lang w:val="fr-FR"/>
        </w:rPr>
        <w:br/>
        <w:t>Diagnostic histologique/pathologique (ex. type de NSCLC, mélanome, etc., l’article mentionne la collecte d</w:t>
      </w:r>
      <w:proofErr w:type="gramStart"/>
      <w:r w:rsidRPr="00394CB8">
        <w:rPr>
          <w:lang w:val="fr-FR"/>
        </w:rPr>
        <w:t>’«</w:t>
      </w:r>
      <w:proofErr w:type="gram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histological</w:t>
      </w:r>
      <w:proofErr w:type="spellEnd"/>
      <w:r w:rsidRPr="00394CB8">
        <w:rPr>
          <w:lang w:val="fr-FR"/>
        </w:rPr>
        <w:t xml:space="preserve"> information »).</w:t>
      </w:r>
    </w:p>
    <w:p w14:paraId="20ED134E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1.5 </w:t>
      </w:r>
      <w:proofErr w:type="spellStart"/>
      <w:r w:rsidRPr="00394CB8">
        <w:rPr>
          <w:b/>
          <w:bCs/>
        </w:rPr>
        <w:t>Démographie</w:t>
      </w:r>
      <w:proofErr w:type="spellEnd"/>
      <w:r w:rsidRPr="00394CB8">
        <w:rPr>
          <w:b/>
          <w:bCs/>
        </w:rPr>
        <w:t xml:space="preserve"> / </w:t>
      </w:r>
      <w:proofErr w:type="spellStart"/>
      <w:r w:rsidRPr="00394CB8">
        <w:rPr>
          <w:b/>
          <w:bCs/>
        </w:rPr>
        <w:t>statut</w:t>
      </w:r>
      <w:proofErr w:type="spellEnd"/>
      <w:r w:rsidRPr="00394CB8">
        <w:rPr>
          <w:b/>
          <w:bCs/>
        </w:rPr>
        <w:t xml:space="preserve"> </w:t>
      </w:r>
      <w:proofErr w:type="spellStart"/>
      <w:r w:rsidRPr="00394CB8">
        <w:rPr>
          <w:b/>
          <w:bCs/>
        </w:rPr>
        <w:t>fonctionnel</w:t>
      </w:r>
      <w:proofErr w:type="spellEnd"/>
    </w:p>
    <w:p w14:paraId="420A53CE" w14:textId="77777777" w:rsidR="00394CB8" w:rsidRPr="00394CB8" w:rsidRDefault="00394CB8" w:rsidP="00394CB8">
      <w:pPr>
        <w:numPr>
          <w:ilvl w:val="0"/>
          <w:numId w:val="7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lastRenderedPageBreak/>
        <w:t>Age_at_ICI_start</w:t>
      </w:r>
      <w:proofErr w:type="spellEnd"/>
      <w:r w:rsidRPr="00394CB8">
        <w:rPr>
          <w:lang w:val="fr-FR"/>
        </w:rPr>
        <w:br/>
        <w:t>Âge du patient au début de l’ICI.</w:t>
      </w:r>
    </w:p>
    <w:p w14:paraId="213DCFB8" w14:textId="77777777" w:rsidR="00394CB8" w:rsidRPr="00394CB8" w:rsidRDefault="00394CB8" w:rsidP="00394CB8">
      <w:pPr>
        <w:numPr>
          <w:ilvl w:val="0"/>
          <w:numId w:val="7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Gender</w:t>
      </w:r>
      <w:proofErr w:type="spellEnd"/>
      <w:r w:rsidRPr="00394CB8">
        <w:rPr>
          <w:lang w:val="fr-FR"/>
        </w:rPr>
        <w:br/>
        <w:t xml:space="preserve">Sexe rapporté (variable binaire dans ce </w:t>
      </w:r>
      <w:proofErr w:type="spellStart"/>
      <w:r w:rsidRPr="00394CB8">
        <w:rPr>
          <w:lang w:val="fr-FR"/>
        </w:rPr>
        <w:t>dataset</w:t>
      </w:r>
      <w:proofErr w:type="spellEnd"/>
      <w:r w:rsidRPr="00394CB8">
        <w:rPr>
          <w:lang w:val="fr-FR"/>
        </w:rPr>
        <w:t>).</w:t>
      </w:r>
    </w:p>
    <w:p w14:paraId="5B567D11" w14:textId="77777777" w:rsidR="00394CB8" w:rsidRPr="00394CB8" w:rsidRDefault="00394CB8" w:rsidP="00394CB8">
      <w:pPr>
        <w:numPr>
          <w:ilvl w:val="0"/>
          <w:numId w:val="7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Ethnicity</w:t>
      </w:r>
      <w:proofErr w:type="spellEnd"/>
      <w:r w:rsidRPr="00394CB8">
        <w:rPr>
          <w:lang w:val="fr-FR"/>
        </w:rPr>
        <w:br/>
        <w:t>Groupe ethnique tel que défini dans les données (l’article mentionne la collecte d</w:t>
      </w:r>
      <w:proofErr w:type="gramStart"/>
      <w:r w:rsidRPr="00394CB8">
        <w:rPr>
          <w:lang w:val="fr-FR"/>
        </w:rPr>
        <w:t>’«</w:t>
      </w:r>
      <w:proofErr w:type="gram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ethnicity</w:t>
      </w:r>
      <w:proofErr w:type="spellEnd"/>
      <w:r w:rsidRPr="00394CB8">
        <w:rPr>
          <w:lang w:val="fr-FR"/>
        </w:rPr>
        <w:t xml:space="preserve"> »).</w:t>
      </w:r>
    </w:p>
    <w:p w14:paraId="2008C9FF" w14:textId="77777777" w:rsidR="00394CB8" w:rsidRPr="00394CB8" w:rsidRDefault="00394CB8" w:rsidP="00394CB8">
      <w:pPr>
        <w:numPr>
          <w:ilvl w:val="0"/>
          <w:numId w:val="7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English_as_primary_language</w:t>
      </w:r>
      <w:proofErr w:type="spellEnd"/>
      <w:r w:rsidRPr="00394CB8">
        <w:rPr>
          <w:lang w:val="fr-FR"/>
        </w:rPr>
        <w:br/>
        <w:t>0/1 : anglais comme langue principale (facteur sociodémographique supplémentaire).</w:t>
      </w:r>
    </w:p>
    <w:p w14:paraId="0C3A06CB" w14:textId="77777777" w:rsidR="00394CB8" w:rsidRPr="00394CB8" w:rsidRDefault="00394CB8" w:rsidP="00394CB8">
      <w:pPr>
        <w:numPr>
          <w:ilvl w:val="0"/>
          <w:numId w:val="7"/>
        </w:numPr>
      </w:pPr>
      <w:r w:rsidRPr="00394CB8">
        <w:rPr>
          <w:b/>
          <w:bCs/>
        </w:rPr>
        <w:t>ECOG</w:t>
      </w:r>
      <w:r w:rsidRPr="00394CB8">
        <w:br/>
        <w:t xml:space="preserve">Score de performance </w:t>
      </w:r>
      <w:r w:rsidRPr="00394CB8">
        <w:rPr>
          <w:b/>
          <w:bCs/>
        </w:rPr>
        <w:t>Eastern Cooperative Oncology Group (ECOG)</w:t>
      </w:r>
      <w:r w:rsidRPr="00394CB8">
        <w:t xml:space="preserve">, </w:t>
      </w:r>
      <w:proofErr w:type="spellStart"/>
      <w:r w:rsidRPr="00394CB8">
        <w:t>valeur</w:t>
      </w:r>
      <w:proofErr w:type="spellEnd"/>
      <w:r w:rsidRPr="00394CB8">
        <w:t xml:space="preserve"> de 0 à 5, </w:t>
      </w:r>
      <w:proofErr w:type="spellStart"/>
      <w:r w:rsidRPr="00394CB8">
        <w:t>collecté</w:t>
      </w:r>
      <w:proofErr w:type="spellEnd"/>
      <w:r w:rsidRPr="00394CB8">
        <w:t xml:space="preserve"> « near the initiation of immunotherapy » / « at the initiation of immunotherapy » </w:t>
      </w:r>
      <w:proofErr w:type="spellStart"/>
      <w:r w:rsidRPr="00394CB8">
        <w:t>selon</w:t>
      </w:r>
      <w:proofErr w:type="spellEnd"/>
      <w:r w:rsidRPr="00394CB8">
        <w:t xml:space="preserve"> la </w:t>
      </w:r>
      <w:proofErr w:type="spellStart"/>
      <w:r w:rsidRPr="00394CB8">
        <w:t>cohorte</w:t>
      </w:r>
      <w:proofErr w:type="spellEnd"/>
      <w:r w:rsidRPr="00394CB8">
        <w:t>.</w:t>
      </w:r>
    </w:p>
    <w:p w14:paraId="29235457" w14:textId="77777777" w:rsidR="00394CB8" w:rsidRPr="00394CB8" w:rsidRDefault="00394CB8" w:rsidP="00394CB8">
      <w:pPr>
        <w:numPr>
          <w:ilvl w:val="0"/>
          <w:numId w:val="7"/>
        </w:numPr>
        <w:rPr>
          <w:lang w:val="fr-FR"/>
        </w:rPr>
      </w:pPr>
      <w:r w:rsidRPr="00394CB8">
        <w:rPr>
          <w:b/>
          <w:bCs/>
          <w:lang w:val="fr-FR"/>
        </w:rPr>
        <w:t>BMI</w:t>
      </w:r>
      <w:r w:rsidRPr="00394CB8">
        <w:rPr>
          <w:lang w:val="fr-FR"/>
        </w:rPr>
        <w:br/>
        <w:t>Body Mass Index au moment de l’ICI.</w:t>
      </w:r>
    </w:p>
    <w:p w14:paraId="4B676918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1.6 PD-L1 et </w:t>
      </w:r>
      <w:proofErr w:type="spellStart"/>
      <w:r w:rsidRPr="00394CB8">
        <w:rPr>
          <w:b/>
          <w:bCs/>
        </w:rPr>
        <w:t>biomarqueurs</w:t>
      </w:r>
      <w:proofErr w:type="spellEnd"/>
      <w:r w:rsidRPr="00394CB8">
        <w:rPr>
          <w:b/>
          <w:bCs/>
        </w:rPr>
        <w:t xml:space="preserve"> </w:t>
      </w:r>
      <w:proofErr w:type="spellStart"/>
      <w:r w:rsidRPr="00394CB8">
        <w:rPr>
          <w:b/>
          <w:bCs/>
        </w:rPr>
        <w:t>tumoraux</w:t>
      </w:r>
      <w:proofErr w:type="spellEnd"/>
    </w:p>
    <w:p w14:paraId="59378F3D" w14:textId="77777777" w:rsidR="00394CB8" w:rsidRPr="00394CB8" w:rsidRDefault="00394CB8" w:rsidP="00394CB8">
      <w:pPr>
        <w:numPr>
          <w:ilvl w:val="0"/>
          <w:numId w:val="8"/>
        </w:numPr>
        <w:rPr>
          <w:lang w:val="fr-FR"/>
        </w:rPr>
      </w:pPr>
      <w:r w:rsidRPr="00394CB8">
        <w:rPr>
          <w:b/>
          <w:bCs/>
          <w:lang w:val="fr-FR"/>
        </w:rPr>
        <w:t>PDL1</w:t>
      </w:r>
      <w:r w:rsidRPr="00394CB8">
        <w:rPr>
          <w:lang w:val="fr-FR"/>
        </w:rPr>
        <w:br/>
        <w:t xml:space="preserve">Expression de PD-L1, mesurée en </w:t>
      </w:r>
      <w:proofErr w:type="spellStart"/>
      <w:r w:rsidRPr="00394CB8">
        <w:rPr>
          <w:b/>
          <w:bCs/>
          <w:lang w:val="fr-FR"/>
        </w:rPr>
        <w:t>Tumour</w:t>
      </w:r>
      <w:proofErr w:type="spellEnd"/>
      <w:r w:rsidRPr="00394CB8">
        <w:rPr>
          <w:b/>
          <w:bCs/>
          <w:lang w:val="fr-FR"/>
        </w:rPr>
        <w:t xml:space="preserve"> Proportion Score (TPS)</w:t>
      </w:r>
      <w:r w:rsidRPr="00394CB8">
        <w:rPr>
          <w:lang w:val="fr-FR"/>
        </w:rPr>
        <w:t xml:space="preserve"> (pourcentage de cellules tumorales PD-L1+). L’article explique que la TPS est extraite des comptes-rendus d’anapath et que les valeurs « &lt;1% », « &gt;50% », etc., sont recodées selon des règles explicites (TPS 0% pour « &lt;1% », plafonnement des valeurs &gt;50% à 50%, etc.).</w:t>
      </w:r>
    </w:p>
    <w:p w14:paraId="437F08FA" w14:textId="77777777" w:rsidR="00394CB8" w:rsidRPr="00394CB8" w:rsidRDefault="00394CB8" w:rsidP="00394CB8">
      <w:pPr>
        <w:numPr>
          <w:ilvl w:val="0"/>
          <w:numId w:val="8"/>
        </w:numPr>
      </w:pPr>
      <w:r w:rsidRPr="00394CB8">
        <w:rPr>
          <w:b/>
          <w:bCs/>
          <w:lang w:val="fr-FR"/>
        </w:rPr>
        <w:t>Mutations / altérations génétiques (NSCLC)</w:t>
      </w:r>
      <w:r w:rsidRPr="00394CB8">
        <w:rPr>
          <w:lang w:val="fr-FR"/>
        </w:rPr>
        <w:t xml:space="preserve"> – toutes codées en colonnes binaires 0/1 :</w:t>
      </w:r>
      <w:r w:rsidRPr="00394CB8">
        <w:rPr>
          <w:lang w:val="fr-FR"/>
        </w:rPr>
        <w:br/>
        <w:t>AKT, EGFR, HER2ERBB2, BRAF, KRAS, ALK, PIK3CA, MET, CDKN2A, STK11, P53, NF, RET, ROS1.</w:t>
      </w:r>
      <w:r w:rsidRPr="00394CB8">
        <w:rPr>
          <w:lang w:val="fr-FR"/>
        </w:rPr>
        <w:br/>
      </w:r>
      <w:proofErr w:type="spellStart"/>
      <w:r w:rsidRPr="00394CB8">
        <w:t>L’article</w:t>
      </w:r>
      <w:proofErr w:type="spellEnd"/>
      <w:r w:rsidRPr="00394CB8">
        <w:t xml:space="preserve"> parle de « known tumour mutations (such as those in EGFR, KRAS, HER2, ALK, MET, p53 and RET) ».</w:t>
      </w:r>
    </w:p>
    <w:p w14:paraId="7B883549" w14:textId="77777777" w:rsidR="00394CB8" w:rsidRPr="00394CB8" w:rsidRDefault="00394CB8" w:rsidP="00394CB8">
      <w:pPr>
        <w:numPr>
          <w:ilvl w:val="0"/>
          <w:numId w:val="8"/>
        </w:numPr>
        <w:rPr>
          <w:lang w:val="fr-FR"/>
        </w:rPr>
      </w:pPr>
      <w:r w:rsidRPr="00394CB8">
        <w:rPr>
          <w:b/>
          <w:bCs/>
          <w:lang w:val="fr-FR"/>
        </w:rPr>
        <w:t>Mutations mélanome</w:t>
      </w:r>
      <w:r w:rsidRPr="00394CB8">
        <w:rPr>
          <w:lang w:val="fr-FR"/>
        </w:rPr>
        <w:t xml:space="preserve"> (dans 1d Raw Data, 1e Raw Data) :</w:t>
      </w:r>
      <w:r w:rsidRPr="00394CB8">
        <w:rPr>
          <w:lang w:val="fr-FR"/>
        </w:rPr>
        <w:br/>
        <w:t>NRAS, BRAF, KIT, PTEN, GNA11, GNAQ – mêmes principes (présence/absence d’une mutation connue).</w:t>
      </w:r>
    </w:p>
    <w:p w14:paraId="337122E3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1.7 Comorbidités et autres antécédents</w:t>
      </w:r>
    </w:p>
    <w:p w14:paraId="16543190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Toutes sous forme binaire (0/1) :</w:t>
      </w:r>
    </w:p>
    <w:p w14:paraId="36FE25A6" w14:textId="77777777" w:rsidR="00394CB8" w:rsidRPr="00394CB8" w:rsidRDefault="00394CB8" w:rsidP="00394CB8">
      <w:pPr>
        <w:numPr>
          <w:ilvl w:val="0"/>
          <w:numId w:val="9"/>
        </w:numPr>
      </w:pPr>
      <w:proofErr w:type="spellStart"/>
      <w:r w:rsidRPr="00394CB8">
        <w:rPr>
          <w:b/>
          <w:bCs/>
        </w:rPr>
        <w:t>Heart_Disease</w:t>
      </w:r>
      <w:proofErr w:type="spellEnd"/>
      <w:r w:rsidRPr="00394CB8">
        <w:rPr>
          <w:b/>
          <w:bCs/>
        </w:rPr>
        <w:t xml:space="preserve"> / </w:t>
      </w:r>
      <w:proofErr w:type="spellStart"/>
      <w:r w:rsidRPr="00394CB8">
        <w:rPr>
          <w:b/>
          <w:bCs/>
        </w:rPr>
        <w:t>Had_Heart_Disease</w:t>
      </w:r>
      <w:proofErr w:type="spellEnd"/>
      <w:r w:rsidRPr="00394CB8">
        <w:t xml:space="preserve"> – </w:t>
      </w:r>
      <w:proofErr w:type="spellStart"/>
      <w:r w:rsidRPr="00394CB8">
        <w:t>comorbidité</w:t>
      </w:r>
      <w:proofErr w:type="spellEnd"/>
      <w:r w:rsidRPr="00394CB8">
        <w:t xml:space="preserve"> </w:t>
      </w:r>
      <w:proofErr w:type="spellStart"/>
      <w:r w:rsidRPr="00394CB8">
        <w:t>cardiaque</w:t>
      </w:r>
      <w:proofErr w:type="spellEnd"/>
    </w:p>
    <w:p w14:paraId="4EF71DF5" w14:textId="77777777" w:rsidR="00394CB8" w:rsidRPr="00394CB8" w:rsidRDefault="00394CB8" w:rsidP="00394CB8">
      <w:pPr>
        <w:numPr>
          <w:ilvl w:val="0"/>
          <w:numId w:val="9"/>
        </w:numPr>
      </w:pPr>
      <w:proofErr w:type="spellStart"/>
      <w:r w:rsidRPr="00394CB8">
        <w:rPr>
          <w:b/>
          <w:bCs/>
        </w:rPr>
        <w:lastRenderedPageBreak/>
        <w:t>Immune_Deficiency</w:t>
      </w:r>
      <w:proofErr w:type="spellEnd"/>
      <w:r w:rsidRPr="00394CB8">
        <w:rPr>
          <w:b/>
          <w:bCs/>
        </w:rPr>
        <w:t xml:space="preserve"> / </w:t>
      </w:r>
      <w:proofErr w:type="spellStart"/>
      <w:r w:rsidRPr="00394CB8">
        <w:rPr>
          <w:b/>
          <w:bCs/>
        </w:rPr>
        <w:t>Had_Immune_Deficiency</w:t>
      </w:r>
      <w:proofErr w:type="spellEnd"/>
      <w:r w:rsidRPr="00394CB8">
        <w:t xml:space="preserve"> – </w:t>
      </w:r>
      <w:proofErr w:type="spellStart"/>
      <w:r w:rsidRPr="00394CB8">
        <w:t>immunodéficience</w:t>
      </w:r>
      <w:proofErr w:type="spellEnd"/>
    </w:p>
    <w:p w14:paraId="794512DF" w14:textId="77777777" w:rsidR="00394CB8" w:rsidRPr="00394CB8" w:rsidRDefault="00394CB8" w:rsidP="00394CB8">
      <w:pPr>
        <w:numPr>
          <w:ilvl w:val="0"/>
          <w:numId w:val="9"/>
        </w:numPr>
      </w:pPr>
      <w:r w:rsidRPr="00394CB8">
        <w:rPr>
          <w:b/>
          <w:bCs/>
        </w:rPr>
        <w:t xml:space="preserve">Diabetes / </w:t>
      </w:r>
      <w:proofErr w:type="spellStart"/>
      <w:r w:rsidRPr="00394CB8">
        <w:rPr>
          <w:b/>
          <w:bCs/>
        </w:rPr>
        <w:t>Had_Diabetes</w:t>
      </w:r>
      <w:proofErr w:type="spellEnd"/>
      <w:r w:rsidRPr="00394CB8">
        <w:t xml:space="preserve"> – </w:t>
      </w:r>
      <w:proofErr w:type="spellStart"/>
      <w:r w:rsidRPr="00394CB8">
        <w:t>diabète</w:t>
      </w:r>
      <w:proofErr w:type="spellEnd"/>
    </w:p>
    <w:p w14:paraId="69F1F12A" w14:textId="77777777" w:rsidR="00394CB8" w:rsidRPr="00394CB8" w:rsidRDefault="00394CB8" w:rsidP="00394CB8">
      <w:pPr>
        <w:numPr>
          <w:ilvl w:val="0"/>
          <w:numId w:val="9"/>
        </w:numPr>
      </w:pPr>
      <w:proofErr w:type="spellStart"/>
      <w:r w:rsidRPr="00394CB8">
        <w:rPr>
          <w:b/>
          <w:bCs/>
        </w:rPr>
        <w:t>Respiratory_Condition</w:t>
      </w:r>
      <w:proofErr w:type="spellEnd"/>
      <w:r w:rsidRPr="00394CB8">
        <w:rPr>
          <w:b/>
          <w:bCs/>
        </w:rPr>
        <w:t xml:space="preserve"> / </w:t>
      </w:r>
      <w:proofErr w:type="spellStart"/>
      <w:r w:rsidRPr="00394CB8">
        <w:rPr>
          <w:b/>
          <w:bCs/>
        </w:rPr>
        <w:t>Had_Respiratory_Condition</w:t>
      </w:r>
      <w:proofErr w:type="spellEnd"/>
      <w:r w:rsidRPr="00394CB8">
        <w:t xml:space="preserve"> – </w:t>
      </w:r>
      <w:proofErr w:type="spellStart"/>
      <w:r w:rsidRPr="00394CB8">
        <w:t>maladie</w:t>
      </w:r>
      <w:proofErr w:type="spellEnd"/>
      <w:r w:rsidRPr="00394CB8">
        <w:t xml:space="preserve"> </w:t>
      </w:r>
      <w:proofErr w:type="spellStart"/>
      <w:r w:rsidRPr="00394CB8">
        <w:t>respiratoire</w:t>
      </w:r>
      <w:proofErr w:type="spellEnd"/>
    </w:p>
    <w:p w14:paraId="01BDD7B7" w14:textId="77777777" w:rsidR="00394CB8" w:rsidRPr="00394CB8" w:rsidRDefault="00394CB8" w:rsidP="00394CB8">
      <w:pPr>
        <w:numPr>
          <w:ilvl w:val="0"/>
          <w:numId w:val="9"/>
        </w:numPr>
      </w:pPr>
      <w:r w:rsidRPr="00394CB8">
        <w:rPr>
          <w:b/>
          <w:bCs/>
        </w:rPr>
        <w:t xml:space="preserve">CKD / </w:t>
      </w:r>
      <w:proofErr w:type="spellStart"/>
      <w:r w:rsidRPr="00394CB8">
        <w:rPr>
          <w:b/>
          <w:bCs/>
        </w:rPr>
        <w:t>Had_CKD</w:t>
      </w:r>
      <w:proofErr w:type="spellEnd"/>
      <w:r w:rsidRPr="00394CB8">
        <w:t xml:space="preserve"> – chronic kidney disease</w:t>
      </w:r>
    </w:p>
    <w:p w14:paraId="6B0939D4" w14:textId="77777777" w:rsidR="00394CB8" w:rsidRPr="00394CB8" w:rsidRDefault="00394CB8" w:rsidP="00394CB8">
      <w:pPr>
        <w:numPr>
          <w:ilvl w:val="0"/>
          <w:numId w:val="9"/>
        </w:numPr>
      </w:pPr>
      <w:proofErr w:type="spellStart"/>
      <w:r w:rsidRPr="00394CB8">
        <w:rPr>
          <w:b/>
          <w:bCs/>
        </w:rPr>
        <w:t>Liver_Failure</w:t>
      </w:r>
      <w:proofErr w:type="spellEnd"/>
      <w:r w:rsidRPr="00394CB8">
        <w:rPr>
          <w:b/>
          <w:bCs/>
        </w:rPr>
        <w:t xml:space="preserve"> / </w:t>
      </w:r>
      <w:proofErr w:type="spellStart"/>
      <w:r w:rsidRPr="00394CB8">
        <w:rPr>
          <w:b/>
          <w:bCs/>
        </w:rPr>
        <w:t>Had_Liver_Failure</w:t>
      </w:r>
      <w:proofErr w:type="spellEnd"/>
      <w:r w:rsidRPr="00394CB8">
        <w:t xml:space="preserve"> – </w:t>
      </w:r>
      <w:proofErr w:type="spellStart"/>
      <w:r w:rsidRPr="00394CB8">
        <w:t>insuffisance</w:t>
      </w:r>
      <w:proofErr w:type="spellEnd"/>
      <w:r w:rsidRPr="00394CB8">
        <w:t xml:space="preserve"> </w:t>
      </w:r>
      <w:proofErr w:type="spellStart"/>
      <w:r w:rsidRPr="00394CB8">
        <w:t>hépatique</w:t>
      </w:r>
      <w:proofErr w:type="spellEnd"/>
    </w:p>
    <w:p w14:paraId="5BFC7C9E" w14:textId="77777777" w:rsidR="00394CB8" w:rsidRPr="00394CB8" w:rsidRDefault="00394CB8" w:rsidP="00394CB8">
      <w:pPr>
        <w:numPr>
          <w:ilvl w:val="0"/>
          <w:numId w:val="9"/>
        </w:numPr>
        <w:rPr>
          <w:lang w:val="fr-FR"/>
        </w:rPr>
      </w:pPr>
      <w:proofErr w:type="spellStart"/>
      <w:r w:rsidRPr="00394CB8">
        <w:rPr>
          <w:b/>
          <w:bCs/>
          <w:lang w:val="fr-FR"/>
        </w:rPr>
        <w:t>CNS_disease</w:t>
      </w:r>
      <w:proofErr w:type="spellEnd"/>
      <w:r w:rsidRPr="00394CB8">
        <w:rPr>
          <w:lang w:val="fr-FR"/>
        </w:rPr>
        <w:t xml:space="preserve"> – maladie du système nerveux central</w:t>
      </w:r>
    </w:p>
    <w:p w14:paraId="00459AE2" w14:textId="77777777" w:rsidR="00394CB8" w:rsidRPr="00394CB8" w:rsidRDefault="00394CB8" w:rsidP="00394CB8">
      <w:pPr>
        <w:numPr>
          <w:ilvl w:val="0"/>
          <w:numId w:val="9"/>
        </w:numPr>
      </w:pPr>
      <w:proofErr w:type="spellStart"/>
      <w:r w:rsidRPr="00394CB8">
        <w:rPr>
          <w:b/>
          <w:bCs/>
        </w:rPr>
        <w:t>Previous_history_of_malignancy_at_ICI_start</w:t>
      </w:r>
      <w:proofErr w:type="spellEnd"/>
      <w:r w:rsidRPr="00394CB8">
        <w:t xml:space="preserve"> – </w:t>
      </w:r>
      <w:proofErr w:type="spellStart"/>
      <w:r w:rsidRPr="00394CB8">
        <w:t>antécédent</w:t>
      </w:r>
      <w:proofErr w:type="spellEnd"/>
      <w:r w:rsidRPr="00394CB8">
        <w:t xml:space="preserve"> </w:t>
      </w:r>
      <w:proofErr w:type="spellStart"/>
      <w:r w:rsidRPr="00394CB8">
        <w:t>d’autre</w:t>
      </w:r>
      <w:proofErr w:type="spellEnd"/>
      <w:r w:rsidRPr="00394CB8">
        <w:t xml:space="preserve"> cancer au moment de </w:t>
      </w:r>
      <w:proofErr w:type="spellStart"/>
      <w:r w:rsidRPr="00394CB8">
        <w:t>l’ICI</w:t>
      </w:r>
      <w:proofErr w:type="spellEnd"/>
    </w:p>
    <w:p w14:paraId="09538FA5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Ces catégories correspondent aux comorbidités listées dans les méthodes (</w:t>
      </w:r>
      <w:proofErr w:type="spellStart"/>
      <w:r w:rsidRPr="00394CB8">
        <w:rPr>
          <w:lang w:val="fr-FR"/>
        </w:rPr>
        <w:t>heart</w:t>
      </w:r>
      <w:proofErr w:type="spellEnd"/>
      <w:r w:rsidRPr="00394CB8">
        <w:rPr>
          <w:lang w:val="fr-FR"/>
        </w:rPr>
        <w:t xml:space="preserve">, </w:t>
      </w:r>
      <w:proofErr w:type="spellStart"/>
      <w:r w:rsidRPr="00394CB8">
        <w:rPr>
          <w:lang w:val="fr-FR"/>
        </w:rPr>
        <w:t>kidney</w:t>
      </w:r>
      <w:proofErr w:type="spellEnd"/>
      <w:r w:rsidRPr="00394CB8">
        <w:rPr>
          <w:lang w:val="fr-FR"/>
        </w:rPr>
        <w:t xml:space="preserve">, </w:t>
      </w:r>
      <w:proofErr w:type="spellStart"/>
      <w:r w:rsidRPr="00394CB8">
        <w:rPr>
          <w:lang w:val="fr-FR"/>
        </w:rPr>
        <w:t>liver</w:t>
      </w:r>
      <w:proofErr w:type="spellEnd"/>
      <w:r w:rsidRPr="00394CB8">
        <w:rPr>
          <w:lang w:val="fr-FR"/>
        </w:rPr>
        <w:t xml:space="preserve">, </w:t>
      </w:r>
      <w:proofErr w:type="spellStart"/>
      <w:r w:rsidRPr="00394CB8">
        <w:rPr>
          <w:lang w:val="fr-FR"/>
        </w:rPr>
        <w:t>respiratory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disease</w:t>
      </w:r>
      <w:proofErr w:type="spellEnd"/>
      <w:r w:rsidRPr="00394CB8">
        <w:rPr>
          <w:lang w:val="fr-FR"/>
        </w:rPr>
        <w:t xml:space="preserve">, </w:t>
      </w:r>
      <w:proofErr w:type="spellStart"/>
      <w:r w:rsidRPr="00394CB8">
        <w:rPr>
          <w:lang w:val="fr-FR"/>
        </w:rPr>
        <w:t>immunodeficiency</w:t>
      </w:r>
      <w:proofErr w:type="spellEnd"/>
      <w:r w:rsidRPr="00394CB8">
        <w:rPr>
          <w:lang w:val="fr-FR"/>
        </w:rPr>
        <w:t>, etc.).</w:t>
      </w:r>
    </w:p>
    <w:p w14:paraId="65BA619E" w14:textId="77777777" w:rsidR="00394CB8" w:rsidRPr="00394CB8" w:rsidRDefault="00394CB8" w:rsidP="00394CB8">
      <w:r w:rsidRPr="00394CB8">
        <w:pict w14:anchorId="3C814591">
          <v:rect id="_x0000_i1277" style="width:0;height:1.5pt" o:hralign="center" o:hrstd="t" o:hr="t" fillcolor="#a0a0a0" stroked="f"/>
        </w:pict>
      </w:r>
    </w:p>
    <w:p w14:paraId="3A3FC6DA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2. Feuilles Fig. 1 – Cohortes cliniques NSCLC &amp; mélanome</w:t>
      </w:r>
    </w:p>
    <w:p w14:paraId="3BBC694B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2.1 1a Raw Data – NSCLC, OS </w:t>
      </w:r>
      <w:proofErr w:type="spellStart"/>
      <w:r w:rsidRPr="00394CB8">
        <w:rPr>
          <w:b/>
          <w:bCs/>
        </w:rPr>
        <w:t>selon</w:t>
      </w:r>
      <w:proofErr w:type="spellEnd"/>
      <w:r w:rsidRPr="00394CB8">
        <w:rPr>
          <w:b/>
          <w:bCs/>
        </w:rPr>
        <w:t xml:space="preserve"> </w:t>
      </w:r>
      <w:proofErr w:type="spellStart"/>
      <w:r w:rsidRPr="00394CB8">
        <w:rPr>
          <w:b/>
          <w:bCs/>
        </w:rPr>
        <w:t>vaccin</w:t>
      </w:r>
      <w:proofErr w:type="spellEnd"/>
      <w:r w:rsidRPr="00394CB8">
        <w:rPr>
          <w:b/>
          <w:bCs/>
        </w:rPr>
        <w:t xml:space="preserve"> COVID mRNA</w:t>
      </w:r>
    </w:p>
    <w:p w14:paraId="462042C1" w14:textId="77777777" w:rsidR="00394CB8" w:rsidRPr="00394CB8" w:rsidRDefault="00394CB8" w:rsidP="00394CB8">
      <w:pPr>
        <w:numPr>
          <w:ilvl w:val="0"/>
          <w:numId w:val="10"/>
        </w:numPr>
        <w:rPr>
          <w:lang w:val="fr-FR"/>
        </w:rPr>
      </w:pPr>
      <w:r w:rsidRPr="00394CB8">
        <w:rPr>
          <w:b/>
          <w:bCs/>
          <w:lang w:val="fr-FR"/>
        </w:rPr>
        <w:t>Cohorte</w:t>
      </w:r>
      <w:r w:rsidRPr="00394CB8">
        <w:rPr>
          <w:lang w:val="fr-FR"/>
        </w:rPr>
        <w:t xml:space="preserve"> : patients NSCLC stade III/IV traités par ICI à MD Anderson, 2015–2022, avec ou sans vaccin COVID-19 </w:t>
      </w:r>
      <w:proofErr w:type="spellStart"/>
      <w:r w:rsidRPr="00394CB8">
        <w:rPr>
          <w:lang w:val="fr-FR"/>
        </w:rPr>
        <w:t>mRNA</w:t>
      </w:r>
      <w:proofErr w:type="spellEnd"/>
      <w:r w:rsidRPr="00394CB8">
        <w:rPr>
          <w:lang w:val="fr-FR"/>
        </w:rPr>
        <w:t xml:space="preserve"> dans les 100 jours autour du début d’ICI.</w:t>
      </w:r>
    </w:p>
    <w:p w14:paraId="5EADBE27" w14:textId="77777777" w:rsidR="00394CB8" w:rsidRPr="00394CB8" w:rsidRDefault="00394CB8" w:rsidP="00394CB8">
      <w:pPr>
        <w:numPr>
          <w:ilvl w:val="0"/>
          <w:numId w:val="10"/>
        </w:numPr>
      </w:pPr>
      <w:proofErr w:type="gramStart"/>
      <w:r w:rsidRPr="00394CB8">
        <w:rPr>
          <w:b/>
          <w:bCs/>
        </w:rPr>
        <w:t>Grain</w:t>
      </w:r>
      <w:r w:rsidRPr="00394CB8">
        <w:t xml:space="preserve"> :</w:t>
      </w:r>
      <w:proofErr w:type="gramEnd"/>
      <w:r w:rsidRPr="00394CB8">
        <w:t xml:space="preserve"> 1 </w:t>
      </w:r>
      <w:proofErr w:type="spellStart"/>
      <w:r w:rsidRPr="00394CB8">
        <w:t>ligne</w:t>
      </w:r>
      <w:proofErr w:type="spellEnd"/>
      <w:r w:rsidRPr="00394CB8">
        <w:t xml:space="preserve"> = 1 patient.</w:t>
      </w:r>
    </w:p>
    <w:p w14:paraId="4A64C86A" w14:textId="77777777" w:rsidR="00394CB8" w:rsidRPr="00394CB8" w:rsidRDefault="00394CB8" w:rsidP="00394CB8">
      <w:pPr>
        <w:numPr>
          <w:ilvl w:val="0"/>
          <w:numId w:val="10"/>
        </w:numPr>
        <w:rPr>
          <w:lang w:val="fr-FR"/>
        </w:rPr>
      </w:pPr>
      <w:r w:rsidRPr="00394CB8">
        <w:rPr>
          <w:b/>
          <w:bCs/>
          <w:lang w:val="fr-FR"/>
        </w:rPr>
        <w:t>Colonnes</w:t>
      </w:r>
      <w:r w:rsidRPr="00394CB8">
        <w:rPr>
          <w:lang w:val="fr-FR"/>
        </w:rPr>
        <w:t xml:space="preserve"> : l’ensemble du dictionnaire de la section 1 (variables d’OS, groupe vaccin, stéroïdes, ECOG, PD-L1, âge, année de traitement, mutations, comorbidités, etc.).</w:t>
      </w:r>
    </w:p>
    <w:p w14:paraId="17697A14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>2.2 1b Raw Data – NSCLC, sous-analyse stage III / IV</w:t>
      </w:r>
    </w:p>
    <w:p w14:paraId="447D1680" w14:textId="77777777" w:rsidR="00394CB8" w:rsidRPr="00394CB8" w:rsidRDefault="00394CB8" w:rsidP="00394CB8">
      <w:pPr>
        <w:numPr>
          <w:ilvl w:val="0"/>
          <w:numId w:val="11"/>
        </w:numPr>
      </w:pPr>
      <w:r w:rsidRPr="00394CB8">
        <w:rPr>
          <w:lang w:val="fr-FR"/>
        </w:rPr>
        <w:t xml:space="preserve">Structure quasi identique à 1a Raw Data, avec quelques colonnes supplémentaires ou renommées (ex. </w:t>
      </w:r>
      <w:r w:rsidRPr="00394CB8">
        <w:t>Radiation_prior_to_ICI_manual3).</w:t>
      </w:r>
    </w:p>
    <w:p w14:paraId="0DD5000C" w14:textId="77777777" w:rsidR="00394CB8" w:rsidRPr="00394CB8" w:rsidRDefault="00394CB8" w:rsidP="00394CB8">
      <w:pPr>
        <w:numPr>
          <w:ilvl w:val="0"/>
          <w:numId w:val="11"/>
        </w:numPr>
        <w:rPr>
          <w:lang w:val="fr-FR"/>
        </w:rPr>
      </w:pPr>
      <w:r w:rsidRPr="00394CB8">
        <w:rPr>
          <w:lang w:val="fr-FR"/>
        </w:rPr>
        <w:t xml:space="preserve">Utilisée pour les sous-analyses par stade (III </w:t>
      </w:r>
      <w:proofErr w:type="spellStart"/>
      <w:r w:rsidRPr="00394CB8">
        <w:rPr>
          <w:lang w:val="fr-FR"/>
        </w:rPr>
        <w:t>unresectable</w:t>
      </w:r>
      <w:proofErr w:type="spellEnd"/>
      <w:r w:rsidRPr="00394CB8">
        <w:rPr>
          <w:lang w:val="fr-FR"/>
        </w:rPr>
        <w:t xml:space="preserve"> vs IV) décrites pour les Fig. 1b, 1c et Extended Data Fig. 2.</w:t>
      </w:r>
    </w:p>
    <w:p w14:paraId="3F6F9424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2.3 1c Raw Data – NSCLC, population élargie</w:t>
      </w:r>
    </w:p>
    <w:p w14:paraId="3693035E" w14:textId="77777777" w:rsidR="00394CB8" w:rsidRPr="00394CB8" w:rsidRDefault="00394CB8" w:rsidP="00394CB8">
      <w:pPr>
        <w:numPr>
          <w:ilvl w:val="0"/>
          <w:numId w:val="12"/>
        </w:numPr>
        <w:rPr>
          <w:lang w:val="fr-FR"/>
        </w:rPr>
      </w:pPr>
      <w:r w:rsidRPr="00394CB8">
        <w:rPr>
          <w:lang w:val="fr-FR"/>
        </w:rPr>
        <w:t xml:space="preserve">Mêmes variables cliniques que 1a, mais avec </w:t>
      </w:r>
      <w:proofErr w:type="spellStart"/>
      <w:r w:rsidRPr="00394CB8">
        <w:rPr>
          <w:lang w:val="fr-FR"/>
        </w:rPr>
        <w:t>Final_Simplified_Stage</w:t>
      </w:r>
      <w:proofErr w:type="spellEnd"/>
      <w:r w:rsidRPr="00394CB8">
        <w:rPr>
          <w:lang w:val="fr-FR"/>
        </w:rPr>
        <w:t>.</w:t>
      </w:r>
    </w:p>
    <w:p w14:paraId="40F50244" w14:textId="77777777" w:rsidR="00394CB8" w:rsidRPr="00394CB8" w:rsidRDefault="00394CB8" w:rsidP="00394CB8">
      <w:pPr>
        <w:numPr>
          <w:ilvl w:val="0"/>
          <w:numId w:val="12"/>
        </w:numPr>
        <w:rPr>
          <w:lang w:val="fr-FR"/>
        </w:rPr>
      </w:pPr>
      <w:r w:rsidRPr="00394CB8">
        <w:rPr>
          <w:lang w:val="fr-FR"/>
        </w:rPr>
        <w:t>Cohorte correspondant à des analyses supplémentaires (inclusion de patients avec lignes de traitement supplémentaires ou sans métastases à distance) décrites pour les analyses de sensibilité.</w:t>
      </w:r>
    </w:p>
    <w:p w14:paraId="1264D1BC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2.4 1d Raw Data – </w:t>
      </w:r>
      <w:proofErr w:type="spellStart"/>
      <w:r w:rsidRPr="00394CB8">
        <w:rPr>
          <w:b/>
          <w:bCs/>
        </w:rPr>
        <w:t>Mélanome</w:t>
      </w:r>
      <w:proofErr w:type="spellEnd"/>
      <w:r w:rsidRPr="00394CB8">
        <w:rPr>
          <w:b/>
          <w:bCs/>
        </w:rPr>
        <w:t>, OS</w:t>
      </w:r>
    </w:p>
    <w:p w14:paraId="40CEC368" w14:textId="77777777" w:rsidR="00394CB8" w:rsidRPr="00394CB8" w:rsidRDefault="00394CB8" w:rsidP="00394CB8">
      <w:pPr>
        <w:numPr>
          <w:ilvl w:val="0"/>
          <w:numId w:val="13"/>
        </w:numPr>
        <w:rPr>
          <w:lang w:val="fr-FR"/>
        </w:rPr>
      </w:pPr>
      <w:r w:rsidRPr="00394CB8">
        <w:rPr>
          <w:b/>
          <w:bCs/>
          <w:lang w:val="fr-FR"/>
        </w:rPr>
        <w:lastRenderedPageBreak/>
        <w:t>Cohorte</w:t>
      </w:r>
      <w:r w:rsidRPr="00394CB8">
        <w:rPr>
          <w:lang w:val="fr-FR"/>
        </w:rPr>
        <w:t xml:space="preserve"> : patients avec mélanome recevant ICI (1ère ligne) entre 2019 et 2022, vaccinés ou non dans les 100 jours autour d’ICI.</w:t>
      </w:r>
    </w:p>
    <w:p w14:paraId="572B49C4" w14:textId="77777777" w:rsidR="00394CB8" w:rsidRPr="00394CB8" w:rsidRDefault="00394CB8" w:rsidP="00394CB8">
      <w:pPr>
        <w:numPr>
          <w:ilvl w:val="0"/>
          <w:numId w:val="13"/>
        </w:numPr>
      </w:pPr>
      <w:proofErr w:type="spellStart"/>
      <w:r w:rsidRPr="00394CB8">
        <w:rPr>
          <w:b/>
          <w:bCs/>
        </w:rPr>
        <w:t>Colonnes</w:t>
      </w:r>
      <w:proofErr w:type="spellEnd"/>
      <w:r w:rsidRPr="00394CB8">
        <w:rPr>
          <w:b/>
          <w:bCs/>
        </w:rPr>
        <w:t xml:space="preserve"> </w:t>
      </w:r>
      <w:proofErr w:type="spellStart"/>
      <w:proofErr w:type="gramStart"/>
      <w:r w:rsidRPr="00394CB8">
        <w:rPr>
          <w:b/>
          <w:bCs/>
        </w:rPr>
        <w:t>principales</w:t>
      </w:r>
      <w:proofErr w:type="spellEnd"/>
      <w:r w:rsidRPr="00394CB8">
        <w:t xml:space="preserve"> :</w:t>
      </w:r>
      <w:proofErr w:type="gramEnd"/>
    </w:p>
    <w:p w14:paraId="32B9CE01" w14:textId="77777777" w:rsidR="00394CB8" w:rsidRPr="00394CB8" w:rsidRDefault="00394CB8" w:rsidP="00394CB8">
      <w:pPr>
        <w:numPr>
          <w:ilvl w:val="1"/>
          <w:numId w:val="13"/>
        </w:numPr>
      </w:pPr>
      <w:proofErr w:type="spellStart"/>
      <w:r w:rsidRPr="00394CB8">
        <w:t>OS_Code</w:t>
      </w:r>
      <w:proofErr w:type="spellEnd"/>
      <w:r w:rsidRPr="00394CB8">
        <w:t xml:space="preserve">_, </w:t>
      </w:r>
      <w:proofErr w:type="spellStart"/>
      <w:r w:rsidRPr="00394CB8">
        <w:t>OS_Months</w:t>
      </w:r>
      <w:proofErr w:type="spellEnd"/>
      <w:r w:rsidRPr="00394CB8">
        <w:t>, Group_1=vaccine</w:t>
      </w:r>
    </w:p>
    <w:p w14:paraId="1D20C220" w14:textId="77777777" w:rsidR="00394CB8" w:rsidRPr="00394CB8" w:rsidRDefault="00394CB8" w:rsidP="00394CB8">
      <w:pPr>
        <w:numPr>
          <w:ilvl w:val="1"/>
          <w:numId w:val="13"/>
        </w:numPr>
      </w:pPr>
      <w:r w:rsidRPr="00394CB8">
        <w:t xml:space="preserve">variables de </w:t>
      </w:r>
      <w:proofErr w:type="spellStart"/>
      <w:r w:rsidRPr="00394CB8">
        <w:t>métastases</w:t>
      </w:r>
      <w:proofErr w:type="spellEnd"/>
      <w:r w:rsidRPr="00394CB8">
        <w:t xml:space="preserve"> (</w:t>
      </w:r>
      <w:proofErr w:type="spellStart"/>
      <w:r w:rsidRPr="00394CB8">
        <w:t>Brain_Mets_at_ICI_start</w:t>
      </w:r>
      <w:proofErr w:type="spellEnd"/>
      <w:r w:rsidRPr="00394CB8">
        <w:t xml:space="preserve">_, </w:t>
      </w:r>
      <w:proofErr w:type="spellStart"/>
      <w:r w:rsidRPr="00394CB8">
        <w:t>Liver_Mets_at_ICI_Start</w:t>
      </w:r>
      <w:proofErr w:type="spellEnd"/>
      <w:r w:rsidRPr="00394CB8">
        <w:t>_)</w:t>
      </w:r>
    </w:p>
    <w:p w14:paraId="0CC3FD3A" w14:textId="77777777" w:rsidR="00394CB8" w:rsidRPr="00394CB8" w:rsidRDefault="00394CB8" w:rsidP="00394CB8">
      <w:pPr>
        <w:numPr>
          <w:ilvl w:val="1"/>
          <w:numId w:val="13"/>
        </w:numPr>
      </w:pPr>
      <w:proofErr w:type="spellStart"/>
      <w:r w:rsidRPr="00394CB8">
        <w:t>Age_at_ICI_start</w:t>
      </w:r>
      <w:proofErr w:type="spellEnd"/>
      <w:r w:rsidRPr="00394CB8">
        <w:t xml:space="preserve">, </w:t>
      </w:r>
      <w:proofErr w:type="spellStart"/>
      <w:r w:rsidRPr="00394CB8">
        <w:t>Treatment_Year_ICI</w:t>
      </w:r>
      <w:proofErr w:type="spellEnd"/>
    </w:p>
    <w:p w14:paraId="55D64501" w14:textId="77777777" w:rsidR="00394CB8" w:rsidRPr="00394CB8" w:rsidRDefault="00394CB8" w:rsidP="00394CB8">
      <w:pPr>
        <w:numPr>
          <w:ilvl w:val="1"/>
          <w:numId w:val="13"/>
        </w:numPr>
        <w:rPr>
          <w:lang w:val="fr-FR"/>
        </w:rPr>
      </w:pPr>
      <w:proofErr w:type="gramStart"/>
      <w:r w:rsidRPr="00394CB8">
        <w:rPr>
          <w:lang w:val="fr-FR"/>
        </w:rPr>
        <w:t>mutations</w:t>
      </w:r>
      <w:proofErr w:type="gramEnd"/>
      <w:r w:rsidRPr="00394CB8">
        <w:rPr>
          <w:lang w:val="fr-FR"/>
        </w:rPr>
        <w:t xml:space="preserve"> mélanome (NRAS, BRAF, KIT, PTEN, GNA11, GNAQ)</w:t>
      </w:r>
    </w:p>
    <w:p w14:paraId="18221447" w14:textId="77777777" w:rsidR="00394CB8" w:rsidRPr="00394CB8" w:rsidRDefault="00394CB8" w:rsidP="00394CB8">
      <w:pPr>
        <w:numPr>
          <w:ilvl w:val="1"/>
          <w:numId w:val="13"/>
        </w:numPr>
      </w:pPr>
      <w:proofErr w:type="spellStart"/>
      <w:r w:rsidRPr="00394CB8">
        <w:t>comorbidités</w:t>
      </w:r>
      <w:proofErr w:type="spellEnd"/>
      <w:r w:rsidRPr="00394CB8">
        <w:t xml:space="preserve"> </w:t>
      </w:r>
      <w:proofErr w:type="spellStart"/>
      <w:r w:rsidRPr="00394CB8">
        <w:t>Had_Heart_Disease</w:t>
      </w:r>
      <w:proofErr w:type="spellEnd"/>
      <w:r w:rsidRPr="00394CB8">
        <w:t xml:space="preserve">, </w:t>
      </w:r>
      <w:proofErr w:type="spellStart"/>
      <w:r w:rsidRPr="00394CB8">
        <w:t>Had_Immune_Deficiency</w:t>
      </w:r>
      <w:proofErr w:type="spellEnd"/>
      <w:r w:rsidRPr="00394CB8">
        <w:t>, etc.</w:t>
      </w:r>
    </w:p>
    <w:p w14:paraId="6E70A442" w14:textId="77777777" w:rsidR="00394CB8" w:rsidRPr="00394CB8" w:rsidRDefault="00394CB8" w:rsidP="00394CB8">
      <w:pPr>
        <w:numPr>
          <w:ilvl w:val="1"/>
          <w:numId w:val="13"/>
        </w:numPr>
      </w:pPr>
      <w:r w:rsidRPr="00394CB8">
        <w:t xml:space="preserve">ECOG, Gender, Ethnicity, </w:t>
      </w:r>
      <w:proofErr w:type="spellStart"/>
      <w:r w:rsidRPr="00394CB8">
        <w:t>English_as_primary_language</w:t>
      </w:r>
      <w:proofErr w:type="spellEnd"/>
      <w:r w:rsidRPr="00394CB8">
        <w:t>, etc.</w:t>
      </w:r>
    </w:p>
    <w:p w14:paraId="725A6837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2.5 1e Raw Data – </w:t>
      </w:r>
      <w:proofErr w:type="spellStart"/>
      <w:r w:rsidRPr="00394CB8">
        <w:rPr>
          <w:b/>
          <w:bCs/>
        </w:rPr>
        <w:t>Mélanome</w:t>
      </w:r>
      <w:proofErr w:type="spellEnd"/>
      <w:r w:rsidRPr="00394CB8">
        <w:rPr>
          <w:b/>
          <w:bCs/>
        </w:rPr>
        <w:t>, PFS</w:t>
      </w:r>
    </w:p>
    <w:p w14:paraId="115D0A15" w14:textId="77777777" w:rsidR="00394CB8" w:rsidRPr="00394CB8" w:rsidRDefault="00394CB8" w:rsidP="00394CB8">
      <w:pPr>
        <w:numPr>
          <w:ilvl w:val="0"/>
          <w:numId w:val="14"/>
        </w:numPr>
        <w:rPr>
          <w:lang w:val="fr-FR"/>
        </w:rPr>
      </w:pPr>
      <w:r w:rsidRPr="00394CB8">
        <w:rPr>
          <w:lang w:val="fr-FR"/>
        </w:rPr>
        <w:t xml:space="preserve">Même structure que 1d, mais pour la </w:t>
      </w:r>
      <w:r w:rsidRPr="00394CB8">
        <w:rPr>
          <w:b/>
          <w:bCs/>
          <w:lang w:val="fr-FR"/>
        </w:rPr>
        <w:t>PFS</w:t>
      </w:r>
      <w:r w:rsidRPr="00394CB8">
        <w:rPr>
          <w:lang w:val="fr-FR"/>
        </w:rPr>
        <w:t xml:space="preserve"> :</w:t>
      </w:r>
    </w:p>
    <w:p w14:paraId="39588419" w14:textId="77777777" w:rsidR="00394CB8" w:rsidRPr="00394CB8" w:rsidRDefault="00394CB8" w:rsidP="00394CB8">
      <w:pPr>
        <w:numPr>
          <w:ilvl w:val="1"/>
          <w:numId w:val="14"/>
        </w:numPr>
        <w:rPr>
          <w:lang w:val="fr-FR"/>
        </w:rPr>
      </w:pPr>
      <w:r w:rsidRPr="00394CB8">
        <w:rPr>
          <w:lang w:val="fr-FR"/>
        </w:rPr>
        <w:t xml:space="preserve">PFS_ (durée), </w:t>
      </w:r>
      <w:proofErr w:type="spellStart"/>
      <w:r w:rsidRPr="00394CB8">
        <w:rPr>
          <w:lang w:val="fr-FR"/>
        </w:rPr>
        <w:t>PFS_Code</w:t>
      </w:r>
      <w:proofErr w:type="spellEnd"/>
      <w:r w:rsidRPr="00394CB8">
        <w:rPr>
          <w:lang w:val="fr-FR"/>
        </w:rPr>
        <w:t xml:space="preserve"> (événement censuré ou non)</w:t>
      </w:r>
    </w:p>
    <w:p w14:paraId="13D07CF7" w14:textId="77777777" w:rsidR="00394CB8" w:rsidRPr="00394CB8" w:rsidRDefault="00394CB8" w:rsidP="00394CB8">
      <w:pPr>
        <w:numPr>
          <w:ilvl w:val="1"/>
          <w:numId w:val="14"/>
        </w:numPr>
        <w:rPr>
          <w:lang w:val="fr-FR"/>
        </w:rPr>
      </w:pPr>
      <w:r w:rsidRPr="00394CB8">
        <w:rPr>
          <w:lang w:val="fr-FR"/>
        </w:rPr>
        <w:t xml:space="preserve">Group_1=vaccine et les mêmes </w:t>
      </w:r>
      <w:proofErr w:type="spellStart"/>
      <w:r w:rsidRPr="00394CB8">
        <w:rPr>
          <w:lang w:val="fr-FR"/>
        </w:rPr>
        <w:t>covariables</w:t>
      </w:r>
      <w:proofErr w:type="spellEnd"/>
      <w:r w:rsidRPr="00394CB8">
        <w:rPr>
          <w:lang w:val="fr-FR"/>
        </w:rPr>
        <w:t xml:space="preserve"> cliniques.</w:t>
      </w:r>
    </w:p>
    <w:p w14:paraId="4056C6F4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2.6 Feuilles 1a_KM, 1b KM, 1c KM, 1d KM, 1e KM – données Kaplan–Meier</w:t>
      </w:r>
    </w:p>
    <w:p w14:paraId="5C1B5375" w14:textId="77777777" w:rsidR="00394CB8" w:rsidRPr="00394CB8" w:rsidRDefault="00394CB8" w:rsidP="00394CB8">
      <w:proofErr w:type="spellStart"/>
      <w:r w:rsidRPr="00394CB8">
        <w:t>Exemple</w:t>
      </w:r>
      <w:proofErr w:type="spellEnd"/>
      <w:r w:rsidRPr="00394CB8">
        <w:t xml:space="preserve"> 1a_</w:t>
      </w:r>
      <w:proofErr w:type="gramStart"/>
      <w:r w:rsidRPr="00394CB8">
        <w:t>KM :</w:t>
      </w:r>
      <w:proofErr w:type="gramEnd"/>
    </w:p>
    <w:p w14:paraId="1F5DA106" w14:textId="77777777" w:rsidR="00394CB8" w:rsidRPr="00394CB8" w:rsidRDefault="00394CB8" w:rsidP="00394CB8">
      <w:pPr>
        <w:numPr>
          <w:ilvl w:val="0"/>
          <w:numId w:val="15"/>
        </w:numPr>
      </w:pPr>
      <w:proofErr w:type="spellStart"/>
      <w:proofErr w:type="gramStart"/>
      <w:r w:rsidRPr="00394CB8">
        <w:t>Colonnes</w:t>
      </w:r>
      <w:proofErr w:type="spellEnd"/>
      <w:r w:rsidRPr="00394CB8">
        <w:t xml:space="preserve"> :</w:t>
      </w:r>
      <w:proofErr w:type="gramEnd"/>
    </w:p>
    <w:p w14:paraId="65F71DC6" w14:textId="77777777" w:rsidR="00394CB8" w:rsidRPr="00394CB8" w:rsidRDefault="00394CB8" w:rsidP="00394CB8">
      <w:pPr>
        <w:numPr>
          <w:ilvl w:val="1"/>
          <w:numId w:val="15"/>
        </w:numPr>
      </w:pPr>
      <w:r w:rsidRPr="00394CB8">
        <w:t>OS from ICI start, months</w:t>
      </w:r>
    </w:p>
    <w:p w14:paraId="543E106B" w14:textId="77777777" w:rsidR="00394CB8" w:rsidRPr="00394CB8" w:rsidRDefault="00394CB8" w:rsidP="00394CB8">
      <w:pPr>
        <w:numPr>
          <w:ilvl w:val="1"/>
          <w:numId w:val="15"/>
        </w:numPr>
      </w:pPr>
      <w:r w:rsidRPr="00394CB8">
        <w:t>Vaccine within 100 days (0/1)</w:t>
      </w:r>
    </w:p>
    <w:p w14:paraId="6C08AA64" w14:textId="77777777" w:rsidR="00394CB8" w:rsidRPr="00394CB8" w:rsidRDefault="00394CB8" w:rsidP="00394CB8">
      <w:pPr>
        <w:numPr>
          <w:ilvl w:val="1"/>
          <w:numId w:val="15"/>
        </w:numPr>
      </w:pPr>
      <w:r w:rsidRPr="00394CB8">
        <w:t>No Vaccine (0/1)</w:t>
      </w:r>
    </w:p>
    <w:p w14:paraId="237DB025" w14:textId="77777777" w:rsidR="00394CB8" w:rsidRPr="00394CB8" w:rsidRDefault="00394CB8" w:rsidP="00394CB8">
      <w:pPr>
        <w:numPr>
          <w:ilvl w:val="1"/>
          <w:numId w:val="15"/>
        </w:numPr>
        <w:rPr>
          <w:lang w:val="fr-FR"/>
        </w:rPr>
      </w:pPr>
      <w:proofErr w:type="spellStart"/>
      <w:proofErr w:type="gramStart"/>
      <w:r w:rsidRPr="00394CB8">
        <w:rPr>
          <w:lang w:val="fr-FR"/>
        </w:rPr>
        <w:t>Unnamed</w:t>
      </w:r>
      <w:proofErr w:type="spellEnd"/>
      <w:r w:rsidRPr="00394CB8">
        <w:rPr>
          <w:lang w:val="fr-FR"/>
        </w:rPr>
        <w:t>:</w:t>
      </w:r>
      <w:proofErr w:type="gramEnd"/>
      <w:r w:rsidRPr="00394CB8">
        <w:rPr>
          <w:lang w:val="fr-FR"/>
        </w:rPr>
        <w:t xml:space="preserve"> 3 = texte de titre (légende du graphe).</w:t>
      </w:r>
    </w:p>
    <w:p w14:paraId="27DB51FC" w14:textId="77777777" w:rsidR="00394CB8" w:rsidRPr="00394CB8" w:rsidRDefault="00394CB8" w:rsidP="00394CB8">
      <w:pPr>
        <w:numPr>
          <w:ilvl w:val="0"/>
          <w:numId w:val="15"/>
        </w:numPr>
        <w:rPr>
          <w:lang w:val="fr-FR"/>
        </w:rPr>
      </w:pPr>
      <w:r w:rsidRPr="00394CB8">
        <w:rPr>
          <w:b/>
          <w:bCs/>
          <w:lang w:val="fr-FR"/>
        </w:rPr>
        <w:t>Grain</w:t>
      </w:r>
      <w:r w:rsidRPr="00394CB8">
        <w:rPr>
          <w:lang w:val="fr-FR"/>
        </w:rPr>
        <w:t xml:space="preserve"> : 1 ligne = 1 patient, identique aux </w:t>
      </w:r>
      <w:proofErr w:type="spellStart"/>
      <w:r w:rsidRPr="00394CB8">
        <w:rPr>
          <w:lang w:val="fr-FR"/>
        </w:rPr>
        <w:t>raw</w:t>
      </w:r>
      <w:proofErr w:type="spellEnd"/>
      <w:r w:rsidRPr="00394CB8">
        <w:rPr>
          <w:lang w:val="fr-FR"/>
        </w:rPr>
        <w:t xml:space="preserve"> data mais dans un format directement utilisable pour </w:t>
      </w:r>
      <w:proofErr w:type="spellStart"/>
      <w:r w:rsidRPr="00394CB8">
        <w:rPr>
          <w:lang w:val="fr-FR"/>
        </w:rPr>
        <w:t>GraphPad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Prism</w:t>
      </w:r>
      <w:proofErr w:type="spellEnd"/>
      <w:r w:rsidRPr="00394CB8">
        <w:rPr>
          <w:lang w:val="fr-FR"/>
        </w:rPr>
        <w:t xml:space="preserve"> / calcul de courbes KM.</w:t>
      </w:r>
    </w:p>
    <w:p w14:paraId="23E50285" w14:textId="77777777" w:rsidR="00394CB8" w:rsidRPr="00394CB8" w:rsidRDefault="00394CB8" w:rsidP="00394CB8">
      <w:pPr>
        <w:numPr>
          <w:ilvl w:val="0"/>
          <w:numId w:val="15"/>
        </w:numPr>
        <w:rPr>
          <w:lang w:val="fr-FR"/>
        </w:rPr>
      </w:pPr>
      <w:r w:rsidRPr="00394CB8">
        <w:rPr>
          <w:lang w:val="fr-FR"/>
        </w:rPr>
        <w:t>Idem pour les autres (1b KM–1e KM) pour les cohortes/stades correspondants (même logique, variables OS ou PFS selon le panel de Fig. 1).</w:t>
      </w:r>
    </w:p>
    <w:p w14:paraId="239E7738" w14:textId="77777777" w:rsidR="00394CB8" w:rsidRPr="00394CB8" w:rsidRDefault="00394CB8" w:rsidP="00394CB8">
      <w:r w:rsidRPr="00394CB8">
        <w:pict w14:anchorId="4656B1BA">
          <v:rect id="_x0000_i1278" style="width:0;height:1.5pt" o:hralign="center" o:hrstd="t" o:hr="t" fillcolor="#a0a0a0" stroked="f"/>
        </w:pict>
      </w:r>
    </w:p>
    <w:p w14:paraId="11505D16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3. Feuilles Fig. 2 – Souris (</w:t>
      </w:r>
      <w:proofErr w:type="spellStart"/>
      <w:r w:rsidRPr="00394CB8">
        <w:rPr>
          <w:b/>
          <w:bCs/>
          <w:lang w:val="fr-FR"/>
        </w:rPr>
        <w:t>antitumor</w:t>
      </w:r>
      <w:proofErr w:type="spellEnd"/>
      <w:r w:rsidRPr="00394CB8">
        <w:rPr>
          <w:b/>
          <w:bCs/>
          <w:lang w:val="fr-FR"/>
        </w:rPr>
        <w:t xml:space="preserve"> </w:t>
      </w:r>
      <w:proofErr w:type="spellStart"/>
      <w:r w:rsidRPr="00394CB8">
        <w:rPr>
          <w:b/>
          <w:bCs/>
          <w:lang w:val="fr-FR"/>
        </w:rPr>
        <w:t>effects</w:t>
      </w:r>
      <w:proofErr w:type="spellEnd"/>
      <w:r w:rsidRPr="00394CB8">
        <w:rPr>
          <w:b/>
          <w:bCs/>
          <w:lang w:val="fr-FR"/>
        </w:rPr>
        <w:t xml:space="preserve"> des RNA-LNP)</w:t>
      </w:r>
    </w:p>
    <w:p w14:paraId="530FE23E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L’article décrit Fig. 2 comme des expériences sur </w:t>
      </w:r>
      <w:r w:rsidRPr="00394CB8">
        <w:rPr>
          <w:b/>
          <w:bCs/>
          <w:lang w:val="fr-FR"/>
        </w:rPr>
        <w:t>B16F0</w:t>
      </w:r>
      <w:r w:rsidRPr="00394CB8">
        <w:rPr>
          <w:lang w:val="fr-FR"/>
        </w:rPr>
        <w:t xml:space="preserve"> (mélanome murin) et </w:t>
      </w:r>
      <w:r w:rsidRPr="00394CB8">
        <w:rPr>
          <w:b/>
          <w:bCs/>
          <w:lang w:val="fr-FR"/>
        </w:rPr>
        <w:t>LLC</w:t>
      </w:r>
      <w:r w:rsidRPr="00394CB8">
        <w:rPr>
          <w:lang w:val="fr-FR"/>
        </w:rPr>
        <w:t xml:space="preserve"> (Lewis </w:t>
      </w:r>
      <w:proofErr w:type="spellStart"/>
      <w:r w:rsidRPr="00394CB8">
        <w:rPr>
          <w:lang w:val="fr-FR"/>
        </w:rPr>
        <w:t>lung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carcinoma</w:t>
      </w:r>
      <w:proofErr w:type="spellEnd"/>
      <w:r w:rsidRPr="00394CB8">
        <w:rPr>
          <w:lang w:val="fr-FR"/>
        </w:rPr>
        <w:t xml:space="preserve">), avec différents bras : </w:t>
      </w:r>
      <w:proofErr w:type="spellStart"/>
      <w:r w:rsidRPr="00394CB8">
        <w:rPr>
          <w:lang w:val="fr-FR"/>
        </w:rPr>
        <w:t>Untreated</w:t>
      </w:r>
      <w:proofErr w:type="spellEnd"/>
      <w:r w:rsidRPr="00394CB8">
        <w:rPr>
          <w:lang w:val="fr-FR"/>
        </w:rPr>
        <w:t xml:space="preserve"> (UT), anti-PD-1 (ICI), RNA-LNP seul, RNA-LNP + ICI, etc.</w:t>
      </w:r>
    </w:p>
    <w:p w14:paraId="236748C8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lastRenderedPageBreak/>
        <w:t>3.1 2a, 2b, 2c – Courbes de volume tumoral (moyenne ± SEM)</w:t>
      </w:r>
    </w:p>
    <w:p w14:paraId="4C5FD57B" w14:textId="77777777" w:rsidR="00394CB8" w:rsidRPr="00394CB8" w:rsidRDefault="00394CB8" w:rsidP="00394CB8">
      <w:pPr>
        <w:numPr>
          <w:ilvl w:val="0"/>
          <w:numId w:val="16"/>
        </w:numPr>
      </w:pPr>
      <w:r w:rsidRPr="00394CB8">
        <w:rPr>
          <w:b/>
          <w:bCs/>
        </w:rPr>
        <w:t xml:space="preserve">Structure </w:t>
      </w:r>
      <w:proofErr w:type="spellStart"/>
      <w:r w:rsidRPr="00394CB8">
        <w:rPr>
          <w:b/>
          <w:bCs/>
        </w:rPr>
        <w:t>typique</w:t>
      </w:r>
      <w:proofErr w:type="spellEnd"/>
      <w:r w:rsidRPr="00394CB8">
        <w:rPr>
          <w:b/>
          <w:bCs/>
        </w:rPr>
        <w:t xml:space="preserve"> (2a</w:t>
      </w:r>
      <w:proofErr w:type="gramStart"/>
      <w:r w:rsidRPr="00394CB8">
        <w:rPr>
          <w:b/>
          <w:bCs/>
        </w:rPr>
        <w:t>)</w:t>
      </w:r>
      <w:r w:rsidRPr="00394CB8">
        <w:t xml:space="preserve"> :</w:t>
      </w:r>
      <w:proofErr w:type="gramEnd"/>
    </w:p>
    <w:p w14:paraId="138DABB3" w14:textId="77777777" w:rsidR="00394CB8" w:rsidRPr="00394CB8" w:rsidRDefault="00394CB8" w:rsidP="00394CB8">
      <w:pPr>
        <w:numPr>
          <w:ilvl w:val="1"/>
          <w:numId w:val="16"/>
        </w:numPr>
        <w:rPr>
          <w:lang w:val="fr-FR"/>
        </w:rPr>
      </w:pPr>
      <w:r w:rsidRPr="00394CB8">
        <w:rPr>
          <w:lang w:val="fr-FR"/>
        </w:rPr>
        <w:t>Days : jour de mesure (par ex. 13, 15, 17, …)</w:t>
      </w:r>
    </w:p>
    <w:p w14:paraId="3D00A79A" w14:textId="77777777" w:rsidR="00394CB8" w:rsidRPr="00394CB8" w:rsidRDefault="00394CB8" w:rsidP="00394CB8">
      <w:pPr>
        <w:numPr>
          <w:ilvl w:val="1"/>
          <w:numId w:val="16"/>
        </w:numPr>
        <w:rPr>
          <w:lang w:val="fr-FR"/>
        </w:rPr>
      </w:pPr>
      <w:r w:rsidRPr="00394CB8">
        <w:rPr>
          <w:lang w:val="fr-FR"/>
        </w:rPr>
        <w:t>Pour chaque groupe de traitement (ex. UT, PD1, RNA-LNP, RNA-LNP+PD-1) :</w:t>
      </w:r>
    </w:p>
    <w:p w14:paraId="5D2A93EA" w14:textId="77777777" w:rsidR="00394CB8" w:rsidRPr="00394CB8" w:rsidRDefault="00394CB8" w:rsidP="00394CB8">
      <w:pPr>
        <w:numPr>
          <w:ilvl w:val="2"/>
          <w:numId w:val="16"/>
        </w:numPr>
      </w:pPr>
      <w:proofErr w:type="spellStart"/>
      <w:r w:rsidRPr="00394CB8">
        <w:t>colonne</w:t>
      </w:r>
      <w:proofErr w:type="spellEnd"/>
      <w:r w:rsidRPr="00394CB8">
        <w:t xml:space="preserve"> « Mean »</w:t>
      </w:r>
    </w:p>
    <w:p w14:paraId="45795119" w14:textId="77777777" w:rsidR="00394CB8" w:rsidRPr="00394CB8" w:rsidRDefault="00394CB8" w:rsidP="00394CB8">
      <w:pPr>
        <w:numPr>
          <w:ilvl w:val="2"/>
          <w:numId w:val="16"/>
        </w:numPr>
      </w:pPr>
      <w:proofErr w:type="spellStart"/>
      <w:r w:rsidRPr="00394CB8">
        <w:t>colonne</w:t>
      </w:r>
      <w:proofErr w:type="spellEnd"/>
      <w:r w:rsidRPr="00394CB8">
        <w:t xml:space="preserve"> « SEM »</w:t>
      </w:r>
    </w:p>
    <w:p w14:paraId="5A2904CC" w14:textId="77777777" w:rsidR="00394CB8" w:rsidRPr="00394CB8" w:rsidRDefault="00394CB8" w:rsidP="00394CB8">
      <w:pPr>
        <w:numPr>
          <w:ilvl w:val="0"/>
          <w:numId w:val="16"/>
        </w:numPr>
        <w:rPr>
          <w:lang w:val="fr-FR"/>
        </w:rPr>
      </w:pPr>
      <w:r w:rsidRPr="00394CB8">
        <w:rPr>
          <w:lang w:val="fr-FR"/>
        </w:rPr>
        <w:t xml:space="preserve">Ligne 0 contient les libellés « Days / </w:t>
      </w:r>
      <w:proofErr w:type="spellStart"/>
      <w:r w:rsidRPr="00394CB8">
        <w:rPr>
          <w:lang w:val="fr-FR"/>
        </w:rPr>
        <w:t>Mean</w:t>
      </w:r>
      <w:proofErr w:type="spellEnd"/>
      <w:r w:rsidRPr="00394CB8">
        <w:rPr>
          <w:lang w:val="fr-FR"/>
        </w:rPr>
        <w:t xml:space="preserve"> / SEM », la donnée commence à la ligne 2.</w:t>
      </w:r>
    </w:p>
    <w:p w14:paraId="72A9E258" w14:textId="77777777" w:rsidR="00394CB8" w:rsidRPr="00394CB8" w:rsidRDefault="00394CB8" w:rsidP="00394CB8">
      <w:pPr>
        <w:numPr>
          <w:ilvl w:val="0"/>
          <w:numId w:val="16"/>
        </w:numPr>
      </w:pPr>
      <w:proofErr w:type="spellStart"/>
      <w:proofErr w:type="gramStart"/>
      <w:r w:rsidRPr="00394CB8">
        <w:rPr>
          <w:b/>
          <w:bCs/>
        </w:rPr>
        <w:t>Interprétation</w:t>
      </w:r>
      <w:proofErr w:type="spellEnd"/>
      <w:r w:rsidRPr="00394CB8">
        <w:t xml:space="preserve"> :</w:t>
      </w:r>
      <w:proofErr w:type="gramEnd"/>
    </w:p>
    <w:p w14:paraId="7A5D3ACF" w14:textId="77777777" w:rsidR="00394CB8" w:rsidRPr="00394CB8" w:rsidRDefault="00394CB8" w:rsidP="00394CB8">
      <w:pPr>
        <w:numPr>
          <w:ilvl w:val="1"/>
          <w:numId w:val="16"/>
        </w:numPr>
        <w:rPr>
          <w:lang w:val="fr-FR"/>
        </w:rPr>
      </w:pPr>
      <w:proofErr w:type="gramStart"/>
      <w:r w:rsidRPr="00394CB8">
        <w:rPr>
          <w:lang w:val="fr-FR"/>
        </w:rPr>
        <w:t>valeurs</w:t>
      </w:r>
      <w:proofErr w:type="gramEnd"/>
      <w:r w:rsidRPr="00394CB8">
        <w:rPr>
          <w:lang w:val="fr-FR"/>
        </w:rPr>
        <w:t xml:space="preserve"> numériques = moyenne du volume tumoral et son SEM pour chaque groupe et chaque jour, utilisées pour les graphes de Fig. 2a–2c.</w:t>
      </w:r>
    </w:p>
    <w:p w14:paraId="65A60651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3.2 2d, 2e, 2f, 2g, 2h – Mesures par souris pour différents bras</w:t>
      </w:r>
    </w:p>
    <w:p w14:paraId="2D4D39A7" w14:textId="77777777" w:rsidR="00394CB8" w:rsidRPr="00394CB8" w:rsidRDefault="00394CB8" w:rsidP="00394CB8">
      <w:proofErr w:type="spellStart"/>
      <w:r w:rsidRPr="00394CB8">
        <w:t>Exemple</w:t>
      </w:r>
      <w:proofErr w:type="spellEnd"/>
      <w:r w:rsidRPr="00394CB8">
        <w:t xml:space="preserve"> 2f / 2g / 2</w:t>
      </w:r>
      <w:proofErr w:type="gramStart"/>
      <w:r w:rsidRPr="00394CB8">
        <w:t>h :</w:t>
      </w:r>
      <w:proofErr w:type="gramEnd"/>
    </w:p>
    <w:p w14:paraId="06A9888C" w14:textId="77777777" w:rsidR="00394CB8" w:rsidRPr="00394CB8" w:rsidRDefault="00394CB8" w:rsidP="00394CB8">
      <w:pPr>
        <w:numPr>
          <w:ilvl w:val="0"/>
          <w:numId w:val="17"/>
        </w:numPr>
        <w:rPr>
          <w:lang w:val="fr-FR"/>
        </w:rPr>
      </w:pPr>
      <w:r w:rsidRPr="00394CB8">
        <w:rPr>
          <w:lang w:val="fr-FR"/>
        </w:rPr>
        <w:t>Colonnes = bras de traitement :</w:t>
      </w:r>
      <w:r w:rsidRPr="00394CB8">
        <w:rPr>
          <w:lang w:val="fr-FR"/>
        </w:rPr>
        <w:br/>
      </w:r>
      <w:proofErr w:type="spellStart"/>
      <w:r w:rsidRPr="00394CB8">
        <w:rPr>
          <w:lang w:val="fr-FR"/>
        </w:rPr>
        <w:t>Untreated</w:t>
      </w:r>
      <w:proofErr w:type="spellEnd"/>
      <w:r w:rsidRPr="00394CB8">
        <w:rPr>
          <w:lang w:val="fr-FR"/>
        </w:rPr>
        <w:t>, ICI, LNP+ICI, RNA-LNP, RNA-LNP+ICI, RNA-LNP+ICI+</w:t>
      </w:r>
      <w:r w:rsidRPr="00394CB8">
        <w:t>α</w:t>
      </w:r>
      <w:r w:rsidRPr="00394CB8">
        <w:rPr>
          <w:lang w:val="fr-FR"/>
        </w:rPr>
        <w:t>IFNAR1, IFN</w:t>
      </w:r>
      <w:r w:rsidRPr="00394CB8">
        <w:t>α</w:t>
      </w:r>
      <w:r w:rsidRPr="00394CB8">
        <w:rPr>
          <w:lang w:val="fr-FR"/>
        </w:rPr>
        <w:t>+ICI</w:t>
      </w:r>
    </w:p>
    <w:p w14:paraId="30E82446" w14:textId="77777777" w:rsidR="00394CB8" w:rsidRPr="00394CB8" w:rsidRDefault="00394CB8" w:rsidP="00394CB8">
      <w:pPr>
        <w:numPr>
          <w:ilvl w:val="0"/>
          <w:numId w:val="17"/>
        </w:numPr>
        <w:rPr>
          <w:lang w:val="fr-FR"/>
        </w:rPr>
      </w:pPr>
      <w:r w:rsidRPr="00394CB8">
        <w:rPr>
          <w:lang w:val="fr-FR"/>
        </w:rPr>
        <w:t>Lignes = souris individuelles (valeurs continues).</w:t>
      </w:r>
    </w:p>
    <w:p w14:paraId="54C45ADC" w14:textId="77777777" w:rsidR="00394CB8" w:rsidRPr="00394CB8" w:rsidRDefault="00394CB8" w:rsidP="00394CB8">
      <w:pPr>
        <w:numPr>
          <w:ilvl w:val="0"/>
          <w:numId w:val="17"/>
        </w:numPr>
        <w:rPr>
          <w:lang w:val="fr-FR"/>
        </w:rPr>
      </w:pPr>
      <w:r w:rsidRPr="00394CB8">
        <w:rPr>
          <w:lang w:val="fr-FR"/>
        </w:rPr>
        <w:t xml:space="preserve">L’article explique que ces expériences testent l’effet de blocages (anti-IFNAR1, etc.) sur les réponses </w:t>
      </w:r>
      <w:proofErr w:type="gramStart"/>
      <w:r w:rsidRPr="00394CB8">
        <w:rPr>
          <w:lang w:val="fr-FR"/>
        </w:rPr>
        <w:t>antitumorales;</w:t>
      </w:r>
      <w:proofErr w:type="gramEnd"/>
      <w:r w:rsidRPr="00394CB8">
        <w:rPr>
          <w:lang w:val="fr-FR"/>
        </w:rPr>
        <w:t xml:space="preserve"> les mesures sont typiquement volumes tumoraux ou mesures dérivées au jour défini dans la légende (non explicitement encodé dans le fichier).</w:t>
      </w:r>
    </w:p>
    <w:p w14:paraId="0BDE8410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3.3 2i, 2j, 2k, 2l, 2m, 2n, 2o – Activation myéloïde/présentation d’antigènes</w:t>
      </w:r>
    </w:p>
    <w:p w14:paraId="727D20FE" w14:textId="77777777" w:rsidR="00394CB8" w:rsidRPr="00394CB8" w:rsidRDefault="00394CB8" w:rsidP="00394CB8">
      <w:proofErr w:type="spellStart"/>
      <w:r w:rsidRPr="00394CB8">
        <w:t>Exemple</w:t>
      </w:r>
      <w:proofErr w:type="spellEnd"/>
      <w:r w:rsidRPr="00394CB8">
        <w:t xml:space="preserve"> 2m / 2n / 2</w:t>
      </w:r>
      <w:proofErr w:type="gramStart"/>
      <w:r w:rsidRPr="00394CB8">
        <w:t>o :</w:t>
      </w:r>
      <w:proofErr w:type="gramEnd"/>
    </w:p>
    <w:p w14:paraId="45679F8B" w14:textId="77777777" w:rsidR="00394CB8" w:rsidRPr="00394CB8" w:rsidRDefault="00394CB8" w:rsidP="00394CB8">
      <w:pPr>
        <w:numPr>
          <w:ilvl w:val="0"/>
          <w:numId w:val="18"/>
        </w:numPr>
      </w:pPr>
      <w:proofErr w:type="spellStart"/>
      <w:proofErr w:type="gramStart"/>
      <w:r w:rsidRPr="00394CB8">
        <w:t>Colonnes</w:t>
      </w:r>
      <w:proofErr w:type="spellEnd"/>
      <w:r w:rsidRPr="00394CB8">
        <w:t xml:space="preserve"> :</w:t>
      </w:r>
      <w:proofErr w:type="gramEnd"/>
    </w:p>
    <w:p w14:paraId="3360674C" w14:textId="77777777" w:rsidR="00394CB8" w:rsidRPr="00394CB8" w:rsidRDefault="00394CB8" w:rsidP="00394CB8">
      <w:pPr>
        <w:numPr>
          <w:ilvl w:val="1"/>
          <w:numId w:val="18"/>
        </w:numPr>
        <w:rPr>
          <w:lang w:val="fr-FR"/>
        </w:rPr>
      </w:pPr>
      <w:r w:rsidRPr="00394CB8">
        <w:rPr>
          <w:lang w:val="fr-FR"/>
        </w:rPr>
        <w:t>Spleen (avec sous-colonnes UT, RNA-LNP)</w:t>
      </w:r>
    </w:p>
    <w:p w14:paraId="1467933F" w14:textId="77777777" w:rsidR="00394CB8" w:rsidRPr="00394CB8" w:rsidRDefault="00394CB8" w:rsidP="00394CB8">
      <w:pPr>
        <w:numPr>
          <w:ilvl w:val="1"/>
          <w:numId w:val="18"/>
        </w:numPr>
        <w:rPr>
          <w:lang w:val="fr-FR"/>
        </w:rPr>
      </w:pPr>
      <w:proofErr w:type="spellStart"/>
      <w:proofErr w:type="gramStart"/>
      <w:r w:rsidRPr="00394CB8">
        <w:rPr>
          <w:lang w:val="fr-FR"/>
        </w:rPr>
        <w:t>tdLN</w:t>
      </w:r>
      <w:proofErr w:type="spellEnd"/>
      <w:proofErr w:type="gramEnd"/>
      <w:r w:rsidRPr="00394CB8">
        <w:rPr>
          <w:lang w:val="fr-FR"/>
        </w:rPr>
        <w:t xml:space="preserve"> (</w:t>
      </w:r>
      <w:proofErr w:type="spellStart"/>
      <w:r w:rsidRPr="00394CB8">
        <w:rPr>
          <w:lang w:val="fr-FR"/>
        </w:rPr>
        <w:t>draining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lymph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node</w:t>
      </w:r>
      <w:proofErr w:type="spellEnd"/>
      <w:r w:rsidRPr="00394CB8">
        <w:rPr>
          <w:lang w:val="fr-FR"/>
        </w:rPr>
        <w:t>) (sous-colonnes UT, RNA-LNP)</w:t>
      </w:r>
    </w:p>
    <w:p w14:paraId="64889A0C" w14:textId="77777777" w:rsidR="00394CB8" w:rsidRPr="00394CB8" w:rsidRDefault="00394CB8" w:rsidP="00394CB8">
      <w:pPr>
        <w:numPr>
          <w:ilvl w:val="0"/>
          <w:numId w:val="18"/>
        </w:numPr>
      </w:pPr>
      <w:proofErr w:type="spellStart"/>
      <w:r w:rsidRPr="00394CB8">
        <w:t>Lignes</w:t>
      </w:r>
      <w:proofErr w:type="spellEnd"/>
      <w:r w:rsidRPr="00394CB8">
        <w:t xml:space="preserve"> = </w:t>
      </w:r>
      <w:proofErr w:type="spellStart"/>
      <w:r w:rsidRPr="00394CB8">
        <w:t>souris</w:t>
      </w:r>
      <w:proofErr w:type="spellEnd"/>
      <w:r w:rsidRPr="00394CB8">
        <w:t>.</w:t>
      </w:r>
    </w:p>
    <w:p w14:paraId="678AA71B" w14:textId="77777777" w:rsidR="00394CB8" w:rsidRPr="00394CB8" w:rsidRDefault="00394CB8" w:rsidP="00394CB8">
      <w:pPr>
        <w:numPr>
          <w:ilvl w:val="0"/>
          <w:numId w:val="18"/>
        </w:numPr>
        <w:rPr>
          <w:lang w:val="fr-FR"/>
        </w:rPr>
      </w:pPr>
      <w:r w:rsidRPr="00394CB8">
        <w:rPr>
          <w:lang w:val="fr-FR"/>
        </w:rPr>
        <w:t>Valeurs = mesures continues (proportions/abondances, intensités de fluorescence, etc.) liées à :</w:t>
      </w:r>
    </w:p>
    <w:p w14:paraId="4D39B476" w14:textId="77777777" w:rsidR="00394CB8" w:rsidRPr="00394CB8" w:rsidRDefault="00394CB8" w:rsidP="00394CB8">
      <w:pPr>
        <w:numPr>
          <w:ilvl w:val="1"/>
          <w:numId w:val="18"/>
        </w:numPr>
        <w:rPr>
          <w:lang w:val="fr-FR"/>
        </w:rPr>
      </w:pPr>
      <w:proofErr w:type="gramStart"/>
      <w:r w:rsidRPr="00394CB8">
        <w:rPr>
          <w:lang w:val="fr-FR"/>
        </w:rPr>
        <w:t>activation</w:t>
      </w:r>
      <w:proofErr w:type="gramEnd"/>
      <w:r w:rsidRPr="00394CB8">
        <w:rPr>
          <w:lang w:val="fr-FR"/>
        </w:rPr>
        <w:t xml:space="preserve"> de cellules Ly6C+MHC-II+,</w:t>
      </w:r>
    </w:p>
    <w:p w14:paraId="39CD0429" w14:textId="77777777" w:rsidR="00394CB8" w:rsidRPr="00394CB8" w:rsidRDefault="00394CB8" w:rsidP="00394CB8">
      <w:pPr>
        <w:numPr>
          <w:ilvl w:val="1"/>
          <w:numId w:val="18"/>
        </w:numPr>
        <w:rPr>
          <w:lang w:val="fr-FR"/>
        </w:rPr>
      </w:pPr>
      <w:proofErr w:type="gramStart"/>
      <w:r w:rsidRPr="00394CB8">
        <w:rPr>
          <w:lang w:val="fr-FR"/>
        </w:rPr>
        <w:lastRenderedPageBreak/>
        <w:t>présentation</w:t>
      </w:r>
      <w:proofErr w:type="gramEnd"/>
      <w:r w:rsidRPr="00394CB8">
        <w:rPr>
          <w:lang w:val="fr-FR"/>
        </w:rPr>
        <w:t xml:space="preserve"> d’antigènes dans les organes lymphoïdes,</w:t>
      </w:r>
      <w:r w:rsidRPr="00394CB8">
        <w:rPr>
          <w:lang w:val="fr-FR"/>
        </w:rPr>
        <w:br/>
        <w:t xml:space="preserve">comme décrit dans les paragraphes « RNA vaccines </w:t>
      </w:r>
      <w:proofErr w:type="spellStart"/>
      <w:r w:rsidRPr="00394CB8">
        <w:rPr>
          <w:lang w:val="fr-FR"/>
        </w:rPr>
        <w:t>stimulate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innate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immunity</w:t>
      </w:r>
      <w:proofErr w:type="spellEnd"/>
      <w:r w:rsidRPr="00394CB8">
        <w:rPr>
          <w:lang w:val="fr-FR"/>
        </w:rPr>
        <w:t xml:space="preserve"> » et Fig. 2f–2o.</w:t>
      </w:r>
    </w:p>
    <w:p w14:paraId="092564F3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À noter pour coder : ces feuilles ont souvent une </w:t>
      </w:r>
      <w:r w:rsidRPr="00394CB8">
        <w:rPr>
          <w:b/>
          <w:bCs/>
          <w:lang w:val="fr-FR"/>
        </w:rPr>
        <w:t>première ligne d’en-têtes « UT / RNA-LNP » dans les cellules de données</w:t>
      </w:r>
      <w:r w:rsidRPr="00394CB8">
        <w:rPr>
          <w:lang w:val="fr-FR"/>
        </w:rPr>
        <w:t xml:space="preserve"> → prévoir un pré-nettoyage (par ex. header</w:t>
      </w:r>
      <w:proofErr w:type="gramStart"/>
      <w:r w:rsidRPr="00394CB8">
        <w:rPr>
          <w:lang w:val="fr-FR"/>
        </w:rPr>
        <w:t>=[</w:t>
      </w:r>
      <w:proofErr w:type="gramEnd"/>
      <w:r w:rsidRPr="00394CB8">
        <w:rPr>
          <w:lang w:val="fr-FR"/>
        </w:rPr>
        <w:t>0,1] ou skip de la 1ère ligne).</w:t>
      </w:r>
    </w:p>
    <w:p w14:paraId="7A9E7FC3" w14:textId="77777777" w:rsidR="00394CB8" w:rsidRPr="00394CB8" w:rsidRDefault="00394CB8" w:rsidP="00394CB8">
      <w:r w:rsidRPr="00394CB8">
        <w:pict w14:anchorId="06ED158C">
          <v:rect id="_x0000_i1279" style="width:0;height:1.5pt" o:hralign="center" o:hrstd="t" o:hr="t" fillcolor="#a0a0a0" stroked="f"/>
        </w:pict>
      </w:r>
    </w:p>
    <w:p w14:paraId="2D98529A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4. Feuilles Fig. 3 – Réponses T / PD-L1 en souris</w:t>
      </w:r>
    </w:p>
    <w:p w14:paraId="47A5B40A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Fig. 3 analyse la proportion de </w:t>
      </w:r>
      <w:r w:rsidRPr="00394CB8">
        <w:rPr>
          <w:b/>
          <w:bCs/>
          <w:lang w:val="fr-FR"/>
        </w:rPr>
        <w:t xml:space="preserve">T effecteurs / mémoire </w:t>
      </w:r>
      <w:proofErr w:type="spellStart"/>
      <w:r w:rsidRPr="00394CB8">
        <w:rPr>
          <w:b/>
          <w:bCs/>
          <w:lang w:val="fr-FR"/>
        </w:rPr>
        <w:t>effector</w:t>
      </w:r>
      <w:proofErr w:type="spellEnd"/>
      <w:r w:rsidRPr="00394CB8">
        <w:rPr>
          <w:lang w:val="fr-FR"/>
        </w:rPr>
        <w:t xml:space="preserve">, les cellules </w:t>
      </w:r>
      <w:proofErr w:type="spellStart"/>
      <w:r w:rsidRPr="00394CB8">
        <w:rPr>
          <w:lang w:val="fr-FR"/>
        </w:rPr>
        <w:t>tetramer</w:t>
      </w:r>
      <w:proofErr w:type="spellEnd"/>
      <w:r w:rsidRPr="00394CB8">
        <w:rPr>
          <w:lang w:val="fr-FR"/>
        </w:rPr>
        <w:t>+ spécifiques d’antigènes tumoraux, et l’expression de PD-L1.</w:t>
      </w:r>
    </w:p>
    <w:p w14:paraId="3AF8B229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4.1 3a, 3b – Pourcentages de T effecteurs / mémoire</w:t>
      </w:r>
    </w:p>
    <w:p w14:paraId="71D79028" w14:textId="77777777" w:rsidR="00394CB8" w:rsidRPr="00394CB8" w:rsidRDefault="00394CB8" w:rsidP="00394CB8">
      <w:pPr>
        <w:numPr>
          <w:ilvl w:val="0"/>
          <w:numId w:val="19"/>
        </w:numPr>
        <w:rPr>
          <w:lang w:val="fr-FR"/>
        </w:rPr>
      </w:pPr>
      <w:r w:rsidRPr="00394CB8">
        <w:rPr>
          <w:lang w:val="fr-FR"/>
        </w:rPr>
        <w:t>Colonnes : mêmes groupes de traitement qu’en Fig. 2 (</w:t>
      </w:r>
      <w:proofErr w:type="spellStart"/>
      <w:r w:rsidRPr="00394CB8">
        <w:rPr>
          <w:lang w:val="fr-FR"/>
        </w:rPr>
        <w:t>Untreated</w:t>
      </w:r>
      <w:proofErr w:type="spellEnd"/>
      <w:r w:rsidRPr="00394CB8">
        <w:rPr>
          <w:lang w:val="fr-FR"/>
        </w:rPr>
        <w:t>, ICI, LNP+ICI, RNA-LNP, RNA-LNP+ICI, RNA-LNP+ICI+</w:t>
      </w:r>
      <w:r w:rsidRPr="00394CB8">
        <w:t>α</w:t>
      </w:r>
      <w:r w:rsidRPr="00394CB8">
        <w:rPr>
          <w:lang w:val="fr-FR"/>
        </w:rPr>
        <w:t>IFNAR1, IFN</w:t>
      </w:r>
      <w:r w:rsidRPr="00394CB8">
        <w:t>α</w:t>
      </w:r>
      <w:r w:rsidRPr="00394CB8">
        <w:rPr>
          <w:lang w:val="fr-FR"/>
        </w:rPr>
        <w:t>+ICI).</w:t>
      </w:r>
    </w:p>
    <w:p w14:paraId="75C23062" w14:textId="77777777" w:rsidR="00394CB8" w:rsidRPr="00394CB8" w:rsidRDefault="00394CB8" w:rsidP="00394CB8">
      <w:pPr>
        <w:numPr>
          <w:ilvl w:val="0"/>
          <w:numId w:val="19"/>
        </w:numPr>
      </w:pPr>
      <w:proofErr w:type="spellStart"/>
      <w:proofErr w:type="gramStart"/>
      <w:r w:rsidRPr="00394CB8">
        <w:t>Lignes</w:t>
      </w:r>
      <w:proofErr w:type="spellEnd"/>
      <w:r w:rsidRPr="00394CB8">
        <w:t xml:space="preserve"> :</w:t>
      </w:r>
      <w:proofErr w:type="gramEnd"/>
      <w:r w:rsidRPr="00394CB8">
        <w:t xml:space="preserve"> </w:t>
      </w:r>
      <w:proofErr w:type="spellStart"/>
      <w:r w:rsidRPr="00394CB8">
        <w:t>souris</w:t>
      </w:r>
      <w:proofErr w:type="spellEnd"/>
      <w:r w:rsidRPr="00394CB8">
        <w:t xml:space="preserve"> </w:t>
      </w:r>
      <w:proofErr w:type="spellStart"/>
      <w:r w:rsidRPr="00394CB8">
        <w:t>individuelles</w:t>
      </w:r>
      <w:proofErr w:type="spellEnd"/>
      <w:r w:rsidRPr="00394CB8">
        <w:t>.</w:t>
      </w:r>
    </w:p>
    <w:p w14:paraId="35C7287F" w14:textId="77777777" w:rsidR="00394CB8" w:rsidRPr="00394CB8" w:rsidRDefault="00394CB8" w:rsidP="00394CB8">
      <w:pPr>
        <w:numPr>
          <w:ilvl w:val="0"/>
          <w:numId w:val="19"/>
        </w:numPr>
        <w:rPr>
          <w:lang w:val="fr-FR"/>
        </w:rPr>
      </w:pPr>
      <w:r w:rsidRPr="00394CB8">
        <w:rPr>
          <w:lang w:val="fr-FR"/>
        </w:rPr>
        <w:t>Valeurs : pourcentages (0–100) de cellules T activées dans différents compartiments (</w:t>
      </w:r>
      <w:proofErr w:type="spellStart"/>
      <w:r w:rsidRPr="00394CB8">
        <w:rPr>
          <w:lang w:val="fr-FR"/>
        </w:rPr>
        <w:t>effector</w:t>
      </w:r>
      <w:proofErr w:type="spellEnd"/>
      <w:r w:rsidRPr="00394CB8">
        <w:rPr>
          <w:lang w:val="fr-FR"/>
        </w:rPr>
        <w:t xml:space="preserve"> / </w:t>
      </w:r>
      <w:proofErr w:type="spellStart"/>
      <w:r w:rsidRPr="00394CB8">
        <w:rPr>
          <w:lang w:val="fr-FR"/>
        </w:rPr>
        <w:t>effector</w:t>
      </w:r>
      <w:proofErr w:type="spellEnd"/>
      <w:r w:rsidRPr="00394CB8">
        <w:rPr>
          <w:lang w:val="fr-FR"/>
        </w:rPr>
        <w:t xml:space="preserve"> memory), correspondant aux panels 3a–3b.</w:t>
      </w:r>
    </w:p>
    <w:p w14:paraId="34696495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4.2 3c – Réponses tétramère à différents antigènes</w:t>
      </w:r>
    </w:p>
    <w:p w14:paraId="4A4476CE" w14:textId="77777777" w:rsidR="00394CB8" w:rsidRPr="00394CB8" w:rsidRDefault="00394CB8" w:rsidP="00394CB8">
      <w:r w:rsidRPr="00394CB8">
        <w:t xml:space="preserve">Structure </w:t>
      </w:r>
      <w:proofErr w:type="gramStart"/>
      <w:r w:rsidRPr="00394CB8">
        <w:t>large :</w:t>
      </w:r>
      <w:proofErr w:type="gramEnd"/>
    </w:p>
    <w:p w14:paraId="3F8E8C09" w14:textId="77777777" w:rsidR="00394CB8" w:rsidRPr="00394CB8" w:rsidRDefault="00394CB8" w:rsidP="00394CB8">
      <w:pPr>
        <w:numPr>
          <w:ilvl w:val="0"/>
          <w:numId w:val="20"/>
        </w:numPr>
        <w:rPr>
          <w:lang w:val="fr-FR"/>
        </w:rPr>
      </w:pPr>
      <w:r w:rsidRPr="00394CB8">
        <w:rPr>
          <w:lang w:val="fr-FR"/>
        </w:rPr>
        <w:t xml:space="preserve">Bloc par antigène (par ex. TRP2, GP100 EGS, GP100 KVP, </w:t>
      </w:r>
      <w:proofErr w:type="spellStart"/>
      <w:r w:rsidRPr="00394CB8">
        <w:rPr>
          <w:lang w:val="fr-FR"/>
        </w:rPr>
        <w:t>Survivin</w:t>
      </w:r>
      <w:proofErr w:type="spellEnd"/>
      <w:r w:rsidRPr="00394CB8">
        <w:rPr>
          <w:lang w:val="fr-FR"/>
        </w:rPr>
        <w:t>, etc.), chacun avec sous-colonnes UT, ICI, RNA-LNP, RNA-LNP+ICI.</w:t>
      </w:r>
    </w:p>
    <w:p w14:paraId="5A9F0EE2" w14:textId="77777777" w:rsidR="00394CB8" w:rsidRPr="00394CB8" w:rsidRDefault="00394CB8" w:rsidP="00394CB8">
      <w:pPr>
        <w:numPr>
          <w:ilvl w:val="0"/>
          <w:numId w:val="20"/>
        </w:numPr>
        <w:rPr>
          <w:lang w:val="fr-FR"/>
        </w:rPr>
      </w:pPr>
      <w:r w:rsidRPr="00394CB8">
        <w:rPr>
          <w:lang w:val="fr-FR"/>
        </w:rPr>
        <w:t xml:space="preserve">Lignes = </w:t>
      </w:r>
      <w:proofErr w:type="gramStart"/>
      <w:r w:rsidRPr="00394CB8">
        <w:rPr>
          <w:lang w:val="fr-FR"/>
        </w:rPr>
        <w:t>souris;</w:t>
      </w:r>
      <w:proofErr w:type="gramEnd"/>
      <w:r w:rsidRPr="00394CB8">
        <w:rPr>
          <w:lang w:val="fr-FR"/>
        </w:rPr>
        <w:t xml:space="preserve"> valeurs typiquement en fraction/proportion (0–1) de CD8+ T </w:t>
      </w:r>
      <w:proofErr w:type="spellStart"/>
      <w:r w:rsidRPr="00394CB8">
        <w:rPr>
          <w:lang w:val="fr-FR"/>
        </w:rPr>
        <w:t>tetramer</w:t>
      </w:r>
      <w:proofErr w:type="spellEnd"/>
      <w:r w:rsidRPr="00394CB8">
        <w:rPr>
          <w:lang w:val="fr-FR"/>
        </w:rPr>
        <w:t>+, comme décrit pour le panel 3c.</w:t>
      </w:r>
    </w:p>
    <w:p w14:paraId="230AD73C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Pour coder : cette feuille nécessitera une </w:t>
      </w:r>
      <w:r w:rsidRPr="00394CB8">
        <w:rPr>
          <w:b/>
          <w:bCs/>
          <w:lang w:val="fr-FR"/>
        </w:rPr>
        <w:t>mise à plat</w:t>
      </w:r>
      <w:r w:rsidRPr="00394CB8">
        <w:rPr>
          <w:lang w:val="fr-FR"/>
        </w:rPr>
        <w:t xml:space="preserve"> (</w:t>
      </w:r>
      <w:proofErr w:type="spellStart"/>
      <w:r w:rsidRPr="00394CB8">
        <w:rPr>
          <w:lang w:val="fr-FR"/>
        </w:rPr>
        <w:t>melt</w:t>
      </w:r>
      <w:proofErr w:type="spellEnd"/>
      <w:r w:rsidRPr="00394CB8">
        <w:rPr>
          <w:lang w:val="fr-FR"/>
        </w:rPr>
        <w:t xml:space="preserve">) en colonne </w:t>
      </w:r>
      <w:proofErr w:type="spellStart"/>
      <w:r w:rsidRPr="00394CB8">
        <w:rPr>
          <w:lang w:val="fr-FR"/>
        </w:rPr>
        <w:t>Antigen</w:t>
      </w:r>
      <w:proofErr w:type="spellEnd"/>
      <w:r w:rsidRPr="00394CB8">
        <w:rPr>
          <w:lang w:val="fr-FR"/>
        </w:rPr>
        <w:t xml:space="preserve">, </w:t>
      </w:r>
      <w:proofErr w:type="spellStart"/>
      <w:r w:rsidRPr="00394CB8">
        <w:rPr>
          <w:lang w:val="fr-FR"/>
        </w:rPr>
        <w:t>Treatment</w:t>
      </w:r>
      <w:proofErr w:type="spellEnd"/>
      <w:r w:rsidRPr="00394CB8">
        <w:rPr>
          <w:lang w:val="fr-FR"/>
        </w:rPr>
        <w:t>, Value.</w:t>
      </w:r>
    </w:p>
    <w:p w14:paraId="71EFD82F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>4.3 3d, 3f, 3g, 3h, 3i, 3j</w:t>
      </w:r>
    </w:p>
    <w:p w14:paraId="1945768B" w14:textId="77777777" w:rsidR="00394CB8" w:rsidRPr="00394CB8" w:rsidRDefault="00394CB8" w:rsidP="00394CB8">
      <w:pPr>
        <w:numPr>
          <w:ilvl w:val="0"/>
          <w:numId w:val="21"/>
        </w:numPr>
      </w:pPr>
      <w:r w:rsidRPr="00394CB8">
        <w:t>3d, 3f, 3g, 3h, 3</w:t>
      </w:r>
      <w:proofErr w:type="gramStart"/>
      <w:r w:rsidRPr="00394CB8">
        <w:t>i :</w:t>
      </w:r>
      <w:proofErr w:type="gramEnd"/>
    </w:p>
    <w:p w14:paraId="18E16287" w14:textId="77777777" w:rsidR="00394CB8" w:rsidRPr="00394CB8" w:rsidRDefault="00394CB8" w:rsidP="00394CB8">
      <w:pPr>
        <w:numPr>
          <w:ilvl w:val="1"/>
          <w:numId w:val="21"/>
        </w:numPr>
        <w:rPr>
          <w:lang w:val="fr-FR"/>
        </w:rPr>
      </w:pPr>
      <w:r w:rsidRPr="00394CB8">
        <w:rPr>
          <w:lang w:val="fr-FR"/>
        </w:rPr>
        <w:t>Colonnes : combinaisons UT, ICI, RNA-LNP, RNA-LNP+ICI (parfois plus).</w:t>
      </w:r>
    </w:p>
    <w:p w14:paraId="198D9915" w14:textId="77777777" w:rsidR="00394CB8" w:rsidRPr="00394CB8" w:rsidRDefault="00394CB8" w:rsidP="00394CB8">
      <w:pPr>
        <w:numPr>
          <w:ilvl w:val="1"/>
          <w:numId w:val="21"/>
        </w:numPr>
      </w:pPr>
      <w:proofErr w:type="spellStart"/>
      <w:proofErr w:type="gramStart"/>
      <w:r w:rsidRPr="00394CB8">
        <w:t>Lignes</w:t>
      </w:r>
      <w:proofErr w:type="spellEnd"/>
      <w:r w:rsidRPr="00394CB8">
        <w:t xml:space="preserve"> :</w:t>
      </w:r>
      <w:proofErr w:type="gramEnd"/>
      <w:r w:rsidRPr="00394CB8">
        <w:t xml:space="preserve"> </w:t>
      </w:r>
      <w:proofErr w:type="spellStart"/>
      <w:r w:rsidRPr="00394CB8">
        <w:t>souris</w:t>
      </w:r>
      <w:proofErr w:type="spellEnd"/>
      <w:r w:rsidRPr="00394CB8">
        <w:t>.</w:t>
      </w:r>
    </w:p>
    <w:p w14:paraId="68366B68" w14:textId="77777777" w:rsidR="00394CB8" w:rsidRPr="00394CB8" w:rsidRDefault="00394CB8" w:rsidP="00394CB8">
      <w:pPr>
        <w:numPr>
          <w:ilvl w:val="1"/>
          <w:numId w:val="21"/>
        </w:numPr>
        <w:rPr>
          <w:lang w:val="fr-FR"/>
        </w:rPr>
      </w:pPr>
      <w:r w:rsidRPr="00394CB8">
        <w:rPr>
          <w:lang w:val="fr-FR"/>
        </w:rPr>
        <w:t>Valeurs : mesures de phénotypage T / myéloïde (pourcentages ou intensités) associées aux panels 3d–3i (activation CD44, PD-1, infiltration tumorale, etc., tels que décrits textuellement).</w:t>
      </w:r>
    </w:p>
    <w:p w14:paraId="0AC35824" w14:textId="77777777" w:rsidR="00394CB8" w:rsidRPr="00394CB8" w:rsidRDefault="00394CB8" w:rsidP="00394CB8">
      <w:pPr>
        <w:numPr>
          <w:ilvl w:val="0"/>
          <w:numId w:val="21"/>
        </w:numPr>
      </w:pPr>
      <w:r w:rsidRPr="00394CB8">
        <w:t>3</w:t>
      </w:r>
      <w:proofErr w:type="gramStart"/>
      <w:r w:rsidRPr="00394CB8">
        <w:t>j :</w:t>
      </w:r>
      <w:proofErr w:type="gramEnd"/>
    </w:p>
    <w:p w14:paraId="03190B03" w14:textId="77777777" w:rsidR="00394CB8" w:rsidRPr="00394CB8" w:rsidRDefault="00394CB8" w:rsidP="00394CB8">
      <w:pPr>
        <w:numPr>
          <w:ilvl w:val="1"/>
          <w:numId w:val="21"/>
        </w:numPr>
        <w:rPr>
          <w:lang w:val="fr-FR"/>
        </w:rPr>
      </w:pPr>
      <w:r w:rsidRPr="00394CB8">
        <w:rPr>
          <w:lang w:val="fr-FR"/>
        </w:rPr>
        <w:lastRenderedPageBreak/>
        <w:t>Colonnes : Control, LNP+ICI (avec 1ère colonne catégorielle type PBS).</w:t>
      </w:r>
    </w:p>
    <w:p w14:paraId="72C832D3" w14:textId="77777777" w:rsidR="00394CB8" w:rsidRPr="00394CB8" w:rsidRDefault="00394CB8" w:rsidP="00394CB8">
      <w:pPr>
        <w:numPr>
          <w:ilvl w:val="1"/>
          <w:numId w:val="21"/>
        </w:numPr>
        <w:rPr>
          <w:lang w:val="fr-FR"/>
        </w:rPr>
      </w:pPr>
      <w:r w:rsidRPr="00394CB8">
        <w:rPr>
          <w:lang w:val="fr-FR"/>
        </w:rPr>
        <w:t>Lignes : combinaisons de pourcentages/</w:t>
      </w:r>
      <w:proofErr w:type="spellStart"/>
      <w:r w:rsidRPr="00394CB8">
        <w:rPr>
          <w:lang w:val="fr-FR"/>
        </w:rPr>
        <w:t>reportings</w:t>
      </w:r>
      <w:proofErr w:type="spellEnd"/>
      <w:r w:rsidRPr="00394CB8">
        <w:rPr>
          <w:lang w:val="fr-FR"/>
        </w:rPr>
        <w:t xml:space="preserve"> pour la figure 3j.</w:t>
      </w:r>
    </w:p>
    <w:p w14:paraId="0552C677" w14:textId="77777777" w:rsidR="00394CB8" w:rsidRPr="00394CB8" w:rsidRDefault="00394CB8" w:rsidP="00394CB8">
      <w:r w:rsidRPr="00394CB8">
        <w:pict w14:anchorId="506061B1">
          <v:rect id="_x0000_i1280" style="width:0;height:1.5pt" o:hralign="center" o:hrstd="t" o:hr="t" fillcolor="#a0a0a0" stroked="f"/>
        </w:pict>
      </w:r>
    </w:p>
    <w:p w14:paraId="5394665F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5. Fig. 4 – </w:t>
      </w:r>
      <w:proofErr w:type="spellStart"/>
      <w:r w:rsidRPr="00394CB8">
        <w:rPr>
          <w:b/>
          <w:bCs/>
        </w:rPr>
        <w:t>Immunomonitoring</w:t>
      </w:r>
      <w:proofErr w:type="spellEnd"/>
      <w:r w:rsidRPr="00394CB8">
        <w:rPr>
          <w:b/>
          <w:bCs/>
        </w:rPr>
        <w:t xml:space="preserve"> </w:t>
      </w:r>
      <w:proofErr w:type="spellStart"/>
      <w:r w:rsidRPr="00394CB8">
        <w:rPr>
          <w:b/>
          <w:bCs/>
        </w:rPr>
        <w:t>humain</w:t>
      </w:r>
      <w:proofErr w:type="spellEnd"/>
      <w:r w:rsidRPr="00394CB8">
        <w:rPr>
          <w:b/>
          <w:bCs/>
        </w:rPr>
        <w:t xml:space="preserve"> après BNT162b (COVID mRNA)</w:t>
      </w:r>
    </w:p>
    <w:p w14:paraId="7F282B9E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L’article décrit une cohorte de </w:t>
      </w:r>
      <w:r w:rsidRPr="00394CB8">
        <w:rPr>
          <w:b/>
          <w:bCs/>
          <w:lang w:val="fr-FR"/>
        </w:rPr>
        <w:t>11 volontaires sains</w:t>
      </w:r>
      <w:r w:rsidRPr="00394CB8">
        <w:rPr>
          <w:lang w:val="fr-FR"/>
        </w:rPr>
        <w:t xml:space="preserve">, avec prélèvements sanguins à </w:t>
      </w:r>
      <w:proofErr w:type="spellStart"/>
      <w:r w:rsidRPr="00394CB8">
        <w:rPr>
          <w:lang w:val="fr-FR"/>
        </w:rPr>
        <w:t>baseline</w:t>
      </w:r>
      <w:proofErr w:type="spellEnd"/>
      <w:r w:rsidRPr="00394CB8">
        <w:rPr>
          <w:lang w:val="fr-FR"/>
        </w:rPr>
        <w:t>, 6 h, 24 h, 48 h (et parfois 7 / 14 jours) après vaccination BNT162b2.</w:t>
      </w:r>
    </w:p>
    <w:p w14:paraId="431E35D3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 xml:space="preserve">5.1 4b, 4c, 4d, 4b,4d </w:t>
      </w:r>
      <w:proofErr w:type="spellStart"/>
      <w:r w:rsidRPr="00394CB8">
        <w:rPr>
          <w:b/>
          <w:bCs/>
          <w:lang w:val="fr-FR"/>
        </w:rPr>
        <w:t>RelativeChangeData</w:t>
      </w:r>
      <w:proofErr w:type="spellEnd"/>
    </w:p>
    <w:p w14:paraId="7903A901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Ces feuilles sont des tables de log2 </w:t>
      </w:r>
      <w:proofErr w:type="spellStart"/>
      <w:r w:rsidRPr="00394CB8">
        <w:rPr>
          <w:lang w:val="fr-FR"/>
        </w:rPr>
        <w:t>fold</w:t>
      </w:r>
      <w:proofErr w:type="spellEnd"/>
      <w:r w:rsidRPr="00394CB8">
        <w:rPr>
          <w:lang w:val="fr-FR"/>
        </w:rPr>
        <w:t xml:space="preserve"> change / </w:t>
      </w:r>
      <w:proofErr w:type="spellStart"/>
      <w:r w:rsidRPr="00394CB8">
        <w:rPr>
          <w:lang w:val="fr-FR"/>
        </w:rPr>
        <w:t>fold</w:t>
      </w:r>
      <w:proofErr w:type="spellEnd"/>
      <w:r w:rsidRPr="00394CB8">
        <w:rPr>
          <w:lang w:val="fr-FR"/>
        </w:rPr>
        <w:t xml:space="preserve"> change par patient :</w:t>
      </w:r>
    </w:p>
    <w:p w14:paraId="1C7784E6" w14:textId="77777777" w:rsidR="00394CB8" w:rsidRPr="00394CB8" w:rsidRDefault="00394CB8" w:rsidP="00394CB8">
      <w:pPr>
        <w:numPr>
          <w:ilvl w:val="0"/>
          <w:numId w:val="22"/>
        </w:numPr>
      </w:pPr>
      <w:r w:rsidRPr="00394CB8">
        <w:t>4b / 4</w:t>
      </w:r>
      <w:proofErr w:type="gramStart"/>
      <w:r w:rsidRPr="00394CB8">
        <w:t>d :</w:t>
      </w:r>
      <w:proofErr w:type="gramEnd"/>
    </w:p>
    <w:p w14:paraId="30323702" w14:textId="77777777" w:rsidR="00394CB8" w:rsidRPr="00394CB8" w:rsidRDefault="00394CB8" w:rsidP="00394CB8">
      <w:pPr>
        <w:numPr>
          <w:ilvl w:val="1"/>
          <w:numId w:val="22"/>
        </w:numPr>
      </w:pPr>
      <w:proofErr w:type="spellStart"/>
      <w:r w:rsidRPr="00394CB8">
        <w:t>Colonnes</w:t>
      </w:r>
      <w:proofErr w:type="spellEnd"/>
      <w:r w:rsidRPr="00394CB8">
        <w:t xml:space="preserve"> </w:t>
      </w:r>
      <w:proofErr w:type="gramStart"/>
      <w:r w:rsidRPr="00394CB8">
        <w:t>type :</w:t>
      </w:r>
      <w:proofErr w:type="gramEnd"/>
      <w:r w:rsidRPr="00394CB8">
        <w:t xml:space="preserve"> Baseline, log2 </w:t>
      </w:r>
      <w:proofErr w:type="spellStart"/>
      <w:r w:rsidRPr="00394CB8">
        <w:t>FoldChange</w:t>
      </w:r>
      <w:proofErr w:type="spellEnd"/>
      <w:r w:rsidRPr="00394CB8">
        <w:t xml:space="preserve">, </w:t>
      </w:r>
      <w:proofErr w:type="spellStart"/>
      <w:r w:rsidRPr="00394CB8">
        <w:t>puis</w:t>
      </w:r>
      <w:proofErr w:type="spellEnd"/>
      <w:r w:rsidRPr="00394CB8">
        <w:t xml:space="preserve"> Baseline Relative Value, Fold Change pour Pt. 1, Pt. 2, …</w:t>
      </w:r>
    </w:p>
    <w:p w14:paraId="11751E32" w14:textId="77777777" w:rsidR="00394CB8" w:rsidRPr="00394CB8" w:rsidRDefault="00394CB8" w:rsidP="00394CB8">
      <w:pPr>
        <w:numPr>
          <w:ilvl w:val="1"/>
          <w:numId w:val="22"/>
        </w:numPr>
        <w:rPr>
          <w:lang w:val="fr-FR"/>
        </w:rPr>
      </w:pPr>
      <w:r w:rsidRPr="00394CB8">
        <w:rPr>
          <w:lang w:val="fr-FR"/>
        </w:rPr>
        <w:t xml:space="preserve">Chaque </w:t>
      </w:r>
      <w:r w:rsidRPr="00394CB8">
        <w:rPr>
          <w:b/>
          <w:bCs/>
          <w:lang w:val="fr-FR"/>
        </w:rPr>
        <w:t>Pt. X</w:t>
      </w:r>
      <w:r w:rsidRPr="00394CB8">
        <w:rPr>
          <w:lang w:val="fr-FR"/>
        </w:rPr>
        <w:t xml:space="preserve"> = un sujet.</w:t>
      </w:r>
    </w:p>
    <w:p w14:paraId="55142F2B" w14:textId="77777777" w:rsidR="00394CB8" w:rsidRPr="00394CB8" w:rsidRDefault="00394CB8" w:rsidP="00394CB8">
      <w:pPr>
        <w:numPr>
          <w:ilvl w:val="1"/>
          <w:numId w:val="22"/>
        </w:numPr>
        <w:rPr>
          <w:lang w:val="fr-FR"/>
        </w:rPr>
      </w:pPr>
      <w:r w:rsidRPr="00394CB8">
        <w:rPr>
          <w:lang w:val="fr-FR"/>
        </w:rPr>
        <w:t xml:space="preserve">Valeurs : </w:t>
      </w:r>
      <w:proofErr w:type="spellStart"/>
      <w:r w:rsidRPr="00394CB8">
        <w:rPr>
          <w:lang w:val="fr-FR"/>
        </w:rPr>
        <w:t>baseline</w:t>
      </w:r>
      <w:proofErr w:type="spellEnd"/>
      <w:r w:rsidRPr="00394CB8">
        <w:rPr>
          <w:lang w:val="fr-FR"/>
        </w:rPr>
        <w:t xml:space="preserve"> vs 24 h (par ex. pour IFN-</w:t>
      </w:r>
      <w:r w:rsidRPr="00394CB8">
        <w:t>α</w:t>
      </w:r>
      <w:r w:rsidRPr="00394CB8">
        <w:rPr>
          <w:lang w:val="fr-FR"/>
        </w:rPr>
        <w:t xml:space="preserve"> ou autres analytes), exprimées en log2FC et en </w:t>
      </w:r>
      <w:proofErr w:type="spellStart"/>
      <w:r w:rsidRPr="00394CB8">
        <w:rPr>
          <w:lang w:val="fr-FR"/>
        </w:rPr>
        <w:t>fold</w:t>
      </w:r>
      <w:proofErr w:type="spellEnd"/>
      <w:r w:rsidRPr="00394CB8">
        <w:rPr>
          <w:lang w:val="fr-FR"/>
        </w:rPr>
        <w:t>-change, comme décrit pour Fig. 4c–d et Extended Data Fig. 10c–d.</w:t>
      </w:r>
    </w:p>
    <w:p w14:paraId="026257A5" w14:textId="77777777" w:rsidR="00394CB8" w:rsidRPr="00394CB8" w:rsidRDefault="00394CB8" w:rsidP="00394CB8">
      <w:pPr>
        <w:numPr>
          <w:ilvl w:val="0"/>
          <w:numId w:val="22"/>
        </w:numPr>
        <w:rPr>
          <w:lang w:val="fr-FR"/>
        </w:rPr>
      </w:pPr>
      <w:r w:rsidRPr="00394CB8">
        <w:rPr>
          <w:lang w:val="fr-FR"/>
        </w:rPr>
        <w:t xml:space="preserve">4b,4d </w:t>
      </w:r>
      <w:proofErr w:type="spellStart"/>
      <w:r w:rsidRPr="00394CB8">
        <w:rPr>
          <w:lang w:val="fr-FR"/>
        </w:rPr>
        <w:t>RelativeChangeData</w:t>
      </w:r>
      <w:proofErr w:type="spellEnd"/>
      <w:r w:rsidRPr="00394CB8">
        <w:rPr>
          <w:lang w:val="fr-FR"/>
        </w:rPr>
        <w:t xml:space="preserve"> : dérivés supplémentaires (</w:t>
      </w:r>
      <w:proofErr w:type="spellStart"/>
      <w:r w:rsidRPr="00394CB8">
        <w:rPr>
          <w:lang w:val="fr-FR"/>
        </w:rPr>
        <w:t>fold</w:t>
      </w:r>
      <w:proofErr w:type="spellEnd"/>
      <w:r w:rsidRPr="00394CB8">
        <w:rPr>
          <w:lang w:val="fr-FR"/>
        </w:rPr>
        <w:t xml:space="preserve"> change, valeurs normalisées) servant à la visualisation (</w:t>
      </w:r>
      <w:proofErr w:type="spellStart"/>
      <w:r w:rsidRPr="00394CB8">
        <w:rPr>
          <w:lang w:val="fr-FR"/>
        </w:rPr>
        <w:t>heatmaps</w:t>
      </w:r>
      <w:proofErr w:type="spellEnd"/>
      <w:r w:rsidRPr="00394CB8">
        <w:rPr>
          <w:lang w:val="fr-FR"/>
        </w:rPr>
        <w:t xml:space="preserve"> / courbes individuelles).</w:t>
      </w:r>
    </w:p>
    <w:p w14:paraId="11C91250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5.2 4e, 4f, 4g, 4h – PD-L1 / NK / T activation (données longitudinales par sujet)</w:t>
      </w:r>
    </w:p>
    <w:p w14:paraId="69D03179" w14:textId="77777777" w:rsidR="00394CB8" w:rsidRPr="00394CB8" w:rsidRDefault="00394CB8" w:rsidP="00394CB8">
      <w:proofErr w:type="spellStart"/>
      <w:r w:rsidRPr="00394CB8">
        <w:t>Exemple</w:t>
      </w:r>
      <w:proofErr w:type="spellEnd"/>
      <w:r w:rsidRPr="00394CB8">
        <w:t xml:space="preserve"> 4</w:t>
      </w:r>
      <w:proofErr w:type="gramStart"/>
      <w:r w:rsidRPr="00394CB8">
        <w:t>e :</w:t>
      </w:r>
      <w:proofErr w:type="gramEnd"/>
    </w:p>
    <w:p w14:paraId="7306D874" w14:textId="77777777" w:rsidR="00394CB8" w:rsidRPr="00394CB8" w:rsidRDefault="00394CB8" w:rsidP="00394CB8">
      <w:pPr>
        <w:numPr>
          <w:ilvl w:val="0"/>
          <w:numId w:val="23"/>
        </w:numPr>
        <w:rPr>
          <w:lang w:val="fr-FR"/>
        </w:rPr>
      </w:pPr>
      <w:r w:rsidRPr="00394CB8">
        <w:rPr>
          <w:lang w:val="fr-FR"/>
        </w:rPr>
        <w:t>Colonnes : Baseline, 6h, 24h, 1wk (ou 7d, 14d selon la feuille).</w:t>
      </w:r>
    </w:p>
    <w:p w14:paraId="68AAD0C0" w14:textId="77777777" w:rsidR="00394CB8" w:rsidRPr="00394CB8" w:rsidRDefault="00394CB8" w:rsidP="00394CB8">
      <w:pPr>
        <w:numPr>
          <w:ilvl w:val="0"/>
          <w:numId w:val="23"/>
        </w:numPr>
      </w:pPr>
      <w:proofErr w:type="spellStart"/>
      <w:proofErr w:type="gramStart"/>
      <w:r w:rsidRPr="00394CB8">
        <w:t>Lignes</w:t>
      </w:r>
      <w:proofErr w:type="spellEnd"/>
      <w:r w:rsidRPr="00394CB8">
        <w:t xml:space="preserve"> :</w:t>
      </w:r>
      <w:proofErr w:type="gramEnd"/>
      <w:r w:rsidRPr="00394CB8">
        <w:t xml:space="preserve"> </w:t>
      </w:r>
      <w:proofErr w:type="spellStart"/>
      <w:r w:rsidRPr="00394CB8">
        <w:t>sujets</w:t>
      </w:r>
      <w:proofErr w:type="spellEnd"/>
      <w:r w:rsidRPr="00394CB8">
        <w:t xml:space="preserve"> </w:t>
      </w:r>
      <w:proofErr w:type="spellStart"/>
      <w:r w:rsidRPr="00394CB8">
        <w:t>individuels</w:t>
      </w:r>
      <w:proofErr w:type="spellEnd"/>
      <w:r w:rsidRPr="00394CB8">
        <w:t>.</w:t>
      </w:r>
    </w:p>
    <w:p w14:paraId="7C174444" w14:textId="77777777" w:rsidR="00394CB8" w:rsidRPr="00394CB8" w:rsidRDefault="00394CB8" w:rsidP="00394CB8">
      <w:pPr>
        <w:numPr>
          <w:ilvl w:val="0"/>
          <w:numId w:val="23"/>
        </w:numPr>
        <w:rPr>
          <w:lang w:val="fr-FR"/>
        </w:rPr>
      </w:pPr>
      <w:r w:rsidRPr="00394CB8">
        <w:rPr>
          <w:lang w:val="fr-FR"/>
        </w:rPr>
        <w:t>Valeurs : mesures d’expression / activation pour :</w:t>
      </w:r>
    </w:p>
    <w:p w14:paraId="23A2E1D6" w14:textId="77777777" w:rsidR="00394CB8" w:rsidRPr="00394CB8" w:rsidRDefault="00394CB8" w:rsidP="00394CB8">
      <w:pPr>
        <w:numPr>
          <w:ilvl w:val="1"/>
          <w:numId w:val="23"/>
        </w:numPr>
        <w:rPr>
          <w:lang w:val="fr-FR"/>
        </w:rPr>
      </w:pPr>
      <w:r w:rsidRPr="00394CB8">
        <w:rPr>
          <w:lang w:val="fr-FR"/>
        </w:rPr>
        <w:t>4e–4f : PD-L1 sur cellules myéloïdes et DC circulantes,</w:t>
      </w:r>
    </w:p>
    <w:p w14:paraId="3ABE8F68" w14:textId="77777777" w:rsidR="00394CB8" w:rsidRPr="00394CB8" w:rsidRDefault="00394CB8" w:rsidP="00394CB8">
      <w:pPr>
        <w:numPr>
          <w:ilvl w:val="1"/>
          <w:numId w:val="23"/>
        </w:numPr>
        <w:rPr>
          <w:lang w:val="fr-FR"/>
        </w:rPr>
      </w:pPr>
      <w:r w:rsidRPr="00394CB8">
        <w:rPr>
          <w:lang w:val="fr-FR"/>
        </w:rPr>
        <w:t>4g : activation NK (% CD69+ ou équivalent),</w:t>
      </w:r>
    </w:p>
    <w:p w14:paraId="3B905941" w14:textId="77777777" w:rsidR="00394CB8" w:rsidRPr="00394CB8" w:rsidRDefault="00394CB8" w:rsidP="00394CB8">
      <w:pPr>
        <w:numPr>
          <w:ilvl w:val="1"/>
          <w:numId w:val="23"/>
        </w:numPr>
        <w:rPr>
          <w:lang w:val="fr-FR"/>
        </w:rPr>
      </w:pPr>
      <w:r w:rsidRPr="00394CB8">
        <w:rPr>
          <w:lang w:val="fr-FR"/>
        </w:rPr>
        <w:t>4h : activation T (CD69+ CD8+),</w:t>
      </w:r>
      <w:r w:rsidRPr="00394CB8">
        <w:rPr>
          <w:lang w:val="fr-FR"/>
        </w:rPr>
        <w:br/>
        <w:t>tel que décrit dans la légende de Fig. 4e–h.</w:t>
      </w:r>
    </w:p>
    <w:p w14:paraId="2BBCEF9A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Pour coder : ces feuilles sont déjà au format « </w:t>
      </w:r>
      <w:proofErr w:type="spellStart"/>
      <w:r w:rsidRPr="00394CB8">
        <w:rPr>
          <w:lang w:val="fr-FR"/>
        </w:rPr>
        <w:t>wide</w:t>
      </w:r>
      <w:proofErr w:type="spellEnd"/>
      <w:r w:rsidRPr="00394CB8">
        <w:rPr>
          <w:lang w:val="fr-FR"/>
        </w:rPr>
        <w:t xml:space="preserve"> » classique (sujet × temps). Un </w:t>
      </w:r>
      <w:proofErr w:type="spellStart"/>
      <w:r w:rsidRPr="00394CB8">
        <w:rPr>
          <w:lang w:val="fr-FR"/>
        </w:rPr>
        <w:t>melt</w:t>
      </w:r>
      <w:proofErr w:type="spellEnd"/>
      <w:r w:rsidRPr="00394CB8">
        <w:rPr>
          <w:lang w:val="fr-FR"/>
        </w:rPr>
        <w:t xml:space="preserve"> sur time et value permet de reproduire les courbes.</w:t>
      </w:r>
    </w:p>
    <w:p w14:paraId="0A40AA62" w14:textId="77777777" w:rsidR="00394CB8" w:rsidRPr="00394CB8" w:rsidRDefault="00394CB8" w:rsidP="00394CB8">
      <w:r w:rsidRPr="00394CB8">
        <w:pict w14:anchorId="1C90A83B">
          <v:rect id="_x0000_i1281" style="width:0;height:1.5pt" o:hralign="center" o:hrstd="t" o:hr="t" fillcolor="#a0a0a0" stroked="f"/>
        </w:pict>
      </w:r>
    </w:p>
    <w:p w14:paraId="6DD5375B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6. Fig. 5 – PD-L1 tumoral, tissue-</w:t>
      </w:r>
      <w:proofErr w:type="spellStart"/>
      <w:r w:rsidRPr="00394CB8">
        <w:rPr>
          <w:b/>
          <w:bCs/>
          <w:lang w:val="fr-FR"/>
        </w:rPr>
        <w:t>agnostic</w:t>
      </w:r>
      <w:proofErr w:type="spellEnd"/>
      <w:r w:rsidRPr="00394CB8">
        <w:rPr>
          <w:b/>
          <w:bCs/>
          <w:lang w:val="fr-FR"/>
        </w:rPr>
        <w:t xml:space="preserve"> </w:t>
      </w:r>
      <w:proofErr w:type="spellStart"/>
      <w:r w:rsidRPr="00394CB8">
        <w:rPr>
          <w:b/>
          <w:bCs/>
          <w:lang w:val="fr-FR"/>
        </w:rPr>
        <w:t>cohort</w:t>
      </w:r>
      <w:proofErr w:type="spellEnd"/>
      <w:r w:rsidRPr="00394CB8">
        <w:rPr>
          <w:b/>
          <w:bCs/>
          <w:lang w:val="fr-FR"/>
        </w:rPr>
        <w:t>, survie</w:t>
      </w:r>
    </w:p>
    <w:p w14:paraId="27B9A262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lastRenderedPageBreak/>
        <w:t xml:space="preserve">Fig. 5 analyse la PD-L1 TPS dans NSCLC et un </w:t>
      </w:r>
      <w:r w:rsidRPr="00394CB8">
        <w:rPr>
          <w:b/>
          <w:bCs/>
          <w:lang w:val="fr-FR"/>
        </w:rPr>
        <w:t>tissue-</w:t>
      </w:r>
      <w:proofErr w:type="spellStart"/>
      <w:r w:rsidRPr="00394CB8">
        <w:rPr>
          <w:b/>
          <w:bCs/>
          <w:lang w:val="fr-FR"/>
        </w:rPr>
        <w:t>agnostic</w:t>
      </w:r>
      <w:proofErr w:type="spellEnd"/>
      <w:r w:rsidRPr="00394CB8">
        <w:rPr>
          <w:b/>
          <w:bCs/>
          <w:lang w:val="fr-FR"/>
        </w:rPr>
        <w:t xml:space="preserve"> </w:t>
      </w:r>
      <w:proofErr w:type="spellStart"/>
      <w:r w:rsidRPr="00394CB8">
        <w:rPr>
          <w:b/>
          <w:bCs/>
          <w:lang w:val="fr-FR"/>
        </w:rPr>
        <w:t>cohort</w:t>
      </w:r>
      <w:proofErr w:type="spellEnd"/>
      <w:r w:rsidRPr="00394CB8">
        <w:rPr>
          <w:lang w:val="fr-FR"/>
        </w:rPr>
        <w:t xml:space="preserve"> large, puis la survie selon vaccin COVID </w:t>
      </w:r>
      <w:proofErr w:type="spellStart"/>
      <w:r w:rsidRPr="00394CB8">
        <w:rPr>
          <w:lang w:val="fr-FR"/>
        </w:rPr>
        <w:t>mRNA</w:t>
      </w:r>
      <w:proofErr w:type="spellEnd"/>
      <w:r w:rsidRPr="00394CB8">
        <w:rPr>
          <w:lang w:val="fr-FR"/>
        </w:rPr>
        <w:t>.</w:t>
      </w:r>
    </w:p>
    <w:p w14:paraId="17975B0D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6.1 5b, 5c – Distribution de la TPS selon statut vaccin</w:t>
      </w:r>
    </w:p>
    <w:p w14:paraId="248CC636" w14:textId="77777777" w:rsidR="00394CB8" w:rsidRPr="00394CB8" w:rsidRDefault="00394CB8" w:rsidP="00394CB8">
      <w:pPr>
        <w:numPr>
          <w:ilvl w:val="0"/>
          <w:numId w:val="24"/>
        </w:numPr>
      </w:pPr>
      <w:proofErr w:type="spellStart"/>
      <w:proofErr w:type="gramStart"/>
      <w:r w:rsidRPr="00394CB8">
        <w:t>Colonnes</w:t>
      </w:r>
      <w:proofErr w:type="spellEnd"/>
      <w:r w:rsidRPr="00394CB8">
        <w:t xml:space="preserve"> :</w:t>
      </w:r>
      <w:proofErr w:type="gramEnd"/>
    </w:p>
    <w:p w14:paraId="479CB9D8" w14:textId="77777777" w:rsidR="00394CB8" w:rsidRPr="00394CB8" w:rsidRDefault="00394CB8" w:rsidP="00394CB8">
      <w:pPr>
        <w:numPr>
          <w:ilvl w:val="1"/>
          <w:numId w:val="24"/>
        </w:numPr>
      </w:pPr>
      <w:r w:rsidRPr="00394CB8">
        <w:t>Vaccine &lt;100 Days</w:t>
      </w:r>
    </w:p>
    <w:p w14:paraId="62925E18" w14:textId="77777777" w:rsidR="00394CB8" w:rsidRPr="00394CB8" w:rsidRDefault="00394CB8" w:rsidP="00394CB8">
      <w:pPr>
        <w:numPr>
          <w:ilvl w:val="1"/>
          <w:numId w:val="24"/>
        </w:numPr>
      </w:pPr>
      <w:r w:rsidRPr="00394CB8">
        <w:t>Vaccine ≥100 Days</w:t>
      </w:r>
    </w:p>
    <w:p w14:paraId="2430BBA0" w14:textId="77777777" w:rsidR="00394CB8" w:rsidRPr="00394CB8" w:rsidRDefault="00394CB8" w:rsidP="00394CB8">
      <w:pPr>
        <w:numPr>
          <w:ilvl w:val="1"/>
          <w:numId w:val="24"/>
        </w:numPr>
      </w:pPr>
      <w:r w:rsidRPr="00394CB8">
        <w:t>No Vaccine</w:t>
      </w:r>
    </w:p>
    <w:p w14:paraId="7C9ABB18" w14:textId="77777777" w:rsidR="00394CB8" w:rsidRPr="00394CB8" w:rsidRDefault="00394CB8" w:rsidP="00394CB8">
      <w:pPr>
        <w:numPr>
          <w:ilvl w:val="1"/>
          <w:numId w:val="24"/>
        </w:numPr>
      </w:pPr>
      <w:r w:rsidRPr="00394CB8">
        <w:t xml:space="preserve">Unnamed: 4 = </w:t>
      </w:r>
      <w:proofErr w:type="spellStart"/>
      <w:proofErr w:type="gramStart"/>
      <w:r w:rsidRPr="00394CB8">
        <w:t>texte</w:t>
      </w:r>
      <w:proofErr w:type="spellEnd"/>
      <w:r w:rsidRPr="00394CB8">
        <w:t xml:space="preserve"> :</w:t>
      </w:r>
      <w:proofErr w:type="gramEnd"/>
      <w:r w:rsidRPr="00394CB8">
        <w:t xml:space="preserve"> « </w:t>
      </w:r>
      <w:proofErr w:type="spellStart"/>
      <w:r w:rsidRPr="00394CB8">
        <w:t>Tumor</w:t>
      </w:r>
      <w:proofErr w:type="spellEnd"/>
      <w:r w:rsidRPr="00394CB8">
        <w:t xml:space="preserve"> Proportion Score of Patients with NSCLC… »</w:t>
      </w:r>
    </w:p>
    <w:p w14:paraId="57087CFB" w14:textId="77777777" w:rsidR="00394CB8" w:rsidRPr="00394CB8" w:rsidRDefault="00394CB8" w:rsidP="00394CB8">
      <w:pPr>
        <w:numPr>
          <w:ilvl w:val="0"/>
          <w:numId w:val="24"/>
        </w:numPr>
        <w:rPr>
          <w:lang w:val="fr-FR"/>
        </w:rPr>
      </w:pPr>
      <w:r w:rsidRPr="00394CB8">
        <w:rPr>
          <w:lang w:val="fr-FR"/>
        </w:rPr>
        <w:t>Lignes : classes de TPS et/ou comptes / pourcentages (par ex. % de patients dans chaque catégorie).</w:t>
      </w:r>
    </w:p>
    <w:p w14:paraId="7BAF8D5C" w14:textId="77777777" w:rsidR="00394CB8" w:rsidRPr="00394CB8" w:rsidRDefault="00394CB8" w:rsidP="00394CB8">
      <w:pPr>
        <w:numPr>
          <w:ilvl w:val="0"/>
          <w:numId w:val="24"/>
        </w:numPr>
        <w:rPr>
          <w:lang w:val="fr-FR"/>
        </w:rPr>
      </w:pPr>
      <w:r w:rsidRPr="00394CB8">
        <w:rPr>
          <w:lang w:val="fr-FR"/>
        </w:rPr>
        <w:t xml:space="preserve">Utilisées pour construire les </w:t>
      </w:r>
      <w:proofErr w:type="spellStart"/>
      <w:r w:rsidRPr="00394CB8">
        <w:rPr>
          <w:lang w:val="fr-FR"/>
        </w:rPr>
        <w:t>diagrams</w:t>
      </w:r>
      <w:proofErr w:type="spellEnd"/>
      <w:r w:rsidRPr="00394CB8">
        <w:rPr>
          <w:lang w:val="fr-FR"/>
        </w:rPr>
        <w:t xml:space="preserve"> de la répartition des TPS dans Fig. 5b–5c (TPS moyen, proportion TPS ≥50%).</w:t>
      </w:r>
    </w:p>
    <w:p w14:paraId="18CEFD02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 xml:space="preserve">6.2 5d – PD-L1 vs </w:t>
      </w:r>
      <w:proofErr w:type="spellStart"/>
      <w:r w:rsidRPr="00394CB8">
        <w:rPr>
          <w:b/>
          <w:bCs/>
        </w:rPr>
        <w:t>vaccins</w:t>
      </w:r>
      <w:proofErr w:type="spellEnd"/>
      <w:r w:rsidRPr="00394CB8">
        <w:rPr>
          <w:b/>
          <w:bCs/>
        </w:rPr>
        <w:t xml:space="preserve"> influenza / </w:t>
      </w:r>
      <w:proofErr w:type="spellStart"/>
      <w:r w:rsidRPr="00394CB8">
        <w:rPr>
          <w:b/>
          <w:bCs/>
        </w:rPr>
        <w:t>pneumonie</w:t>
      </w:r>
      <w:proofErr w:type="spellEnd"/>
    </w:p>
    <w:p w14:paraId="57CCEF7F" w14:textId="77777777" w:rsidR="00394CB8" w:rsidRPr="00394CB8" w:rsidRDefault="00394CB8" w:rsidP="00394CB8">
      <w:pPr>
        <w:numPr>
          <w:ilvl w:val="0"/>
          <w:numId w:val="25"/>
        </w:numPr>
      </w:pPr>
      <w:proofErr w:type="spellStart"/>
      <w:proofErr w:type="gramStart"/>
      <w:r w:rsidRPr="00394CB8">
        <w:t>Colonnes</w:t>
      </w:r>
      <w:proofErr w:type="spellEnd"/>
      <w:r w:rsidRPr="00394CB8">
        <w:t xml:space="preserve"> :</w:t>
      </w:r>
      <w:proofErr w:type="gramEnd"/>
    </w:p>
    <w:p w14:paraId="6C0CB6B2" w14:textId="77777777" w:rsidR="00394CB8" w:rsidRPr="00394CB8" w:rsidRDefault="00394CB8" w:rsidP="00394CB8">
      <w:pPr>
        <w:numPr>
          <w:ilvl w:val="1"/>
          <w:numId w:val="25"/>
        </w:numPr>
      </w:pPr>
      <w:r w:rsidRPr="00394CB8">
        <w:t>Section « Flu Vaccine: » avec Vaccine &lt;100 Days, Vaccine ≥100 Days, No Vaccine</w:t>
      </w:r>
    </w:p>
    <w:p w14:paraId="3EC9C985" w14:textId="77777777" w:rsidR="00394CB8" w:rsidRPr="00394CB8" w:rsidRDefault="00394CB8" w:rsidP="00394CB8">
      <w:pPr>
        <w:numPr>
          <w:ilvl w:val="1"/>
          <w:numId w:val="25"/>
        </w:numPr>
        <w:rPr>
          <w:lang w:val="fr-FR"/>
        </w:rPr>
      </w:pPr>
      <w:r w:rsidRPr="00394CB8">
        <w:rPr>
          <w:lang w:val="fr-FR"/>
        </w:rPr>
        <w:t xml:space="preserve">Section « PNA </w:t>
      </w:r>
      <w:proofErr w:type="gramStart"/>
      <w:r w:rsidRPr="00394CB8">
        <w:rPr>
          <w:lang w:val="fr-FR"/>
        </w:rPr>
        <w:t>Vaccine:</w:t>
      </w:r>
      <w:proofErr w:type="gramEnd"/>
      <w:r w:rsidRPr="00394CB8">
        <w:rPr>
          <w:lang w:val="fr-FR"/>
        </w:rPr>
        <w:t xml:space="preserve"> » analogues pour vaccin pneumococcique</w:t>
      </w:r>
    </w:p>
    <w:p w14:paraId="5E44BAB9" w14:textId="77777777" w:rsidR="00394CB8" w:rsidRPr="00394CB8" w:rsidRDefault="00394CB8" w:rsidP="00394CB8">
      <w:pPr>
        <w:numPr>
          <w:ilvl w:val="1"/>
          <w:numId w:val="25"/>
        </w:numPr>
        <w:rPr>
          <w:lang w:val="fr-FR"/>
        </w:rPr>
      </w:pPr>
      <w:r w:rsidRPr="00394CB8">
        <w:rPr>
          <w:lang w:val="fr-FR"/>
        </w:rPr>
        <w:t xml:space="preserve">Colonnes d’annotation </w:t>
      </w:r>
      <w:proofErr w:type="spellStart"/>
      <w:proofErr w:type="gramStart"/>
      <w:r w:rsidRPr="00394CB8">
        <w:rPr>
          <w:lang w:val="fr-FR"/>
        </w:rPr>
        <w:t>Unnamed</w:t>
      </w:r>
      <w:proofErr w:type="spellEnd"/>
      <w:r w:rsidRPr="00394CB8">
        <w:rPr>
          <w:lang w:val="fr-FR"/>
        </w:rPr>
        <w:t>:</w:t>
      </w:r>
      <w:proofErr w:type="gramEnd"/>
      <w:r w:rsidRPr="00394CB8">
        <w:rPr>
          <w:lang w:val="fr-FR"/>
        </w:rPr>
        <w:t xml:space="preserve"> 9, </w:t>
      </w:r>
      <w:proofErr w:type="spellStart"/>
      <w:proofErr w:type="gramStart"/>
      <w:r w:rsidRPr="00394CB8">
        <w:rPr>
          <w:lang w:val="fr-FR"/>
        </w:rPr>
        <w:t>Unnamed</w:t>
      </w:r>
      <w:proofErr w:type="spellEnd"/>
      <w:r w:rsidRPr="00394CB8">
        <w:rPr>
          <w:lang w:val="fr-FR"/>
        </w:rPr>
        <w:t>:</w:t>
      </w:r>
      <w:proofErr w:type="gramEnd"/>
      <w:r w:rsidRPr="00394CB8">
        <w:rPr>
          <w:lang w:val="fr-FR"/>
        </w:rPr>
        <w:t xml:space="preserve"> 10 avec description textuelle du panel.</w:t>
      </w:r>
    </w:p>
    <w:p w14:paraId="0DBC2905" w14:textId="77777777" w:rsidR="00394CB8" w:rsidRPr="00394CB8" w:rsidRDefault="00394CB8" w:rsidP="00394CB8">
      <w:pPr>
        <w:numPr>
          <w:ilvl w:val="0"/>
          <w:numId w:val="25"/>
        </w:numPr>
        <w:rPr>
          <w:lang w:val="fr-FR"/>
        </w:rPr>
      </w:pPr>
      <w:r w:rsidRPr="00394CB8">
        <w:rPr>
          <w:lang w:val="fr-FR"/>
        </w:rPr>
        <w:t>Ces données correspondent aux comparaisons de TPS selon vaccination influenza/pneumonie, Fig. 5d et Extended Data Fig. 2b–e.</w:t>
      </w:r>
    </w:p>
    <w:p w14:paraId="067E682E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6.3 5f–5m, 5n, 5o – Survie NSCLC / tissue-</w:t>
      </w:r>
      <w:proofErr w:type="spellStart"/>
      <w:r w:rsidRPr="00394CB8">
        <w:rPr>
          <w:b/>
          <w:bCs/>
          <w:lang w:val="fr-FR"/>
        </w:rPr>
        <w:t>agnostic</w:t>
      </w:r>
      <w:proofErr w:type="spellEnd"/>
    </w:p>
    <w:p w14:paraId="3A6F6B80" w14:textId="77777777" w:rsidR="00394CB8" w:rsidRPr="00394CB8" w:rsidRDefault="00394CB8" w:rsidP="00394CB8">
      <w:pPr>
        <w:numPr>
          <w:ilvl w:val="0"/>
          <w:numId w:val="26"/>
        </w:numPr>
      </w:pPr>
      <w:proofErr w:type="spellStart"/>
      <w:r w:rsidRPr="00394CB8">
        <w:t>Colonnes</w:t>
      </w:r>
      <w:proofErr w:type="spellEnd"/>
      <w:r w:rsidRPr="00394CB8">
        <w:t xml:space="preserve"> </w:t>
      </w:r>
      <w:proofErr w:type="spellStart"/>
      <w:proofErr w:type="gramStart"/>
      <w:r w:rsidRPr="00394CB8">
        <w:t>typiques</w:t>
      </w:r>
      <w:proofErr w:type="spellEnd"/>
      <w:r w:rsidRPr="00394CB8">
        <w:t xml:space="preserve"> :</w:t>
      </w:r>
      <w:proofErr w:type="gramEnd"/>
    </w:p>
    <w:p w14:paraId="5F7BEF94" w14:textId="77777777" w:rsidR="00394CB8" w:rsidRPr="00394CB8" w:rsidRDefault="00394CB8" w:rsidP="00394CB8">
      <w:pPr>
        <w:numPr>
          <w:ilvl w:val="1"/>
          <w:numId w:val="26"/>
        </w:numPr>
      </w:pPr>
      <w:r w:rsidRPr="00394CB8">
        <w:t>OS from ICI start, months (</w:t>
      </w:r>
      <w:proofErr w:type="spellStart"/>
      <w:r w:rsidRPr="00394CB8">
        <w:t>ou</w:t>
      </w:r>
      <w:proofErr w:type="spellEnd"/>
      <w:r w:rsidRPr="00394CB8">
        <w:t xml:space="preserve"> OS from Chemotherapy Start, Months)</w:t>
      </w:r>
    </w:p>
    <w:p w14:paraId="30A2F80D" w14:textId="77777777" w:rsidR="00394CB8" w:rsidRPr="00394CB8" w:rsidRDefault="00394CB8" w:rsidP="00394CB8">
      <w:pPr>
        <w:numPr>
          <w:ilvl w:val="1"/>
          <w:numId w:val="26"/>
        </w:numPr>
      </w:pPr>
      <w:proofErr w:type="spellStart"/>
      <w:r w:rsidRPr="00394CB8">
        <w:t>colonnes</w:t>
      </w:r>
      <w:proofErr w:type="spellEnd"/>
      <w:r w:rsidRPr="00394CB8">
        <w:t xml:space="preserve"> indicatrices de </w:t>
      </w:r>
      <w:proofErr w:type="spellStart"/>
      <w:proofErr w:type="gramStart"/>
      <w:r w:rsidRPr="00394CB8">
        <w:t>groupe</w:t>
      </w:r>
      <w:proofErr w:type="spellEnd"/>
      <w:r w:rsidRPr="00394CB8">
        <w:t xml:space="preserve"> :</w:t>
      </w:r>
      <w:proofErr w:type="gramEnd"/>
      <w:r w:rsidRPr="00394CB8">
        <w:t xml:space="preserve"> Vaccine within 100 days, No Vaccine, Pandemic, Pre-Pandemic, etc.</w:t>
      </w:r>
    </w:p>
    <w:p w14:paraId="7712EB27" w14:textId="77777777" w:rsidR="00394CB8" w:rsidRPr="00394CB8" w:rsidRDefault="00394CB8" w:rsidP="00394CB8">
      <w:pPr>
        <w:numPr>
          <w:ilvl w:val="1"/>
          <w:numId w:val="26"/>
        </w:numPr>
      </w:pPr>
      <w:proofErr w:type="spellStart"/>
      <w:proofErr w:type="gramStart"/>
      <w:r w:rsidRPr="00394CB8">
        <w:rPr>
          <w:lang w:val="fr-FR"/>
        </w:rPr>
        <w:t>Unnamed</w:t>
      </w:r>
      <w:proofErr w:type="spellEnd"/>
      <w:r w:rsidRPr="00394CB8">
        <w:rPr>
          <w:lang w:val="fr-FR"/>
        </w:rPr>
        <w:t>:</w:t>
      </w:r>
      <w:proofErr w:type="gramEnd"/>
      <w:r w:rsidRPr="00394CB8">
        <w:rPr>
          <w:lang w:val="fr-FR"/>
        </w:rPr>
        <w:t xml:space="preserve"> 4 / </w:t>
      </w:r>
      <w:proofErr w:type="spellStart"/>
      <w:proofErr w:type="gramStart"/>
      <w:r w:rsidRPr="00394CB8">
        <w:rPr>
          <w:lang w:val="fr-FR"/>
        </w:rPr>
        <w:t>Unnamed</w:t>
      </w:r>
      <w:proofErr w:type="spellEnd"/>
      <w:r w:rsidRPr="00394CB8">
        <w:rPr>
          <w:lang w:val="fr-FR"/>
        </w:rPr>
        <w:t>:</w:t>
      </w:r>
      <w:proofErr w:type="gramEnd"/>
      <w:r w:rsidRPr="00394CB8">
        <w:rPr>
          <w:lang w:val="fr-FR"/>
        </w:rPr>
        <w:t xml:space="preserve"> 5 = légende textuelle (ex. </w:t>
      </w:r>
      <w:r w:rsidRPr="00394CB8">
        <w:t>« Overall Survival of Stage IV NSCLC patients with TPS &lt;1% »).</w:t>
      </w:r>
    </w:p>
    <w:p w14:paraId="2BD42E9B" w14:textId="77777777" w:rsidR="00394CB8" w:rsidRPr="00394CB8" w:rsidRDefault="00394CB8" w:rsidP="00394CB8">
      <w:pPr>
        <w:numPr>
          <w:ilvl w:val="0"/>
          <w:numId w:val="26"/>
        </w:numPr>
        <w:rPr>
          <w:lang w:val="fr-FR"/>
        </w:rPr>
      </w:pPr>
      <w:r w:rsidRPr="00394CB8">
        <w:rPr>
          <w:lang w:val="fr-FR"/>
        </w:rPr>
        <w:t>Chaque feuille correspond à un sous-panel :</w:t>
      </w:r>
    </w:p>
    <w:p w14:paraId="060CB878" w14:textId="77777777" w:rsidR="00394CB8" w:rsidRPr="00394CB8" w:rsidRDefault="00394CB8" w:rsidP="00394CB8">
      <w:pPr>
        <w:numPr>
          <w:ilvl w:val="1"/>
          <w:numId w:val="26"/>
        </w:numPr>
      </w:pPr>
      <w:r w:rsidRPr="00394CB8">
        <w:t>sous-</w:t>
      </w:r>
      <w:proofErr w:type="spellStart"/>
      <w:r w:rsidRPr="00394CB8">
        <w:t>groupes</w:t>
      </w:r>
      <w:proofErr w:type="spellEnd"/>
      <w:r w:rsidRPr="00394CB8">
        <w:t xml:space="preserve"> par TPS (&lt;1%, 1–49.9%, ≥50%),</w:t>
      </w:r>
    </w:p>
    <w:p w14:paraId="310D8400" w14:textId="77777777" w:rsidR="00394CB8" w:rsidRPr="00394CB8" w:rsidRDefault="00394CB8" w:rsidP="00394CB8">
      <w:pPr>
        <w:numPr>
          <w:ilvl w:val="1"/>
          <w:numId w:val="26"/>
        </w:numPr>
        <w:rPr>
          <w:lang w:val="fr-FR"/>
        </w:rPr>
      </w:pPr>
      <w:proofErr w:type="gramStart"/>
      <w:r w:rsidRPr="00394CB8">
        <w:rPr>
          <w:lang w:val="fr-FR"/>
        </w:rPr>
        <w:t>analyses</w:t>
      </w:r>
      <w:proofErr w:type="gramEnd"/>
      <w:r w:rsidRPr="00394CB8">
        <w:rPr>
          <w:lang w:val="fr-FR"/>
        </w:rPr>
        <w:t xml:space="preserve"> tissue-</w:t>
      </w:r>
      <w:proofErr w:type="spellStart"/>
      <w:r w:rsidRPr="00394CB8">
        <w:rPr>
          <w:lang w:val="fr-FR"/>
        </w:rPr>
        <w:t>agnostic</w:t>
      </w:r>
      <w:proofErr w:type="spellEnd"/>
      <w:r w:rsidRPr="00394CB8">
        <w:rPr>
          <w:lang w:val="fr-FR"/>
        </w:rPr>
        <w:t xml:space="preserve"> (cohorte PD-L1 tous </w:t>
      </w:r>
      <w:proofErr w:type="spellStart"/>
      <w:r w:rsidRPr="00394CB8">
        <w:rPr>
          <w:lang w:val="fr-FR"/>
        </w:rPr>
        <w:t>histotypes</w:t>
      </w:r>
      <w:proofErr w:type="spellEnd"/>
      <w:r w:rsidRPr="00394CB8">
        <w:rPr>
          <w:lang w:val="fr-FR"/>
        </w:rPr>
        <w:t>, comme décrit).</w:t>
      </w:r>
    </w:p>
    <w:p w14:paraId="6E8DB483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lastRenderedPageBreak/>
        <w:t xml:space="preserve">Grain = 1 ligne = 1 patient, avec le temps d’OS et un indicateur 0/1 pour l’appartenance au groupe (vacciné / non vacciné, pandémie / </w:t>
      </w:r>
      <w:proofErr w:type="spellStart"/>
      <w:r w:rsidRPr="00394CB8">
        <w:rPr>
          <w:lang w:val="fr-FR"/>
        </w:rPr>
        <w:t>pré-pandémie</w:t>
      </w:r>
      <w:proofErr w:type="spellEnd"/>
      <w:r w:rsidRPr="00394CB8">
        <w:rPr>
          <w:lang w:val="fr-FR"/>
        </w:rPr>
        <w:t>, etc.).</w:t>
      </w:r>
    </w:p>
    <w:p w14:paraId="4D52EE7D" w14:textId="77777777" w:rsidR="00394CB8" w:rsidRPr="00394CB8" w:rsidRDefault="00394CB8" w:rsidP="00394CB8">
      <w:r w:rsidRPr="00394CB8">
        <w:pict w14:anchorId="7492AC9B">
          <v:rect id="_x0000_i1282" style="width:0;height:1.5pt" o:hralign="center" o:hrstd="t" o:hr="t" fillcolor="#a0a0a0" stroked="f"/>
        </w:pict>
      </w:r>
    </w:p>
    <w:p w14:paraId="019416A4" w14:textId="77777777" w:rsidR="00394CB8" w:rsidRPr="00394CB8" w:rsidRDefault="00394CB8" w:rsidP="00394CB8">
      <w:pPr>
        <w:rPr>
          <w:b/>
          <w:bCs/>
        </w:rPr>
      </w:pPr>
      <w:r w:rsidRPr="00394CB8">
        <w:rPr>
          <w:b/>
          <w:bCs/>
        </w:rPr>
        <w:t>7. Extended Data Figures – EDF1 à EDF10</w:t>
      </w:r>
    </w:p>
    <w:p w14:paraId="29355444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Je regroupe par blocs, car les structures sont fortement répétitives.</w:t>
      </w:r>
    </w:p>
    <w:p w14:paraId="7DEE8181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7.1 EDF1 – NSCLC, survie par manufacturer / schéma de vaccin</w:t>
      </w:r>
    </w:p>
    <w:p w14:paraId="41EB1E2C" w14:textId="77777777" w:rsidR="00394CB8" w:rsidRPr="00394CB8" w:rsidRDefault="00394CB8" w:rsidP="00394CB8">
      <w:proofErr w:type="spellStart"/>
      <w:proofErr w:type="gramStart"/>
      <w:r w:rsidRPr="00394CB8">
        <w:t>Feuilles</w:t>
      </w:r>
      <w:proofErr w:type="spellEnd"/>
      <w:r w:rsidRPr="00394CB8">
        <w:t xml:space="preserve"> :</w:t>
      </w:r>
      <w:proofErr w:type="gramEnd"/>
      <w:r w:rsidRPr="00394CB8">
        <w:t xml:space="preserve"> EDF 1a, EDF1b, EDF1c, EDF1d, EDF1e, EDF1f, EDF1g, EDF1h, EDF1i.</w:t>
      </w:r>
    </w:p>
    <w:p w14:paraId="73F15A38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Toutes ont la même forme :</w:t>
      </w:r>
    </w:p>
    <w:p w14:paraId="0D1F0730" w14:textId="77777777" w:rsidR="00394CB8" w:rsidRPr="00394CB8" w:rsidRDefault="00394CB8" w:rsidP="00394CB8">
      <w:pPr>
        <w:numPr>
          <w:ilvl w:val="0"/>
          <w:numId w:val="27"/>
        </w:numPr>
      </w:pPr>
      <w:proofErr w:type="spellStart"/>
      <w:r w:rsidRPr="00394CB8">
        <w:t>Colonne</w:t>
      </w:r>
      <w:proofErr w:type="spellEnd"/>
      <w:r w:rsidRPr="00394CB8">
        <w:t xml:space="preserve"> </w:t>
      </w:r>
      <w:proofErr w:type="gramStart"/>
      <w:r w:rsidRPr="00394CB8">
        <w:t>temps :</w:t>
      </w:r>
      <w:proofErr w:type="gramEnd"/>
    </w:p>
    <w:p w14:paraId="7A638531" w14:textId="77777777" w:rsidR="00394CB8" w:rsidRPr="00394CB8" w:rsidRDefault="00394CB8" w:rsidP="00394CB8">
      <w:pPr>
        <w:numPr>
          <w:ilvl w:val="1"/>
          <w:numId w:val="27"/>
        </w:numPr>
      </w:pPr>
      <w:r w:rsidRPr="00394CB8">
        <w:t>OS from relevant ICI start, months</w:t>
      </w:r>
    </w:p>
    <w:p w14:paraId="56F990F3" w14:textId="77777777" w:rsidR="00394CB8" w:rsidRPr="00394CB8" w:rsidRDefault="00394CB8" w:rsidP="00394CB8">
      <w:pPr>
        <w:numPr>
          <w:ilvl w:val="0"/>
          <w:numId w:val="27"/>
        </w:numPr>
      </w:pPr>
      <w:proofErr w:type="spellStart"/>
      <w:r w:rsidRPr="00394CB8">
        <w:t>Colonnes</w:t>
      </w:r>
      <w:proofErr w:type="spellEnd"/>
      <w:r w:rsidRPr="00394CB8">
        <w:t xml:space="preserve"> de </w:t>
      </w:r>
      <w:proofErr w:type="spellStart"/>
      <w:proofErr w:type="gramStart"/>
      <w:r w:rsidRPr="00394CB8">
        <w:t>groupe</w:t>
      </w:r>
      <w:proofErr w:type="spellEnd"/>
      <w:r w:rsidRPr="00394CB8">
        <w:t xml:space="preserve"> :</w:t>
      </w:r>
      <w:proofErr w:type="gramEnd"/>
    </w:p>
    <w:p w14:paraId="3F3AA6B3" w14:textId="77777777" w:rsidR="00394CB8" w:rsidRPr="00394CB8" w:rsidRDefault="00394CB8" w:rsidP="00394CB8">
      <w:pPr>
        <w:numPr>
          <w:ilvl w:val="1"/>
          <w:numId w:val="27"/>
        </w:numPr>
      </w:pPr>
      <w:r w:rsidRPr="00394CB8">
        <w:t>Moderna, Pfizer (EDF1a),</w:t>
      </w:r>
    </w:p>
    <w:p w14:paraId="4819F47F" w14:textId="77777777" w:rsidR="00394CB8" w:rsidRPr="00394CB8" w:rsidRDefault="00394CB8" w:rsidP="00394CB8">
      <w:pPr>
        <w:numPr>
          <w:ilvl w:val="1"/>
          <w:numId w:val="27"/>
        </w:numPr>
      </w:pPr>
      <w:r w:rsidRPr="00394CB8">
        <w:t>Prime, Prime and Boost, Boost, Boost x2, Other (EDF1b),</w:t>
      </w:r>
    </w:p>
    <w:p w14:paraId="26C59351" w14:textId="77777777" w:rsidR="00394CB8" w:rsidRPr="00394CB8" w:rsidRDefault="00394CB8" w:rsidP="00394CB8">
      <w:pPr>
        <w:numPr>
          <w:ilvl w:val="1"/>
          <w:numId w:val="27"/>
        </w:numPr>
      </w:pPr>
      <w:r w:rsidRPr="00394CB8">
        <w:t>1 vaccine, 2 vaccine (EDF1c),</w:t>
      </w:r>
    </w:p>
    <w:p w14:paraId="04B1427A" w14:textId="77777777" w:rsidR="00394CB8" w:rsidRPr="00394CB8" w:rsidRDefault="00394CB8" w:rsidP="00394CB8">
      <w:pPr>
        <w:numPr>
          <w:ilvl w:val="1"/>
          <w:numId w:val="27"/>
        </w:numPr>
      </w:pPr>
      <w:r w:rsidRPr="00394CB8">
        <w:t>Vaccine before First Round of ICI vs No Vaccine, etc.</w:t>
      </w:r>
    </w:p>
    <w:p w14:paraId="1F4FF0B4" w14:textId="77777777" w:rsidR="00394CB8" w:rsidRPr="00394CB8" w:rsidRDefault="00394CB8" w:rsidP="00394CB8">
      <w:pPr>
        <w:numPr>
          <w:ilvl w:val="0"/>
          <w:numId w:val="27"/>
        </w:numPr>
        <w:rPr>
          <w:lang w:val="fr-FR"/>
        </w:rPr>
      </w:pPr>
      <w:r w:rsidRPr="00394CB8">
        <w:rPr>
          <w:lang w:val="fr-FR"/>
        </w:rPr>
        <w:t xml:space="preserve">Colonnes </w:t>
      </w:r>
      <w:proofErr w:type="spellStart"/>
      <w:proofErr w:type="gramStart"/>
      <w:r w:rsidRPr="00394CB8">
        <w:rPr>
          <w:lang w:val="fr-FR"/>
        </w:rPr>
        <w:t>Unnamed</w:t>
      </w:r>
      <w:proofErr w:type="spellEnd"/>
      <w:r w:rsidRPr="00394CB8">
        <w:rPr>
          <w:lang w:val="fr-FR"/>
        </w:rPr>
        <w:t>:</w:t>
      </w:r>
      <w:proofErr w:type="gramEnd"/>
      <w:r w:rsidRPr="00394CB8">
        <w:rPr>
          <w:lang w:val="fr-FR"/>
        </w:rPr>
        <w:t xml:space="preserve"> 3/</w:t>
      </w:r>
      <w:proofErr w:type="spellStart"/>
      <w:proofErr w:type="gramStart"/>
      <w:r w:rsidRPr="00394CB8">
        <w:rPr>
          <w:lang w:val="fr-FR"/>
        </w:rPr>
        <w:t>Unnamed</w:t>
      </w:r>
      <w:proofErr w:type="spellEnd"/>
      <w:r w:rsidRPr="00394CB8">
        <w:rPr>
          <w:lang w:val="fr-FR"/>
        </w:rPr>
        <w:t>:</w:t>
      </w:r>
      <w:proofErr w:type="gramEnd"/>
      <w:r w:rsidRPr="00394CB8">
        <w:rPr>
          <w:lang w:val="fr-FR"/>
        </w:rPr>
        <w:t xml:space="preserve"> 4 = texte de description (panel précis).</w:t>
      </w:r>
    </w:p>
    <w:p w14:paraId="58D1ED93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Ces feuilles matérialisent les différentes sous-analyses Extended Data Fig. 2 / 3 : manufacturer, nombre de doses, </w:t>
      </w:r>
      <w:proofErr w:type="gramStart"/>
      <w:r w:rsidRPr="00394CB8">
        <w:rPr>
          <w:lang w:val="fr-FR"/>
        </w:rPr>
        <w:t>timing</w:t>
      </w:r>
      <w:proofErr w:type="gramEnd"/>
      <w:r w:rsidRPr="00394CB8">
        <w:rPr>
          <w:lang w:val="fr-FR"/>
        </w:rPr>
        <w:t xml:space="preserve"> relatif à la première ligne, etc., sur la cohorte NSCLC.</w:t>
      </w:r>
    </w:p>
    <w:p w14:paraId="0894057C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7.2 EDF2 – Cohorte NSCLC sous chimio (pas d’ICI)</w:t>
      </w:r>
    </w:p>
    <w:p w14:paraId="31A31ACC" w14:textId="77777777" w:rsidR="00394CB8" w:rsidRPr="00394CB8" w:rsidRDefault="00394CB8" w:rsidP="00394CB8">
      <w:proofErr w:type="spellStart"/>
      <w:proofErr w:type="gramStart"/>
      <w:r w:rsidRPr="00394CB8">
        <w:t>Feuilles</w:t>
      </w:r>
      <w:proofErr w:type="spellEnd"/>
      <w:r w:rsidRPr="00394CB8">
        <w:t xml:space="preserve"> :</w:t>
      </w:r>
      <w:proofErr w:type="gramEnd"/>
      <w:r w:rsidRPr="00394CB8">
        <w:t xml:space="preserve"> EDF2a–EDF2g.</w:t>
      </w:r>
    </w:p>
    <w:p w14:paraId="5947D927" w14:textId="77777777" w:rsidR="00394CB8" w:rsidRPr="00394CB8" w:rsidRDefault="00394CB8" w:rsidP="00394CB8">
      <w:pPr>
        <w:numPr>
          <w:ilvl w:val="0"/>
          <w:numId w:val="28"/>
        </w:numPr>
      </w:pPr>
      <w:r w:rsidRPr="00394CB8">
        <w:t>EDF2</w:t>
      </w:r>
      <w:proofErr w:type="gramStart"/>
      <w:r w:rsidRPr="00394CB8">
        <w:t>a :</w:t>
      </w:r>
      <w:proofErr w:type="gramEnd"/>
    </w:p>
    <w:p w14:paraId="34628D3A" w14:textId="77777777" w:rsidR="00394CB8" w:rsidRPr="00394CB8" w:rsidRDefault="00394CB8" w:rsidP="00394CB8">
      <w:pPr>
        <w:numPr>
          <w:ilvl w:val="1"/>
          <w:numId w:val="28"/>
        </w:numPr>
      </w:pPr>
      <w:r w:rsidRPr="00394CB8">
        <w:t>OS from Chemotherapy Start, Months,</w:t>
      </w:r>
    </w:p>
    <w:p w14:paraId="43D0BEAA" w14:textId="77777777" w:rsidR="00394CB8" w:rsidRPr="00394CB8" w:rsidRDefault="00394CB8" w:rsidP="00394CB8">
      <w:pPr>
        <w:numPr>
          <w:ilvl w:val="1"/>
          <w:numId w:val="28"/>
        </w:numPr>
      </w:pPr>
      <w:r w:rsidRPr="00394CB8">
        <w:t>Vaccine within 100, No Vaccine,</w:t>
      </w:r>
    </w:p>
    <w:p w14:paraId="3A2F5C5F" w14:textId="77777777" w:rsidR="00394CB8" w:rsidRPr="00394CB8" w:rsidRDefault="00394CB8" w:rsidP="00394CB8">
      <w:pPr>
        <w:numPr>
          <w:ilvl w:val="1"/>
          <w:numId w:val="28"/>
        </w:numPr>
        <w:rPr>
          <w:lang w:val="fr-FR"/>
        </w:rPr>
      </w:pPr>
      <w:proofErr w:type="spellStart"/>
      <w:proofErr w:type="gramStart"/>
      <w:r w:rsidRPr="00394CB8">
        <w:rPr>
          <w:lang w:val="fr-FR"/>
        </w:rPr>
        <w:t>Unnamed</w:t>
      </w:r>
      <w:proofErr w:type="spellEnd"/>
      <w:r w:rsidRPr="00394CB8">
        <w:rPr>
          <w:lang w:val="fr-FR"/>
        </w:rPr>
        <w:t>:</w:t>
      </w:r>
      <w:proofErr w:type="gramEnd"/>
      <w:r w:rsidRPr="00394CB8">
        <w:rPr>
          <w:lang w:val="fr-FR"/>
        </w:rPr>
        <w:t xml:space="preserve"> 3 = description.</w:t>
      </w:r>
      <w:r w:rsidRPr="00394CB8">
        <w:rPr>
          <w:lang w:val="fr-FR"/>
        </w:rPr>
        <w:br/>
        <w:t xml:space="preserve">→ Survie de patients NSCLC recevant </w:t>
      </w:r>
      <w:r w:rsidRPr="00394CB8">
        <w:rPr>
          <w:b/>
          <w:bCs/>
          <w:lang w:val="fr-FR"/>
        </w:rPr>
        <w:t>chimiothérapie</w:t>
      </w:r>
      <w:r w:rsidRPr="00394CB8">
        <w:rPr>
          <w:lang w:val="fr-FR"/>
        </w:rPr>
        <w:t xml:space="preserve"> avec ou sans vaccin COVID (analyse contrôle).</w:t>
      </w:r>
    </w:p>
    <w:p w14:paraId="45F76F78" w14:textId="77777777" w:rsidR="00394CB8" w:rsidRPr="00394CB8" w:rsidRDefault="00394CB8" w:rsidP="00394CB8">
      <w:pPr>
        <w:numPr>
          <w:ilvl w:val="0"/>
          <w:numId w:val="28"/>
        </w:numPr>
        <w:rPr>
          <w:lang w:val="fr-FR"/>
        </w:rPr>
      </w:pPr>
      <w:r w:rsidRPr="00394CB8">
        <w:rPr>
          <w:lang w:val="fr-FR"/>
        </w:rPr>
        <w:t>EDF2b–EDF2g :</w:t>
      </w:r>
      <w:r w:rsidRPr="00394CB8">
        <w:rPr>
          <w:lang w:val="fr-FR"/>
        </w:rPr>
        <w:br/>
        <w:t>Varient par sous-groupes / périodes (</w:t>
      </w:r>
      <w:proofErr w:type="spellStart"/>
      <w:r w:rsidRPr="00394CB8">
        <w:rPr>
          <w:lang w:val="fr-FR"/>
        </w:rPr>
        <w:t>pandemic</w:t>
      </w:r>
      <w:proofErr w:type="spellEnd"/>
      <w:r w:rsidRPr="00394CB8">
        <w:rPr>
          <w:lang w:val="fr-FR"/>
        </w:rPr>
        <w:t xml:space="preserve"> vs </w:t>
      </w:r>
      <w:proofErr w:type="spellStart"/>
      <w:r w:rsidRPr="00394CB8">
        <w:rPr>
          <w:lang w:val="fr-FR"/>
        </w:rPr>
        <w:t>pre-pandemic</w:t>
      </w:r>
      <w:proofErr w:type="spellEnd"/>
      <w:r w:rsidRPr="00394CB8">
        <w:rPr>
          <w:lang w:val="fr-FR"/>
        </w:rPr>
        <w:t>, etc.), mais même logique : temps d’OS + indicateurs de groupes + légende textuelle.</w:t>
      </w:r>
    </w:p>
    <w:p w14:paraId="407C28F5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lastRenderedPageBreak/>
        <w:t>7.3 EDF3 – Cohorte mélanome, multiples sous-analyses</w:t>
      </w:r>
    </w:p>
    <w:p w14:paraId="763C1B16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Feuilles : EDF3a–EDF3e (voire au-delà, jusqu’à EDF3</w:t>
      </w:r>
      <w:proofErr w:type="gramStart"/>
      <w:r w:rsidRPr="00394CB8">
        <w:rPr>
          <w:lang w:val="fr-FR"/>
        </w:rPr>
        <w:t>j,k</w:t>
      </w:r>
      <w:proofErr w:type="gramEnd"/>
      <w:r w:rsidRPr="00394CB8">
        <w:rPr>
          <w:lang w:val="fr-FR"/>
        </w:rPr>
        <w:t xml:space="preserve"> dans l’article, ici les panels de survie).</w:t>
      </w:r>
    </w:p>
    <w:p w14:paraId="7AE82442" w14:textId="77777777" w:rsidR="00394CB8" w:rsidRPr="00394CB8" w:rsidRDefault="00394CB8" w:rsidP="00394CB8">
      <w:pPr>
        <w:numPr>
          <w:ilvl w:val="0"/>
          <w:numId w:val="29"/>
        </w:numPr>
      </w:pPr>
      <w:proofErr w:type="spellStart"/>
      <w:r w:rsidRPr="00394CB8">
        <w:t>Colonnes</w:t>
      </w:r>
      <w:proofErr w:type="spellEnd"/>
      <w:r w:rsidRPr="00394CB8">
        <w:t xml:space="preserve"> </w:t>
      </w:r>
      <w:proofErr w:type="gramStart"/>
      <w:r w:rsidRPr="00394CB8">
        <w:t>type :</w:t>
      </w:r>
      <w:proofErr w:type="gramEnd"/>
    </w:p>
    <w:p w14:paraId="36C3EF30" w14:textId="77777777" w:rsidR="00394CB8" w:rsidRPr="00394CB8" w:rsidRDefault="00394CB8" w:rsidP="00394CB8">
      <w:pPr>
        <w:numPr>
          <w:ilvl w:val="1"/>
          <w:numId w:val="29"/>
        </w:numPr>
      </w:pPr>
      <w:r w:rsidRPr="00394CB8">
        <w:t>OS from relevant ICI start, months</w:t>
      </w:r>
    </w:p>
    <w:p w14:paraId="15BBDDFB" w14:textId="77777777" w:rsidR="00394CB8" w:rsidRPr="00394CB8" w:rsidRDefault="00394CB8" w:rsidP="00394CB8">
      <w:pPr>
        <w:numPr>
          <w:ilvl w:val="1"/>
          <w:numId w:val="29"/>
        </w:numPr>
      </w:pPr>
      <w:r w:rsidRPr="00394CB8">
        <w:t xml:space="preserve">Vaccine within 100, No Vaccine </w:t>
      </w:r>
      <w:proofErr w:type="spellStart"/>
      <w:r w:rsidRPr="00394CB8">
        <w:t>ou</w:t>
      </w:r>
      <w:proofErr w:type="spellEnd"/>
      <w:r w:rsidRPr="00394CB8">
        <w:t xml:space="preserve"> </w:t>
      </w:r>
      <w:proofErr w:type="spellStart"/>
      <w:r w:rsidRPr="00394CB8">
        <w:t>variantes</w:t>
      </w:r>
      <w:proofErr w:type="spellEnd"/>
      <w:r w:rsidRPr="00394CB8">
        <w:t xml:space="preserve"> (manufacturer, </w:t>
      </w:r>
      <w:proofErr w:type="spellStart"/>
      <w:r w:rsidRPr="00394CB8">
        <w:t>nbre</w:t>
      </w:r>
      <w:proofErr w:type="spellEnd"/>
      <w:r w:rsidRPr="00394CB8">
        <w:t xml:space="preserve"> de doses, timing, PSM).</w:t>
      </w:r>
    </w:p>
    <w:p w14:paraId="633F9BFB" w14:textId="77777777" w:rsidR="00394CB8" w:rsidRPr="00394CB8" w:rsidRDefault="00394CB8" w:rsidP="00394CB8">
      <w:pPr>
        <w:numPr>
          <w:ilvl w:val="0"/>
          <w:numId w:val="29"/>
        </w:numPr>
        <w:rPr>
          <w:lang w:val="fr-FR"/>
        </w:rPr>
      </w:pPr>
      <w:r w:rsidRPr="00394CB8">
        <w:rPr>
          <w:lang w:val="fr-FR"/>
        </w:rPr>
        <w:t>Légende textuelle dans la dernière colonne.</w:t>
      </w:r>
    </w:p>
    <w:p w14:paraId="1A4FD60F" w14:textId="77777777" w:rsidR="00394CB8" w:rsidRPr="00394CB8" w:rsidRDefault="00394CB8" w:rsidP="00394CB8">
      <w:pPr>
        <w:numPr>
          <w:ilvl w:val="0"/>
          <w:numId w:val="29"/>
        </w:numPr>
      </w:pPr>
      <w:r w:rsidRPr="00394CB8">
        <w:t>Correspond aux Extended Data Fig. 3 (</w:t>
      </w:r>
      <w:proofErr w:type="spellStart"/>
      <w:r w:rsidRPr="00394CB8">
        <w:t>subanalyses</w:t>
      </w:r>
      <w:proofErr w:type="spellEnd"/>
      <w:r w:rsidRPr="00394CB8">
        <w:t xml:space="preserve"> melanoma).</w:t>
      </w:r>
    </w:p>
    <w:p w14:paraId="03D3CA2E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7.4 EDF4 – Synthèse/qualité des RNA-LNP (non directement dans ce classeur)</w:t>
      </w:r>
    </w:p>
    <w:p w14:paraId="6EFFFA2F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Les panels EDF4 (taille de particules, zêta potentiel, etc.) sont décrits dans l’article mais leurs données chiffrées semblent plutôt dans d’autres parties du Source Data/</w:t>
      </w:r>
      <w:proofErr w:type="gramStart"/>
      <w:r w:rsidRPr="00394CB8">
        <w:rPr>
          <w:lang w:val="fr-FR"/>
        </w:rPr>
        <w:t>figures;</w:t>
      </w:r>
      <w:proofErr w:type="gramEnd"/>
      <w:r w:rsidRPr="00394CB8">
        <w:rPr>
          <w:lang w:val="fr-FR"/>
        </w:rPr>
        <w:t xml:space="preserve"> dans ce classeur, tu as surtout les parties </w:t>
      </w:r>
      <w:proofErr w:type="spellStart"/>
      <w:r w:rsidRPr="00394CB8">
        <w:rPr>
          <w:lang w:val="fr-FR"/>
        </w:rPr>
        <w:t>tumorielles</w:t>
      </w:r>
      <w:proofErr w:type="spellEnd"/>
      <w:r w:rsidRPr="00394CB8">
        <w:rPr>
          <w:lang w:val="fr-FR"/>
        </w:rPr>
        <w:t xml:space="preserve"> / </w:t>
      </w:r>
      <w:proofErr w:type="spellStart"/>
      <w:r w:rsidRPr="00394CB8">
        <w:rPr>
          <w:lang w:val="fr-FR"/>
        </w:rPr>
        <w:t>immuno</w:t>
      </w:r>
      <w:proofErr w:type="spellEnd"/>
      <w:r w:rsidRPr="00394CB8">
        <w:rPr>
          <w:lang w:val="fr-FR"/>
        </w:rPr>
        <w:t>.</w:t>
      </w:r>
    </w:p>
    <w:p w14:paraId="6D2DD51B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7.5 EDF5–EDF9 – Expériences murines supplémentaires</w:t>
      </w:r>
    </w:p>
    <w:p w14:paraId="12556CB7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Feuilles : EDF 5b–EDF 5g, EDF6a-b, EDF6c, EDF6d, EDF6E, EDF6f, EDF7b, EDF7c, EDF8a–EDF8l, EDF9a–EDF9f, EDF9h.</w:t>
      </w:r>
    </w:p>
    <w:p w14:paraId="72385E5A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Toutes suivent les patterns déjà vus pour Fig. 2 / 3 :</w:t>
      </w:r>
    </w:p>
    <w:p w14:paraId="77889389" w14:textId="77777777" w:rsidR="00394CB8" w:rsidRPr="00394CB8" w:rsidRDefault="00394CB8" w:rsidP="00394CB8">
      <w:pPr>
        <w:numPr>
          <w:ilvl w:val="0"/>
          <w:numId w:val="30"/>
        </w:numPr>
      </w:pPr>
      <w:proofErr w:type="spellStart"/>
      <w:r w:rsidRPr="00394CB8">
        <w:t>Colonnes</w:t>
      </w:r>
      <w:proofErr w:type="spellEnd"/>
      <w:r w:rsidRPr="00394CB8">
        <w:t xml:space="preserve"> = bras de </w:t>
      </w:r>
      <w:proofErr w:type="spellStart"/>
      <w:proofErr w:type="gramStart"/>
      <w:r w:rsidRPr="00394CB8">
        <w:t>traitement</w:t>
      </w:r>
      <w:proofErr w:type="spellEnd"/>
      <w:r w:rsidRPr="00394CB8">
        <w:t xml:space="preserve"> :</w:t>
      </w:r>
      <w:proofErr w:type="gramEnd"/>
    </w:p>
    <w:p w14:paraId="4D90DDE3" w14:textId="77777777" w:rsidR="00394CB8" w:rsidRPr="00394CB8" w:rsidRDefault="00394CB8" w:rsidP="00394CB8">
      <w:pPr>
        <w:numPr>
          <w:ilvl w:val="1"/>
          <w:numId w:val="30"/>
        </w:numPr>
      </w:pPr>
      <w:r w:rsidRPr="00394CB8">
        <w:t>Untreated, PD1, RNA-LNP, RNA-LNP+PD1,</w:t>
      </w:r>
    </w:p>
    <w:p w14:paraId="499D35B1" w14:textId="77777777" w:rsidR="00394CB8" w:rsidRPr="00394CB8" w:rsidRDefault="00394CB8" w:rsidP="00394CB8">
      <w:pPr>
        <w:numPr>
          <w:ilvl w:val="1"/>
          <w:numId w:val="30"/>
        </w:numPr>
        <w:rPr>
          <w:lang w:val="fr-FR"/>
        </w:rPr>
      </w:pPr>
      <w:proofErr w:type="gramStart"/>
      <w:r w:rsidRPr="00394CB8">
        <w:rPr>
          <w:lang w:val="fr-FR"/>
        </w:rPr>
        <w:t>variantes</w:t>
      </w:r>
      <w:proofErr w:type="gramEnd"/>
      <w:r w:rsidRPr="00394CB8">
        <w:rPr>
          <w:lang w:val="fr-FR"/>
        </w:rPr>
        <w:t xml:space="preserve"> RNA-LNP+PD-L1, RNA-LNP+</w:t>
      </w:r>
      <w:r w:rsidRPr="00394CB8">
        <w:t>α</w:t>
      </w:r>
      <w:r w:rsidRPr="00394CB8">
        <w:rPr>
          <w:lang w:val="fr-FR"/>
        </w:rPr>
        <w:t>IFNAR1, IFN</w:t>
      </w:r>
      <w:r w:rsidRPr="00394CB8">
        <w:t>α</w:t>
      </w:r>
      <w:r w:rsidRPr="00394CB8">
        <w:rPr>
          <w:lang w:val="fr-FR"/>
        </w:rPr>
        <w:t>+ICI, etc.</w:t>
      </w:r>
    </w:p>
    <w:p w14:paraId="2F21942E" w14:textId="77777777" w:rsidR="00394CB8" w:rsidRPr="00394CB8" w:rsidRDefault="00394CB8" w:rsidP="00394CB8">
      <w:pPr>
        <w:numPr>
          <w:ilvl w:val="0"/>
          <w:numId w:val="30"/>
        </w:numPr>
        <w:rPr>
          <w:lang w:val="fr-FR"/>
        </w:rPr>
      </w:pPr>
      <w:r w:rsidRPr="00394CB8">
        <w:rPr>
          <w:lang w:val="fr-FR"/>
        </w:rPr>
        <w:t>Lignes = souris individuelles, ou jours (quand il s’agit de courbes).</w:t>
      </w:r>
    </w:p>
    <w:p w14:paraId="363E6A20" w14:textId="77777777" w:rsidR="00394CB8" w:rsidRPr="00394CB8" w:rsidRDefault="00394CB8" w:rsidP="00394CB8">
      <w:pPr>
        <w:numPr>
          <w:ilvl w:val="0"/>
          <w:numId w:val="30"/>
        </w:numPr>
        <w:rPr>
          <w:lang w:val="fr-FR"/>
        </w:rPr>
      </w:pPr>
      <w:r w:rsidRPr="00394CB8">
        <w:rPr>
          <w:lang w:val="fr-FR"/>
        </w:rPr>
        <w:t>Valeurs : volumes tumoraux, poids de poumons, nombres de métastases, proportions de populations immunitaires, etc., en droite ligne avec les descriptions de Extended Data Fig. 5–9 (</w:t>
      </w:r>
      <w:proofErr w:type="spellStart"/>
      <w:r w:rsidRPr="00394CB8">
        <w:rPr>
          <w:lang w:val="fr-FR"/>
        </w:rPr>
        <w:t>tumour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growth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curves</w:t>
      </w:r>
      <w:proofErr w:type="spellEnd"/>
      <w:r w:rsidRPr="00394CB8">
        <w:rPr>
          <w:lang w:val="fr-FR"/>
        </w:rPr>
        <w:t xml:space="preserve">, </w:t>
      </w:r>
      <w:proofErr w:type="spellStart"/>
      <w:r w:rsidRPr="00394CB8">
        <w:rPr>
          <w:lang w:val="fr-FR"/>
        </w:rPr>
        <w:t>lung</w:t>
      </w:r>
      <w:proofErr w:type="spellEnd"/>
      <w:r w:rsidRPr="00394CB8">
        <w:rPr>
          <w:lang w:val="fr-FR"/>
        </w:rPr>
        <w:t xml:space="preserve"> </w:t>
      </w:r>
      <w:proofErr w:type="spellStart"/>
      <w:r w:rsidRPr="00394CB8">
        <w:rPr>
          <w:lang w:val="fr-FR"/>
        </w:rPr>
        <w:t>weights</w:t>
      </w:r>
      <w:proofErr w:type="spellEnd"/>
      <w:r w:rsidRPr="00394CB8">
        <w:rPr>
          <w:lang w:val="fr-FR"/>
        </w:rPr>
        <w:t>, cytokine panels murins…).</w:t>
      </w:r>
    </w:p>
    <w:p w14:paraId="137A170F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Pour coder : les feuilles avec « Days / </w:t>
      </w:r>
      <w:proofErr w:type="spellStart"/>
      <w:r w:rsidRPr="00394CB8">
        <w:rPr>
          <w:lang w:val="fr-FR"/>
        </w:rPr>
        <w:t>Mean</w:t>
      </w:r>
      <w:proofErr w:type="spellEnd"/>
      <w:r w:rsidRPr="00394CB8">
        <w:rPr>
          <w:lang w:val="fr-FR"/>
        </w:rPr>
        <w:t xml:space="preserve"> / SEM » sont structurées comme 2a. Les feuilles purement « par souris » sont déjà en format long (un point par souris).</w:t>
      </w:r>
    </w:p>
    <w:p w14:paraId="4DD34E39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7.6 EDF10b–EDF10k – Cytokines / IFN-</w:t>
      </w:r>
      <w:r w:rsidRPr="00394CB8">
        <w:rPr>
          <w:b/>
          <w:bCs/>
        </w:rPr>
        <w:t>α</w:t>
      </w:r>
      <w:r w:rsidRPr="00394CB8">
        <w:rPr>
          <w:b/>
          <w:bCs/>
          <w:lang w:val="fr-FR"/>
        </w:rPr>
        <w:t xml:space="preserve"> / comparaisons Moderna vs Pfizer chez l’humain</w:t>
      </w:r>
    </w:p>
    <w:p w14:paraId="3E6CCE41" w14:textId="77777777" w:rsidR="00394CB8" w:rsidRPr="00394CB8" w:rsidRDefault="00394CB8" w:rsidP="00394CB8">
      <w:pPr>
        <w:numPr>
          <w:ilvl w:val="0"/>
          <w:numId w:val="31"/>
        </w:numPr>
      </w:pPr>
      <w:r w:rsidRPr="00394CB8">
        <w:rPr>
          <w:b/>
          <w:bCs/>
        </w:rPr>
        <w:t>EDF10b</w:t>
      </w:r>
      <w:r w:rsidRPr="00394CB8">
        <w:t xml:space="preserve"> – Heatmap de cytokines (log2FC)</w:t>
      </w:r>
    </w:p>
    <w:p w14:paraId="6F315C84" w14:textId="77777777" w:rsidR="00394CB8" w:rsidRPr="00394CB8" w:rsidRDefault="00394CB8" w:rsidP="00394CB8">
      <w:pPr>
        <w:numPr>
          <w:ilvl w:val="1"/>
          <w:numId w:val="31"/>
        </w:numPr>
        <w:rPr>
          <w:lang w:val="fr-FR"/>
        </w:rPr>
      </w:pPr>
      <w:r w:rsidRPr="00394CB8">
        <w:rPr>
          <w:lang w:val="fr-FR"/>
        </w:rPr>
        <w:t xml:space="preserve">Colonne 1 : temps (Baseline, 6 </w:t>
      </w:r>
      <w:proofErr w:type="spellStart"/>
      <w:r w:rsidRPr="00394CB8">
        <w:rPr>
          <w:lang w:val="fr-FR"/>
        </w:rPr>
        <w:t>hr</w:t>
      </w:r>
      <w:proofErr w:type="spellEnd"/>
      <w:r w:rsidRPr="00394CB8">
        <w:rPr>
          <w:lang w:val="fr-FR"/>
        </w:rPr>
        <w:t xml:space="preserve">, 24 </w:t>
      </w:r>
      <w:proofErr w:type="spellStart"/>
      <w:r w:rsidRPr="00394CB8">
        <w:rPr>
          <w:lang w:val="fr-FR"/>
        </w:rPr>
        <w:t>hr</w:t>
      </w:r>
      <w:proofErr w:type="spellEnd"/>
      <w:r w:rsidRPr="00394CB8">
        <w:rPr>
          <w:lang w:val="fr-FR"/>
        </w:rPr>
        <w:t xml:space="preserve">, 48 </w:t>
      </w:r>
      <w:proofErr w:type="spellStart"/>
      <w:r w:rsidRPr="00394CB8">
        <w:rPr>
          <w:lang w:val="fr-FR"/>
        </w:rPr>
        <w:t>hr</w:t>
      </w:r>
      <w:proofErr w:type="spellEnd"/>
      <w:r w:rsidRPr="00394CB8">
        <w:rPr>
          <w:lang w:val="fr-FR"/>
        </w:rPr>
        <w:t>).</w:t>
      </w:r>
    </w:p>
    <w:p w14:paraId="53B72A0A" w14:textId="77777777" w:rsidR="00394CB8" w:rsidRPr="00394CB8" w:rsidRDefault="00394CB8" w:rsidP="00394CB8">
      <w:pPr>
        <w:numPr>
          <w:ilvl w:val="1"/>
          <w:numId w:val="31"/>
        </w:numPr>
        <w:rPr>
          <w:lang w:val="fr-FR"/>
        </w:rPr>
      </w:pPr>
      <w:r w:rsidRPr="00394CB8">
        <w:rPr>
          <w:lang w:val="fr-FR"/>
        </w:rPr>
        <w:lastRenderedPageBreak/>
        <w:t>Colonnes suivantes : cytokines/</w:t>
      </w:r>
      <w:proofErr w:type="spellStart"/>
      <w:r w:rsidRPr="00394CB8">
        <w:rPr>
          <w:lang w:val="fr-FR"/>
        </w:rPr>
        <w:t>chemokines</w:t>
      </w:r>
      <w:proofErr w:type="spellEnd"/>
      <w:r w:rsidRPr="00394CB8">
        <w:rPr>
          <w:lang w:val="fr-FR"/>
        </w:rPr>
        <w:t xml:space="preserve"> (ex. CCL19, CCL2, CD274, IL15, IL6, TNF, TNFSF14, …).</w:t>
      </w:r>
    </w:p>
    <w:p w14:paraId="34D4A5AA" w14:textId="77777777" w:rsidR="00394CB8" w:rsidRPr="00394CB8" w:rsidRDefault="00394CB8" w:rsidP="00394CB8">
      <w:pPr>
        <w:numPr>
          <w:ilvl w:val="1"/>
          <w:numId w:val="31"/>
        </w:numPr>
        <w:rPr>
          <w:lang w:val="fr-FR"/>
        </w:rPr>
      </w:pPr>
      <w:r w:rsidRPr="00394CB8">
        <w:rPr>
          <w:lang w:val="fr-FR"/>
        </w:rPr>
        <w:t xml:space="preserve">Valeurs : log2 </w:t>
      </w:r>
      <w:proofErr w:type="spellStart"/>
      <w:r w:rsidRPr="00394CB8">
        <w:rPr>
          <w:lang w:val="fr-FR"/>
        </w:rPr>
        <w:t>fold</w:t>
      </w:r>
      <w:proofErr w:type="spellEnd"/>
      <w:r w:rsidRPr="00394CB8">
        <w:rPr>
          <w:lang w:val="fr-FR"/>
        </w:rPr>
        <w:t xml:space="preserve">-change par rapport au </w:t>
      </w:r>
      <w:proofErr w:type="spellStart"/>
      <w:r w:rsidRPr="00394CB8">
        <w:rPr>
          <w:lang w:val="fr-FR"/>
        </w:rPr>
        <w:t>baseline</w:t>
      </w:r>
      <w:proofErr w:type="spellEnd"/>
      <w:r w:rsidRPr="00394CB8">
        <w:rPr>
          <w:lang w:val="fr-FR"/>
        </w:rPr>
        <w:t>, comme indiqué dans la légende EDF10 (seuils |log2FC|&gt;0.5).</w:t>
      </w:r>
    </w:p>
    <w:p w14:paraId="5CE4310A" w14:textId="77777777" w:rsidR="00394CB8" w:rsidRPr="00394CB8" w:rsidRDefault="00394CB8" w:rsidP="00394CB8">
      <w:pPr>
        <w:numPr>
          <w:ilvl w:val="0"/>
          <w:numId w:val="31"/>
        </w:numPr>
        <w:rPr>
          <w:lang w:val="fr-FR"/>
        </w:rPr>
      </w:pPr>
      <w:r w:rsidRPr="00394CB8">
        <w:rPr>
          <w:b/>
          <w:bCs/>
          <w:lang w:val="fr-FR"/>
        </w:rPr>
        <w:t>EDF10c</w:t>
      </w:r>
      <w:r w:rsidRPr="00394CB8">
        <w:rPr>
          <w:lang w:val="fr-FR"/>
        </w:rPr>
        <w:t xml:space="preserve"> – IFN-</w:t>
      </w:r>
      <w:r w:rsidRPr="00394CB8">
        <w:t>α</w:t>
      </w:r>
      <w:r w:rsidRPr="00394CB8">
        <w:rPr>
          <w:lang w:val="fr-FR"/>
        </w:rPr>
        <w:t xml:space="preserve"> absolu par patient</w:t>
      </w:r>
    </w:p>
    <w:p w14:paraId="393A3502" w14:textId="77777777" w:rsidR="00394CB8" w:rsidRPr="00394CB8" w:rsidRDefault="00394CB8" w:rsidP="00394CB8">
      <w:pPr>
        <w:numPr>
          <w:ilvl w:val="1"/>
          <w:numId w:val="31"/>
        </w:numPr>
        <w:rPr>
          <w:lang w:val="fr-FR"/>
        </w:rPr>
      </w:pPr>
      <w:r w:rsidRPr="00394CB8">
        <w:rPr>
          <w:lang w:val="fr-FR"/>
        </w:rPr>
        <w:t xml:space="preserve">Colonne </w:t>
      </w:r>
      <w:proofErr w:type="spellStart"/>
      <w:r w:rsidRPr="00394CB8">
        <w:rPr>
          <w:lang w:val="fr-FR"/>
        </w:rPr>
        <w:t>pg</w:t>
      </w:r>
      <w:proofErr w:type="spellEnd"/>
      <w:r w:rsidRPr="00394CB8">
        <w:rPr>
          <w:lang w:val="fr-FR"/>
        </w:rPr>
        <w:t>/</w:t>
      </w:r>
      <w:proofErr w:type="spellStart"/>
      <w:r w:rsidRPr="00394CB8">
        <w:rPr>
          <w:lang w:val="fr-FR"/>
        </w:rPr>
        <w:t>mL</w:t>
      </w:r>
      <w:proofErr w:type="spellEnd"/>
      <w:r w:rsidRPr="00394CB8">
        <w:rPr>
          <w:lang w:val="fr-FR"/>
        </w:rPr>
        <w:t xml:space="preserve"> avec niveaux de temps (Baseline, 24 </w:t>
      </w:r>
      <w:proofErr w:type="spellStart"/>
      <w:r w:rsidRPr="00394CB8">
        <w:rPr>
          <w:lang w:val="fr-FR"/>
        </w:rPr>
        <w:t>hr</w:t>
      </w:r>
      <w:proofErr w:type="spellEnd"/>
      <w:r w:rsidRPr="00394CB8">
        <w:rPr>
          <w:lang w:val="fr-FR"/>
        </w:rPr>
        <w:t>).</w:t>
      </w:r>
    </w:p>
    <w:p w14:paraId="0910688B" w14:textId="77777777" w:rsidR="00394CB8" w:rsidRPr="00394CB8" w:rsidRDefault="00394CB8" w:rsidP="00394CB8">
      <w:pPr>
        <w:numPr>
          <w:ilvl w:val="1"/>
          <w:numId w:val="31"/>
        </w:numPr>
        <w:rPr>
          <w:lang w:val="fr-FR"/>
        </w:rPr>
      </w:pPr>
      <w:r w:rsidRPr="00394CB8">
        <w:rPr>
          <w:lang w:val="fr-FR"/>
        </w:rPr>
        <w:t>Colonnes Pt. 1–Pt. 11 : concentration IFN-</w:t>
      </w:r>
      <w:r w:rsidRPr="00394CB8">
        <w:t>α</w:t>
      </w:r>
      <w:r w:rsidRPr="00394CB8">
        <w:rPr>
          <w:lang w:val="fr-FR"/>
        </w:rPr>
        <w:t xml:space="preserve"> (</w:t>
      </w:r>
      <w:proofErr w:type="spellStart"/>
      <w:r w:rsidRPr="00394CB8">
        <w:rPr>
          <w:lang w:val="fr-FR"/>
        </w:rPr>
        <w:t>pg</w:t>
      </w:r>
      <w:proofErr w:type="spellEnd"/>
      <w:r w:rsidRPr="00394CB8">
        <w:rPr>
          <w:lang w:val="fr-FR"/>
        </w:rPr>
        <w:t>/</w:t>
      </w:r>
      <w:proofErr w:type="spellStart"/>
      <w:r w:rsidRPr="00394CB8">
        <w:rPr>
          <w:lang w:val="fr-FR"/>
        </w:rPr>
        <w:t>mL</w:t>
      </w:r>
      <w:proofErr w:type="spellEnd"/>
      <w:r w:rsidRPr="00394CB8">
        <w:rPr>
          <w:lang w:val="fr-FR"/>
        </w:rPr>
        <w:t>) par volontaires sains, aligné avec EDF10d.</w:t>
      </w:r>
    </w:p>
    <w:p w14:paraId="558755AA" w14:textId="77777777" w:rsidR="00394CB8" w:rsidRPr="00394CB8" w:rsidRDefault="00394CB8" w:rsidP="00394CB8">
      <w:pPr>
        <w:numPr>
          <w:ilvl w:val="0"/>
          <w:numId w:val="31"/>
        </w:numPr>
        <w:rPr>
          <w:lang w:val="fr-FR"/>
        </w:rPr>
      </w:pPr>
      <w:r w:rsidRPr="00394CB8">
        <w:rPr>
          <w:b/>
          <w:bCs/>
          <w:lang w:val="fr-FR"/>
        </w:rPr>
        <w:t>EDF10d</w:t>
      </w:r>
      <w:r w:rsidRPr="00394CB8">
        <w:rPr>
          <w:lang w:val="fr-FR"/>
        </w:rPr>
        <w:t xml:space="preserve"> – D’autres marqueurs (ex. activation NK/T) par patient</w:t>
      </w:r>
    </w:p>
    <w:p w14:paraId="43EE4B4D" w14:textId="77777777" w:rsidR="00394CB8" w:rsidRPr="00394CB8" w:rsidRDefault="00394CB8" w:rsidP="00394CB8">
      <w:pPr>
        <w:numPr>
          <w:ilvl w:val="1"/>
          <w:numId w:val="31"/>
        </w:numPr>
      </w:pPr>
      <w:r w:rsidRPr="00394CB8">
        <w:rPr>
          <w:lang w:val="fr-FR"/>
        </w:rPr>
        <w:t xml:space="preserve">Structure : Baseline, 24 </w:t>
      </w:r>
      <w:proofErr w:type="spellStart"/>
      <w:r w:rsidRPr="00394CB8">
        <w:rPr>
          <w:lang w:val="fr-FR"/>
        </w:rPr>
        <w:t>hr</w:t>
      </w:r>
      <w:proofErr w:type="spellEnd"/>
      <w:r w:rsidRPr="00394CB8">
        <w:rPr>
          <w:lang w:val="fr-FR"/>
        </w:rPr>
        <w:t xml:space="preserve"> (ou autres temps) × Pt. 1–Pt. </w:t>
      </w:r>
      <w:r w:rsidRPr="00394CB8">
        <w:t>11.</w:t>
      </w:r>
    </w:p>
    <w:p w14:paraId="27CB9C12" w14:textId="77777777" w:rsidR="00394CB8" w:rsidRPr="00394CB8" w:rsidRDefault="00394CB8" w:rsidP="00394CB8">
      <w:pPr>
        <w:numPr>
          <w:ilvl w:val="0"/>
          <w:numId w:val="31"/>
        </w:numPr>
      </w:pPr>
      <w:r w:rsidRPr="00394CB8">
        <w:rPr>
          <w:b/>
          <w:bCs/>
        </w:rPr>
        <w:t>EDF10e</w:t>
      </w:r>
      <w:r w:rsidRPr="00394CB8">
        <w:t xml:space="preserve"> – Données </w:t>
      </w:r>
      <w:proofErr w:type="spellStart"/>
      <w:r w:rsidRPr="00394CB8">
        <w:t>sujet</w:t>
      </w:r>
      <w:proofErr w:type="spellEnd"/>
      <w:r w:rsidRPr="00394CB8">
        <w:t xml:space="preserve"> × temps</w:t>
      </w:r>
    </w:p>
    <w:p w14:paraId="492F22E0" w14:textId="77777777" w:rsidR="00394CB8" w:rsidRPr="00394CB8" w:rsidRDefault="00394CB8" w:rsidP="00394CB8">
      <w:pPr>
        <w:numPr>
          <w:ilvl w:val="1"/>
          <w:numId w:val="31"/>
        </w:numPr>
        <w:rPr>
          <w:lang w:val="fr-FR"/>
        </w:rPr>
      </w:pPr>
      <w:r w:rsidRPr="00394CB8">
        <w:rPr>
          <w:lang w:val="fr-FR"/>
        </w:rPr>
        <w:t>Colonnes Baseline, 6h, 24h, 48h ; lignes = sujets.</w:t>
      </w:r>
    </w:p>
    <w:p w14:paraId="3059B807" w14:textId="77777777" w:rsidR="00394CB8" w:rsidRPr="00394CB8" w:rsidRDefault="00394CB8" w:rsidP="00394CB8">
      <w:pPr>
        <w:numPr>
          <w:ilvl w:val="1"/>
          <w:numId w:val="31"/>
        </w:numPr>
        <w:rPr>
          <w:lang w:val="fr-FR"/>
        </w:rPr>
      </w:pPr>
      <w:r w:rsidRPr="00394CB8">
        <w:rPr>
          <w:lang w:val="fr-FR"/>
        </w:rPr>
        <w:t>Valeurs : mesures de PD-L1 / activation, comme décrites dans EDF10e–h.</w:t>
      </w:r>
    </w:p>
    <w:p w14:paraId="7CF5B769" w14:textId="77777777" w:rsidR="00394CB8" w:rsidRPr="00394CB8" w:rsidRDefault="00394CB8" w:rsidP="00394CB8">
      <w:pPr>
        <w:numPr>
          <w:ilvl w:val="0"/>
          <w:numId w:val="31"/>
        </w:numPr>
      </w:pPr>
      <w:r w:rsidRPr="00394CB8">
        <w:rPr>
          <w:b/>
          <w:bCs/>
        </w:rPr>
        <w:t>EDF10f–EDF10k</w:t>
      </w:r>
    </w:p>
    <w:p w14:paraId="798A334C" w14:textId="77777777" w:rsidR="00394CB8" w:rsidRPr="00394CB8" w:rsidRDefault="00394CB8" w:rsidP="00394CB8">
      <w:pPr>
        <w:numPr>
          <w:ilvl w:val="1"/>
          <w:numId w:val="31"/>
        </w:numPr>
        <w:rPr>
          <w:lang w:val="fr-FR"/>
        </w:rPr>
      </w:pPr>
      <w:r w:rsidRPr="00394CB8">
        <w:rPr>
          <w:lang w:val="fr-FR"/>
        </w:rPr>
        <w:t>Bloc de feuilles supplémentaires pour :</w:t>
      </w:r>
    </w:p>
    <w:p w14:paraId="45DEEA10" w14:textId="77777777" w:rsidR="00394CB8" w:rsidRPr="00394CB8" w:rsidRDefault="00394CB8" w:rsidP="00394CB8">
      <w:pPr>
        <w:numPr>
          <w:ilvl w:val="2"/>
          <w:numId w:val="31"/>
        </w:numPr>
      </w:pPr>
      <w:proofErr w:type="spellStart"/>
      <w:r w:rsidRPr="00394CB8">
        <w:t>suivis</w:t>
      </w:r>
      <w:proofErr w:type="spellEnd"/>
      <w:r w:rsidRPr="00394CB8">
        <w:t xml:space="preserve"> à 7/14 </w:t>
      </w:r>
      <w:proofErr w:type="spellStart"/>
      <w:r w:rsidRPr="00394CB8">
        <w:t>jours</w:t>
      </w:r>
      <w:proofErr w:type="spellEnd"/>
      <w:r w:rsidRPr="00394CB8">
        <w:t>,</w:t>
      </w:r>
    </w:p>
    <w:p w14:paraId="13C6409B" w14:textId="77777777" w:rsidR="00394CB8" w:rsidRPr="00394CB8" w:rsidRDefault="00394CB8" w:rsidP="00394CB8">
      <w:pPr>
        <w:numPr>
          <w:ilvl w:val="2"/>
          <w:numId w:val="31"/>
        </w:numPr>
        <w:rPr>
          <w:lang w:val="fr-FR"/>
        </w:rPr>
      </w:pPr>
      <w:proofErr w:type="gramStart"/>
      <w:r w:rsidRPr="00394CB8">
        <w:rPr>
          <w:lang w:val="fr-FR"/>
        </w:rPr>
        <w:t>comparaisons</w:t>
      </w:r>
      <w:proofErr w:type="gramEnd"/>
      <w:r w:rsidRPr="00394CB8">
        <w:rPr>
          <w:lang w:val="fr-FR"/>
        </w:rPr>
        <w:t xml:space="preserve"> Moderna vs Pfizer (</w:t>
      </w:r>
      <w:proofErr w:type="spellStart"/>
      <w:r w:rsidRPr="00394CB8">
        <w:rPr>
          <w:lang w:val="fr-FR"/>
        </w:rPr>
        <w:t>fold</w:t>
      </w:r>
      <w:proofErr w:type="spellEnd"/>
      <w:r w:rsidRPr="00394CB8">
        <w:rPr>
          <w:lang w:val="fr-FR"/>
        </w:rPr>
        <w:t>-change relatif entre vaccins),</w:t>
      </w:r>
    </w:p>
    <w:p w14:paraId="37A93727" w14:textId="77777777" w:rsidR="00394CB8" w:rsidRPr="00394CB8" w:rsidRDefault="00394CB8" w:rsidP="00394CB8">
      <w:pPr>
        <w:numPr>
          <w:ilvl w:val="2"/>
          <w:numId w:val="31"/>
        </w:numPr>
        <w:rPr>
          <w:lang w:val="fr-FR"/>
        </w:rPr>
      </w:pPr>
      <w:proofErr w:type="gramStart"/>
      <w:r w:rsidRPr="00394CB8">
        <w:rPr>
          <w:lang w:val="fr-FR"/>
        </w:rPr>
        <w:t>moyennes</w:t>
      </w:r>
      <w:proofErr w:type="gramEnd"/>
      <w:r w:rsidRPr="00394CB8">
        <w:rPr>
          <w:lang w:val="fr-FR"/>
        </w:rPr>
        <w:t xml:space="preserve"> cumulées de TPS dans les cohortes NSCLC et tissue-</w:t>
      </w:r>
      <w:proofErr w:type="spellStart"/>
      <w:r w:rsidRPr="00394CB8">
        <w:rPr>
          <w:lang w:val="fr-FR"/>
        </w:rPr>
        <w:t>agnostic</w:t>
      </w:r>
      <w:proofErr w:type="spellEnd"/>
      <w:r w:rsidRPr="00394CB8">
        <w:rPr>
          <w:lang w:val="fr-FR"/>
        </w:rPr>
        <w:t xml:space="preserve"> (EDF10</w:t>
      </w:r>
      <w:proofErr w:type="gramStart"/>
      <w:r w:rsidRPr="00394CB8">
        <w:rPr>
          <w:lang w:val="fr-FR"/>
        </w:rPr>
        <w:t>j,k</w:t>
      </w:r>
      <w:proofErr w:type="gramEnd"/>
      <w:r w:rsidRPr="00394CB8">
        <w:rPr>
          <w:lang w:val="fr-FR"/>
        </w:rPr>
        <w:t>).</w:t>
      </w:r>
    </w:p>
    <w:p w14:paraId="71B59986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 xml:space="preserve">Pour coder : Pt. X = ID de </w:t>
      </w:r>
      <w:proofErr w:type="gramStart"/>
      <w:r w:rsidRPr="00394CB8">
        <w:rPr>
          <w:lang w:val="fr-FR"/>
        </w:rPr>
        <w:t>sujet;</w:t>
      </w:r>
      <w:proofErr w:type="gramEnd"/>
      <w:r w:rsidRPr="00394CB8">
        <w:rPr>
          <w:lang w:val="fr-FR"/>
        </w:rPr>
        <w:t xml:space="preserve"> temps en lignes ou colonnes selon la feuille → prévoir une standardisation en long format (</w:t>
      </w:r>
      <w:proofErr w:type="spellStart"/>
      <w:r w:rsidRPr="00394CB8">
        <w:rPr>
          <w:lang w:val="fr-FR"/>
        </w:rPr>
        <w:t>subject</w:t>
      </w:r>
      <w:proofErr w:type="spellEnd"/>
      <w:r w:rsidRPr="00394CB8">
        <w:rPr>
          <w:lang w:val="fr-FR"/>
        </w:rPr>
        <w:t>, time, marker, value).</w:t>
      </w:r>
    </w:p>
    <w:p w14:paraId="5ECF9906" w14:textId="77777777" w:rsidR="00394CB8" w:rsidRPr="00394CB8" w:rsidRDefault="00394CB8" w:rsidP="00394CB8">
      <w:r w:rsidRPr="00394CB8">
        <w:pict w14:anchorId="39F4B9F5">
          <v:rect id="_x0000_i1283" style="width:0;height:1.5pt" o:hralign="center" o:hrstd="t" o:hr="t" fillcolor="#a0a0a0" stroked="f"/>
        </w:pict>
      </w:r>
    </w:p>
    <w:p w14:paraId="5D2E5205" w14:textId="77777777" w:rsidR="00394CB8" w:rsidRPr="00394CB8" w:rsidRDefault="00394CB8" w:rsidP="00394CB8">
      <w:pPr>
        <w:rPr>
          <w:b/>
          <w:bCs/>
          <w:lang w:val="fr-FR"/>
        </w:rPr>
      </w:pPr>
      <w:r w:rsidRPr="00394CB8">
        <w:rPr>
          <w:b/>
          <w:bCs/>
          <w:lang w:val="fr-FR"/>
        </w:rPr>
        <w:t>8. Points pratiques pour coder sur ces données</w:t>
      </w:r>
    </w:p>
    <w:p w14:paraId="550D77A9" w14:textId="77777777" w:rsidR="00394CB8" w:rsidRPr="00394CB8" w:rsidRDefault="00394CB8" w:rsidP="00394CB8">
      <w:pPr>
        <w:rPr>
          <w:lang w:val="fr-FR"/>
        </w:rPr>
      </w:pPr>
      <w:r w:rsidRPr="00394CB8">
        <w:rPr>
          <w:lang w:val="fr-FR"/>
        </w:rPr>
        <w:t>Sans détailler du code ici, quelques remarques utiles à partir de la structure :</w:t>
      </w:r>
    </w:p>
    <w:p w14:paraId="00B4732D" w14:textId="77777777" w:rsidR="00394CB8" w:rsidRPr="00394CB8" w:rsidRDefault="00394CB8" w:rsidP="00394CB8">
      <w:pPr>
        <w:numPr>
          <w:ilvl w:val="0"/>
          <w:numId w:val="32"/>
        </w:numPr>
        <w:rPr>
          <w:lang w:val="fr-FR"/>
        </w:rPr>
      </w:pPr>
      <w:r w:rsidRPr="00394CB8">
        <w:rPr>
          <w:b/>
          <w:bCs/>
          <w:lang w:val="fr-FR"/>
        </w:rPr>
        <w:t>Feuilles cliniques (1a–1e, EDF1–3, 5f–5o)</w:t>
      </w:r>
    </w:p>
    <w:p w14:paraId="25B34497" w14:textId="77777777" w:rsidR="00394CB8" w:rsidRPr="00394CB8" w:rsidRDefault="00394CB8" w:rsidP="00394CB8">
      <w:pPr>
        <w:numPr>
          <w:ilvl w:val="1"/>
          <w:numId w:val="32"/>
        </w:numPr>
      </w:pPr>
      <w:r w:rsidRPr="00394CB8">
        <w:t xml:space="preserve">1 </w:t>
      </w:r>
      <w:proofErr w:type="spellStart"/>
      <w:r w:rsidRPr="00394CB8">
        <w:t>ligne</w:t>
      </w:r>
      <w:proofErr w:type="spellEnd"/>
      <w:r w:rsidRPr="00394CB8">
        <w:t xml:space="preserve"> = 1 patient.</w:t>
      </w:r>
    </w:p>
    <w:p w14:paraId="695B1405" w14:textId="77777777" w:rsidR="00394CB8" w:rsidRPr="00394CB8" w:rsidRDefault="00394CB8" w:rsidP="00394CB8">
      <w:pPr>
        <w:numPr>
          <w:ilvl w:val="1"/>
          <w:numId w:val="32"/>
        </w:numPr>
        <w:rPr>
          <w:lang w:val="fr-FR"/>
        </w:rPr>
      </w:pPr>
      <w:r w:rsidRPr="00394CB8">
        <w:rPr>
          <w:lang w:val="fr-FR"/>
        </w:rPr>
        <w:t>Les colonnes binaires (Group_1=vaccine, mutations, comorbidités) sont prêtes pour modèles de Cox / logistique.</w:t>
      </w:r>
    </w:p>
    <w:p w14:paraId="661BEDE0" w14:textId="77777777" w:rsidR="00394CB8" w:rsidRPr="00394CB8" w:rsidRDefault="00394CB8" w:rsidP="00394CB8">
      <w:pPr>
        <w:numPr>
          <w:ilvl w:val="1"/>
          <w:numId w:val="32"/>
        </w:numPr>
        <w:rPr>
          <w:lang w:val="fr-FR"/>
        </w:rPr>
      </w:pPr>
      <w:r w:rsidRPr="00394CB8">
        <w:rPr>
          <w:lang w:val="fr-FR"/>
        </w:rPr>
        <w:t>Attention aux colonnes texte d’annotation (</w:t>
      </w:r>
      <w:proofErr w:type="spellStart"/>
      <w:proofErr w:type="gramStart"/>
      <w:r w:rsidRPr="00394CB8">
        <w:rPr>
          <w:lang w:val="fr-FR"/>
        </w:rPr>
        <w:t>Unnamed</w:t>
      </w:r>
      <w:proofErr w:type="spellEnd"/>
      <w:r w:rsidRPr="00394CB8">
        <w:rPr>
          <w:lang w:val="fr-FR"/>
        </w:rPr>
        <w:t>:</w:t>
      </w:r>
      <w:proofErr w:type="gramEnd"/>
      <w:r w:rsidRPr="00394CB8">
        <w:rPr>
          <w:lang w:val="fr-FR"/>
        </w:rPr>
        <w:t xml:space="preserve"> x) à exclure.</w:t>
      </w:r>
    </w:p>
    <w:p w14:paraId="58819BAA" w14:textId="77777777" w:rsidR="00394CB8" w:rsidRPr="00394CB8" w:rsidRDefault="00394CB8" w:rsidP="00394CB8">
      <w:pPr>
        <w:numPr>
          <w:ilvl w:val="0"/>
          <w:numId w:val="32"/>
        </w:numPr>
      </w:pPr>
      <w:proofErr w:type="spellStart"/>
      <w:r w:rsidRPr="00394CB8">
        <w:rPr>
          <w:b/>
          <w:bCs/>
        </w:rPr>
        <w:lastRenderedPageBreak/>
        <w:t>Feuilles</w:t>
      </w:r>
      <w:proofErr w:type="spellEnd"/>
      <w:r w:rsidRPr="00394CB8">
        <w:rPr>
          <w:b/>
          <w:bCs/>
        </w:rPr>
        <w:t xml:space="preserve"> « KM » / </w:t>
      </w:r>
      <w:proofErr w:type="spellStart"/>
      <w:r w:rsidRPr="00394CB8">
        <w:rPr>
          <w:b/>
          <w:bCs/>
        </w:rPr>
        <w:t>survie</w:t>
      </w:r>
      <w:proofErr w:type="spellEnd"/>
      <w:r w:rsidRPr="00394CB8">
        <w:rPr>
          <w:b/>
          <w:bCs/>
        </w:rPr>
        <w:t xml:space="preserve"> </w:t>
      </w:r>
      <w:proofErr w:type="spellStart"/>
      <w:r w:rsidRPr="00394CB8">
        <w:rPr>
          <w:b/>
          <w:bCs/>
        </w:rPr>
        <w:t>dérivée</w:t>
      </w:r>
      <w:proofErr w:type="spellEnd"/>
    </w:p>
    <w:p w14:paraId="7F3DBB2B" w14:textId="77777777" w:rsidR="00394CB8" w:rsidRPr="00394CB8" w:rsidRDefault="00394CB8" w:rsidP="00394CB8">
      <w:pPr>
        <w:numPr>
          <w:ilvl w:val="1"/>
          <w:numId w:val="32"/>
        </w:numPr>
        <w:rPr>
          <w:lang w:val="fr-FR"/>
        </w:rPr>
      </w:pPr>
      <w:r w:rsidRPr="00394CB8">
        <w:rPr>
          <w:lang w:val="fr-FR"/>
        </w:rPr>
        <w:t>Contiennent temps d’OS/PFS + colonnes d’appartenance au groupe (0/1).</w:t>
      </w:r>
    </w:p>
    <w:p w14:paraId="7E426ED5" w14:textId="77777777" w:rsidR="00394CB8" w:rsidRPr="00394CB8" w:rsidRDefault="00394CB8" w:rsidP="00394CB8">
      <w:pPr>
        <w:numPr>
          <w:ilvl w:val="1"/>
          <w:numId w:val="32"/>
        </w:numPr>
        <w:rPr>
          <w:lang w:val="fr-FR"/>
        </w:rPr>
      </w:pPr>
      <w:r w:rsidRPr="00394CB8">
        <w:rPr>
          <w:lang w:val="fr-FR"/>
        </w:rPr>
        <w:t>Tu peux soit les utiliser directement, soit repartir des Raw Data pour reconstruire les objets de survie.</w:t>
      </w:r>
    </w:p>
    <w:p w14:paraId="55A2D84A" w14:textId="77777777" w:rsidR="00394CB8" w:rsidRPr="00394CB8" w:rsidRDefault="00394CB8" w:rsidP="00394CB8">
      <w:pPr>
        <w:numPr>
          <w:ilvl w:val="0"/>
          <w:numId w:val="32"/>
        </w:numPr>
      </w:pPr>
      <w:proofErr w:type="spellStart"/>
      <w:r w:rsidRPr="00394CB8">
        <w:rPr>
          <w:i/>
          <w:iCs/>
        </w:rPr>
        <w:t>Feuilles</w:t>
      </w:r>
      <w:proofErr w:type="spellEnd"/>
      <w:r w:rsidRPr="00394CB8">
        <w:rPr>
          <w:i/>
          <w:iCs/>
        </w:rPr>
        <w:t xml:space="preserve"> de </w:t>
      </w:r>
      <w:proofErr w:type="spellStart"/>
      <w:r w:rsidRPr="00394CB8">
        <w:rPr>
          <w:i/>
          <w:iCs/>
        </w:rPr>
        <w:t>souris</w:t>
      </w:r>
      <w:proofErr w:type="spellEnd"/>
      <w:r w:rsidRPr="00394CB8">
        <w:rPr>
          <w:i/>
          <w:iCs/>
        </w:rPr>
        <w:t xml:space="preserve"> (2, 3</w:t>
      </w:r>
      <w:r w:rsidRPr="00394CB8">
        <w:t>, EDF5–</w:t>
      </w:r>
      <w:proofErr w:type="gramStart"/>
      <w:r w:rsidRPr="00394CB8">
        <w:t>9)*</w:t>
      </w:r>
      <w:proofErr w:type="gramEnd"/>
      <w:r w:rsidRPr="00394CB8">
        <w:t>*</w:t>
      </w:r>
    </w:p>
    <w:p w14:paraId="635072E9" w14:textId="77777777" w:rsidR="00394CB8" w:rsidRPr="00394CB8" w:rsidRDefault="00394CB8" w:rsidP="00394CB8">
      <w:pPr>
        <w:numPr>
          <w:ilvl w:val="1"/>
          <w:numId w:val="32"/>
        </w:numPr>
      </w:pPr>
      <w:r w:rsidRPr="00394CB8">
        <w:t xml:space="preserve">Deux </w:t>
      </w:r>
      <w:proofErr w:type="gramStart"/>
      <w:r w:rsidRPr="00394CB8">
        <w:t>patterns :</w:t>
      </w:r>
      <w:proofErr w:type="gramEnd"/>
    </w:p>
    <w:p w14:paraId="2055414B" w14:textId="77777777" w:rsidR="00394CB8" w:rsidRPr="00394CB8" w:rsidRDefault="00394CB8" w:rsidP="00394CB8">
      <w:pPr>
        <w:numPr>
          <w:ilvl w:val="2"/>
          <w:numId w:val="32"/>
        </w:numPr>
        <w:rPr>
          <w:lang w:val="fr-FR"/>
        </w:rPr>
      </w:pPr>
      <w:r w:rsidRPr="00394CB8">
        <w:rPr>
          <w:lang w:val="fr-FR"/>
        </w:rPr>
        <w:t xml:space="preserve">Days + </w:t>
      </w:r>
      <w:proofErr w:type="spellStart"/>
      <w:r w:rsidRPr="00394CB8">
        <w:rPr>
          <w:lang w:val="fr-FR"/>
        </w:rPr>
        <w:t>Mean</w:t>
      </w:r>
      <w:proofErr w:type="spellEnd"/>
      <w:r w:rsidRPr="00394CB8">
        <w:rPr>
          <w:lang w:val="fr-FR"/>
        </w:rPr>
        <w:t>/SEM par bras → données déjà moyennées (pour tracés).</w:t>
      </w:r>
    </w:p>
    <w:p w14:paraId="01B69C43" w14:textId="77777777" w:rsidR="00394CB8" w:rsidRPr="00394CB8" w:rsidRDefault="00394CB8" w:rsidP="00394CB8">
      <w:pPr>
        <w:numPr>
          <w:ilvl w:val="2"/>
          <w:numId w:val="32"/>
        </w:numPr>
        <w:rPr>
          <w:lang w:val="fr-FR"/>
        </w:rPr>
      </w:pPr>
      <w:r w:rsidRPr="00394CB8">
        <w:rPr>
          <w:lang w:val="fr-FR"/>
        </w:rPr>
        <w:t>Valeurs individuelles par souris (</w:t>
      </w:r>
      <w:proofErr w:type="spellStart"/>
      <w:r w:rsidRPr="00394CB8">
        <w:rPr>
          <w:lang w:val="fr-FR"/>
        </w:rPr>
        <w:t>Untreated</w:t>
      </w:r>
      <w:proofErr w:type="spellEnd"/>
      <w:r w:rsidRPr="00394CB8">
        <w:rPr>
          <w:lang w:val="fr-FR"/>
        </w:rPr>
        <w:t>, ICI, etc.).</w:t>
      </w:r>
    </w:p>
    <w:p w14:paraId="55956ACA" w14:textId="77777777" w:rsidR="00394CB8" w:rsidRPr="00394CB8" w:rsidRDefault="00394CB8" w:rsidP="00394CB8">
      <w:pPr>
        <w:numPr>
          <w:ilvl w:val="1"/>
          <w:numId w:val="32"/>
        </w:numPr>
        <w:rPr>
          <w:lang w:val="fr-FR"/>
        </w:rPr>
      </w:pPr>
      <w:r w:rsidRPr="00394CB8">
        <w:rPr>
          <w:lang w:val="fr-FR"/>
        </w:rPr>
        <w:t xml:space="preserve">Beaucoup d’en-têtes sur la première ligne dans les cellules (à gérer avec </w:t>
      </w:r>
      <w:proofErr w:type="spellStart"/>
      <w:r w:rsidRPr="00394CB8">
        <w:rPr>
          <w:lang w:val="fr-FR"/>
        </w:rPr>
        <w:t>skiprows</w:t>
      </w:r>
      <w:proofErr w:type="spellEnd"/>
      <w:r w:rsidRPr="00394CB8">
        <w:rPr>
          <w:lang w:val="fr-FR"/>
        </w:rPr>
        <w:t>/header).</w:t>
      </w:r>
    </w:p>
    <w:p w14:paraId="602EA6EB" w14:textId="77777777" w:rsidR="00394CB8" w:rsidRPr="00394CB8" w:rsidRDefault="00394CB8" w:rsidP="00394CB8">
      <w:pPr>
        <w:numPr>
          <w:ilvl w:val="0"/>
          <w:numId w:val="32"/>
        </w:numPr>
      </w:pPr>
      <w:proofErr w:type="spellStart"/>
      <w:r w:rsidRPr="00394CB8">
        <w:rPr>
          <w:i/>
          <w:iCs/>
        </w:rPr>
        <w:t>Feuilles</w:t>
      </w:r>
      <w:proofErr w:type="spellEnd"/>
      <w:r w:rsidRPr="00394CB8">
        <w:rPr>
          <w:i/>
          <w:iCs/>
        </w:rPr>
        <w:t xml:space="preserve"> </w:t>
      </w:r>
      <w:proofErr w:type="spellStart"/>
      <w:r w:rsidRPr="00394CB8">
        <w:rPr>
          <w:i/>
          <w:iCs/>
        </w:rPr>
        <w:t>d’immunomonitoring</w:t>
      </w:r>
      <w:proofErr w:type="spellEnd"/>
      <w:r w:rsidRPr="00394CB8">
        <w:rPr>
          <w:i/>
          <w:iCs/>
        </w:rPr>
        <w:t xml:space="preserve"> </w:t>
      </w:r>
      <w:proofErr w:type="spellStart"/>
      <w:r w:rsidRPr="00394CB8">
        <w:rPr>
          <w:i/>
          <w:iCs/>
        </w:rPr>
        <w:t>humain</w:t>
      </w:r>
      <w:proofErr w:type="spellEnd"/>
      <w:r w:rsidRPr="00394CB8">
        <w:rPr>
          <w:i/>
          <w:iCs/>
        </w:rPr>
        <w:t xml:space="preserve"> (4, EDF</w:t>
      </w:r>
      <w:proofErr w:type="gramStart"/>
      <w:r w:rsidRPr="00394CB8">
        <w:rPr>
          <w:i/>
          <w:iCs/>
        </w:rPr>
        <w:t>10</w:t>
      </w:r>
      <w:r w:rsidRPr="00394CB8">
        <w:t>)*</w:t>
      </w:r>
      <w:proofErr w:type="gramEnd"/>
      <w:r w:rsidRPr="00394CB8">
        <w:t>*</w:t>
      </w:r>
    </w:p>
    <w:p w14:paraId="78C6668D" w14:textId="77777777" w:rsidR="00394CB8" w:rsidRPr="00394CB8" w:rsidRDefault="00394CB8" w:rsidP="00394CB8">
      <w:pPr>
        <w:numPr>
          <w:ilvl w:val="1"/>
          <w:numId w:val="32"/>
        </w:numPr>
        <w:rPr>
          <w:lang w:val="fr-FR"/>
        </w:rPr>
      </w:pPr>
      <w:r w:rsidRPr="00394CB8">
        <w:rPr>
          <w:lang w:val="fr-FR"/>
        </w:rPr>
        <w:t>Structure « sujets × temps » ou « temps × marqueurs ».</w:t>
      </w:r>
    </w:p>
    <w:p w14:paraId="6E591F9D" w14:textId="77777777" w:rsidR="00394CB8" w:rsidRPr="00394CB8" w:rsidRDefault="00394CB8" w:rsidP="00394CB8">
      <w:pPr>
        <w:numPr>
          <w:ilvl w:val="1"/>
          <w:numId w:val="32"/>
        </w:numPr>
        <w:rPr>
          <w:lang w:val="fr-FR"/>
        </w:rPr>
      </w:pPr>
      <w:r w:rsidRPr="00394CB8">
        <w:rPr>
          <w:lang w:val="fr-FR"/>
        </w:rPr>
        <w:t>Pt. 1–Pt. 11 = identifiants de sujets, Baseline/6h/24h/48h = temps.</w:t>
      </w:r>
    </w:p>
    <w:p w14:paraId="6C1EB58E" w14:textId="77777777" w:rsidR="00394CB8" w:rsidRPr="00394CB8" w:rsidRDefault="00394CB8" w:rsidP="00394CB8">
      <w:pPr>
        <w:numPr>
          <w:ilvl w:val="1"/>
          <w:numId w:val="32"/>
        </w:numPr>
        <w:rPr>
          <w:lang w:val="fr-FR"/>
        </w:rPr>
      </w:pPr>
      <w:r w:rsidRPr="00394CB8">
        <w:rPr>
          <w:lang w:val="fr-FR"/>
        </w:rPr>
        <w:t>Les valeurs sont soit des concentrations absolues (IFN-</w:t>
      </w:r>
      <w:r w:rsidRPr="00394CB8">
        <w:t>α</w:t>
      </w:r>
      <w:r w:rsidRPr="00394CB8">
        <w:rPr>
          <w:lang w:val="fr-FR"/>
        </w:rPr>
        <w:t xml:space="preserve">), soit des log2FC / </w:t>
      </w:r>
      <w:proofErr w:type="spellStart"/>
      <w:r w:rsidRPr="00394CB8">
        <w:rPr>
          <w:lang w:val="fr-FR"/>
        </w:rPr>
        <w:t>fold</w:t>
      </w:r>
      <w:proofErr w:type="spellEnd"/>
      <w:r w:rsidRPr="00394CB8">
        <w:rPr>
          <w:lang w:val="fr-FR"/>
        </w:rPr>
        <w:t xml:space="preserve"> changes.</w:t>
      </w:r>
    </w:p>
    <w:p w14:paraId="19593A64" w14:textId="2F87D4A8" w:rsidR="00394CB8" w:rsidRPr="00394CB8" w:rsidRDefault="00394CB8">
      <w:pPr>
        <w:rPr>
          <w:lang w:val="fr-FR"/>
        </w:rPr>
      </w:pPr>
    </w:p>
    <w:sectPr w:rsidR="00394CB8" w:rsidRPr="00394C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5BD"/>
    <w:multiLevelType w:val="multilevel"/>
    <w:tmpl w:val="485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6A5"/>
    <w:multiLevelType w:val="multilevel"/>
    <w:tmpl w:val="535A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85171"/>
    <w:multiLevelType w:val="multilevel"/>
    <w:tmpl w:val="3D62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7136"/>
    <w:multiLevelType w:val="multilevel"/>
    <w:tmpl w:val="CD0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56290"/>
    <w:multiLevelType w:val="multilevel"/>
    <w:tmpl w:val="0AA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172E"/>
    <w:multiLevelType w:val="multilevel"/>
    <w:tmpl w:val="FDD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14A15"/>
    <w:multiLevelType w:val="multilevel"/>
    <w:tmpl w:val="77A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5064D"/>
    <w:multiLevelType w:val="multilevel"/>
    <w:tmpl w:val="BAF6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939C3"/>
    <w:multiLevelType w:val="multilevel"/>
    <w:tmpl w:val="5BB4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9129B"/>
    <w:multiLevelType w:val="multilevel"/>
    <w:tmpl w:val="EEA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C2703"/>
    <w:multiLevelType w:val="multilevel"/>
    <w:tmpl w:val="8B2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3346F"/>
    <w:multiLevelType w:val="multilevel"/>
    <w:tmpl w:val="6296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149B2"/>
    <w:multiLevelType w:val="multilevel"/>
    <w:tmpl w:val="F79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31042"/>
    <w:multiLevelType w:val="multilevel"/>
    <w:tmpl w:val="AE0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686D"/>
    <w:multiLevelType w:val="multilevel"/>
    <w:tmpl w:val="B5A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A4D74"/>
    <w:multiLevelType w:val="multilevel"/>
    <w:tmpl w:val="36F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A2360"/>
    <w:multiLevelType w:val="multilevel"/>
    <w:tmpl w:val="8670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9437C"/>
    <w:multiLevelType w:val="multilevel"/>
    <w:tmpl w:val="825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45CD7"/>
    <w:multiLevelType w:val="multilevel"/>
    <w:tmpl w:val="CC3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2672B"/>
    <w:multiLevelType w:val="multilevel"/>
    <w:tmpl w:val="511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610D9"/>
    <w:multiLevelType w:val="multilevel"/>
    <w:tmpl w:val="0FF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A6953"/>
    <w:multiLevelType w:val="multilevel"/>
    <w:tmpl w:val="EBE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6511D"/>
    <w:multiLevelType w:val="multilevel"/>
    <w:tmpl w:val="308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E2BE2"/>
    <w:multiLevelType w:val="multilevel"/>
    <w:tmpl w:val="4C96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67F33"/>
    <w:multiLevelType w:val="multilevel"/>
    <w:tmpl w:val="464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225A4"/>
    <w:multiLevelType w:val="multilevel"/>
    <w:tmpl w:val="5FB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F028B"/>
    <w:multiLevelType w:val="multilevel"/>
    <w:tmpl w:val="5D4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74167"/>
    <w:multiLevelType w:val="multilevel"/>
    <w:tmpl w:val="8080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654E5"/>
    <w:multiLevelType w:val="multilevel"/>
    <w:tmpl w:val="386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503E87"/>
    <w:multiLevelType w:val="multilevel"/>
    <w:tmpl w:val="0E6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B2BF0"/>
    <w:multiLevelType w:val="multilevel"/>
    <w:tmpl w:val="A41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C3E5C"/>
    <w:multiLevelType w:val="multilevel"/>
    <w:tmpl w:val="FFA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853F5"/>
    <w:multiLevelType w:val="multilevel"/>
    <w:tmpl w:val="57C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402210">
    <w:abstractNumId w:val="11"/>
  </w:num>
  <w:num w:numId="2" w16cid:durableId="297734793">
    <w:abstractNumId w:val="15"/>
  </w:num>
  <w:num w:numId="3" w16cid:durableId="1987858943">
    <w:abstractNumId w:val="18"/>
  </w:num>
  <w:num w:numId="4" w16cid:durableId="2041201391">
    <w:abstractNumId w:val="28"/>
  </w:num>
  <w:num w:numId="5" w16cid:durableId="43023367">
    <w:abstractNumId w:val="0"/>
  </w:num>
  <w:num w:numId="6" w16cid:durableId="1295136652">
    <w:abstractNumId w:val="29"/>
  </w:num>
  <w:num w:numId="7" w16cid:durableId="1215585728">
    <w:abstractNumId w:val="16"/>
  </w:num>
  <w:num w:numId="8" w16cid:durableId="873615400">
    <w:abstractNumId w:val="26"/>
  </w:num>
  <w:num w:numId="9" w16cid:durableId="1240677368">
    <w:abstractNumId w:val="17"/>
  </w:num>
  <w:num w:numId="10" w16cid:durableId="8221931">
    <w:abstractNumId w:val="19"/>
  </w:num>
  <w:num w:numId="11" w16cid:durableId="1651713134">
    <w:abstractNumId w:val="8"/>
  </w:num>
  <w:num w:numId="12" w16cid:durableId="1653752184">
    <w:abstractNumId w:val="21"/>
  </w:num>
  <w:num w:numId="13" w16cid:durableId="691027881">
    <w:abstractNumId w:val="23"/>
  </w:num>
  <w:num w:numId="14" w16cid:durableId="852036521">
    <w:abstractNumId w:val="31"/>
  </w:num>
  <w:num w:numId="15" w16cid:durableId="1163282219">
    <w:abstractNumId w:val="30"/>
  </w:num>
  <w:num w:numId="16" w16cid:durableId="1933078107">
    <w:abstractNumId w:val="3"/>
  </w:num>
  <w:num w:numId="17" w16cid:durableId="381485408">
    <w:abstractNumId w:val="27"/>
  </w:num>
  <w:num w:numId="18" w16cid:durableId="350105266">
    <w:abstractNumId w:val="32"/>
  </w:num>
  <w:num w:numId="19" w16cid:durableId="229585114">
    <w:abstractNumId w:val="4"/>
  </w:num>
  <w:num w:numId="20" w16cid:durableId="1705205146">
    <w:abstractNumId w:val="24"/>
  </w:num>
  <w:num w:numId="21" w16cid:durableId="1258100033">
    <w:abstractNumId w:val="6"/>
  </w:num>
  <w:num w:numId="22" w16cid:durableId="2033721516">
    <w:abstractNumId w:val="9"/>
  </w:num>
  <w:num w:numId="23" w16cid:durableId="731585467">
    <w:abstractNumId w:val="5"/>
  </w:num>
  <w:num w:numId="24" w16cid:durableId="750590591">
    <w:abstractNumId w:val="7"/>
  </w:num>
  <w:num w:numId="25" w16cid:durableId="1249734524">
    <w:abstractNumId w:val="12"/>
  </w:num>
  <w:num w:numId="26" w16cid:durableId="1804037812">
    <w:abstractNumId w:val="13"/>
  </w:num>
  <w:num w:numId="27" w16cid:durableId="1200166905">
    <w:abstractNumId w:val="14"/>
  </w:num>
  <w:num w:numId="28" w16cid:durableId="2027248467">
    <w:abstractNumId w:val="25"/>
  </w:num>
  <w:num w:numId="29" w16cid:durableId="1335959360">
    <w:abstractNumId w:val="20"/>
  </w:num>
  <w:num w:numId="30" w16cid:durableId="1475028208">
    <w:abstractNumId w:val="10"/>
  </w:num>
  <w:num w:numId="31" w16cid:durableId="35928978">
    <w:abstractNumId w:val="22"/>
  </w:num>
  <w:num w:numId="32" w16cid:durableId="1754080765">
    <w:abstractNumId w:val="1"/>
  </w:num>
  <w:num w:numId="33" w16cid:durableId="86855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B8"/>
    <w:rsid w:val="00394CB8"/>
    <w:rsid w:val="005636F9"/>
    <w:rsid w:val="00C30ED7"/>
    <w:rsid w:val="00F4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935A"/>
  <w15:chartTrackingRefBased/>
  <w15:docId w15:val="{89BA7516-C489-4F3E-B3AE-E6B06632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4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4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4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4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4C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4C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4C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4C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4C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4C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4C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4C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4C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4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4C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4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3074</Words>
  <Characters>17526</Characters>
  <Application>Microsoft Office Word</Application>
  <DocSecurity>0</DocSecurity>
  <Lines>146</Lines>
  <Paragraphs>41</Paragraphs>
  <ScaleCrop>false</ScaleCrop>
  <Company/>
  <LinksUpToDate>false</LinksUpToDate>
  <CharactersWithSpaces>20559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Constance</dc:creator>
  <cp:keywords/>
  <dc:description/>
  <cp:lastModifiedBy>Titouan Constance</cp:lastModifiedBy>
  <cp:revision>3</cp:revision>
  <dcterms:created xsi:type="dcterms:W3CDTF">2025-11-22T16:13:00Z</dcterms:created>
  <dcterms:modified xsi:type="dcterms:W3CDTF">2025-11-22T16:26:00Z</dcterms:modified>
</cp:coreProperties>
</file>