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消息确认机制首先分两块，有发送方（生产者）确认和消费者确认。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生产者确认消息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生产者确认消息是为了保证发送方的消息不丢失，为了保证消息不丢失，RabbitMQ提供了两种方式：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①事务机制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②发送方确认机制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事务机制有点类似于spring的编程式事务，需要先通过channel.txSelect将信道设为事务模式，channel.exCommit用于提交事务，channel.rxRollback用于回滚事务，但是事务机制会严重降低性能，所以慎用。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方确认机制是指生产者发送消息给Broker并持久化之后，Broker会返回一个确认ACK给生产者，告诉生产者这条消息已经持久化了，但是注意Broker并不会知道告诉你哪些消息没有持久化，因为Broker也不知道你到底有多少消息，因为有可能有的消息甚至没到达Broker就丢失了，所以要想知道哪些消息没有持久化，就需要先记录所有消息，记录成功的消息，然后就可以得出失败的消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何开启发送方确认机制，生产者将信道设置为confirm模式，进入这个模式后，所有在该信道上发布的消息都会拥有一个唯一的id，从1开始，一旦消息持久化后，Broker会返回一个确认（包含消息的唯一id）。但是其实持久化和发送方确认是两回事，不是说要开启了持久化才能使用确认机制，没设置持久化就只需要消息到达Broker就能返回确认，不需要持久化而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事务机制是同步的，如果发送方确认机制不设置为异步或者批量确认，其实两者的QPS不会差太多。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单条确认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生产者发送一条后需等待Broker发送确认ack，如果发送多条仍然使用单条确认，那么和事务机制就差不多了。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批量确认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产者发送一批消息后进行确认，批量确认可以提高效率，但是如果出现未确认的消息，无法确认消息具体是哪一条，生产者需要重发这一批次的消息，会带来重复消息，如果消息经常丢失，批量确认的性能会不升反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异步确认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异步确认的实现需要在客户端提供的addConfirmListener方法中添加ConfirmListener这个回调接口，这个接口包含两个方法，handleAck，和handleNack，在这两个方法中都包含一个唯一有序的deliverTag，我们需要维护一个未确认的消息的有序集合，发送消息时记录下所有消息，然后确认成功就删除消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C07D4E"/>
    <w:multiLevelType w:val="singleLevel"/>
    <w:tmpl w:val="E2C07D4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1ZDA3ZTMwMmRmYTNkODQ4YTRlZGY4Mzk2MzVkNzkifQ=="/>
  </w:docVars>
  <w:rsids>
    <w:rsidRoot w:val="00000000"/>
    <w:rsid w:val="0A117A36"/>
    <w:rsid w:val="0ED13313"/>
    <w:rsid w:val="21D00FDA"/>
    <w:rsid w:val="5243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2024-04-04T04:58:00Z</dcterms:created>
  <dc:creator>T470s</dc:creator>
  <cp:lastModifiedBy>WPS_1589466014</cp:lastModifiedBy>
  <dcterms:modified xsi:type="dcterms:W3CDTF">2024-04-05T11:59:07Z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DBEA0A25F6764ECF96229CD9F05479AD_12</vt:lpwstr>
  </property>
</Properties>
</file>