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7C43" w14:textId="6EB763D4" w:rsidR="00086952" w:rsidRDefault="00086952">
      <w:r>
        <w:t>Chartered Accountants:</w:t>
      </w:r>
    </w:p>
    <w:p w14:paraId="5AD779C7" w14:textId="4420F763" w:rsidR="005F0FBD" w:rsidRDefault="00086952">
      <w:r w:rsidRPr="00086952">
        <w:t>Outsourcing accounting tasks to us optimizes CA expertise utilization, facilitating more tax audits without compromising quality, averting delays, and maintaining excellence.</w:t>
      </w:r>
    </w:p>
    <w:p w14:paraId="4D5A314C" w14:textId="6465AC50" w:rsidR="00086952" w:rsidRDefault="00086952">
      <w:r>
        <w:t>Business Owners:</w:t>
      </w:r>
    </w:p>
    <w:p w14:paraId="6C81D4C0" w14:textId="46709D75" w:rsidR="00086952" w:rsidRDefault="00086952">
      <w:r w:rsidRPr="00086952">
        <w:t>Our cost-effective accounting services require no year-round commitment, offering savings of up to 1/3, allowing you to focus on core business functions while we handle your accounting needs.</w:t>
      </w:r>
    </w:p>
    <w:p w14:paraId="5DC5D730" w14:textId="001453BB" w:rsidR="00086952" w:rsidRDefault="00086952">
      <w:r>
        <w:t>Accounting firms:</w:t>
      </w:r>
    </w:p>
    <w:p w14:paraId="026ECFC3" w14:textId="553483FD" w:rsidR="00086952" w:rsidRDefault="00086952">
      <w:r w:rsidRPr="00086952">
        <w:t>Our scalable services eliminate the need for excess capacity, enabling business growth without added overhead costs. Enhance client engagements and reputation with our client-pleasing reports.</w:t>
      </w:r>
    </w:p>
    <w:p w14:paraId="6EDA19C5" w14:textId="77777777" w:rsidR="00086952" w:rsidRDefault="00086952"/>
    <w:p w14:paraId="7DFEEA08" w14:textId="392FA971" w:rsidR="00086952" w:rsidRDefault="00086952">
      <w:r>
        <w:t>Professional affiliates:</w:t>
      </w:r>
    </w:p>
    <w:p w14:paraId="0AB0FA3B" w14:textId="1182C584" w:rsidR="00086952" w:rsidRDefault="00086952" w:rsidP="00086952">
      <w:r w:rsidRPr="00086952">
        <w:t xml:space="preserve">Future aspirants can boost their practice effortlessly with extra stipends by using our discounted services to manage books </w:t>
      </w:r>
      <w:r>
        <w:t xml:space="preserve">of new clients </w:t>
      </w:r>
      <w:r w:rsidRPr="00086952">
        <w:t>and ensur</w:t>
      </w:r>
      <w:r>
        <w:t xml:space="preserve">ing quality </w:t>
      </w:r>
      <w:r w:rsidRPr="00086952">
        <w:t>compliance</w:t>
      </w:r>
      <w:r>
        <w:t xml:space="preserve"> from onset</w:t>
      </w:r>
      <w:r w:rsidRPr="00086952">
        <w:t>.</w:t>
      </w:r>
    </w:p>
    <w:sectPr w:rsidR="0008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2"/>
    <w:rsid w:val="00086952"/>
    <w:rsid w:val="005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C557"/>
  <w15:chartTrackingRefBased/>
  <w15:docId w15:val="{C99C497C-24F8-4159-A52B-60AF7D7D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MUNDHRA</dc:creator>
  <cp:keywords/>
  <dc:description/>
  <cp:lastModifiedBy>SHIBANI MUNDHRA</cp:lastModifiedBy>
  <cp:revision>1</cp:revision>
  <dcterms:created xsi:type="dcterms:W3CDTF">2023-10-23T13:58:00Z</dcterms:created>
  <dcterms:modified xsi:type="dcterms:W3CDTF">2023-10-23T14:06:00Z</dcterms:modified>
</cp:coreProperties>
</file>