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778C5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Ex. No.: 12</w:t>
      </w:r>
    </w:p>
    <w:p w14:paraId="2EE0DAEF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Date:16.04.2025</w:t>
      </w:r>
    </w:p>
    <w:p w14:paraId="033BD39A" w14:textId="77777777" w:rsidR="000E507C" w:rsidRDefault="000E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316714" w14:textId="77777777" w:rsidR="000E507C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File Organization Technique-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Single and Two level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directory</w:t>
      </w:r>
    </w:p>
    <w:p w14:paraId="674C4395" w14:textId="77777777" w:rsidR="000E507C" w:rsidRDefault="000E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C98963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15A88823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implement File Organization Structures in C are</w:t>
      </w:r>
    </w:p>
    <w:p w14:paraId="7D7B7337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Single Level Directory</w:t>
      </w:r>
    </w:p>
    <w:p w14:paraId="03FFF048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Two-Level Directory</w:t>
      </w:r>
    </w:p>
    <w:p w14:paraId="0CB1B1D5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 Hierarchical Directory Structure</w:t>
      </w:r>
    </w:p>
    <w:p w14:paraId="17FFEA49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Directed Acyclic Graph Structure</w:t>
      </w:r>
    </w:p>
    <w:p w14:paraId="4FCBA4F2" w14:textId="77777777" w:rsidR="000E507C" w:rsidRDefault="000E50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83BB1E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a. Single Level Directory</w:t>
      </w:r>
    </w:p>
    <w:p w14:paraId="22AE5A9F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5D74EBF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Start</w:t>
      </w:r>
    </w:p>
    <w:p w14:paraId="7FF4A5B6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Declare the number, names and size of the directories and file names.</w:t>
      </w:r>
    </w:p>
    <w:p w14:paraId="67863D63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Get the values for the declared variables.</w:t>
      </w:r>
    </w:p>
    <w:p w14:paraId="23EDEBFD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Display the files that are available in the directories.</w:t>
      </w:r>
    </w:p>
    <w:p w14:paraId="79830766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Stop.</w:t>
      </w:r>
    </w:p>
    <w:p w14:paraId="32BFC0A0" w14:textId="77777777" w:rsidR="000E507C" w:rsidRDefault="000E50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4D9B9C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19576F37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A5245A8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5147179B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Directory {</w:t>
      </w:r>
    </w:p>
    <w:p w14:paraId="2F61881A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char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10][20];</w:t>
      </w:r>
    </w:p>
    <w:p w14:paraId="4BAF0B69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count;</w:t>
      </w:r>
    </w:p>
    <w:p w14:paraId="15559D4E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10806ADE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9907C99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struct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708CB08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1761B665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n;</w:t>
      </w:r>
    </w:p>
    <w:p w14:paraId="1A9EF4EB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number of files: ");</w:t>
      </w:r>
    </w:p>
    <w:p w14:paraId="5F26A600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&amp;n);</w:t>
      </w:r>
    </w:p>
    <w:p w14:paraId="68BB248A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6E75BA77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"Enter the name of file %d: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14:paraId="357F5C7F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"%s", dir.name[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720C31F3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58E531DC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BB6A50D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the directory:\n");</w:t>
      </w:r>
    </w:p>
    <w:p w14:paraId="58E6E5A6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2D04E9F2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"%s\n", dir.name[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308FBE2F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57FDFAD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65B4B814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106B500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0D78716" wp14:editId="6765FA95">
            <wp:extent cx="2709863" cy="196079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17788" t="26899" r="62500" b="50106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96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AA3C1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490C6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 Two-level directory Structure</w:t>
      </w:r>
    </w:p>
    <w:p w14:paraId="5E6D13AB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9881EE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0ABD562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Start</w:t>
      </w:r>
    </w:p>
    <w:p w14:paraId="1C9E4BEB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Declare the number, names and size of the directories and subdirectories and file</w:t>
      </w:r>
    </w:p>
    <w:p w14:paraId="7FD3299E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names.</w:t>
      </w:r>
    </w:p>
    <w:p w14:paraId="62F09BE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Get the values for the declared variables.</w:t>
      </w:r>
    </w:p>
    <w:p w14:paraId="43995FA8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Display the files that are available in the directories and subdirectories.</w:t>
      </w:r>
    </w:p>
    <w:p w14:paraId="6DF78419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Stop.</w:t>
      </w:r>
    </w:p>
    <w:p w14:paraId="4B93ABA4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2C967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7894E536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32A393D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5E28CF1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459A5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struct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SubDirectory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0C400E6A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char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10][20];</w:t>
      </w:r>
    </w:p>
    <w:p w14:paraId="1075AFE2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DE92D7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4583240C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AC211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Directory {</w:t>
      </w:r>
    </w:p>
    <w:p w14:paraId="5EC3DA9E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char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20];</w:t>
      </w:r>
    </w:p>
    <w:p w14:paraId="1AA6D470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struct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SubDirectory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subdirs[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10];</w:t>
      </w:r>
    </w:p>
    <w:p w14:paraId="0D309BE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subdir_count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CD92D15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52A33B65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A7771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7351D85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struct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BBA2746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Directory Name: ");</w:t>
      </w:r>
    </w:p>
    <w:p w14:paraId="4F81657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"%s",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dir.dir_name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21F9467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number of subdirectories: ");</w:t>
      </w:r>
    </w:p>
    <w:p w14:paraId="008CF00A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9E16116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565E57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0A6DEA47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nSubdirectory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%d:\n",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14:paraId="35C161E3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number of files: ");</w:t>
      </w:r>
    </w:p>
    <w:p w14:paraId="56D50EDD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6A8267A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j = 0; j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BD8E94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file %d name: ", j + 1);</w:t>
      </w:r>
    </w:p>
    <w:p w14:paraId="0B79B278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"%s",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].files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[j]);</w:t>
      </w:r>
    </w:p>
    <w:p w14:paraId="56C05420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B6821B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54E37939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AE5B92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nDirectory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Structure:\n");</w:t>
      </w:r>
    </w:p>
    <w:p w14:paraId="7CFBBE09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"Directory: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dir.dir_name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0B662D8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4FFAD0C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  Subdirectory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%d Files:\n",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14:paraId="642974F5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j = 0; j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578BA17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%s\n",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].files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[j]);</w:t>
      </w:r>
    </w:p>
    <w:p w14:paraId="2387CB17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B86F6D1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3B77202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9DBED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41B04C80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3739C06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355DA2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4B0AAF" wp14:editId="2FE5B7BD">
            <wp:extent cx="3087844" cy="249116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42465" r="57371" b="2536"/>
                    <a:stretch>
                      <a:fillRect/>
                    </a:stretch>
                  </pic:blipFill>
                  <pic:spPr>
                    <a:xfrm>
                      <a:off x="0" y="0"/>
                      <a:ext cx="3087844" cy="2491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5E653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71A2CA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7F18C5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5FAF0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6ED87398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Hence, file organization technique has been executed successfully.</w:t>
      </w:r>
    </w:p>
    <w:sectPr w:rsidR="000E507C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7DD0BD" w14:textId="77777777" w:rsidR="00423B85" w:rsidRDefault="00423B85">
      <w:pPr>
        <w:spacing w:line="240" w:lineRule="auto"/>
      </w:pPr>
      <w:r>
        <w:separator/>
      </w:r>
    </w:p>
  </w:endnote>
  <w:endnote w:type="continuationSeparator" w:id="0">
    <w:p w14:paraId="6E1821A3" w14:textId="77777777" w:rsidR="00423B85" w:rsidRDefault="00423B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F79281" w14:textId="77777777" w:rsidR="00423B85" w:rsidRDefault="00423B85">
      <w:pPr>
        <w:spacing w:line="240" w:lineRule="auto"/>
      </w:pPr>
      <w:r>
        <w:separator/>
      </w:r>
    </w:p>
  </w:footnote>
  <w:footnote w:type="continuationSeparator" w:id="0">
    <w:p w14:paraId="2CBBBB61" w14:textId="77777777" w:rsidR="00423B85" w:rsidRDefault="00423B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3BD83F" w14:textId="00CFE60C" w:rsidR="000E507C" w:rsidRPr="00EA2DF0" w:rsidRDefault="00EA2DF0">
    <w:pPr>
      <w:rPr>
        <w:rFonts w:ascii="Times New Roman" w:eastAsia="Times New Roman" w:hAnsi="Times New Roman" w:cs="Times New Roman"/>
        <w:b/>
        <w:sz w:val="24"/>
        <w:szCs w:val="24"/>
        <w:lang w:val="en-US"/>
      </w:rPr>
    </w:pPr>
    <w:r>
      <w:rPr>
        <w:rFonts w:ascii="Times New Roman" w:eastAsia="Times New Roman" w:hAnsi="Times New Roman" w:cs="Times New Roman"/>
        <w:b/>
        <w:sz w:val="24"/>
        <w:szCs w:val="24"/>
        <w:lang w:val="en-US"/>
      </w:rPr>
      <w:t>R THENMOZHI</w:t>
    </w:r>
    <w:r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>
      <w:rPr>
        <w:rFonts w:ascii="Times New Roman" w:eastAsia="Times New Roman" w:hAnsi="Times New Roman" w:cs="Times New Roman"/>
        <w:b/>
        <w:sz w:val="24"/>
        <w:szCs w:val="24"/>
        <w:lang w:val="en-US"/>
      </w:rPr>
      <w:tab/>
      <w:t xml:space="preserve">                231901064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07C"/>
    <w:rsid w:val="000E507C"/>
    <w:rsid w:val="00423B85"/>
    <w:rsid w:val="006A0C80"/>
    <w:rsid w:val="00EA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35793"/>
  <w15:docId w15:val="{4666073B-34AF-46B8-BDBF-3DE6B24BB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A2DF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DF0"/>
  </w:style>
  <w:style w:type="paragraph" w:styleId="Footer">
    <w:name w:val="footer"/>
    <w:basedOn w:val="Normal"/>
    <w:link w:val="FooterChar"/>
    <w:uiPriority w:val="99"/>
    <w:unhideWhenUsed/>
    <w:rsid w:val="00EA2DF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Thenmozhi Ravi</cp:lastModifiedBy>
  <cp:revision>2</cp:revision>
  <dcterms:created xsi:type="dcterms:W3CDTF">2025-04-16T03:18:00Z</dcterms:created>
  <dcterms:modified xsi:type="dcterms:W3CDTF">2025-04-16T03:20:00Z</dcterms:modified>
</cp:coreProperties>
</file>