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BE97" w14:textId="77777777" w:rsidR="002D64CA" w:rsidRDefault="002D64CA">
      <w:r>
        <w:t xml:space="preserve">Create 2 radio buttons with link and file, </w:t>
      </w:r>
    </w:p>
    <w:p w14:paraId="2C6E79D7" w14:textId="73355E80" w:rsidR="002D64CA" w:rsidRDefault="002D64CA">
      <w:r>
        <w:t>If I enter the invalid link alert message is displaying</w:t>
      </w:r>
    </w:p>
    <w:p w14:paraId="39021A43" w14:textId="0DA4B517" w:rsidR="002D64CA" w:rsidRDefault="002D64CA">
      <w:r w:rsidRPr="002D64CA">
        <w:drawing>
          <wp:inline distT="0" distB="0" distL="0" distR="0" wp14:anchorId="02C3F4D9" wp14:editId="6526F022">
            <wp:extent cx="5943600" cy="2759075"/>
            <wp:effectExtent l="0" t="0" r="0" b="3175"/>
            <wp:docPr id="5651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6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6EC8" w14:textId="24FABBFB" w:rsidR="002D64CA" w:rsidRDefault="002D64CA">
      <w:r>
        <w:t xml:space="preserve">Once enter the proper link – </w:t>
      </w:r>
    </w:p>
    <w:p w14:paraId="22E7B224" w14:textId="07F6D472" w:rsidR="002D64CA" w:rsidRDefault="002D64CA">
      <w:r w:rsidRPr="002D64CA">
        <w:drawing>
          <wp:inline distT="0" distB="0" distL="0" distR="0" wp14:anchorId="2340CDB7" wp14:editId="5A2DF40D">
            <wp:extent cx="5943600" cy="3125470"/>
            <wp:effectExtent l="0" t="0" r="0" b="0"/>
            <wp:docPr id="20527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C643" w14:textId="04A76C14" w:rsidR="002D64CA" w:rsidRDefault="002D64CA">
      <w:r>
        <w:t>Proceed to generate testcases button- testcases has been generated</w:t>
      </w:r>
    </w:p>
    <w:p w14:paraId="1BCBF170" w14:textId="7BDAE693" w:rsidR="002D64CA" w:rsidRDefault="002D64CA">
      <w:r w:rsidRPr="002D64CA">
        <w:lastRenderedPageBreak/>
        <w:drawing>
          <wp:anchor distT="0" distB="0" distL="114300" distR="114300" simplePos="0" relativeHeight="251658240" behindDoc="0" locked="0" layoutInCell="1" allowOverlap="1" wp14:anchorId="11D917F4" wp14:editId="17CC976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034665"/>
            <wp:effectExtent l="0" t="0" r="0" b="0"/>
            <wp:wrapSquare wrapText="bothSides"/>
            <wp:docPr id="12092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749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BB8">
        <w:br w:type="textWrapping" w:clear="all"/>
      </w:r>
    </w:p>
    <w:sectPr w:rsidR="002D6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0B"/>
    <w:rsid w:val="000B330B"/>
    <w:rsid w:val="002D64CA"/>
    <w:rsid w:val="00722761"/>
    <w:rsid w:val="00917BB8"/>
    <w:rsid w:val="00F6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9E14"/>
  <w15:chartTrackingRefBased/>
  <w15:docId w15:val="{9170B083-01CC-4D75-BC21-5D2F8564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5</cp:revision>
  <dcterms:created xsi:type="dcterms:W3CDTF">2026-09-26T13:11:00Z</dcterms:created>
  <dcterms:modified xsi:type="dcterms:W3CDTF">2026-09-26T13:21:00Z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2026-09-26T13:19:35Z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13eed464-5b58-4613-a7ea-0aae1040af84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