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35FB3" w14:textId="0A1904FA" w:rsidR="003236ED" w:rsidRPr="003236ED" w:rsidRDefault="003236ED" w:rsidP="003236ED">
      <w:pPr>
        <w:ind w:left="720" w:firstLine="720"/>
        <w:rPr>
          <w:rFonts w:ascii="Times New Roman" w:hAnsi="Times New Roman" w:cs="Times New Roman"/>
          <w:b/>
          <w:bCs/>
          <w:sz w:val="44"/>
          <w:szCs w:val="44"/>
        </w:rPr>
      </w:pPr>
      <w:r>
        <w:rPr>
          <w:rFonts w:ascii="Times New Roman" w:hAnsi="Times New Roman" w:cs="Times New Roman"/>
          <w:b/>
          <w:bCs/>
          <w:sz w:val="44"/>
          <w:szCs w:val="44"/>
        </w:rPr>
        <w:t xml:space="preserve">   </w:t>
      </w:r>
      <w:r w:rsidRPr="003236ED">
        <w:rPr>
          <w:rFonts w:ascii="Times New Roman" w:hAnsi="Times New Roman" w:cs="Times New Roman"/>
          <w:b/>
          <w:bCs/>
          <w:sz w:val="44"/>
          <w:szCs w:val="44"/>
        </w:rPr>
        <w:t>Algorithms_Data Structures</w:t>
      </w:r>
    </w:p>
    <w:p w14:paraId="20CEC4C5" w14:textId="5229F89C" w:rsidR="0012446A" w:rsidRPr="00397E8D" w:rsidRDefault="001733EC" w:rsidP="003236ED">
      <w:pPr>
        <w:jc w:val="both"/>
        <w:rPr>
          <w:rFonts w:ascii="Times New Roman" w:hAnsi="Times New Roman" w:cs="Times New Roman"/>
          <w:sz w:val="28"/>
          <w:szCs w:val="28"/>
        </w:rPr>
      </w:pPr>
      <w:r w:rsidRPr="003236ED">
        <w:rPr>
          <w:rFonts w:ascii="Times New Roman" w:hAnsi="Times New Roman" w:cs="Times New Roman"/>
          <w:b/>
          <w:bCs/>
          <w:sz w:val="28"/>
          <w:szCs w:val="28"/>
        </w:rPr>
        <w:t xml:space="preserve">Exercise </w:t>
      </w:r>
      <w:r w:rsidR="003236ED" w:rsidRPr="003236ED">
        <w:rPr>
          <w:rFonts w:ascii="Times New Roman" w:hAnsi="Times New Roman" w:cs="Times New Roman"/>
          <w:b/>
          <w:bCs/>
          <w:sz w:val="28"/>
          <w:szCs w:val="28"/>
        </w:rPr>
        <w:t>1</w:t>
      </w:r>
      <w:r w:rsidRPr="003236ED">
        <w:rPr>
          <w:rFonts w:ascii="Times New Roman" w:hAnsi="Times New Roman" w:cs="Times New Roman"/>
          <w:b/>
          <w:bCs/>
          <w:sz w:val="28"/>
          <w:szCs w:val="28"/>
        </w:rPr>
        <w:t xml:space="preserve">: </w:t>
      </w:r>
      <w:r w:rsidRPr="00397E8D">
        <w:rPr>
          <w:rFonts w:ascii="Times New Roman" w:hAnsi="Times New Roman" w:cs="Times New Roman"/>
          <w:sz w:val="28"/>
          <w:szCs w:val="28"/>
        </w:rPr>
        <w:t xml:space="preserve">E-commerce Platform Search Function </w:t>
      </w:r>
    </w:p>
    <w:p w14:paraId="278FAAA0" w14:textId="77777777" w:rsidR="003236ED" w:rsidRPr="003236ED" w:rsidRDefault="001733EC" w:rsidP="003236ED">
      <w:pPr>
        <w:ind w:firstLine="720"/>
        <w:jc w:val="both"/>
        <w:rPr>
          <w:rFonts w:ascii="Times New Roman" w:hAnsi="Times New Roman" w:cs="Times New Roman"/>
          <w:sz w:val="24"/>
          <w:szCs w:val="24"/>
        </w:rPr>
      </w:pPr>
      <w:r w:rsidRPr="003236ED">
        <w:rPr>
          <w:rFonts w:ascii="Times New Roman" w:hAnsi="Times New Roman" w:cs="Times New Roman"/>
          <w:sz w:val="24"/>
          <w:szCs w:val="24"/>
        </w:rPr>
        <w:t>Efficient search functionality is critical for delivering a fast and user-friendly experience in an e-commerce platform. This report explores the implementation and analysis of two common search algorithms—</w:t>
      </w:r>
      <w:r w:rsidRPr="003236ED">
        <w:rPr>
          <w:rFonts w:ascii="Times New Roman" w:hAnsi="Times New Roman" w:cs="Times New Roman"/>
          <w:b/>
          <w:bCs/>
          <w:sz w:val="24"/>
          <w:szCs w:val="24"/>
        </w:rPr>
        <w:t>Linear Search</w:t>
      </w:r>
      <w:r w:rsidRPr="003236ED">
        <w:rPr>
          <w:rFonts w:ascii="Times New Roman" w:hAnsi="Times New Roman" w:cs="Times New Roman"/>
          <w:sz w:val="24"/>
          <w:szCs w:val="24"/>
        </w:rPr>
        <w:t xml:space="preserve"> and </w:t>
      </w:r>
      <w:r w:rsidRPr="003236ED">
        <w:rPr>
          <w:rFonts w:ascii="Times New Roman" w:hAnsi="Times New Roman" w:cs="Times New Roman"/>
          <w:b/>
          <w:bCs/>
          <w:sz w:val="24"/>
          <w:szCs w:val="24"/>
        </w:rPr>
        <w:t>Binary Search</w:t>
      </w:r>
      <w:r w:rsidRPr="003236ED">
        <w:rPr>
          <w:rFonts w:ascii="Times New Roman" w:hAnsi="Times New Roman" w:cs="Times New Roman"/>
          <w:sz w:val="24"/>
          <w:szCs w:val="24"/>
        </w:rPr>
        <w:t>—and evaluates which is better suited for an optimized product lookup.</w:t>
      </w:r>
    </w:p>
    <w:p w14:paraId="5500961F" w14:textId="1079B133" w:rsidR="001733EC" w:rsidRPr="003236ED" w:rsidRDefault="001733EC" w:rsidP="003236ED">
      <w:pPr>
        <w:jc w:val="both"/>
        <w:rPr>
          <w:rFonts w:ascii="Times New Roman" w:hAnsi="Times New Roman" w:cs="Times New Roman"/>
          <w:sz w:val="24"/>
          <w:szCs w:val="24"/>
        </w:rPr>
      </w:pPr>
      <w:r w:rsidRPr="003236ED">
        <w:rPr>
          <w:rFonts w:ascii="Times New Roman" w:hAnsi="Times New Roman" w:cs="Times New Roman"/>
          <w:b/>
          <w:bCs/>
          <w:sz w:val="24"/>
          <w:szCs w:val="24"/>
        </w:rPr>
        <w:t>Scenario:</w:t>
      </w:r>
    </w:p>
    <w:p w14:paraId="128C1994" w14:textId="77777777" w:rsidR="001733EC" w:rsidRPr="003236ED" w:rsidRDefault="001733EC" w:rsidP="003236ED">
      <w:pPr>
        <w:ind w:firstLine="720"/>
        <w:jc w:val="both"/>
        <w:rPr>
          <w:rFonts w:ascii="Times New Roman" w:hAnsi="Times New Roman" w:cs="Times New Roman"/>
          <w:sz w:val="24"/>
          <w:szCs w:val="24"/>
        </w:rPr>
      </w:pPr>
      <w:r w:rsidRPr="003236ED">
        <w:rPr>
          <w:rFonts w:ascii="Times New Roman" w:hAnsi="Times New Roman" w:cs="Times New Roman"/>
          <w:sz w:val="24"/>
          <w:szCs w:val="24"/>
        </w:rPr>
        <w:t>The task is to develop and compare search techniques in an e-commerce platform where users look up products based on attributes like name or category. The solution should be performance-efficient, particularly for large datasets.</w:t>
      </w:r>
    </w:p>
    <w:p w14:paraId="45E5123F" w14:textId="7777777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sz w:val="24"/>
          <w:szCs w:val="24"/>
        </w:rPr>
        <w:t xml:space="preserve">  </w:t>
      </w:r>
      <w:r w:rsidRPr="003236ED">
        <w:rPr>
          <w:rFonts w:ascii="Times New Roman" w:hAnsi="Times New Roman" w:cs="Times New Roman"/>
          <w:b/>
          <w:bCs/>
          <w:sz w:val="24"/>
          <w:szCs w:val="24"/>
        </w:rPr>
        <w:t>Linear Search</w:t>
      </w:r>
      <w:r w:rsidRPr="003236ED">
        <w:rPr>
          <w:rFonts w:ascii="Times New Roman" w:hAnsi="Times New Roman" w:cs="Times New Roman"/>
          <w:sz w:val="24"/>
          <w:szCs w:val="24"/>
        </w:rPr>
        <w:t>: Checks each product one by one.</w:t>
      </w:r>
    </w:p>
    <w:p w14:paraId="7FF9D5B2" w14:textId="7777777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sz w:val="24"/>
          <w:szCs w:val="24"/>
        </w:rPr>
        <w:t xml:space="preserve">  </w:t>
      </w:r>
      <w:r w:rsidRPr="003236ED">
        <w:rPr>
          <w:rFonts w:ascii="Times New Roman" w:hAnsi="Times New Roman" w:cs="Times New Roman"/>
          <w:b/>
          <w:bCs/>
          <w:sz w:val="24"/>
          <w:szCs w:val="24"/>
        </w:rPr>
        <w:t>Binary Search</w:t>
      </w:r>
      <w:r w:rsidRPr="003236ED">
        <w:rPr>
          <w:rFonts w:ascii="Times New Roman" w:hAnsi="Times New Roman" w:cs="Times New Roman"/>
          <w:sz w:val="24"/>
          <w:szCs w:val="24"/>
        </w:rPr>
        <w:t>: Requires sorted array and repeatedly divides the search space in half.</w:t>
      </w:r>
    </w:p>
    <w:p w14:paraId="6A423709" w14:textId="7131CA55" w:rsidR="001733EC" w:rsidRPr="003236ED" w:rsidRDefault="003236ED" w:rsidP="003236ED">
      <w:pPr>
        <w:jc w:val="both"/>
        <w:rPr>
          <w:rFonts w:ascii="Times New Roman" w:hAnsi="Times New Roman" w:cs="Times New Roman"/>
          <w:b/>
          <w:bCs/>
          <w:sz w:val="24"/>
          <w:szCs w:val="24"/>
        </w:rPr>
      </w:pPr>
      <w:r w:rsidRPr="003236ED">
        <w:rPr>
          <w:rFonts w:ascii="Times New Roman" w:hAnsi="Times New Roman" w:cs="Times New Roman"/>
          <w:b/>
          <w:bCs/>
          <w:sz w:val="24"/>
          <w:szCs w:val="24"/>
        </w:rPr>
        <w:t>Program:</w:t>
      </w:r>
    </w:p>
    <w:p w14:paraId="2DCC3209" w14:textId="385AFDA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sz w:val="24"/>
          <w:szCs w:val="24"/>
        </w:rPr>
        <w:t>Product.java</w:t>
      </w:r>
    </w:p>
    <w:p w14:paraId="55F41E56" w14:textId="77777777" w:rsidR="003236ED" w:rsidRPr="003236ED" w:rsidRDefault="003236ED" w:rsidP="003236ED">
      <w:pPr>
        <w:pStyle w:val="NormalWeb"/>
        <w:shd w:val="clear" w:color="auto" w:fill="2F2F2F"/>
        <w:spacing w:before="0" w:beforeAutospacing="0" w:after="0" w:afterAutospacing="0"/>
      </w:pPr>
      <w:r>
        <w:rPr>
          <w:rFonts w:ascii="Courier New" w:hAnsi="Courier New" w:cs="Courier New"/>
          <w:color w:val="CC6C1D"/>
          <w:sz w:val="20"/>
          <w:szCs w:val="20"/>
        </w:rPr>
        <w:t>package</w:t>
      </w:r>
      <w:r>
        <w:rPr>
          <w:rFonts w:ascii="Courier New" w:hAnsi="Courier New" w:cs="Courier New"/>
          <w:color w:val="D9E8F7"/>
          <w:sz w:val="20"/>
          <w:szCs w:val="20"/>
        </w:rPr>
        <w:t xml:space="preserve"> searchFunction</w:t>
      </w:r>
      <w:r>
        <w:rPr>
          <w:rFonts w:ascii="Courier New" w:hAnsi="Courier New" w:cs="Courier New"/>
          <w:color w:val="E6E6FA"/>
          <w:sz w:val="20"/>
          <w:szCs w:val="20"/>
        </w:rPr>
        <w:t>;</w:t>
      </w:r>
    </w:p>
    <w:p w14:paraId="113C9AB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5D073CC9"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Product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B3C59B"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productId</w:t>
      </w:r>
      <w:r>
        <w:rPr>
          <w:rFonts w:ascii="Courier New" w:hAnsi="Courier New" w:cs="Courier New"/>
          <w:color w:val="E6E6FA"/>
          <w:sz w:val="20"/>
          <w:szCs w:val="20"/>
        </w:rPr>
        <w:t>;</w:t>
      </w:r>
    </w:p>
    <w:p w14:paraId="00B0BC4E"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productName</w:t>
      </w:r>
      <w:r>
        <w:rPr>
          <w:rFonts w:ascii="Courier New" w:hAnsi="Courier New" w:cs="Courier New"/>
          <w:color w:val="E6E6FA"/>
          <w:sz w:val="20"/>
          <w:szCs w:val="20"/>
        </w:rPr>
        <w:t>;</w:t>
      </w:r>
    </w:p>
    <w:p w14:paraId="1734AC85"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category</w:t>
      </w:r>
      <w:r>
        <w:rPr>
          <w:rFonts w:ascii="Courier New" w:hAnsi="Courier New" w:cs="Courier New"/>
          <w:color w:val="E6E6FA"/>
          <w:sz w:val="20"/>
          <w:szCs w:val="20"/>
        </w:rPr>
        <w:t>;</w:t>
      </w:r>
    </w:p>
    <w:p w14:paraId="5ACB15ED"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3C14FF80"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Product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productId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productName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9A9DEE"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productId</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productId</w:t>
      </w:r>
      <w:r>
        <w:rPr>
          <w:rFonts w:ascii="Courier New" w:hAnsi="Courier New" w:cs="Courier New"/>
          <w:color w:val="E6E6FA"/>
          <w:sz w:val="20"/>
          <w:szCs w:val="20"/>
        </w:rPr>
        <w:t>;</w:t>
      </w:r>
    </w:p>
    <w:p w14:paraId="22A9716E"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productName</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productName</w:t>
      </w:r>
      <w:r>
        <w:rPr>
          <w:rFonts w:ascii="Courier New" w:hAnsi="Courier New" w:cs="Courier New"/>
          <w:color w:val="E6E6FA"/>
          <w:sz w:val="20"/>
          <w:szCs w:val="20"/>
        </w:rPr>
        <w:t>;</w:t>
      </w:r>
    </w:p>
    <w:p w14:paraId="597144C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category</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p>
    <w:p w14:paraId="6967780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739AAD"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0B01B04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toString</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D5181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productId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productName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category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E6E6FA"/>
          <w:sz w:val="20"/>
          <w:szCs w:val="20"/>
        </w:rPr>
        <w:t>;</w:t>
      </w:r>
    </w:p>
    <w:p w14:paraId="3C0A2B4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2C4053"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55ACAD0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9F66BAA" w14:textId="77777777" w:rsidR="003236ED" w:rsidRDefault="003236ED" w:rsidP="001733EC"/>
    <w:p w14:paraId="4414D79E" w14:textId="02AF47AD" w:rsidR="003236ED" w:rsidRPr="003236ED" w:rsidRDefault="003236ED" w:rsidP="001733EC">
      <w:pPr>
        <w:rPr>
          <w:rFonts w:ascii="Times New Roman" w:hAnsi="Times New Roman" w:cs="Times New Roman"/>
          <w:sz w:val="24"/>
          <w:szCs w:val="24"/>
        </w:rPr>
      </w:pPr>
      <w:r w:rsidRPr="003236ED">
        <w:rPr>
          <w:rFonts w:ascii="Times New Roman" w:hAnsi="Times New Roman" w:cs="Times New Roman"/>
          <w:sz w:val="24"/>
          <w:szCs w:val="24"/>
        </w:rPr>
        <w:t>ProductSearch.java</w:t>
      </w:r>
    </w:p>
    <w:p w14:paraId="72BB300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searchFunction</w:t>
      </w:r>
      <w:r>
        <w:rPr>
          <w:rFonts w:ascii="Courier New" w:hAnsi="Courier New" w:cs="Courier New"/>
          <w:color w:val="E6E6FA"/>
          <w:sz w:val="20"/>
          <w:szCs w:val="20"/>
        </w:rPr>
        <w:t>;</w:t>
      </w:r>
    </w:p>
    <w:p w14:paraId="122E49C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14D1D514"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Arrays</w:t>
      </w:r>
      <w:r>
        <w:rPr>
          <w:rFonts w:ascii="Courier New" w:hAnsi="Courier New" w:cs="Courier New"/>
          <w:color w:val="E6E6FA"/>
          <w:sz w:val="20"/>
          <w:szCs w:val="20"/>
        </w:rPr>
        <w:t>;</w:t>
      </w:r>
    </w:p>
    <w:p w14:paraId="50E81C0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Comparator</w:t>
      </w:r>
      <w:r>
        <w:rPr>
          <w:rFonts w:ascii="Courier New" w:hAnsi="Courier New" w:cs="Courier New"/>
          <w:color w:val="E6E6FA"/>
          <w:sz w:val="20"/>
          <w:szCs w:val="20"/>
        </w:rPr>
        <w:t>;</w:t>
      </w:r>
    </w:p>
    <w:p w14:paraId="7389435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73E93CE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55D2D4D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productSearch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3B40D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//Linear Search</w:t>
      </w:r>
    </w:p>
    <w:p w14:paraId="4033A664"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Product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linearSearch</w:t>
      </w:r>
      <w:proofErr w:type="spellEnd"/>
      <w:r>
        <w:rPr>
          <w:rFonts w:ascii="Courier New" w:hAnsi="Courier New" w:cs="Courier New"/>
          <w:color w:val="F9FAF4"/>
          <w:sz w:val="20"/>
          <w:szCs w:val="20"/>
        </w:rPr>
        <w:t>(</w:t>
      </w:r>
      <w:r>
        <w:rPr>
          <w:rFonts w:ascii="Courier New" w:hAnsi="Courier New" w:cs="Courier New"/>
          <w:color w:val="1290C3"/>
          <w:sz w:val="20"/>
          <w:szCs w:val="20"/>
        </w:rPr>
        <w:t>Product</w:t>
      </w:r>
      <w:r>
        <w:rPr>
          <w:rFonts w:ascii="Courier New" w:hAnsi="Courier New" w:cs="Courier New"/>
          <w:color w:val="F9FAF4"/>
          <w:sz w:val="20"/>
          <w:szCs w:val="20"/>
        </w:rPr>
        <w:t>[</w:t>
      </w:r>
      <w:proofErr w:type="gramEnd"/>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products</w:t>
      </w:r>
      <w:r>
        <w:rPr>
          <w:rFonts w:ascii="Courier New" w:hAnsi="Courier New" w:cs="Courier New"/>
          <w:color w:val="E6E6FA"/>
          <w:sz w:val="20"/>
          <w:szCs w:val="20"/>
        </w:rPr>
        <w:t>,</w:t>
      </w:r>
      <w:r>
        <w:rPr>
          <w:rFonts w:ascii="Courier New" w:hAnsi="Courier New" w:cs="Courier New"/>
          <w:color w:val="1290C3"/>
          <w:sz w:val="20"/>
          <w:szCs w:val="20"/>
        </w:rPr>
        <w:t>String</w:t>
      </w:r>
      <w:proofErr w:type="spellEnd"/>
      <w:proofErr w:type="gram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targetProduct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88310D7"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for</w:t>
      </w:r>
      <w:r>
        <w:rPr>
          <w:rFonts w:ascii="Courier New" w:hAnsi="Courier New" w:cs="Courier New"/>
          <w:color w:val="F9FAF4"/>
          <w:sz w:val="20"/>
          <w:szCs w:val="20"/>
        </w:rPr>
        <w:t>(</w:t>
      </w:r>
      <w:proofErr w:type="gramEnd"/>
      <w:r>
        <w:rPr>
          <w:rFonts w:ascii="Courier New" w:hAnsi="Courier New" w:cs="Courier New"/>
          <w:color w:val="1290C3"/>
          <w:sz w:val="20"/>
          <w:szCs w:val="20"/>
        </w:rPr>
        <w:t>Product</w:t>
      </w:r>
      <w:r>
        <w:rPr>
          <w:rFonts w:ascii="Courier New" w:hAnsi="Courier New" w:cs="Courier New"/>
          <w:color w:val="D9E8F7"/>
          <w:sz w:val="20"/>
          <w:szCs w:val="20"/>
        </w:rPr>
        <w:t xml:space="preserve"> </w:t>
      </w:r>
      <w:proofErr w:type="spellStart"/>
      <w:proofErr w:type="gramStart"/>
      <w:r>
        <w:rPr>
          <w:rFonts w:ascii="Courier New" w:hAnsi="Courier New" w:cs="Courier New"/>
          <w:color w:val="F2F200"/>
          <w:sz w:val="20"/>
          <w:szCs w:val="20"/>
        </w:rPr>
        <w:t>prod</w:t>
      </w:r>
      <w:r>
        <w:rPr>
          <w:rFonts w:ascii="Courier New" w:hAnsi="Courier New" w:cs="Courier New"/>
          <w:color w:val="E6E6FA"/>
          <w:sz w:val="20"/>
          <w:szCs w:val="20"/>
        </w:rPr>
        <w:t>:</w:t>
      </w:r>
      <w:r>
        <w:rPr>
          <w:rFonts w:ascii="Courier New" w:hAnsi="Courier New" w:cs="Courier New"/>
          <w:color w:val="79ABFF"/>
          <w:sz w:val="20"/>
          <w:szCs w:val="20"/>
        </w:rPr>
        <w:t>products</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729B8A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prod</w:t>
      </w:r>
      <w:r>
        <w:rPr>
          <w:rFonts w:ascii="Courier New" w:hAnsi="Courier New" w:cs="Courier New"/>
          <w:color w:val="E6E6FA"/>
          <w:sz w:val="20"/>
          <w:szCs w:val="20"/>
        </w:rPr>
        <w:t>.</w:t>
      </w:r>
      <w:r>
        <w:rPr>
          <w:rFonts w:ascii="Courier New" w:hAnsi="Courier New" w:cs="Courier New"/>
          <w:color w:val="66E1F8"/>
          <w:sz w:val="20"/>
          <w:szCs w:val="20"/>
        </w:rPr>
        <w:t>productName</w:t>
      </w:r>
      <w:r>
        <w:rPr>
          <w:rFonts w:ascii="Courier New" w:hAnsi="Courier New" w:cs="Courier New"/>
          <w:color w:val="E6E6FA"/>
          <w:sz w:val="20"/>
          <w:szCs w:val="20"/>
        </w:rPr>
        <w:t>.</w:t>
      </w:r>
      <w:r>
        <w:rPr>
          <w:rFonts w:ascii="Courier New" w:hAnsi="Courier New" w:cs="Courier New"/>
          <w:color w:val="A7EC21"/>
          <w:sz w:val="20"/>
          <w:szCs w:val="20"/>
        </w:rPr>
        <w:t>equalsIgnoreCase</w:t>
      </w:r>
      <w:proofErr w:type="spellEnd"/>
      <w:proofErr w:type="gramEnd"/>
      <w:r>
        <w:rPr>
          <w:rFonts w:ascii="Courier New" w:hAnsi="Courier New" w:cs="Courier New"/>
          <w:color w:val="F9FAF4"/>
          <w:sz w:val="20"/>
          <w:szCs w:val="20"/>
        </w:rPr>
        <w:t>(</w:t>
      </w:r>
      <w:proofErr w:type="spellStart"/>
      <w:r>
        <w:rPr>
          <w:rFonts w:ascii="Courier New" w:hAnsi="Courier New" w:cs="Courier New"/>
          <w:color w:val="79ABFF"/>
          <w:sz w:val="20"/>
          <w:szCs w:val="20"/>
        </w:rPr>
        <w:t>targetProduct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9DF9D9"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prod</w:t>
      </w:r>
      <w:r>
        <w:rPr>
          <w:rFonts w:ascii="Courier New" w:hAnsi="Courier New" w:cs="Courier New"/>
          <w:color w:val="E6E6FA"/>
          <w:sz w:val="20"/>
          <w:szCs w:val="20"/>
        </w:rPr>
        <w:t>;</w:t>
      </w:r>
    </w:p>
    <w:p w14:paraId="4586B433"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BBBF579"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4C500D7"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24BE28CD"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E2FFB25"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//Binary Search</w:t>
      </w:r>
    </w:p>
    <w:p w14:paraId="01C2768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Product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binarySearch</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Product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products</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290C3"/>
          <w:sz w:val="20"/>
          <w:szCs w:val="20"/>
        </w:rPr>
        <w:t>String</w:t>
      </w:r>
      <w:proofErr w:type="gram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targetProduct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4A332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low</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6599EAD0"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high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products</w:t>
      </w:r>
      <w:r>
        <w:rPr>
          <w:rFonts w:ascii="Courier New" w:hAnsi="Courier New" w:cs="Courier New"/>
          <w:color w:val="E6E6FA"/>
          <w:sz w:val="20"/>
          <w:szCs w:val="20"/>
        </w:rPr>
        <w:t>.</w:t>
      </w:r>
      <w:r>
        <w:rPr>
          <w:rFonts w:ascii="Courier New" w:hAnsi="Courier New" w:cs="Courier New"/>
          <w:color w:val="66E1F8"/>
          <w:sz w:val="20"/>
          <w:szCs w:val="20"/>
        </w:rPr>
        <w:t>length</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5CD21782"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02DCD04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low</w:t>
      </w:r>
      <w:r>
        <w:rPr>
          <w:rFonts w:ascii="Courier New" w:hAnsi="Courier New" w:cs="Courier New"/>
          <w:color w:val="E6E6FA"/>
          <w:sz w:val="20"/>
          <w:szCs w:val="20"/>
        </w:rPr>
        <w:t>&lt;=</w:t>
      </w:r>
      <w:r>
        <w:rPr>
          <w:rFonts w:ascii="Courier New" w:hAnsi="Courier New" w:cs="Courier New"/>
          <w:color w:val="F3EC79"/>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C2F563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mid</w:t>
      </w:r>
      <w:r>
        <w:rPr>
          <w:rFonts w:ascii="Courier New" w:hAnsi="Courier New" w:cs="Courier New"/>
          <w:color w:val="E6E6FA"/>
          <w:sz w:val="20"/>
          <w:szCs w:val="20"/>
        </w:rPr>
        <w:t>=</w:t>
      </w:r>
      <w:r>
        <w:rPr>
          <w:rFonts w:ascii="Courier New" w:hAnsi="Courier New" w:cs="Courier New"/>
          <w:color w:val="F9FAF4"/>
          <w:sz w:val="20"/>
          <w:szCs w:val="20"/>
        </w:rPr>
        <w:t>(</w:t>
      </w:r>
      <w:proofErr w:type="spellStart"/>
      <w:r>
        <w:rPr>
          <w:rFonts w:ascii="Courier New" w:hAnsi="Courier New" w:cs="Courier New"/>
          <w:color w:val="F3EC79"/>
          <w:sz w:val="20"/>
          <w:szCs w:val="20"/>
        </w:rPr>
        <w:t>low</w:t>
      </w:r>
      <w:r>
        <w:rPr>
          <w:rFonts w:ascii="Courier New" w:hAnsi="Courier New" w:cs="Courier New"/>
          <w:color w:val="E6E6FA"/>
          <w:sz w:val="20"/>
          <w:szCs w:val="20"/>
        </w:rPr>
        <w:t>+</w:t>
      </w:r>
      <w:r>
        <w:rPr>
          <w:rFonts w:ascii="Courier New" w:hAnsi="Courier New" w:cs="Courier New"/>
          <w:color w:val="F3EC79"/>
          <w:sz w:val="20"/>
          <w:szCs w:val="20"/>
        </w:rPr>
        <w:t>high</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p>
    <w:p w14:paraId="6F0C3435"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compare</w:t>
      </w:r>
      <w:r>
        <w:rPr>
          <w:rFonts w:ascii="Courier New" w:hAnsi="Courier New" w:cs="Courier New"/>
          <w:color w:val="E6E6FA"/>
          <w:sz w:val="20"/>
          <w:szCs w:val="20"/>
        </w:rPr>
        <w:t>=</w:t>
      </w:r>
      <w:r>
        <w:rPr>
          <w:rFonts w:ascii="Courier New" w:hAnsi="Courier New" w:cs="Courier New"/>
          <w:color w:val="79ABFF"/>
          <w:sz w:val="20"/>
          <w:szCs w:val="20"/>
        </w:rPr>
        <w:t>products</w:t>
      </w:r>
      <w:r>
        <w:rPr>
          <w:rFonts w:ascii="Courier New" w:hAnsi="Courier New" w:cs="Courier New"/>
          <w:color w:val="F9FAF4"/>
          <w:sz w:val="20"/>
          <w:szCs w:val="20"/>
        </w:rPr>
        <w:t>[</w:t>
      </w:r>
      <w:r>
        <w:rPr>
          <w:rFonts w:ascii="Courier New" w:hAnsi="Courier New" w:cs="Courier New"/>
          <w:color w:val="F3EC79"/>
          <w:sz w:val="20"/>
          <w:szCs w:val="20"/>
        </w:rPr>
        <w:t>mid</w:t>
      </w:r>
      <w:proofErr w:type="gramStart"/>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6E1F8"/>
          <w:sz w:val="20"/>
          <w:szCs w:val="20"/>
        </w:rPr>
        <w:t>productName</w:t>
      </w:r>
      <w:r>
        <w:rPr>
          <w:rFonts w:ascii="Courier New" w:hAnsi="Courier New" w:cs="Courier New"/>
          <w:color w:val="E6E6FA"/>
          <w:sz w:val="20"/>
          <w:szCs w:val="20"/>
        </w:rPr>
        <w:t>.</w:t>
      </w:r>
      <w:r>
        <w:rPr>
          <w:rFonts w:ascii="Courier New" w:hAnsi="Courier New" w:cs="Courier New"/>
          <w:color w:val="A7EC21"/>
          <w:sz w:val="20"/>
          <w:szCs w:val="20"/>
        </w:rPr>
        <w:t>compareToIgnoreCase</w:t>
      </w:r>
      <w:proofErr w:type="gramEnd"/>
      <w:r>
        <w:rPr>
          <w:rFonts w:ascii="Courier New" w:hAnsi="Courier New" w:cs="Courier New"/>
          <w:color w:val="F9FAF4"/>
          <w:sz w:val="20"/>
          <w:szCs w:val="20"/>
        </w:rPr>
        <w:t>(</w:t>
      </w:r>
      <w:r>
        <w:rPr>
          <w:rFonts w:ascii="Courier New" w:hAnsi="Courier New" w:cs="Courier New"/>
          <w:color w:val="79ABFF"/>
          <w:sz w:val="20"/>
          <w:szCs w:val="20"/>
        </w:rPr>
        <w:t>targetProduct</w:t>
      </w:r>
      <w:r>
        <w:rPr>
          <w:rFonts w:ascii="Courier New" w:hAnsi="Courier New" w:cs="Courier New"/>
          <w:color w:val="F9FAF4"/>
          <w:sz w:val="20"/>
          <w:szCs w:val="20"/>
        </w:rPr>
        <w:t>)</w:t>
      </w:r>
      <w:r>
        <w:rPr>
          <w:rFonts w:ascii="Courier New" w:hAnsi="Courier New" w:cs="Courier New"/>
          <w:color w:val="E6E6FA"/>
          <w:sz w:val="20"/>
          <w:szCs w:val="20"/>
        </w:rPr>
        <w:t>;</w:t>
      </w:r>
    </w:p>
    <w:p w14:paraId="423BC220"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compare</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931C9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79ABFF"/>
          <w:sz w:val="20"/>
          <w:szCs w:val="20"/>
        </w:rPr>
        <w:t>products</w:t>
      </w:r>
      <w:r>
        <w:rPr>
          <w:rFonts w:ascii="Courier New" w:hAnsi="Courier New" w:cs="Courier New"/>
          <w:color w:val="F9FAF4"/>
          <w:sz w:val="20"/>
          <w:szCs w:val="20"/>
        </w:rPr>
        <w:t>[</w:t>
      </w:r>
      <w:r>
        <w:rPr>
          <w:rFonts w:ascii="Courier New" w:hAnsi="Courier New" w:cs="Courier New"/>
          <w:color w:val="F3EC79"/>
          <w:sz w:val="20"/>
          <w:szCs w:val="20"/>
        </w:rPr>
        <w:t>mid</w:t>
      </w:r>
      <w:r>
        <w:rPr>
          <w:rFonts w:ascii="Courier New" w:hAnsi="Courier New" w:cs="Courier New"/>
          <w:color w:val="F9FAF4"/>
          <w:sz w:val="20"/>
          <w:szCs w:val="20"/>
        </w:rPr>
        <w:t>]</w:t>
      </w:r>
      <w:r>
        <w:rPr>
          <w:rFonts w:ascii="Courier New" w:hAnsi="Courier New" w:cs="Courier New"/>
          <w:color w:val="E6E6FA"/>
          <w:sz w:val="20"/>
          <w:szCs w:val="20"/>
        </w:rPr>
        <w:t>;</w:t>
      </w:r>
    </w:p>
    <w:p w14:paraId="6BBDAED0"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9FAF4"/>
          <w:sz w:val="20"/>
          <w:szCs w:val="20"/>
        </w:rPr>
        <w:t>}</w:t>
      </w:r>
    </w:p>
    <w:p w14:paraId="66E8647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compare</w:t>
      </w:r>
      <w:r>
        <w:rPr>
          <w:rFonts w:ascii="Courier New" w:hAnsi="Courier New" w:cs="Courier New"/>
          <w:color w:val="E6E6FA"/>
          <w:sz w:val="20"/>
          <w:szCs w:val="20"/>
        </w:rPr>
        <w:t>&lt;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62E94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low</w:t>
      </w:r>
      <w:r>
        <w:rPr>
          <w:rFonts w:ascii="Courier New" w:hAnsi="Courier New" w:cs="Courier New"/>
          <w:color w:val="E6E6FA"/>
          <w:sz w:val="20"/>
          <w:szCs w:val="20"/>
        </w:rPr>
        <w:t>=</w:t>
      </w:r>
      <w:r>
        <w:rPr>
          <w:rFonts w:ascii="Courier New" w:hAnsi="Courier New" w:cs="Courier New"/>
          <w:color w:val="F3EC79"/>
          <w:sz w:val="20"/>
          <w:szCs w:val="20"/>
        </w:rPr>
        <w:t>mid</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799CC7B2"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9FAF4"/>
          <w:sz w:val="20"/>
          <w:szCs w:val="20"/>
        </w:rPr>
        <w:t>}</w:t>
      </w:r>
    </w:p>
    <w:p w14:paraId="0EA5F5C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FD25505"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high</w:t>
      </w:r>
      <w:r>
        <w:rPr>
          <w:rFonts w:ascii="Courier New" w:hAnsi="Courier New" w:cs="Courier New"/>
          <w:color w:val="E6E6FA"/>
          <w:sz w:val="20"/>
          <w:szCs w:val="20"/>
        </w:rPr>
        <w:t>=</w:t>
      </w:r>
      <w:r>
        <w:rPr>
          <w:rFonts w:ascii="Courier New" w:hAnsi="Courier New" w:cs="Courier New"/>
          <w:color w:val="F3EC79"/>
          <w:sz w:val="20"/>
          <w:szCs w:val="20"/>
        </w:rPr>
        <w:t>mid</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13145B1D"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9FAF4"/>
          <w:sz w:val="20"/>
          <w:szCs w:val="20"/>
        </w:rPr>
        <w:t>}</w:t>
      </w:r>
    </w:p>
    <w:p w14:paraId="0EF82727"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02BEC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415EFB84"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3E3DB8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768DAEE"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A381B3"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gramStart"/>
      <w:r>
        <w:rPr>
          <w:rFonts w:ascii="Courier New" w:hAnsi="Courier New" w:cs="Courier New"/>
          <w:color w:val="1290C3"/>
          <w:sz w:val="20"/>
          <w:szCs w:val="20"/>
        </w:rPr>
        <w:t>Product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products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7B3946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Product</w:t>
      </w:r>
      <w:r>
        <w:rPr>
          <w:rFonts w:ascii="Courier New" w:hAnsi="Courier New" w:cs="Courier New"/>
          <w:color w:val="F9FAF4"/>
          <w:sz w:val="20"/>
          <w:szCs w:val="20"/>
        </w:rPr>
        <w:t>(</w:t>
      </w:r>
      <w:proofErr w:type="gramEnd"/>
      <w:r>
        <w:rPr>
          <w:rFonts w:ascii="Courier New" w:hAnsi="Courier New" w:cs="Courier New"/>
          <w:color w:val="6897BB"/>
          <w:sz w:val="20"/>
          <w:szCs w:val="20"/>
        </w:rPr>
        <w:t>101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"Kurta set"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"Clothing"</w:t>
      </w:r>
      <w:r>
        <w:rPr>
          <w:rFonts w:ascii="Courier New" w:hAnsi="Courier New" w:cs="Courier New"/>
          <w:color w:val="F9FAF4"/>
          <w:sz w:val="20"/>
          <w:szCs w:val="20"/>
        </w:rPr>
        <w:t>)</w:t>
      </w:r>
      <w:r>
        <w:rPr>
          <w:rFonts w:ascii="Courier New" w:hAnsi="Courier New" w:cs="Courier New"/>
          <w:color w:val="E6E6FA"/>
          <w:sz w:val="20"/>
          <w:szCs w:val="20"/>
        </w:rPr>
        <w:t>,</w:t>
      </w:r>
    </w:p>
    <w:p w14:paraId="0F522917"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Product</w:t>
      </w:r>
      <w:r>
        <w:rPr>
          <w:rFonts w:ascii="Courier New" w:hAnsi="Courier New" w:cs="Courier New"/>
          <w:color w:val="F9FAF4"/>
          <w:sz w:val="20"/>
          <w:szCs w:val="20"/>
        </w:rPr>
        <w:t>(</w:t>
      </w:r>
      <w:proofErr w:type="gramEnd"/>
      <w:r>
        <w:rPr>
          <w:rFonts w:ascii="Courier New" w:hAnsi="Courier New" w:cs="Courier New"/>
          <w:color w:val="6897BB"/>
          <w:sz w:val="20"/>
          <w:szCs w:val="20"/>
        </w:rPr>
        <w:t>102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"Fan"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"Electronics"</w:t>
      </w:r>
      <w:r>
        <w:rPr>
          <w:rFonts w:ascii="Courier New" w:hAnsi="Courier New" w:cs="Courier New"/>
          <w:color w:val="F9FAF4"/>
          <w:sz w:val="20"/>
          <w:szCs w:val="20"/>
        </w:rPr>
        <w:t>)</w:t>
      </w:r>
      <w:r>
        <w:rPr>
          <w:rFonts w:ascii="Courier New" w:hAnsi="Courier New" w:cs="Courier New"/>
          <w:color w:val="E6E6FA"/>
          <w:sz w:val="20"/>
          <w:szCs w:val="20"/>
        </w:rPr>
        <w:t>,</w:t>
      </w:r>
    </w:p>
    <w:p w14:paraId="5DFF04C3"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Product</w:t>
      </w:r>
      <w:r>
        <w:rPr>
          <w:rFonts w:ascii="Courier New" w:hAnsi="Courier New" w:cs="Courier New"/>
          <w:color w:val="F9FAF4"/>
          <w:sz w:val="20"/>
          <w:szCs w:val="20"/>
        </w:rPr>
        <w:t>(</w:t>
      </w:r>
      <w:proofErr w:type="gramEnd"/>
      <w:r>
        <w:rPr>
          <w:rFonts w:ascii="Courier New" w:hAnsi="Courier New" w:cs="Courier New"/>
          <w:color w:val="6897BB"/>
          <w:sz w:val="20"/>
          <w:szCs w:val="20"/>
        </w:rPr>
        <w:t>103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"Phone"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"Electronics"</w:t>
      </w:r>
      <w:r>
        <w:rPr>
          <w:rFonts w:ascii="Courier New" w:hAnsi="Courier New" w:cs="Courier New"/>
          <w:color w:val="F9FAF4"/>
          <w:sz w:val="20"/>
          <w:szCs w:val="20"/>
        </w:rPr>
        <w:t>)</w:t>
      </w:r>
      <w:r>
        <w:rPr>
          <w:rFonts w:ascii="Courier New" w:hAnsi="Courier New" w:cs="Courier New"/>
          <w:color w:val="E6E6FA"/>
          <w:sz w:val="20"/>
          <w:szCs w:val="20"/>
        </w:rPr>
        <w:t>,</w:t>
      </w:r>
    </w:p>
    <w:p w14:paraId="1B668987"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Product</w:t>
      </w:r>
      <w:r>
        <w:rPr>
          <w:rFonts w:ascii="Courier New" w:hAnsi="Courier New" w:cs="Courier New"/>
          <w:color w:val="F9FAF4"/>
          <w:sz w:val="20"/>
          <w:szCs w:val="20"/>
        </w:rPr>
        <w:t>(</w:t>
      </w:r>
      <w:proofErr w:type="gramEnd"/>
      <w:r>
        <w:rPr>
          <w:rFonts w:ascii="Courier New" w:hAnsi="Courier New" w:cs="Courier New"/>
          <w:color w:val="6897BB"/>
          <w:sz w:val="20"/>
          <w:szCs w:val="20"/>
        </w:rPr>
        <w:t>104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Sunscream</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"Personal Care"</w:t>
      </w:r>
      <w:r>
        <w:rPr>
          <w:rFonts w:ascii="Courier New" w:hAnsi="Courier New" w:cs="Courier New"/>
          <w:color w:val="F9FAF4"/>
          <w:sz w:val="20"/>
          <w:szCs w:val="20"/>
        </w:rPr>
        <w:t>)</w:t>
      </w:r>
      <w:r>
        <w:rPr>
          <w:rFonts w:ascii="Courier New" w:hAnsi="Courier New" w:cs="Courier New"/>
          <w:color w:val="E6E6FA"/>
          <w:sz w:val="20"/>
          <w:szCs w:val="20"/>
        </w:rPr>
        <w:t>,</w:t>
      </w:r>
    </w:p>
    <w:p w14:paraId="47B6CDF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Product</w:t>
      </w:r>
      <w:r>
        <w:rPr>
          <w:rFonts w:ascii="Courier New" w:hAnsi="Courier New" w:cs="Courier New"/>
          <w:color w:val="F9FAF4"/>
          <w:sz w:val="20"/>
          <w:szCs w:val="20"/>
        </w:rPr>
        <w:t>(</w:t>
      </w:r>
      <w:proofErr w:type="gramEnd"/>
      <w:r>
        <w:rPr>
          <w:rFonts w:ascii="Courier New" w:hAnsi="Courier New" w:cs="Courier New"/>
          <w:color w:val="6897BB"/>
          <w:sz w:val="20"/>
          <w:szCs w:val="20"/>
        </w:rPr>
        <w:t>105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"Jeans"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"Clothing"</w:t>
      </w:r>
      <w:r>
        <w:rPr>
          <w:rFonts w:ascii="Courier New" w:hAnsi="Courier New" w:cs="Courier New"/>
          <w:color w:val="F9FAF4"/>
          <w:sz w:val="20"/>
          <w:szCs w:val="20"/>
        </w:rPr>
        <w:t>)</w:t>
      </w:r>
    </w:p>
    <w:p w14:paraId="4B08795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1F23B4B5"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Scanner</w:t>
      </w:r>
      <w:r>
        <w:rPr>
          <w:rFonts w:ascii="Courier New" w:hAnsi="Courier New" w:cs="Courier New"/>
          <w:color w:val="F9FAF4"/>
          <w:sz w:val="20"/>
          <w:szCs w:val="20"/>
        </w:rPr>
        <w:t>(</w:t>
      </w:r>
      <w:proofErr w:type="gramEnd"/>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37D83CC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"Search by product name"</w:t>
      </w:r>
      <w:r>
        <w:rPr>
          <w:rFonts w:ascii="Courier New" w:hAnsi="Courier New" w:cs="Courier New"/>
          <w:color w:val="F9FAF4"/>
          <w:sz w:val="20"/>
          <w:szCs w:val="20"/>
        </w:rPr>
        <w:t>)</w:t>
      </w:r>
      <w:r>
        <w:rPr>
          <w:rFonts w:ascii="Courier New" w:hAnsi="Courier New" w:cs="Courier New"/>
          <w:color w:val="E6E6FA"/>
          <w:sz w:val="20"/>
          <w:szCs w:val="20"/>
        </w:rPr>
        <w:t>;</w:t>
      </w:r>
    </w:p>
    <w:p w14:paraId="7DA05A8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item</w:t>
      </w:r>
      <w:r>
        <w:rPr>
          <w:rFonts w:ascii="Courier New" w:hAnsi="Courier New" w:cs="Courier New"/>
          <w:color w:val="E6E6FA"/>
          <w:sz w:val="20"/>
          <w:szCs w:val="20"/>
        </w:rPr>
        <w:t>=</w:t>
      </w:r>
      <w:proofErr w:type="spellStart"/>
      <w:proofErr w:type="gramStart"/>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nextLine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0BBE151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Product</w:t>
      </w:r>
      <w:r>
        <w:rPr>
          <w:rFonts w:ascii="Courier New" w:hAnsi="Courier New" w:cs="Courier New"/>
          <w:color w:val="D9E8F7"/>
          <w:sz w:val="20"/>
          <w:szCs w:val="20"/>
        </w:rPr>
        <w:t xml:space="preserve"> </w:t>
      </w:r>
      <w:r>
        <w:rPr>
          <w:rFonts w:ascii="Courier New" w:hAnsi="Courier New" w:cs="Courier New"/>
          <w:color w:val="F2F200"/>
          <w:sz w:val="20"/>
          <w:szCs w:val="20"/>
        </w:rPr>
        <w:t>result1</w:t>
      </w:r>
      <w:r>
        <w:rPr>
          <w:rFonts w:ascii="Courier New" w:hAnsi="Courier New" w:cs="Courier New"/>
          <w:color w:val="E6E6FA"/>
          <w:sz w:val="20"/>
          <w:szCs w:val="20"/>
        </w:rPr>
        <w:t>=</w:t>
      </w:r>
      <w:proofErr w:type="spellStart"/>
      <w:r>
        <w:rPr>
          <w:rFonts w:ascii="Courier New" w:hAnsi="Courier New" w:cs="Courier New"/>
          <w:i/>
          <w:iCs/>
          <w:color w:val="96EC3F"/>
          <w:sz w:val="20"/>
          <w:szCs w:val="20"/>
        </w:rPr>
        <w:t>linearSearch</w:t>
      </w:r>
      <w:proofErr w:type="spellEnd"/>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products</w:t>
      </w:r>
      <w:r>
        <w:rPr>
          <w:rFonts w:ascii="Courier New" w:hAnsi="Courier New" w:cs="Courier New"/>
          <w:color w:val="E6E6FA"/>
          <w:sz w:val="20"/>
          <w:szCs w:val="20"/>
        </w:rPr>
        <w:t>,</w:t>
      </w:r>
      <w:r>
        <w:rPr>
          <w:rFonts w:ascii="Courier New" w:hAnsi="Courier New" w:cs="Courier New"/>
          <w:color w:val="F3EC79"/>
          <w:sz w:val="20"/>
          <w:szCs w:val="20"/>
        </w:rPr>
        <w:t>item</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63C96D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"Linear Search result"</w:t>
      </w:r>
      <w:r>
        <w:rPr>
          <w:rFonts w:ascii="Courier New" w:hAnsi="Courier New" w:cs="Courier New"/>
          <w:color w:val="F9FAF4"/>
          <w:sz w:val="20"/>
          <w:szCs w:val="20"/>
        </w:rPr>
        <w:t>)</w:t>
      </w:r>
      <w:r>
        <w:rPr>
          <w:rFonts w:ascii="Courier New" w:hAnsi="Courier New" w:cs="Courier New"/>
          <w:color w:val="E6E6FA"/>
          <w:sz w:val="20"/>
          <w:szCs w:val="20"/>
        </w:rPr>
        <w:t>;</w:t>
      </w:r>
    </w:p>
    <w:p w14:paraId="2D73440B"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F3EC79"/>
          <w:sz w:val="20"/>
          <w:szCs w:val="20"/>
        </w:rPr>
        <w:t>result</w:t>
      </w:r>
      <w:proofErr w:type="gramStart"/>
      <w:r>
        <w:rPr>
          <w:rFonts w:ascii="Courier New" w:hAnsi="Courier New" w:cs="Courier New"/>
          <w:color w:val="F3EC79"/>
          <w:sz w:val="20"/>
          <w:szCs w:val="20"/>
        </w:rPr>
        <w:t>1</w:t>
      </w:r>
      <w:r>
        <w:rPr>
          <w:rFonts w:ascii="Courier New" w:hAnsi="Courier New" w:cs="Courier New"/>
          <w:color w:val="E6E6FA"/>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F3EC79"/>
          <w:sz w:val="20"/>
          <w:szCs w:val="20"/>
        </w:rPr>
        <w:t>result</w:t>
      </w:r>
      <w:proofErr w:type="gramEnd"/>
      <w:r>
        <w:rPr>
          <w:rFonts w:ascii="Courier New" w:hAnsi="Courier New" w:cs="Courier New"/>
          <w:color w:val="F3EC79"/>
          <w:sz w:val="20"/>
          <w:szCs w:val="20"/>
        </w:rPr>
        <w:t>1</w:t>
      </w:r>
      <w:r>
        <w:rPr>
          <w:rFonts w:ascii="Courier New" w:hAnsi="Courier New" w:cs="Courier New"/>
          <w:color w:val="E6E6FA"/>
          <w:sz w:val="20"/>
          <w:szCs w:val="20"/>
        </w:rPr>
        <w:t>:</w:t>
      </w:r>
      <w:r>
        <w:rPr>
          <w:rFonts w:ascii="Courier New" w:hAnsi="Courier New" w:cs="Courier New"/>
          <w:color w:val="17C6A3"/>
          <w:sz w:val="20"/>
          <w:szCs w:val="20"/>
        </w:rPr>
        <w:t>"Not found"</w:t>
      </w:r>
      <w:r>
        <w:rPr>
          <w:rFonts w:ascii="Courier New" w:hAnsi="Courier New" w:cs="Courier New"/>
          <w:color w:val="F9FAF4"/>
          <w:sz w:val="20"/>
          <w:szCs w:val="20"/>
        </w:rPr>
        <w:t>)</w:t>
      </w:r>
      <w:r>
        <w:rPr>
          <w:rFonts w:ascii="Courier New" w:hAnsi="Courier New" w:cs="Courier New"/>
          <w:color w:val="E6E6FA"/>
          <w:sz w:val="20"/>
          <w:szCs w:val="20"/>
        </w:rPr>
        <w:t>;</w:t>
      </w:r>
    </w:p>
    <w:p w14:paraId="3A062B9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Arrays</w:t>
      </w:r>
      <w:r>
        <w:rPr>
          <w:rFonts w:ascii="Courier New" w:hAnsi="Courier New" w:cs="Courier New"/>
          <w:color w:val="E6E6FA"/>
          <w:sz w:val="20"/>
          <w:szCs w:val="20"/>
        </w:rPr>
        <w:t>.</w:t>
      </w:r>
      <w:r>
        <w:rPr>
          <w:rFonts w:ascii="Courier New" w:hAnsi="Courier New" w:cs="Courier New"/>
          <w:i/>
          <w:iCs/>
          <w:color w:val="96EC3F"/>
          <w:sz w:val="20"/>
          <w:szCs w:val="20"/>
        </w:rPr>
        <w:t>sort</w:t>
      </w:r>
      <w:proofErr w:type="spellEnd"/>
      <w:r>
        <w:rPr>
          <w:rFonts w:ascii="Courier New" w:hAnsi="Courier New" w:cs="Courier New"/>
          <w:color w:val="F9FAF4"/>
          <w:sz w:val="20"/>
          <w:szCs w:val="20"/>
        </w:rPr>
        <w:t>(</w:t>
      </w:r>
      <w:r>
        <w:rPr>
          <w:rFonts w:ascii="Courier New" w:hAnsi="Courier New" w:cs="Courier New"/>
          <w:color w:val="F3EC79"/>
          <w:sz w:val="20"/>
          <w:szCs w:val="20"/>
        </w:rPr>
        <w:t>products</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Comparator</w:t>
      </w:r>
      <w:r>
        <w:rPr>
          <w:rFonts w:ascii="Courier New" w:hAnsi="Courier New" w:cs="Courier New"/>
          <w:color w:val="E6E6FA"/>
          <w:sz w:val="20"/>
          <w:szCs w:val="20"/>
        </w:rPr>
        <w:t>.</w:t>
      </w:r>
      <w:r>
        <w:rPr>
          <w:rFonts w:ascii="Courier New" w:hAnsi="Courier New" w:cs="Courier New"/>
          <w:i/>
          <w:iCs/>
          <w:color w:val="96EC3F"/>
          <w:sz w:val="20"/>
          <w:szCs w:val="20"/>
        </w:rPr>
        <w:t>comparing</w:t>
      </w:r>
      <w:proofErr w:type="spellEnd"/>
      <w:r>
        <w:rPr>
          <w:rFonts w:ascii="Courier New" w:hAnsi="Courier New" w:cs="Courier New"/>
          <w:color w:val="F9FAF4"/>
          <w:sz w:val="20"/>
          <w:szCs w:val="20"/>
        </w:rPr>
        <w:t>(</w:t>
      </w:r>
      <w:r>
        <w:rPr>
          <w:rFonts w:ascii="Courier New" w:hAnsi="Courier New" w:cs="Courier New"/>
          <w:color w:val="F2F200"/>
          <w:sz w:val="20"/>
          <w:szCs w:val="20"/>
        </w:rPr>
        <w:t>p</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p</w:t>
      </w:r>
      <w:r>
        <w:rPr>
          <w:rFonts w:ascii="Courier New" w:hAnsi="Courier New" w:cs="Courier New"/>
          <w:color w:val="E6E6FA"/>
          <w:sz w:val="20"/>
          <w:szCs w:val="20"/>
        </w:rPr>
        <w:t>.</w:t>
      </w:r>
      <w:r>
        <w:rPr>
          <w:rFonts w:ascii="Courier New" w:hAnsi="Courier New" w:cs="Courier New"/>
          <w:color w:val="66E1F8"/>
          <w:sz w:val="20"/>
          <w:szCs w:val="20"/>
        </w:rPr>
        <w:t>productName</w:t>
      </w:r>
      <w:r>
        <w:rPr>
          <w:rFonts w:ascii="Courier New" w:hAnsi="Courier New" w:cs="Courier New"/>
          <w:color w:val="E6E6FA"/>
          <w:sz w:val="20"/>
          <w:szCs w:val="20"/>
        </w:rPr>
        <w:t>.</w:t>
      </w:r>
      <w:r>
        <w:rPr>
          <w:rFonts w:ascii="Courier New" w:hAnsi="Courier New" w:cs="Courier New"/>
          <w:color w:val="A7EC21"/>
          <w:sz w:val="20"/>
          <w:szCs w:val="20"/>
        </w:rPr>
        <w:t>toLowerCase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9C338A4"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"Binary Search result"</w:t>
      </w:r>
      <w:r>
        <w:rPr>
          <w:rFonts w:ascii="Courier New" w:hAnsi="Courier New" w:cs="Courier New"/>
          <w:color w:val="F9FAF4"/>
          <w:sz w:val="20"/>
          <w:szCs w:val="20"/>
        </w:rPr>
        <w:t>)</w:t>
      </w:r>
      <w:r>
        <w:rPr>
          <w:rFonts w:ascii="Courier New" w:hAnsi="Courier New" w:cs="Courier New"/>
          <w:color w:val="E6E6FA"/>
          <w:sz w:val="20"/>
          <w:szCs w:val="20"/>
        </w:rPr>
        <w:t>;</w:t>
      </w:r>
    </w:p>
    <w:p w14:paraId="7160BDE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Product</w:t>
      </w:r>
      <w:r>
        <w:rPr>
          <w:rFonts w:ascii="Courier New" w:hAnsi="Courier New" w:cs="Courier New"/>
          <w:color w:val="D9E8F7"/>
          <w:sz w:val="20"/>
          <w:szCs w:val="20"/>
        </w:rPr>
        <w:t xml:space="preserve"> </w:t>
      </w:r>
      <w:r>
        <w:rPr>
          <w:rFonts w:ascii="Courier New" w:hAnsi="Courier New" w:cs="Courier New"/>
          <w:color w:val="F2F200"/>
          <w:sz w:val="20"/>
          <w:szCs w:val="20"/>
        </w:rPr>
        <w:t>result2</w:t>
      </w:r>
      <w:r>
        <w:rPr>
          <w:rFonts w:ascii="Courier New" w:hAnsi="Courier New" w:cs="Courier New"/>
          <w:color w:val="E6E6FA"/>
          <w:sz w:val="20"/>
          <w:szCs w:val="20"/>
        </w:rPr>
        <w:t>=</w:t>
      </w:r>
      <w:proofErr w:type="spellStart"/>
      <w:r>
        <w:rPr>
          <w:rFonts w:ascii="Courier New" w:hAnsi="Courier New" w:cs="Courier New"/>
          <w:i/>
          <w:iCs/>
          <w:color w:val="96EC3F"/>
          <w:sz w:val="20"/>
          <w:szCs w:val="20"/>
        </w:rPr>
        <w:t>binarySearch</w:t>
      </w:r>
      <w:proofErr w:type="spellEnd"/>
      <w:r>
        <w:rPr>
          <w:rFonts w:ascii="Courier New" w:hAnsi="Courier New" w:cs="Courier New"/>
          <w:color w:val="F9FAF4"/>
          <w:sz w:val="20"/>
          <w:szCs w:val="20"/>
        </w:rPr>
        <w:t>(</w:t>
      </w:r>
      <w:proofErr w:type="spellStart"/>
      <w:proofErr w:type="gramStart"/>
      <w:r>
        <w:rPr>
          <w:rFonts w:ascii="Courier New" w:hAnsi="Courier New" w:cs="Courier New"/>
          <w:color w:val="F3EC79"/>
          <w:sz w:val="20"/>
          <w:szCs w:val="20"/>
        </w:rPr>
        <w:t>products</w:t>
      </w:r>
      <w:r>
        <w:rPr>
          <w:rFonts w:ascii="Courier New" w:hAnsi="Courier New" w:cs="Courier New"/>
          <w:color w:val="E6E6FA"/>
          <w:sz w:val="20"/>
          <w:szCs w:val="20"/>
        </w:rPr>
        <w:t>,</w:t>
      </w:r>
      <w:r>
        <w:rPr>
          <w:rFonts w:ascii="Courier New" w:hAnsi="Courier New" w:cs="Courier New"/>
          <w:color w:val="F3EC79"/>
          <w:sz w:val="20"/>
          <w:szCs w:val="20"/>
        </w:rPr>
        <w:t>item</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2762F87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F3EC79"/>
          <w:sz w:val="20"/>
          <w:szCs w:val="20"/>
        </w:rPr>
        <w:t>result</w:t>
      </w:r>
      <w:proofErr w:type="gramStart"/>
      <w:r>
        <w:rPr>
          <w:rFonts w:ascii="Courier New" w:hAnsi="Courier New" w:cs="Courier New"/>
          <w:color w:val="F3EC79"/>
          <w:sz w:val="20"/>
          <w:szCs w:val="20"/>
        </w:rPr>
        <w:t>2</w:t>
      </w:r>
      <w:r>
        <w:rPr>
          <w:rFonts w:ascii="Courier New" w:hAnsi="Courier New" w:cs="Courier New"/>
          <w:color w:val="E6E6FA"/>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F3EC79"/>
          <w:sz w:val="20"/>
          <w:szCs w:val="20"/>
        </w:rPr>
        <w:t>result</w:t>
      </w:r>
      <w:proofErr w:type="gramEnd"/>
      <w:r>
        <w:rPr>
          <w:rFonts w:ascii="Courier New" w:hAnsi="Courier New" w:cs="Courier New"/>
          <w:color w:val="F3EC79"/>
          <w:sz w:val="20"/>
          <w:szCs w:val="20"/>
        </w:rPr>
        <w:t>2</w:t>
      </w:r>
      <w:r>
        <w:rPr>
          <w:rFonts w:ascii="Courier New" w:hAnsi="Courier New" w:cs="Courier New"/>
          <w:color w:val="E6E6FA"/>
          <w:sz w:val="20"/>
          <w:szCs w:val="20"/>
        </w:rPr>
        <w:t>:</w:t>
      </w:r>
      <w:r>
        <w:rPr>
          <w:rFonts w:ascii="Courier New" w:hAnsi="Courier New" w:cs="Courier New"/>
          <w:color w:val="17C6A3"/>
          <w:sz w:val="20"/>
          <w:szCs w:val="20"/>
        </w:rPr>
        <w:t>"Not found"</w:t>
      </w:r>
      <w:r>
        <w:rPr>
          <w:rFonts w:ascii="Courier New" w:hAnsi="Courier New" w:cs="Courier New"/>
          <w:color w:val="F9FAF4"/>
          <w:sz w:val="20"/>
          <w:szCs w:val="20"/>
        </w:rPr>
        <w:t>)</w:t>
      </w:r>
      <w:r>
        <w:rPr>
          <w:rFonts w:ascii="Courier New" w:hAnsi="Courier New" w:cs="Courier New"/>
          <w:color w:val="E6E6FA"/>
          <w:sz w:val="20"/>
          <w:szCs w:val="20"/>
        </w:rPr>
        <w:t>;</w:t>
      </w:r>
    </w:p>
    <w:p w14:paraId="1AE32FF9"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8B41A2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505C3AE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F9665EE" w14:textId="77777777" w:rsidR="003236ED" w:rsidRDefault="003236ED" w:rsidP="001733EC"/>
    <w:p w14:paraId="1DF36E68" w14:textId="4DEBA762" w:rsidR="003236ED" w:rsidRPr="003236ED" w:rsidRDefault="003236ED" w:rsidP="001733EC">
      <w:pPr>
        <w:rPr>
          <w:rFonts w:ascii="Times New Roman" w:hAnsi="Times New Roman" w:cs="Times New Roman"/>
          <w:b/>
          <w:bCs/>
          <w:sz w:val="24"/>
          <w:szCs w:val="24"/>
        </w:rPr>
      </w:pPr>
      <w:r w:rsidRPr="003236ED">
        <w:rPr>
          <w:rFonts w:ascii="Times New Roman" w:hAnsi="Times New Roman" w:cs="Times New Roman"/>
          <w:b/>
          <w:bCs/>
          <w:sz w:val="24"/>
          <w:szCs w:val="24"/>
        </w:rPr>
        <w:t>Output:</w:t>
      </w:r>
    </w:p>
    <w:p w14:paraId="4693683B" w14:textId="390C2A7F" w:rsidR="003236ED" w:rsidRDefault="003236ED" w:rsidP="001733EC">
      <w:r w:rsidRPr="003236ED">
        <w:drawing>
          <wp:inline distT="0" distB="0" distL="0" distR="0" wp14:anchorId="22C70DCD" wp14:editId="05D27F26">
            <wp:extent cx="5731510" cy="973455"/>
            <wp:effectExtent l="0" t="0" r="2540" b="0"/>
            <wp:docPr id="117049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97805" name=""/>
                    <pic:cNvPicPr/>
                  </pic:nvPicPr>
                  <pic:blipFill>
                    <a:blip r:embed="rId5"/>
                    <a:stretch>
                      <a:fillRect/>
                    </a:stretch>
                  </pic:blipFill>
                  <pic:spPr>
                    <a:xfrm>
                      <a:off x="0" y="0"/>
                      <a:ext cx="5731510" cy="973455"/>
                    </a:xfrm>
                    <a:prstGeom prst="rect">
                      <a:avLst/>
                    </a:prstGeom>
                  </pic:spPr>
                </pic:pic>
              </a:graphicData>
            </a:graphic>
          </wp:inline>
        </w:drawing>
      </w:r>
    </w:p>
    <w:p w14:paraId="654055AC" w14:textId="79770DD3" w:rsidR="003236ED" w:rsidRDefault="003236ED" w:rsidP="001733EC">
      <w:r w:rsidRPr="003236ED">
        <w:lastRenderedPageBreak/>
        <w:drawing>
          <wp:inline distT="0" distB="0" distL="0" distR="0" wp14:anchorId="675A61D2" wp14:editId="50407022">
            <wp:extent cx="5731510" cy="1140460"/>
            <wp:effectExtent l="0" t="0" r="2540" b="2540"/>
            <wp:docPr id="42312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23664" name=""/>
                    <pic:cNvPicPr/>
                  </pic:nvPicPr>
                  <pic:blipFill>
                    <a:blip r:embed="rId6"/>
                    <a:stretch>
                      <a:fillRect/>
                    </a:stretch>
                  </pic:blipFill>
                  <pic:spPr>
                    <a:xfrm>
                      <a:off x="0" y="0"/>
                      <a:ext cx="5731510" cy="1140460"/>
                    </a:xfrm>
                    <a:prstGeom prst="rect">
                      <a:avLst/>
                    </a:prstGeom>
                  </pic:spPr>
                </pic:pic>
              </a:graphicData>
            </a:graphic>
          </wp:inline>
        </w:drawing>
      </w:r>
    </w:p>
    <w:p w14:paraId="0AF2093D" w14:textId="355F49A7" w:rsidR="003236ED" w:rsidRPr="003236ED" w:rsidRDefault="003236ED" w:rsidP="003236ED">
      <w:pPr>
        <w:rPr>
          <w:rFonts w:ascii="Times New Roman" w:hAnsi="Times New Roman" w:cs="Times New Roman"/>
          <w:b/>
          <w:bCs/>
          <w:sz w:val="24"/>
          <w:szCs w:val="24"/>
        </w:rPr>
      </w:pPr>
      <w:r w:rsidRPr="003236ED">
        <w:rPr>
          <w:rFonts w:ascii="Times New Roman" w:hAnsi="Times New Roman" w:cs="Times New Roman"/>
          <w:b/>
          <w:bCs/>
          <w:sz w:val="24"/>
          <w:szCs w:val="24"/>
        </w:rPr>
        <w:t>Comparision of Linear and Binary Search Algorithms:</w:t>
      </w:r>
    </w:p>
    <w:tbl>
      <w:tblPr>
        <w:tblW w:w="80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1646"/>
        <w:gridCol w:w="2257"/>
        <w:gridCol w:w="1949"/>
      </w:tblGrid>
      <w:tr w:rsidR="003236ED" w:rsidRPr="003236ED" w14:paraId="4925D23F" w14:textId="77777777" w:rsidTr="006645DB">
        <w:trPr>
          <w:trHeight w:val="565"/>
          <w:tblHeader/>
          <w:tblCellSpacing w:w="15" w:type="dxa"/>
        </w:trPr>
        <w:tc>
          <w:tcPr>
            <w:tcW w:w="0" w:type="auto"/>
            <w:vAlign w:val="center"/>
            <w:hideMark/>
          </w:tcPr>
          <w:p w14:paraId="02592D20" w14:textId="77777777" w:rsidR="003236ED" w:rsidRPr="003236ED" w:rsidRDefault="003236ED" w:rsidP="006645DB">
            <w:pPr>
              <w:jc w:val="both"/>
              <w:rPr>
                <w:rFonts w:ascii="Times New Roman" w:hAnsi="Times New Roman" w:cs="Times New Roman"/>
                <w:b/>
                <w:bCs/>
                <w:sz w:val="24"/>
                <w:szCs w:val="24"/>
              </w:rPr>
            </w:pPr>
            <w:r w:rsidRPr="003236ED">
              <w:rPr>
                <w:rFonts w:ascii="Times New Roman" w:hAnsi="Times New Roman" w:cs="Times New Roman"/>
                <w:b/>
                <w:bCs/>
                <w:sz w:val="24"/>
                <w:szCs w:val="24"/>
              </w:rPr>
              <w:t>Algorithm</w:t>
            </w:r>
          </w:p>
        </w:tc>
        <w:tc>
          <w:tcPr>
            <w:tcW w:w="0" w:type="auto"/>
            <w:vAlign w:val="center"/>
            <w:hideMark/>
          </w:tcPr>
          <w:p w14:paraId="3224CE70" w14:textId="77777777" w:rsidR="003236ED" w:rsidRPr="003236ED" w:rsidRDefault="003236ED" w:rsidP="006645DB">
            <w:pPr>
              <w:jc w:val="both"/>
              <w:rPr>
                <w:rFonts w:ascii="Times New Roman" w:hAnsi="Times New Roman" w:cs="Times New Roman"/>
                <w:b/>
                <w:bCs/>
                <w:sz w:val="24"/>
                <w:szCs w:val="24"/>
              </w:rPr>
            </w:pPr>
            <w:r w:rsidRPr="003236ED">
              <w:rPr>
                <w:rFonts w:ascii="Times New Roman" w:hAnsi="Times New Roman" w:cs="Times New Roman"/>
                <w:b/>
                <w:bCs/>
                <w:sz w:val="24"/>
                <w:szCs w:val="24"/>
              </w:rPr>
              <w:t>Best Case</w:t>
            </w:r>
          </w:p>
        </w:tc>
        <w:tc>
          <w:tcPr>
            <w:tcW w:w="0" w:type="auto"/>
            <w:vAlign w:val="center"/>
            <w:hideMark/>
          </w:tcPr>
          <w:p w14:paraId="49105FCD" w14:textId="77777777" w:rsidR="003236ED" w:rsidRPr="003236ED" w:rsidRDefault="003236ED" w:rsidP="006645DB">
            <w:pPr>
              <w:jc w:val="both"/>
              <w:rPr>
                <w:rFonts w:ascii="Times New Roman" w:hAnsi="Times New Roman" w:cs="Times New Roman"/>
                <w:b/>
                <w:bCs/>
                <w:sz w:val="24"/>
                <w:szCs w:val="24"/>
              </w:rPr>
            </w:pPr>
            <w:r w:rsidRPr="003236ED">
              <w:rPr>
                <w:rFonts w:ascii="Times New Roman" w:hAnsi="Times New Roman" w:cs="Times New Roman"/>
                <w:b/>
                <w:bCs/>
                <w:sz w:val="24"/>
                <w:szCs w:val="24"/>
              </w:rPr>
              <w:t>Average Case</w:t>
            </w:r>
          </w:p>
        </w:tc>
        <w:tc>
          <w:tcPr>
            <w:tcW w:w="0" w:type="auto"/>
            <w:vAlign w:val="center"/>
            <w:hideMark/>
          </w:tcPr>
          <w:p w14:paraId="14382666" w14:textId="77777777" w:rsidR="003236ED" w:rsidRPr="003236ED" w:rsidRDefault="003236ED" w:rsidP="006645DB">
            <w:pPr>
              <w:jc w:val="both"/>
              <w:rPr>
                <w:rFonts w:ascii="Times New Roman" w:hAnsi="Times New Roman" w:cs="Times New Roman"/>
                <w:b/>
                <w:bCs/>
                <w:sz w:val="24"/>
                <w:szCs w:val="24"/>
              </w:rPr>
            </w:pPr>
            <w:r w:rsidRPr="003236ED">
              <w:rPr>
                <w:rFonts w:ascii="Times New Roman" w:hAnsi="Times New Roman" w:cs="Times New Roman"/>
                <w:b/>
                <w:bCs/>
                <w:sz w:val="24"/>
                <w:szCs w:val="24"/>
              </w:rPr>
              <w:t>Worst Case</w:t>
            </w:r>
          </w:p>
        </w:tc>
      </w:tr>
      <w:tr w:rsidR="003236ED" w:rsidRPr="003236ED" w14:paraId="27A9406D" w14:textId="77777777" w:rsidTr="006645DB">
        <w:trPr>
          <w:trHeight w:val="565"/>
          <w:tblCellSpacing w:w="15" w:type="dxa"/>
        </w:trPr>
        <w:tc>
          <w:tcPr>
            <w:tcW w:w="0" w:type="auto"/>
            <w:vAlign w:val="center"/>
            <w:hideMark/>
          </w:tcPr>
          <w:p w14:paraId="4AFFA7C2" w14:textId="77777777" w:rsidR="003236ED" w:rsidRPr="003236ED" w:rsidRDefault="003236ED" w:rsidP="006645DB">
            <w:pPr>
              <w:jc w:val="both"/>
              <w:rPr>
                <w:rFonts w:ascii="Times New Roman" w:hAnsi="Times New Roman" w:cs="Times New Roman"/>
                <w:sz w:val="24"/>
                <w:szCs w:val="24"/>
              </w:rPr>
            </w:pPr>
            <w:r w:rsidRPr="003236ED">
              <w:rPr>
                <w:rFonts w:ascii="Times New Roman" w:hAnsi="Times New Roman" w:cs="Times New Roman"/>
                <w:sz w:val="24"/>
                <w:szCs w:val="24"/>
              </w:rPr>
              <w:t>Linear Search</w:t>
            </w:r>
          </w:p>
        </w:tc>
        <w:tc>
          <w:tcPr>
            <w:tcW w:w="0" w:type="auto"/>
            <w:vAlign w:val="center"/>
            <w:hideMark/>
          </w:tcPr>
          <w:p w14:paraId="4CD39465" w14:textId="77777777" w:rsidR="003236ED" w:rsidRPr="003236ED" w:rsidRDefault="003236ED" w:rsidP="006645DB">
            <w:pPr>
              <w:jc w:val="both"/>
              <w:rPr>
                <w:rFonts w:ascii="Times New Roman" w:hAnsi="Times New Roman" w:cs="Times New Roman"/>
                <w:sz w:val="24"/>
                <w:szCs w:val="24"/>
              </w:rPr>
            </w:pPr>
            <w:proofErr w:type="gramStart"/>
            <w:r w:rsidRPr="003236ED">
              <w:rPr>
                <w:rFonts w:ascii="Times New Roman" w:hAnsi="Times New Roman" w:cs="Times New Roman"/>
                <w:sz w:val="24"/>
                <w:szCs w:val="24"/>
              </w:rPr>
              <w:t>O(</w:t>
            </w:r>
            <w:proofErr w:type="gramEnd"/>
            <w:r w:rsidRPr="003236ED">
              <w:rPr>
                <w:rFonts w:ascii="Times New Roman" w:hAnsi="Times New Roman" w:cs="Times New Roman"/>
                <w:sz w:val="24"/>
                <w:szCs w:val="24"/>
              </w:rPr>
              <w:t>1)</w:t>
            </w:r>
          </w:p>
        </w:tc>
        <w:tc>
          <w:tcPr>
            <w:tcW w:w="0" w:type="auto"/>
            <w:vAlign w:val="center"/>
            <w:hideMark/>
          </w:tcPr>
          <w:p w14:paraId="6BF0B524" w14:textId="77777777" w:rsidR="003236ED" w:rsidRPr="003236ED" w:rsidRDefault="003236ED" w:rsidP="006645DB">
            <w:pPr>
              <w:jc w:val="both"/>
              <w:rPr>
                <w:rFonts w:ascii="Times New Roman" w:hAnsi="Times New Roman" w:cs="Times New Roman"/>
                <w:sz w:val="24"/>
                <w:szCs w:val="24"/>
              </w:rPr>
            </w:pPr>
            <w:r w:rsidRPr="003236ED">
              <w:rPr>
                <w:rFonts w:ascii="Times New Roman" w:hAnsi="Times New Roman" w:cs="Times New Roman"/>
                <w:sz w:val="24"/>
                <w:szCs w:val="24"/>
              </w:rPr>
              <w:t>O(n)</w:t>
            </w:r>
          </w:p>
        </w:tc>
        <w:tc>
          <w:tcPr>
            <w:tcW w:w="0" w:type="auto"/>
            <w:vAlign w:val="center"/>
            <w:hideMark/>
          </w:tcPr>
          <w:p w14:paraId="0C6206BD" w14:textId="77777777" w:rsidR="003236ED" w:rsidRPr="003236ED" w:rsidRDefault="003236ED" w:rsidP="006645DB">
            <w:pPr>
              <w:jc w:val="both"/>
              <w:rPr>
                <w:rFonts w:ascii="Times New Roman" w:hAnsi="Times New Roman" w:cs="Times New Roman"/>
                <w:sz w:val="24"/>
                <w:szCs w:val="24"/>
              </w:rPr>
            </w:pPr>
            <w:r w:rsidRPr="003236ED">
              <w:rPr>
                <w:rFonts w:ascii="Times New Roman" w:hAnsi="Times New Roman" w:cs="Times New Roman"/>
                <w:sz w:val="24"/>
                <w:szCs w:val="24"/>
              </w:rPr>
              <w:t>O(n)</w:t>
            </w:r>
          </w:p>
        </w:tc>
      </w:tr>
      <w:tr w:rsidR="003236ED" w:rsidRPr="003236ED" w14:paraId="0B97CA11" w14:textId="77777777" w:rsidTr="006645DB">
        <w:trPr>
          <w:trHeight w:val="565"/>
          <w:tblCellSpacing w:w="15" w:type="dxa"/>
        </w:trPr>
        <w:tc>
          <w:tcPr>
            <w:tcW w:w="0" w:type="auto"/>
            <w:vAlign w:val="center"/>
            <w:hideMark/>
          </w:tcPr>
          <w:p w14:paraId="23195F2E" w14:textId="77777777" w:rsidR="003236ED" w:rsidRPr="003236ED" w:rsidRDefault="003236ED" w:rsidP="006645DB">
            <w:pPr>
              <w:jc w:val="both"/>
              <w:rPr>
                <w:rFonts w:ascii="Times New Roman" w:hAnsi="Times New Roman" w:cs="Times New Roman"/>
                <w:sz w:val="24"/>
                <w:szCs w:val="24"/>
              </w:rPr>
            </w:pPr>
            <w:r w:rsidRPr="003236ED">
              <w:rPr>
                <w:rFonts w:ascii="Times New Roman" w:hAnsi="Times New Roman" w:cs="Times New Roman"/>
                <w:sz w:val="24"/>
                <w:szCs w:val="24"/>
              </w:rPr>
              <w:t>Binary Search</w:t>
            </w:r>
          </w:p>
        </w:tc>
        <w:tc>
          <w:tcPr>
            <w:tcW w:w="0" w:type="auto"/>
            <w:vAlign w:val="center"/>
            <w:hideMark/>
          </w:tcPr>
          <w:p w14:paraId="1F65296D" w14:textId="77777777" w:rsidR="003236ED" w:rsidRPr="003236ED" w:rsidRDefault="003236ED" w:rsidP="006645DB">
            <w:pPr>
              <w:jc w:val="both"/>
              <w:rPr>
                <w:rFonts w:ascii="Times New Roman" w:hAnsi="Times New Roman" w:cs="Times New Roman"/>
                <w:sz w:val="24"/>
                <w:szCs w:val="24"/>
              </w:rPr>
            </w:pPr>
            <w:proofErr w:type="gramStart"/>
            <w:r w:rsidRPr="003236ED">
              <w:rPr>
                <w:rFonts w:ascii="Times New Roman" w:hAnsi="Times New Roman" w:cs="Times New Roman"/>
                <w:sz w:val="24"/>
                <w:szCs w:val="24"/>
              </w:rPr>
              <w:t>O(</w:t>
            </w:r>
            <w:proofErr w:type="gramEnd"/>
            <w:r w:rsidRPr="003236ED">
              <w:rPr>
                <w:rFonts w:ascii="Times New Roman" w:hAnsi="Times New Roman" w:cs="Times New Roman"/>
                <w:sz w:val="24"/>
                <w:szCs w:val="24"/>
              </w:rPr>
              <w:t>1)</w:t>
            </w:r>
          </w:p>
        </w:tc>
        <w:tc>
          <w:tcPr>
            <w:tcW w:w="0" w:type="auto"/>
            <w:vAlign w:val="center"/>
            <w:hideMark/>
          </w:tcPr>
          <w:p w14:paraId="06F2F98B" w14:textId="77777777" w:rsidR="003236ED" w:rsidRPr="003236ED" w:rsidRDefault="003236ED" w:rsidP="006645DB">
            <w:pPr>
              <w:jc w:val="both"/>
              <w:rPr>
                <w:rFonts w:ascii="Times New Roman" w:hAnsi="Times New Roman" w:cs="Times New Roman"/>
                <w:sz w:val="24"/>
                <w:szCs w:val="24"/>
              </w:rPr>
            </w:pPr>
            <w:proofErr w:type="gramStart"/>
            <w:r w:rsidRPr="003236ED">
              <w:rPr>
                <w:rFonts w:ascii="Times New Roman" w:hAnsi="Times New Roman" w:cs="Times New Roman"/>
                <w:sz w:val="24"/>
                <w:szCs w:val="24"/>
              </w:rPr>
              <w:t>O(</w:t>
            </w:r>
            <w:proofErr w:type="gramEnd"/>
            <w:r w:rsidRPr="003236ED">
              <w:rPr>
                <w:rFonts w:ascii="Times New Roman" w:hAnsi="Times New Roman" w:cs="Times New Roman"/>
                <w:sz w:val="24"/>
                <w:szCs w:val="24"/>
              </w:rPr>
              <w:t>log n)</w:t>
            </w:r>
          </w:p>
        </w:tc>
        <w:tc>
          <w:tcPr>
            <w:tcW w:w="0" w:type="auto"/>
            <w:vAlign w:val="center"/>
            <w:hideMark/>
          </w:tcPr>
          <w:p w14:paraId="325BECCA" w14:textId="77777777" w:rsidR="003236ED" w:rsidRPr="003236ED" w:rsidRDefault="003236ED" w:rsidP="006645DB">
            <w:pPr>
              <w:jc w:val="both"/>
              <w:rPr>
                <w:rFonts w:ascii="Times New Roman" w:hAnsi="Times New Roman" w:cs="Times New Roman"/>
                <w:sz w:val="24"/>
                <w:szCs w:val="24"/>
              </w:rPr>
            </w:pPr>
            <w:proofErr w:type="gramStart"/>
            <w:r w:rsidRPr="003236ED">
              <w:rPr>
                <w:rFonts w:ascii="Times New Roman" w:hAnsi="Times New Roman" w:cs="Times New Roman"/>
                <w:sz w:val="24"/>
                <w:szCs w:val="24"/>
              </w:rPr>
              <w:t>O(</w:t>
            </w:r>
            <w:proofErr w:type="gramEnd"/>
            <w:r w:rsidRPr="003236ED">
              <w:rPr>
                <w:rFonts w:ascii="Times New Roman" w:hAnsi="Times New Roman" w:cs="Times New Roman"/>
                <w:sz w:val="24"/>
                <w:szCs w:val="24"/>
              </w:rPr>
              <w:t>log n)</w:t>
            </w:r>
          </w:p>
        </w:tc>
      </w:tr>
    </w:tbl>
    <w:p w14:paraId="28C0CFAF" w14:textId="77777777" w:rsidR="003236ED" w:rsidRDefault="003236ED" w:rsidP="001733EC"/>
    <w:p w14:paraId="737A3269" w14:textId="4D4EDAFC" w:rsidR="003236ED" w:rsidRPr="003236ED" w:rsidRDefault="003236ED" w:rsidP="003236ED">
      <w:pPr>
        <w:ind w:firstLine="720"/>
        <w:jc w:val="both"/>
        <w:rPr>
          <w:rFonts w:ascii="Times New Roman" w:hAnsi="Times New Roman" w:cs="Times New Roman"/>
          <w:sz w:val="24"/>
          <w:szCs w:val="24"/>
        </w:rPr>
      </w:pPr>
      <w:r w:rsidRPr="003236ED">
        <w:rPr>
          <w:rFonts w:ascii="Times New Roman" w:hAnsi="Times New Roman" w:cs="Times New Roman"/>
          <w:sz w:val="24"/>
          <w:szCs w:val="24"/>
        </w:rPr>
        <w:t xml:space="preserve">For small, unsorted datasets, </w:t>
      </w:r>
      <w:r w:rsidRPr="003236ED">
        <w:rPr>
          <w:rFonts w:ascii="Times New Roman" w:hAnsi="Times New Roman" w:cs="Times New Roman"/>
          <w:b/>
          <w:bCs/>
          <w:sz w:val="24"/>
          <w:szCs w:val="24"/>
        </w:rPr>
        <w:t>linear search</w:t>
      </w:r>
      <w:r w:rsidRPr="003236ED">
        <w:rPr>
          <w:rFonts w:ascii="Times New Roman" w:hAnsi="Times New Roman" w:cs="Times New Roman"/>
          <w:sz w:val="24"/>
          <w:szCs w:val="24"/>
        </w:rPr>
        <w:t xml:space="preserve"> is acceptable. However, for real-world e-commerce platforms handling </w:t>
      </w:r>
      <w:r w:rsidRPr="003236ED">
        <w:rPr>
          <w:rFonts w:ascii="Times New Roman" w:hAnsi="Times New Roman" w:cs="Times New Roman"/>
          <w:b/>
          <w:bCs/>
          <w:sz w:val="24"/>
          <w:szCs w:val="24"/>
        </w:rPr>
        <w:t>thousands of products</w:t>
      </w:r>
      <w:r w:rsidRPr="003236ED">
        <w:rPr>
          <w:rFonts w:ascii="Times New Roman" w:hAnsi="Times New Roman" w:cs="Times New Roman"/>
          <w:sz w:val="24"/>
          <w:szCs w:val="24"/>
        </w:rPr>
        <w:t xml:space="preserve">, </w:t>
      </w:r>
      <w:r w:rsidRPr="003236ED">
        <w:rPr>
          <w:rFonts w:ascii="Times New Roman" w:hAnsi="Times New Roman" w:cs="Times New Roman"/>
          <w:b/>
          <w:bCs/>
          <w:sz w:val="24"/>
          <w:szCs w:val="24"/>
        </w:rPr>
        <w:t>binary search</w:t>
      </w:r>
      <w:r w:rsidRPr="003236ED">
        <w:rPr>
          <w:rFonts w:ascii="Times New Roman" w:hAnsi="Times New Roman" w:cs="Times New Roman"/>
          <w:sz w:val="24"/>
          <w:szCs w:val="24"/>
        </w:rPr>
        <w:t xml:space="preserve"> or even more advanced structures </w:t>
      </w:r>
      <w:r w:rsidRPr="003236ED">
        <w:rPr>
          <w:rFonts w:ascii="Times New Roman" w:hAnsi="Times New Roman" w:cs="Times New Roman"/>
          <w:sz w:val="24"/>
          <w:szCs w:val="24"/>
        </w:rPr>
        <w:t>(</w:t>
      </w:r>
      <w:r w:rsidRPr="003236ED">
        <w:rPr>
          <w:rFonts w:ascii="Times New Roman" w:hAnsi="Times New Roman" w:cs="Times New Roman"/>
          <w:sz w:val="24"/>
          <w:szCs w:val="24"/>
        </w:rPr>
        <w:t>like hash maps or search trees are preferred</w:t>
      </w:r>
      <w:r w:rsidRPr="003236ED">
        <w:rPr>
          <w:rFonts w:ascii="Times New Roman" w:hAnsi="Times New Roman" w:cs="Times New Roman"/>
          <w:sz w:val="24"/>
          <w:szCs w:val="24"/>
        </w:rPr>
        <w:t>)</w:t>
      </w:r>
      <w:r w:rsidRPr="003236ED">
        <w:rPr>
          <w:rFonts w:ascii="Times New Roman" w:hAnsi="Times New Roman" w:cs="Times New Roman"/>
          <w:sz w:val="24"/>
          <w:szCs w:val="24"/>
        </w:rPr>
        <w:t xml:space="preserve"> for performance optimization.</w:t>
      </w:r>
    </w:p>
    <w:p w14:paraId="52267678" w14:textId="77777777" w:rsidR="003236ED" w:rsidRPr="003236ED" w:rsidRDefault="003236ED" w:rsidP="003236ED">
      <w:pPr>
        <w:jc w:val="both"/>
        <w:rPr>
          <w:rFonts w:ascii="Times New Roman" w:hAnsi="Times New Roman" w:cs="Times New Roman"/>
          <w:sz w:val="24"/>
          <w:szCs w:val="24"/>
        </w:rPr>
      </w:pPr>
    </w:p>
    <w:p w14:paraId="713409C4" w14:textId="6C77FC28" w:rsidR="003236ED" w:rsidRPr="003236ED" w:rsidRDefault="003236ED" w:rsidP="003236ED">
      <w:pPr>
        <w:jc w:val="both"/>
        <w:rPr>
          <w:rFonts w:ascii="Times New Roman" w:hAnsi="Times New Roman" w:cs="Times New Roman"/>
          <w:b/>
          <w:bCs/>
          <w:sz w:val="28"/>
          <w:szCs w:val="28"/>
        </w:rPr>
      </w:pPr>
      <w:r w:rsidRPr="003236ED">
        <w:rPr>
          <w:rFonts w:ascii="Times New Roman" w:hAnsi="Times New Roman" w:cs="Times New Roman"/>
          <w:b/>
          <w:bCs/>
          <w:sz w:val="28"/>
          <w:szCs w:val="28"/>
        </w:rPr>
        <w:t xml:space="preserve">Exercise </w:t>
      </w:r>
      <w:r w:rsidRPr="003236ED">
        <w:rPr>
          <w:rFonts w:ascii="Times New Roman" w:hAnsi="Times New Roman" w:cs="Times New Roman"/>
          <w:b/>
          <w:bCs/>
          <w:sz w:val="28"/>
          <w:szCs w:val="28"/>
        </w:rPr>
        <w:t>2</w:t>
      </w:r>
      <w:r w:rsidRPr="003236ED">
        <w:rPr>
          <w:rFonts w:ascii="Times New Roman" w:hAnsi="Times New Roman" w:cs="Times New Roman"/>
          <w:b/>
          <w:bCs/>
          <w:sz w:val="28"/>
          <w:szCs w:val="28"/>
        </w:rPr>
        <w:t xml:space="preserve">: </w:t>
      </w:r>
      <w:r w:rsidRPr="00397E8D">
        <w:rPr>
          <w:rFonts w:ascii="Times New Roman" w:hAnsi="Times New Roman" w:cs="Times New Roman"/>
          <w:sz w:val="28"/>
          <w:szCs w:val="28"/>
        </w:rPr>
        <w:t>Financial Forecasting</w:t>
      </w:r>
    </w:p>
    <w:p w14:paraId="12551570" w14:textId="2399601D" w:rsidR="003236ED" w:rsidRPr="003236ED" w:rsidRDefault="003236ED" w:rsidP="003236ED">
      <w:pPr>
        <w:ind w:firstLine="720"/>
        <w:jc w:val="both"/>
        <w:rPr>
          <w:rFonts w:ascii="Times New Roman" w:hAnsi="Times New Roman" w:cs="Times New Roman"/>
          <w:sz w:val="24"/>
          <w:szCs w:val="24"/>
        </w:rPr>
      </w:pPr>
      <w:r w:rsidRPr="003236ED">
        <w:rPr>
          <w:rFonts w:ascii="Times New Roman" w:hAnsi="Times New Roman" w:cs="Times New Roman"/>
          <w:sz w:val="24"/>
          <w:szCs w:val="24"/>
        </w:rPr>
        <w:t>Forecasting future values using past data is a common problem in financial analytics. Recursive algorithms can offer elegant solutions to problems where the result at any time step depends on results from previous steps. This report outlines the implementation of a recursive approach to financial forecasting and discusses its performance characteristics.</w:t>
      </w:r>
    </w:p>
    <w:p w14:paraId="652436F0" w14:textId="0F7FAB6B" w:rsidR="003236ED" w:rsidRPr="003236ED" w:rsidRDefault="003236ED" w:rsidP="003236ED">
      <w:pPr>
        <w:jc w:val="both"/>
        <w:rPr>
          <w:rFonts w:ascii="Times New Roman" w:hAnsi="Times New Roman" w:cs="Times New Roman"/>
          <w:b/>
          <w:bCs/>
          <w:sz w:val="24"/>
          <w:szCs w:val="24"/>
        </w:rPr>
      </w:pPr>
      <w:r w:rsidRPr="003236ED">
        <w:rPr>
          <w:rFonts w:ascii="Times New Roman" w:hAnsi="Times New Roman" w:cs="Times New Roman"/>
          <w:b/>
          <w:bCs/>
          <w:sz w:val="24"/>
          <w:szCs w:val="24"/>
        </w:rPr>
        <w:t>Scenario</w:t>
      </w:r>
      <w:r>
        <w:rPr>
          <w:rFonts w:ascii="Times New Roman" w:hAnsi="Times New Roman" w:cs="Times New Roman"/>
          <w:b/>
          <w:bCs/>
          <w:sz w:val="24"/>
          <w:szCs w:val="24"/>
        </w:rPr>
        <w:t>:</w:t>
      </w:r>
    </w:p>
    <w:p w14:paraId="395C7971" w14:textId="77777777" w:rsidR="003236ED" w:rsidRPr="003236ED" w:rsidRDefault="003236ED" w:rsidP="003236ED">
      <w:pPr>
        <w:ind w:firstLine="720"/>
        <w:jc w:val="both"/>
        <w:rPr>
          <w:rFonts w:ascii="Times New Roman" w:hAnsi="Times New Roman" w:cs="Times New Roman"/>
          <w:sz w:val="24"/>
          <w:szCs w:val="24"/>
        </w:rPr>
      </w:pPr>
      <w:r w:rsidRPr="003236ED">
        <w:rPr>
          <w:rFonts w:ascii="Times New Roman" w:hAnsi="Times New Roman" w:cs="Times New Roman"/>
          <w:sz w:val="24"/>
          <w:szCs w:val="24"/>
        </w:rPr>
        <w:t xml:space="preserve">We are building a tool that forecasts future financial values based on historical growth rates using </w:t>
      </w:r>
      <w:r w:rsidRPr="003236ED">
        <w:rPr>
          <w:rFonts w:ascii="Times New Roman" w:hAnsi="Times New Roman" w:cs="Times New Roman"/>
          <w:b/>
          <w:bCs/>
          <w:sz w:val="24"/>
          <w:szCs w:val="24"/>
        </w:rPr>
        <w:t>recursion</w:t>
      </w:r>
      <w:r w:rsidRPr="003236ED">
        <w:rPr>
          <w:rFonts w:ascii="Times New Roman" w:hAnsi="Times New Roman" w:cs="Times New Roman"/>
          <w:sz w:val="24"/>
          <w:szCs w:val="24"/>
        </w:rPr>
        <w:t>. The goal is to compute the future value of an investment over a number of years, assuming a constant growth rate.</w:t>
      </w:r>
    </w:p>
    <w:p w14:paraId="4CEEB95B" w14:textId="00C80A9C" w:rsidR="003236ED" w:rsidRPr="003236ED" w:rsidRDefault="003236ED" w:rsidP="003236ED">
      <w:pPr>
        <w:jc w:val="both"/>
        <w:rPr>
          <w:rFonts w:ascii="Times New Roman" w:hAnsi="Times New Roman" w:cs="Times New Roman"/>
          <w:b/>
          <w:bCs/>
          <w:sz w:val="24"/>
          <w:szCs w:val="24"/>
        </w:rPr>
      </w:pPr>
      <w:r w:rsidRPr="003236ED">
        <w:rPr>
          <w:rFonts w:ascii="Times New Roman" w:hAnsi="Times New Roman" w:cs="Times New Roman"/>
          <w:b/>
          <w:bCs/>
          <w:sz w:val="24"/>
          <w:szCs w:val="24"/>
        </w:rPr>
        <w:t>Recursive Algorithms</w:t>
      </w:r>
    </w:p>
    <w:p w14:paraId="7D49C334" w14:textId="77777777" w:rsidR="003236ED" w:rsidRPr="003236ED" w:rsidRDefault="003236ED" w:rsidP="003236ED">
      <w:pPr>
        <w:ind w:firstLine="720"/>
        <w:jc w:val="both"/>
        <w:rPr>
          <w:rFonts w:ascii="Times New Roman" w:hAnsi="Times New Roman" w:cs="Times New Roman"/>
          <w:sz w:val="24"/>
          <w:szCs w:val="24"/>
        </w:rPr>
      </w:pPr>
      <w:r w:rsidRPr="003236ED">
        <w:rPr>
          <w:rFonts w:ascii="Times New Roman" w:hAnsi="Times New Roman" w:cs="Times New Roman"/>
          <w:b/>
          <w:bCs/>
          <w:sz w:val="24"/>
          <w:szCs w:val="24"/>
        </w:rPr>
        <w:t>Recursion</w:t>
      </w:r>
      <w:r w:rsidRPr="003236ED">
        <w:rPr>
          <w:rFonts w:ascii="Times New Roman" w:hAnsi="Times New Roman" w:cs="Times New Roman"/>
          <w:sz w:val="24"/>
          <w:szCs w:val="24"/>
        </w:rPr>
        <w:t xml:space="preserve"> is a method where a function calls itself to solve smaller instances of the same problem. It is particularly useful for problems that can be broken down into simpler subproblems.</w:t>
      </w:r>
    </w:p>
    <w:p w14:paraId="11D2985B" w14:textId="7777777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b/>
          <w:bCs/>
          <w:sz w:val="24"/>
          <w:szCs w:val="24"/>
        </w:rPr>
        <w:t>Example Concept:</w:t>
      </w:r>
    </w:p>
    <w:p w14:paraId="572B9547" w14:textId="7777777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sz w:val="24"/>
          <w:szCs w:val="24"/>
        </w:rPr>
        <w:t xml:space="preserve">Future Value in Year </w:t>
      </w:r>
      <w:r w:rsidRPr="003236ED">
        <w:rPr>
          <w:rFonts w:ascii="Times New Roman" w:hAnsi="Times New Roman" w:cs="Times New Roman"/>
          <w:i/>
          <w:iCs/>
          <w:sz w:val="24"/>
          <w:szCs w:val="24"/>
        </w:rPr>
        <w:t>n</w:t>
      </w:r>
      <w:r w:rsidRPr="003236ED">
        <w:rPr>
          <w:rFonts w:ascii="Times New Roman" w:hAnsi="Times New Roman" w:cs="Times New Roman"/>
          <w:sz w:val="24"/>
          <w:szCs w:val="24"/>
        </w:rPr>
        <w:t xml:space="preserve"> = Future Value in Year </w:t>
      </w:r>
      <w:r w:rsidRPr="003236ED">
        <w:rPr>
          <w:rFonts w:ascii="Times New Roman" w:hAnsi="Times New Roman" w:cs="Times New Roman"/>
          <w:i/>
          <w:iCs/>
          <w:sz w:val="24"/>
          <w:szCs w:val="24"/>
        </w:rPr>
        <w:t>(n−1)</w:t>
      </w:r>
      <w:r w:rsidRPr="003236ED">
        <w:rPr>
          <w:rFonts w:ascii="Times New Roman" w:hAnsi="Times New Roman" w:cs="Times New Roman"/>
          <w:sz w:val="24"/>
          <w:szCs w:val="24"/>
        </w:rPr>
        <w:t xml:space="preserve"> × (1 + Growth Rate)</w:t>
      </w:r>
    </w:p>
    <w:p w14:paraId="3E0AA3CD" w14:textId="7777777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sz w:val="24"/>
          <w:szCs w:val="24"/>
        </w:rPr>
        <w:t>Recursion simplifies the problem, making the code more readable and logically expressive.</w:t>
      </w:r>
    </w:p>
    <w:p w14:paraId="4786FB30" w14:textId="77777777" w:rsidR="003236ED" w:rsidRPr="003236ED" w:rsidRDefault="003236ED" w:rsidP="003236ED">
      <w:pPr>
        <w:jc w:val="both"/>
        <w:rPr>
          <w:rFonts w:ascii="Times New Roman" w:hAnsi="Times New Roman" w:cs="Times New Roman"/>
          <w:sz w:val="24"/>
          <w:szCs w:val="24"/>
        </w:rPr>
      </w:pPr>
      <w:r w:rsidRPr="003236ED">
        <w:rPr>
          <w:rFonts w:ascii="Times New Roman" w:hAnsi="Times New Roman" w:cs="Times New Roman"/>
          <w:sz w:val="24"/>
          <w:szCs w:val="24"/>
        </w:rPr>
        <w:t>The recursive method calculates the future value based on:</w:t>
      </w:r>
    </w:p>
    <w:p w14:paraId="205F40CC" w14:textId="77777777" w:rsidR="003236ED" w:rsidRPr="003236ED" w:rsidRDefault="003236ED" w:rsidP="003236ED">
      <w:pPr>
        <w:numPr>
          <w:ilvl w:val="0"/>
          <w:numId w:val="2"/>
        </w:numPr>
        <w:jc w:val="both"/>
        <w:rPr>
          <w:rFonts w:ascii="Times New Roman" w:hAnsi="Times New Roman" w:cs="Times New Roman"/>
          <w:sz w:val="24"/>
          <w:szCs w:val="24"/>
        </w:rPr>
      </w:pPr>
      <w:r w:rsidRPr="003236ED">
        <w:rPr>
          <w:rFonts w:ascii="Times New Roman" w:hAnsi="Times New Roman" w:cs="Times New Roman"/>
          <w:sz w:val="24"/>
          <w:szCs w:val="24"/>
        </w:rPr>
        <w:t>Initial investment (principal)</w:t>
      </w:r>
    </w:p>
    <w:p w14:paraId="01459C38" w14:textId="77777777" w:rsidR="003236ED" w:rsidRPr="003236ED" w:rsidRDefault="003236ED" w:rsidP="003236ED">
      <w:pPr>
        <w:numPr>
          <w:ilvl w:val="0"/>
          <w:numId w:val="2"/>
        </w:numPr>
        <w:jc w:val="both"/>
        <w:rPr>
          <w:rFonts w:ascii="Times New Roman" w:hAnsi="Times New Roman" w:cs="Times New Roman"/>
          <w:sz w:val="24"/>
          <w:szCs w:val="24"/>
        </w:rPr>
      </w:pPr>
      <w:r w:rsidRPr="003236ED">
        <w:rPr>
          <w:rFonts w:ascii="Times New Roman" w:hAnsi="Times New Roman" w:cs="Times New Roman"/>
          <w:sz w:val="24"/>
          <w:szCs w:val="24"/>
        </w:rPr>
        <w:t>Growth rate</w:t>
      </w:r>
    </w:p>
    <w:p w14:paraId="6686B61B" w14:textId="77777777" w:rsidR="003236ED" w:rsidRPr="003236ED" w:rsidRDefault="003236ED" w:rsidP="003236ED">
      <w:pPr>
        <w:numPr>
          <w:ilvl w:val="0"/>
          <w:numId w:val="2"/>
        </w:numPr>
        <w:jc w:val="both"/>
        <w:rPr>
          <w:rFonts w:ascii="Times New Roman" w:hAnsi="Times New Roman" w:cs="Times New Roman"/>
          <w:sz w:val="24"/>
          <w:szCs w:val="24"/>
        </w:rPr>
      </w:pPr>
      <w:r w:rsidRPr="003236ED">
        <w:rPr>
          <w:rFonts w:ascii="Times New Roman" w:hAnsi="Times New Roman" w:cs="Times New Roman"/>
          <w:sz w:val="24"/>
          <w:szCs w:val="24"/>
        </w:rPr>
        <w:lastRenderedPageBreak/>
        <w:t>Number of years</w:t>
      </w:r>
    </w:p>
    <w:p w14:paraId="152A3AE3" w14:textId="78042B68" w:rsidR="003236ED" w:rsidRPr="003236ED" w:rsidRDefault="003236ED" w:rsidP="003236ED">
      <w:pPr>
        <w:jc w:val="both"/>
        <w:rPr>
          <w:rFonts w:ascii="Times New Roman" w:hAnsi="Times New Roman" w:cs="Times New Roman"/>
          <w:b/>
          <w:bCs/>
          <w:sz w:val="24"/>
          <w:szCs w:val="24"/>
        </w:rPr>
      </w:pPr>
      <w:r w:rsidRPr="003236ED">
        <w:rPr>
          <w:rFonts w:ascii="Times New Roman" w:hAnsi="Times New Roman" w:cs="Times New Roman"/>
          <w:b/>
          <w:bCs/>
          <w:sz w:val="24"/>
          <w:szCs w:val="24"/>
        </w:rPr>
        <w:t>Program:</w:t>
      </w:r>
    </w:p>
    <w:p w14:paraId="37F4CDC4" w14:textId="68C78C8A" w:rsidR="003236ED" w:rsidRPr="003236ED" w:rsidRDefault="003236ED" w:rsidP="003236ED">
      <w:pPr>
        <w:jc w:val="both"/>
        <w:rPr>
          <w:rFonts w:ascii="Times New Roman" w:hAnsi="Times New Roman" w:cs="Times New Roman"/>
          <w:sz w:val="24"/>
          <w:szCs w:val="24"/>
        </w:rPr>
      </w:pPr>
      <w:r>
        <w:rPr>
          <w:rFonts w:ascii="Times New Roman" w:hAnsi="Times New Roman" w:cs="Times New Roman"/>
          <w:sz w:val="24"/>
          <w:szCs w:val="24"/>
        </w:rPr>
        <w:t>FinanceForecast.java</w:t>
      </w:r>
    </w:p>
    <w:p w14:paraId="786F3B8A"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finance</w:t>
      </w:r>
      <w:r>
        <w:rPr>
          <w:rFonts w:ascii="Courier New" w:hAnsi="Courier New" w:cs="Courier New"/>
          <w:color w:val="E6E6FA"/>
          <w:sz w:val="20"/>
          <w:szCs w:val="20"/>
        </w:rPr>
        <w:t>;</w:t>
      </w:r>
    </w:p>
    <w:p w14:paraId="5E4C15C4"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27EBEB2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FinancialForecast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A80C2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calculateFutureValue</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79ABFF"/>
          <w:sz w:val="20"/>
          <w:szCs w:val="20"/>
        </w:rPr>
        <w:t>principal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79ABFF"/>
          <w:sz w:val="20"/>
          <w:szCs w:val="20"/>
        </w:rPr>
        <w:t>rate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years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E82D94"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years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29840D"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79ABFF"/>
          <w:sz w:val="20"/>
          <w:szCs w:val="20"/>
        </w:rPr>
        <w:t>principal</w:t>
      </w:r>
      <w:r>
        <w:rPr>
          <w:rFonts w:ascii="Courier New" w:hAnsi="Courier New" w:cs="Courier New"/>
          <w:color w:val="E6E6FA"/>
          <w:sz w:val="20"/>
          <w:szCs w:val="20"/>
        </w:rPr>
        <w:t>;</w:t>
      </w:r>
    </w:p>
    <w:p w14:paraId="52BB8ECF"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627BD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i/>
          <w:iCs/>
          <w:color w:val="96EC3F"/>
          <w:sz w:val="20"/>
          <w:szCs w:val="20"/>
        </w:rPr>
        <w:t>calculateFutureValue</w:t>
      </w:r>
      <w:proofErr w:type="spellEnd"/>
      <w:r>
        <w:rPr>
          <w:rFonts w:ascii="Courier New" w:hAnsi="Courier New" w:cs="Courier New"/>
          <w:color w:val="F9FAF4"/>
          <w:sz w:val="20"/>
          <w:szCs w:val="20"/>
        </w:rPr>
        <w:t>(</w:t>
      </w:r>
      <w:proofErr w:type="gramEnd"/>
      <w:r>
        <w:rPr>
          <w:rFonts w:ascii="Courier New" w:hAnsi="Courier New" w:cs="Courier New"/>
          <w:color w:val="79ABFF"/>
          <w:sz w:val="20"/>
          <w:szCs w:val="20"/>
        </w:rPr>
        <w:t>principal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rate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years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rate</w:t>
      </w:r>
      <w:r>
        <w:rPr>
          <w:rFonts w:ascii="Courier New" w:hAnsi="Courier New" w:cs="Courier New"/>
          <w:color w:val="F9FAF4"/>
          <w:sz w:val="20"/>
          <w:szCs w:val="20"/>
        </w:rPr>
        <w:t>)</w:t>
      </w:r>
      <w:r>
        <w:rPr>
          <w:rFonts w:ascii="Courier New" w:hAnsi="Courier New" w:cs="Courier New"/>
          <w:color w:val="E6E6FA"/>
          <w:sz w:val="20"/>
          <w:szCs w:val="20"/>
        </w:rPr>
        <w:t>;</w:t>
      </w:r>
    </w:p>
    <w:p w14:paraId="5D366689"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0877C8"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5EE7E5A2"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61579D"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F2F200"/>
          <w:sz w:val="20"/>
          <w:szCs w:val="20"/>
        </w:rPr>
        <w:t>principal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15000.0</w:t>
      </w:r>
      <w:r>
        <w:rPr>
          <w:rFonts w:ascii="Courier New" w:hAnsi="Courier New" w:cs="Courier New"/>
          <w:color w:val="E6E6FA"/>
          <w:sz w:val="20"/>
          <w:szCs w:val="20"/>
        </w:rPr>
        <w:t>;</w:t>
      </w:r>
    </w:p>
    <w:p w14:paraId="0E6ADAC2"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annualRate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0.10</w:t>
      </w:r>
      <w:r>
        <w:rPr>
          <w:rFonts w:ascii="Courier New" w:hAnsi="Courier New" w:cs="Courier New"/>
          <w:color w:val="E6E6FA"/>
          <w:sz w:val="20"/>
          <w:szCs w:val="20"/>
        </w:rPr>
        <w:t>;</w:t>
      </w:r>
    </w:p>
    <w:p w14:paraId="34570B36"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years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E6E6FA"/>
          <w:sz w:val="20"/>
          <w:szCs w:val="20"/>
        </w:rPr>
        <w:t>;</w:t>
      </w:r>
    </w:p>
    <w:p w14:paraId="0A55E795"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p>
    <w:p w14:paraId="1CA1E981"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futureValue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i/>
          <w:iCs/>
          <w:color w:val="96EC3F"/>
          <w:sz w:val="20"/>
          <w:szCs w:val="20"/>
        </w:rPr>
        <w:t>calculateFutureValue</w:t>
      </w:r>
      <w:proofErr w:type="spellEnd"/>
      <w:r>
        <w:rPr>
          <w:rFonts w:ascii="Courier New" w:hAnsi="Courier New" w:cs="Courier New"/>
          <w:color w:val="F9FAF4"/>
          <w:sz w:val="20"/>
          <w:szCs w:val="20"/>
        </w:rPr>
        <w:t>(</w:t>
      </w:r>
      <w:proofErr w:type="gramEnd"/>
      <w:r>
        <w:rPr>
          <w:rFonts w:ascii="Courier New" w:hAnsi="Courier New" w:cs="Courier New"/>
          <w:color w:val="F3EC79"/>
          <w:sz w:val="20"/>
          <w:szCs w:val="20"/>
        </w:rPr>
        <w:t>principal</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annualRate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years</w:t>
      </w:r>
      <w:r>
        <w:rPr>
          <w:rFonts w:ascii="Courier New" w:hAnsi="Courier New" w:cs="Courier New"/>
          <w:color w:val="F9FAF4"/>
          <w:sz w:val="20"/>
          <w:szCs w:val="20"/>
        </w:rPr>
        <w:t>)</w:t>
      </w:r>
      <w:r>
        <w:rPr>
          <w:rFonts w:ascii="Courier New" w:hAnsi="Courier New" w:cs="Courier New"/>
          <w:color w:val="E6E6FA"/>
          <w:sz w:val="20"/>
          <w:szCs w:val="20"/>
        </w:rPr>
        <w:t>;</w:t>
      </w:r>
    </w:p>
    <w:p w14:paraId="0A87B5B2"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printf</w:t>
      </w:r>
      <w:proofErr w:type="spellEnd"/>
      <w:r>
        <w:rPr>
          <w:rFonts w:ascii="Courier New" w:hAnsi="Courier New" w:cs="Courier New"/>
          <w:color w:val="F9FAF4"/>
          <w:sz w:val="20"/>
          <w:szCs w:val="20"/>
        </w:rPr>
        <w:t>(</w:t>
      </w:r>
      <w:r>
        <w:rPr>
          <w:rFonts w:ascii="Courier New" w:hAnsi="Courier New" w:cs="Courier New"/>
          <w:color w:val="17C6A3"/>
          <w:sz w:val="20"/>
          <w:szCs w:val="20"/>
        </w:rPr>
        <w:t>"Future value after %d years: %.2f%n"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years</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futureValue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35235DC"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E8FFFE" w14:textId="77777777" w:rsidR="003236ED" w:rsidRDefault="003236ED" w:rsidP="003236E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52DAB17" w14:textId="5B701FAD" w:rsidR="003236ED" w:rsidRDefault="003236ED" w:rsidP="003236ED"/>
    <w:p w14:paraId="6BB20070" w14:textId="6C64E6C4" w:rsidR="003236ED" w:rsidRPr="003236ED" w:rsidRDefault="003236ED" w:rsidP="003236ED">
      <w:pPr>
        <w:rPr>
          <w:rFonts w:ascii="Times New Roman" w:hAnsi="Times New Roman" w:cs="Times New Roman"/>
          <w:b/>
          <w:bCs/>
          <w:sz w:val="24"/>
          <w:szCs w:val="24"/>
        </w:rPr>
      </w:pPr>
      <w:r w:rsidRPr="003236ED">
        <w:rPr>
          <w:rFonts w:ascii="Times New Roman" w:hAnsi="Times New Roman" w:cs="Times New Roman"/>
          <w:b/>
          <w:bCs/>
          <w:sz w:val="24"/>
          <w:szCs w:val="24"/>
        </w:rPr>
        <w:t>Output:</w:t>
      </w:r>
    </w:p>
    <w:p w14:paraId="7306CA1D" w14:textId="35E6B478" w:rsidR="003236ED" w:rsidRPr="003236ED" w:rsidRDefault="003236ED" w:rsidP="003236ED">
      <w:r w:rsidRPr="003236ED">
        <w:drawing>
          <wp:inline distT="0" distB="0" distL="0" distR="0" wp14:anchorId="6EA63CF4" wp14:editId="5437A777">
            <wp:extent cx="5731510" cy="1009650"/>
            <wp:effectExtent l="0" t="0" r="2540" b="0"/>
            <wp:docPr id="182972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9263" name=""/>
                    <pic:cNvPicPr/>
                  </pic:nvPicPr>
                  <pic:blipFill>
                    <a:blip r:embed="rId7"/>
                    <a:stretch>
                      <a:fillRect/>
                    </a:stretch>
                  </pic:blipFill>
                  <pic:spPr>
                    <a:xfrm>
                      <a:off x="0" y="0"/>
                      <a:ext cx="5731510" cy="1009650"/>
                    </a:xfrm>
                    <a:prstGeom prst="rect">
                      <a:avLst/>
                    </a:prstGeom>
                  </pic:spPr>
                </pic:pic>
              </a:graphicData>
            </a:graphic>
          </wp:inline>
        </w:drawing>
      </w:r>
    </w:p>
    <w:p w14:paraId="79299F82" w14:textId="77777777" w:rsidR="003236ED" w:rsidRPr="003236ED" w:rsidRDefault="003236ED" w:rsidP="003236ED"/>
    <w:p w14:paraId="1592C5FC" w14:textId="77777777" w:rsidR="003236ED" w:rsidRPr="001733EC" w:rsidRDefault="003236ED" w:rsidP="001733EC"/>
    <w:p w14:paraId="5030A045" w14:textId="77777777" w:rsidR="001733EC" w:rsidRDefault="001733EC"/>
    <w:sectPr w:rsidR="001733EC" w:rsidSect="003236E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63D2E"/>
    <w:multiLevelType w:val="multilevel"/>
    <w:tmpl w:val="AF4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048AC"/>
    <w:multiLevelType w:val="multilevel"/>
    <w:tmpl w:val="591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39294">
    <w:abstractNumId w:val="1"/>
  </w:num>
  <w:num w:numId="2" w16cid:durableId="186123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EC"/>
    <w:rsid w:val="0012446A"/>
    <w:rsid w:val="001733EC"/>
    <w:rsid w:val="003236ED"/>
    <w:rsid w:val="00397E8D"/>
    <w:rsid w:val="00864670"/>
    <w:rsid w:val="00871058"/>
    <w:rsid w:val="009C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21EB"/>
  <w15:chartTrackingRefBased/>
  <w15:docId w15:val="{191A1467-1411-412B-B52F-7E5ACA75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3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3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3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3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3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3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3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3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3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3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3EC"/>
    <w:rPr>
      <w:rFonts w:eastAsiaTheme="majorEastAsia" w:cstheme="majorBidi"/>
      <w:color w:val="272727" w:themeColor="text1" w:themeTint="D8"/>
    </w:rPr>
  </w:style>
  <w:style w:type="paragraph" w:styleId="Title">
    <w:name w:val="Title"/>
    <w:basedOn w:val="Normal"/>
    <w:next w:val="Normal"/>
    <w:link w:val="TitleChar"/>
    <w:uiPriority w:val="10"/>
    <w:qFormat/>
    <w:rsid w:val="0017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3EC"/>
    <w:pPr>
      <w:spacing w:before="160"/>
      <w:jc w:val="center"/>
    </w:pPr>
    <w:rPr>
      <w:i/>
      <w:iCs/>
      <w:color w:val="404040" w:themeColor="text1" w:themeTint="BF"/>
    </w:rPr>
  </w:style>
  <w:style w:type="character" w:customStyle="1" w:styleId="QuoteChar">
    <w:name w:val="Quote Char"/>
    <w:basedOn w:val="DefaultParagraphFont"/>
    <w:link w:val="Quote"/>
    <w:uiPriority w:val="29"/>
    <w:rsid w:val="001733EC"/>
    <w:rPr>
      <w:i/>
      <w:iCs/>
      <w:color w:val="404040" w:themeColor="text1" w:themeTint="BF"/>
    </w:rPr>
  </w:style>
  <w:style w:type="paragraph" w:styleId="ListParagraph">
    <w:name w:val="List Paragraph"/>
    <w:basedOn w:val="Normal"/>
    <w:uiPriority w:val="34"/>
    <w:qFormat/>
    <w:rsid w:val="001733EC"/>
    <w:pPr>
      <w:ind w:left="720"/>
      <w:contextualSpacing/>
    </w:pPr>
  </w:style>
  <w:style w:type="character" w:styleId="IntenseEmphasis">
    <w:name w:val="Intense Emphasis"/>
    <w:basedOn w:val="DefaultParagraphFont"/>
    <w:uiPriority w:val="21"/>
    <w:qFormat/>
    <w:rsid w:val="001733EC"/>
    <w:rPr>
      <w:i/>
      <w:iCs/>
      <w:color w:val="2F5496" w:themeColor="accent1" w:themeShade="BF"/>
    </w:rPr>
  </w:style>
  <w:style w:type="paragraph" w:styleId="IntenseQuote">
    <w:name w:val="Intense Quote"/>
    <w:basedOn w:val="Normal"/>
    <w:next w:val="Normal"/>
    <w:link w:val="IntenseQuoteChar"/>
    <w:uiPriority w:val="30"/>
    <w:qFormat/>
    <w:rsid w:val="001733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3EC"/>
    <w:rPr>
      <w:i/>
      <w:iCs/>
      <w:color w:val="2F5496" w:themeColor="accent1" w:themeShade="BF"/>
    </w:rPr>
  </w:style>
  <w:style w:type="character" w:styleId="IntenseReference">
    <w:name w:val="Intense Reference"/>
    <w:basedOn w:val="DefaultParagraphFont"/>
    <w:uiPriority w:val="32"/>
    <w:qFormat/>
    <w:rsid w:val="001733EC"/>
    <w:rPr>
      <w:b/>
      <w:bCs/>
      <w:smallCaps/>
      <w:color w:val="2F5496" w:themeColor="accent1" w:themeShade="BF"/>
      <w:spacing w:val="5"/>
    </w:rPr>
  </w:style>
  <w:style w:type="paragraph" w:styleId="NormalWeb">
    <w:name w:val="Normal (Web)"/>
    <w:basedOn w:val="Normal"/>
    <w:uiPriority w:val="99"/>
    <w:semiHidden/>
    <w:unhideWhenUsed/>
    <w:rsid w:val="00323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2075">
      <w:bodyDiv w:val="1"/>
      <w:marLeft w:val="0"/>
      <w:marRight w:val="0"/>
      <w:marTop w:val="0"/>
      <w:marBottom w:val="0"/>
      <w:divBdr>
        <w:top w:val="none" w:sz="0" w:space="0" w:color="auto"/>
        <w:left w:val="none" w:sz="0" w:space="0" w:color="auto"/>
        <w:bottom w:val="none" w:sz="0" w:space="0" w:color="auto"/>
        <w:right w:val="none" w:sz="0" w:space="0" w:color="auto"/>
      </w:divBdr>
    </w:div>
    <w:div w:id="50083390">
      <w:bodyDiv w:val="1"/>
      <w:marLeft w:val="0"/>
      <w:marRight w:val="0"/>
      <w:marTop w:val="0"/>
      <w:marBottom w:val="0"/>
      <w:divBdr>
        <w:top w:val="none" w:sz="0" w:space="0" w:color="auto"/>
        <w:left w:val="none" w:sz="0" w:space="0" w:color="auto"/>
        <w:bottom w:val="none" w:sz="0" w:space="0" w:color="auto"/>
        <w:right w:val="none" w:sz="0" w:space="0" w:color="auto"/>
      </w:divBdr>
      <w:divsChild>
        <w:div w:id="149549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0251">
      <w:bodyDiv w:val="1"/>
      <w:marLeft w:val="0"/>
      <w:marRight w:val="0"/>
      <w:marTop w:val="0"/>
      <w:marBottom w:val="0"/>
      <w:divBdr>
        <w:top w:val="none" w:sz="0" w:space="0" w:color="auto"/>
        <w:left w:val="none" w:sz="0" w:space="0" w:color="auto"/>
        <w:bottom w:val="none" w:sz="0" w:space="0" w:color="auto"/>
        <w:right w:val="none" w:sz="0" w:space="0" w:color="auto"/>
      </w:divBdr>
    </w:div>
    <w:div w:id="375198561">
      <w:bodyDiv w:val="1"/>
      <w:marLeft w:val="0"/>
      <w:marRight w:val="0"/>
      <w:marTop w:val="0"/>
      <w:marBottom w:val="0"/>
      <w:divBdr>
        <w:top w:val="none" w:sz="0" w:space="0" w:color="auto"/>
        <w:left w:val="none" w:sz="0" w:space="0" w:color="auto"/>
        <w:bottom w:val="none" w:sz="0" w:space="0" w:color="auto"/>
        <w:right w:val="none" w:sz="0" w:space="0" w:color="auto"/>
      </w:divBdr>
      <w:divsChild>
        <w:div w:id="1834449098">
          <w:marLeft w:val="0"/>
          <w:marRight w:val="0"/>
          <w:marTop w:val="0"/>
          <w:marBottom w:val="0"/>
          <w:divBdr>
            <w:top w:val="none" w:sz="0" w:space="0" w:color="auto"/>
            <w:left w:val="none" w:sz="0" w:space="0" w:color="auto"/>
            <w:bottom w:val="none" w:sz="0" w:space="0" w:color="auto"/>
            <w:right w:val="none" w:sz="0" w:space="0" w:color="auto"/>
          </w:divBdr>
          <w:divsChild>
            <w:div w:id="12943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879">
      <w:bodyDiv w:val="1"/>
      <w:marLeft w:val="0"/>
      <w:marRight w:val="0"/>
      <w:marTop w:val="0"/>
      <w:marBottom w:val="0"/>
      <w:divBdr>
        <w:top w:val="none" w:sz="0" w:space="0" w:color="auto"/>
        <w:left w:val="none" w:sz="0" w:space="0" w:color="auto"/>
        <w:bottom w:val="none" w:sz="0" w:space="0" w:color="auto"/>
        <w:right w:val="none" w:sz="0" w:space="0" w:color="auto"/>
      </w:divBdr>
      <w:divsChild>
        <w:div w:id="1015808805">
          <w:marLeft w:val="0"/>
          <w:marRight w:val="0"/>
          <w:marTop w:val="0"/>
          <w:marBottom w:val="0"/>
          <w:divBdr>
            <w:top w:val="none" w:sz="0" w:space="0" w:color="auto"/>
            <w:left w:val="none" w:sz="0" w:space="0" w:color="auto"/>
            <w:bottom w:val="none" w:sz="0" w:space="0" w:color="auto"/>
            <w:right w:val="none" w:sz="0" w:space="0" w:color="auto"/>
          </w:divBdr>
          <w:divsChild>
            <w:div w:id="670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1622">
      <w:bodyDiv w:val="1"/>
      <w:marLeft w:val="0"/>
      <w:marRight w:val="0"/>
      <w:marTop w:val="0"/>
      <w:marBottom w:val="0"/>
      <w:divBdr>
        <w:top w:val="none" w:sz="0" w:space="0" w:color="auto"/>
        <w:left w:val="none" w:sz="0" w:space="0" w:color="auto"/>
        <w:bottom w:val="none" w:sz="0" w:space="0" w:color="auto"/>
        <w:right w:val="none" w:sz="0" w:space="0" w:color="auto"/>
      </w:divBdr>
      <w:divsChild>
        <w:div w:id="364717480">
          <w:marLeft w:val="0"/>
          <w:marRight w:val="0"/>
          <w:marTop w:val="0"/>
          <w:marBottom w:val="0"/>
          <w:divBdr>
            <w:top w:val="none" w:sz="0" w:space="0" w:color="auto"/>
            <w:left w:val="none" w:sz="0" w:space="0" w:color="auto"/>
            <w:bottom w:val="none" w:sz="0" w:space="0" w:color="auto"/>
            <w:right w:val="none" w:sz="0" w:space="0" w:color="auto"/>
          </w:divBdr>
          <w:divsChild>
            <w:div w:id="3805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480">
      <w:bodyDiv w:val="1"/>
      <w:marLeft w:val="0"/>
      <w:marRight w:val="0"/>
      <w:marTop w:val="0"/>
      <w:marBottom w:val="0"/>
      <w:divBdr>
        <w:top w:val="none" w:sz="0" w:space="0" w:color="auto"/>
        <w:left w:val="none" w:sz="0" w:space="0" w:color="auto"/>
        <w:bottom w:val="none" w:sz="0" w:space="0" w:color="auto"/>
        <w:right w:val="none" w:sz="0" w:space="0" w:color="auto"/>
      </w:divBdr>
    </w:div>
    <w:div w:id="846797514">
      <w:bodyDiv w:val="1"/>
      <w:marLeft w:val="0"/>
      <w:marRight w:val="0"/>
      <w:marTop w:val="0"/>
      <w:marBottom w:val="0"/>
      <w:divBdr>
        <w:top w:val="none" w:sz="0" w:space="0" w:color="auto"/>
        <w:left w:val="none" w:sz="0" w:space="0" w:color="auto"/>
        <w:bottom w:val="none" w:sz="0" w:space="0" w:color="auto"/>
        <w:right w:val="none" w:sz="0" w:space="0" w:color="auto"/>
      </w:divBdr>
    </w:div>
    <w:div w:id="864976746">
      <w:bodyDiv w:val="1"/>
      <w:marLeft w:val="0"/>
      <w:marRight w:val="0"/>
      <w:marTop w:val="0"/>
      <w:marBottom w:val="0"/>
      <w:divBdr>
        <w:top w:val="none" w:sz="0" w:space="0" w:color="auto"/>
        <w:left w:val="none" w:sz="0" w:space="0" w:color="auto"/>
        <w:bottom w:val="none" w:sz="0" w:space="0" w:color="auto"/>
        <w:right w:val="none" w:sz="0" w:space="0" w:color="auto"/>
      </w:divBdr>
      <w:divsChild>
        <w:div w:id="346101960">
          <w:marLeft w:val="0"/>
          <w:marRight w:val="0"/>
          <w:marTop w:val="0"/>
          <w:marBottom w:val="0"/>
          <w:divBdr>
            <w:top w:val="none" w:sz="0" w:space="0" w:color="auto"/>
            <w:left w:val="none" w:sz="0" w:space="0" w:color="auto"/>
            <w:bottom w:val="none" w:sz="0" w:space="0" w:color="auto"/>
            <w:right w:val="none" w:sz="0" w:space="0" w:color="auto"/>
          </w:divBdr>
          <w:divsChild>
            <w:div w:id="2095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730">
      <w:bodyDiv w:val="1"/>
      <w:marLeft w:val="0"/>
      <w:marRight w:val="0"/>
      <w:marTop w:val="0"/>
      <w:marBottom w:val="0"/>
      <w:divBdr>
        <w:top w:val="none" w:sz="0" w:space="0" w:color="auto"/>
        <w:left w:val="none" w:sz="0" w:space="0" w:color="auto"/>
        <w:bottom w:val="none" w:sz="0" w:space="0" w:color="auto"/>
        <w:right w:val="none" w:sz="0" w:space="0" w:color="auto"/>
      </w:divBdr>
    </w:div>
    <w:div w:id="1137644652">
      <w:bodyDiv w:val="1"/>
      <w:marLeft w:val="0"/>
      <w:marRight w:val="0"/>
      <w:marTop w:val="0"/>
      <w:marBottom w:val="0"/>
      <w:divBdr>
        <w:top w:val="none" w:sz="0" w:space="0" w:color="auto"/>
        <w:left w:val="none" w:sz="0" w:space="0" w:color="auto"/>
        <w:bottom w:val="none" w:sz="0" w:space="0" w:color="auto"/>
        <w:right w:val="none" w:sz="0" w:space="0" w:color="auto"/>
      </w:divBdr>
    </w:div>
    <w:div w:id="1158570925">
      <w:bodyDiv w:val="1"/>
      <w:marLeft w:val="0"/>
      <w:marRight w:val="0"/>
      <w:marTop w:val="0"/>
      <w:marBottom w:val="0"/>
      <w:divBdr>
        <w:top w:val="none" w:sz="0" w:space="0" w:color="auto"/>
        <w:left w:val="none" w:sz="0" w:space="0" w:color="auto"/>
        <w:bottom w:val="none" w:sz="0" w:space="0" w:color="auto"/>
        <w:right w:val="none" w:sz="0" w:space="0" w:color="auto"/>
      </w:divBdr>
      <w:divsChild>
        <w:div w:id="12147517">
          <w:marLeft w:val="0"/>
          <w:marRight w:val="0"/>
          <w:marTop w:val="0"/>
          <w:marBottom w:val="0"/>
          <w:divBdr>
            <w:top w:val="none" w:sz="0" w:space="0" w:color="auto"/>
            <w:left w:val="none" w:sz="0" w:space="0" w:color="auto"/>
            <w:bottom w:val="none" w:sz="0" w:space="0" w:color="auto"/>
            <w:right w:val="none" w:sz="0" w:space="0" w:color="auto"/>
          </w:divBdr>
          <w:divsChild>
            <w:div w:id="18001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897">
      <w:bodyDiv w:val="1"/>
      <w:marLeft w:val="0"/>
      <w:marRight w:val="0"/>
      <w:marTop w:val="0"/>
      <w:marBottom w:val="0"/>
      <w:divBdr>
        <w:top w:val="none" w:sz="0" w:space="0" w:color="auto"/>
        <w:left w:val="none" w:sz="0" w:space="0" w:color="auto"/>
        <w:bottom w:val="none" w:sz="0" w:space="0" w:color="auto"/>
        <w:right w:val="none" w:sz="0" w:space="0" w:color="auto"/>
      </w:divBdr>
    </w:div>
    <w:div w:id="1258709790">
      <w:bodyDiv w:val="1"/>
      <w:marLeft w:val="0"/>
      <w:marRight w:val="0"/>
      <w:marTop w:val="0"/>
      <w:marBottom w:val="0"/>
      <w:divBdr>
        <w:top w:val="none" w:sz="0" w:space="0" w:color="auto"/>
        <w:left w:val="none" w:sz="0" w:space="0" w:color="auto"/>
        <w:bottom w:val="none" w:sz="0" w:space="0" w:color="auto"/>
        <w:right w:val="none" w:sz="0" w:space="0" w:color="auto"/>
      </w:divBdr>
    </w:div>
    <w:div w:id="1328249743">
      <w:bodyDiv w:val="1"/>
      <w:marLeft w:val="0"/>
      <w:marRight w:val="0"/>
      <w:marTop w:val="0"/>
      <w:marBottom w:val="0"/>
      <w:divBdr>
        <w:top w:val="none" w:sz="0" w:space="0" w:color="auto"/>
        <w:left w:val="none" w:sz="0" w:space="0" w:color="auto"/>
        <w:bottom w:val="none" w:sz="0" w:space="0" w:color="auto"/>
        <w:right w:val="none" w:sz="0" w:space="0" w:color="auto"/>
      </w:divBdr>
    </w:div>
    <w:div w:id="1447575284">
      <w:bodyDiv w:val="1"/>
      <w:marLeft w:val="0"/>
      <w:marRight w:val="0"/>
      <w:marTop w:val="0"/>
      <w:marBottom w:val="0"/>
      <w:divBdr>
        <w:top w:val="none" w:sz="0" w:space="0" w:color="auto"/>
        <w:left w:val="none" w:sz="0" w:space="0" w:color="auto"/>
        <w:bottom w:val="none" w:sz="0" w:space="0" w:color="auto"/>
        <w:right w:val="none" w:sz="0" w:space="0" w:color="auto"/>
      </w:divBdr>
    </w:div>
    <w:div w:id="1574704626">
      <w:bodyDiv w:val="1"/>
      <w:marLeft w:val="0"/>
      <w:marRight w:val="0"/>
      <w:marTop w:val="0"/>
      <w:marBottom w:val="0"/>
      <w:divBdr>
        <w:top w:val="none" w:sz="0" w:space="0" w:color="auto"/>
        <w:left w:val="none" w:sz="0" w:space="0" w:color="auto"/>
        <w:bottom w:val="none" w:sz="0" w:space="0" w:color="auto"/>
        <w:right w:val="none" w:sz="0" w:space="0" w:color="auto"/>
      </w:divBdr>
    </w:div>
    <w:div w:id="1626544119">
      <w:bodyDiv w:val="1"/>
      <w:marLeft w:val="0"/>
      <w:marRight w:val="0"/>
      <w:marTop w:val="0"/>
      <w:marBottom w:val="0"/>
      <w:divBdr>
        <w:top w:val="none" w:sz="0" w:space="0" w:color="auto"/>
        <w:left w:val="none" w:sz="0" w:space="0" w:color="auto"/>
        <w:bottom w:val="none" w:sz="0" w:space="0" w:color="auto"/>
        <w:right w:val="none" w:sz="0" w:space="0" w:color="auto"/>
      </w:divBdr>
    </w:div>
    <w:div w:id="1654024243">
      <w:bodyDiv w:val="1"/>
      <w:marLeft w:val="0"/>
      <w:marRight w:val="0"/>
      <w:marTop w:val="0"/>
      <w:marBottom w:val="0"/>
      <w:divBdr>
        <w:top w:val="none" w:sz="0" w:space="0" w:color="auto"/>
        <w:left w:val="none" w:sz="0" w:space="0" w:color="auto"/>
        <w:bottom w:val="none" w:sz="0" w:space="0" w:color="auto"/>
        <w:right w:val="none" w:sz="0" w:space="0" w:color="auto"/>
      </w:divBdr>
      <w:divsChild>
        <w:div w:id="438256811">
          <w:marLeft w:val="0"/>
          <w:marRight w:val="0"/>
          <w:marTop w:val="0"/>
          <w:marBottom w:val="0"/>
          <w:divBdr>
            <w:top w:val="none" w:sz="0" w:space="0" w:color="auto"/>
            <w:left w:val="none" w:sz="0" w:space="0" w:color="auto"/>
            <w:bottom w:val="none" w:sz="0" w:space="0" w:color="auto"/>
            <w:right w:val="none" w:sz="0" w:space="0" w:color="auto"/>
          </w:divBdr>
          <w:divsChild>
            <w:div w:id="6881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6371">
      <w:bodyDiv w:val="1"/>
      <w:marLeft w:val="0"/>
      <w:marRight w:val="0"/>
      <w:marTop w:val="0"/>
      <w:marBottom w:val="0"/>
      <w:divBdr>
        <w:top w:val="none" w:sz="0" w:space="0" w:color="auto"/>
        <w:left w:val="none" w:sz="0" w:space="0" w:color="auto"/>
        <w:bottom w:val="none" w:sz="0" w:space="0" w:color="auto"/>
        <w:right w:val="none" w:sz="0" w:space="0" w:color="auto"/>
      </w:divBdr>
      <w:divsChild>
        <w:div w:id="717166613">
          <w:marLeft w:val="0"/>
          <w:marRight w:val="0"/>
          <w:marTop w:val="0"/>
          <w:marBottom w:val="0"/>
          <w:divBdr>
            <w:top w:val="none" w:sz="0" w:space="0" w:color="auto"/>
            <w:left w:val="none" w:sz="0" w:space="0" w:color="auto"/>
            <w:bottom w:val="none" w:sz="0" w:space="0" w:color="auto"/>
            <w:right w:val="none" w:sz="0" w:space="0" w:color="auto"/>
          </w:divBdr>
          <w:divsChild>
            <w:div w:id="9247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703">
      <w:bodyDiv w:val="1"/>
      <w:marLeft w:val="0"/>
      <w:marRight w:val="0"/>
      <w:marTop w:val="0"/>
      <w:marBottom w:val="0"/>
      <w:divBdr>
        <w:top w:val="none" w:sz="0" w:space="0" w:color="auto"/>
        <w:left w:val="none" w:sz="0" w:space="0" w:color="auto"/>
        <w:bottom w:val="none" w:sz="0" w:space="0" w:color="auto"/>
        <w:right w:val="none" w:sz="0" w:space="0" w:color="auto"/>
      </w:divBdr>
      <w:divsChild>
        <w:div w:id="5520404">
          <w:marLeft w:val="0"/>
          <w:marRight w:val="0"/>
          <w:marTop w:val="0"/>
          <w:marBottom w:val="0"/>
          <w:divBdr>
            <w:top w:val="none" w:sz="0" w:space="0" w:color="auto"/>
            <w:left w:val="none" w:sz="0" w:space="0" w:color="auto"/>
            <w:bottom w:val="none" w:sz="0" w:space="0" w:color="auto"/>
            <w:right w:val="none" w:sz="0" w:space="0" w:color="auto"/>
          </w:divBdr>
          <w:divsChild>
            <w:div w:id="95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71">
      <w:bodyDiv w:val="1"/>
      <w:marLeft w:val="0"/>
      <w:marRight w:val="0"/>
      <w:marTop w:val="0"/>
      <w:marBottom w:val="0"/>
      <w:divBdr>
        <w:top w:val="none" w:sz="0" w:space="0" w:color="auto"/>
        <w:left w:val="none" w:sz="0" w:space="0" w:color="auto"/>
        <w:bottom w:val="none" w:sz="0" w:space="0" w:color="auto"/>
        <w:right w:val="none" w:sz="0" w:space="0" w:color="auto"/>
      </w:divBdr>
      <w:divsChild>
        <w:div w:id="175924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6926">
      <w:bodyDiv w:val="1"/>
      <w:marLeft w:val="0"/>
      <w:marRight w:val="0"/>
      <w:marTop w:val="0"/>
      <w:marBottom w:val="0"/>
      <w:divBdr>
        <w:top w:val="none" w:sz="0" w:space="0" w:color="auto"/>
        <w:left w:val="none" w:sz="0" w:space="0" w:color="auto"/>
        <w:bottom w:val="none" w:sz="0" w:space="0" w:color="auto"/>
        <w:right w:val="none" w:sz="0" w:space="0" w:color="auto"/>
      </w:divBdr>
      <w:divsChild>
        <w:div w:id="464813118">
          <w:marLeft w:val="0"/>
          <w:marRight w:val="0"/>
          <w:marTop w:val="0"/>
          <w:marBottom w:val="0"/>
          <w:divBdr>
            <w:top w:val="none" w:sz="0" w:space="0" w:color="auto"/>
            <w:left w:val="none" w:sz="0" w:space="0" w:color="auto"/>
            <w:bottom w:val="none" w:sz="0" w:space="0" w:color="auto"/>
            <w:right w:val="none" w:sz="0" w:space="0" w:color="auto"/>
          </w:divBdr>
          <w:divsChild>
            <w:div w:id="78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M</dc:creator>
  <cp:keywords/>
  <dc:description/>
  <cp:lastModifiedBy>Selvi M</cp:lastModifiedBy>
  <cp:revision>2</cp:revision>
  <dcterms:created xsi:type="dcterms:W3CDTF">2025-06-20T15:46:00Z</dcterms:created>
  <dcterms:modified xsi:type="dcterms:W3CDTF">2025-06-21T06:32:00Z</dcterms:modified>
</cp:coreProperties>
</file>