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71"/>
        <w:ind w:left="754" w:right="753" w:firstLine="0"/>
        <w:jc w:val="center"/>
        <w:rPr>
          <w:sz w:val="48"/>
        </w:rPr>
      </w:pPr>
      <w:r>
        <w:rPr>
          <w:color w:val="231F20"/>
          <w:sz w:val="48"/>
        </w:rPr>
        <w:t>SECMACE: Scalable and Robust Identity and Credential Management Infrastructure in Vehicular Communication Systems</w:t>
      </w:r>
    </w:p>
    <w:p>
      <w:pPr>
        <w:spacing w:before="109"/>
        <w:ind w:left="754" w:right="751" w:firstLine="0"/>
        <w:jc w:val="center"/>
        <w:rPr>
          <w:sz w:val="22"/>
        </w:rPr>
      </w:pPr>
      <w:r>
        <w:rPr>
          <w:color w:val="231F20"/>
          <w:sz w:val="22"/>
        </w:rPr>
        <w:t>Mohammad Khodaei, Hongyu Jin, and Panagiotis Papadimitratos</w:t>
      </w:r>
    </w:p>
    <w:p>
      <w:pPr>
        <w:pStyle w:val="BodyText"/>
        <w:spacing w:before="11"/>
        <w:rPr>
          <w:sz w:val="27"/>
        </w:rPr>
      </w:pPr>
    </w:p>
    <w:p>
      <w:pPr>
        <w:spacing w:after="0"/>
        <w:rPr>
          <w:sz w:val="27"/>
        </w:rPr>
        <w:sectPr>
          <w:headerReference w:type="even" r:id="rId5"/>
          <w:headerReference w:type="default" r:id="rId6"/>
          <w:type w:val="continuous"/>
          <w:pgSz w:w="12240" w:h="15840"/>
          <w:pgMar w:header="554" w:top="1020" w:bottom="280" w:left="860" w:right="860"/>
          <w:pgNumType w:start="1430"/>
        </w:sectPr>
      </w:pPr>
    </w:p>
    <w:p>
      <w:pPr>
        <w:spacing w:line="230" w:lineRule="auto" w:before="117"/>
        <w:ind w:left="119" w:right="38" w:firstLine="199"/>
        <w:jc w:val="both"/>
        <w:rPr>
          <w:b/>
          <w:sz w:val="18"/>
        </w:rPr>
      </w:pPr>
      <w:r>
        <w:rPr>
          <w:b/>
          <w:i/>
          <w:color w:val="231F20"/>
          <w:sz w:val="18"/>
        </w:rPr>
        <w:t>Abstract</w:t>
      </w:r>
      <w:r>
        <w:rPr>
          <w:b/>
          <w:color w:val="231F20"/>
          <w:sz w:val="18"/>
        </w:rPr>
        <w:t>— Several years of academic and industrial research efforts </w:t>
      </w:r>
      <w:r>
        <w:rPr>
          <w:b/>
          <w:color w:val="231F20"/>
          <w:spacing w:val="-3"/>
          <w:sz w:val="18"/>
        </w:rPr>
        <w:t>have converged </w:t>
      </w:r>
      <w:r>
        <w:rPr>
          <w:b/>
          <w:color w:val="231F20"/>
          <w:sz w:val="18"/>
        </w:rPr>
        <w:t>to a common understanding on funda- mental security building blocks for the upcoming vehicular com- munication (VC) systems. There is a growing consensus toward deploying a special-purpose identity and credential management infrastructure, i.e., a vehicular public-key infrastructure (VPKI), enabling pseudonymous authentication, with standardization efforts toward that direction. In spite of the progress made by standardization bodies (IEEE 1609.2 and ETSI) and harmoniza- tion efforts [Car2Car Communication Consortium (C2C-CC)], significant questions remain unanswered toward deploying a VPKI. Deep understanding of the VPKI, a central building block of secure and privacy-preserving VC systems, is still lacking. This paper contributes to the closing of this gap. </w:t>
      </w:r>
      <w:r>
        <w:rPr>
          <w:b/>
          <w:color w:val="231F20"/>
          <w:spacing w:val="-6"/>
          <w:sz w:val="18"/>
        </w:rPr>
        <w:t>We </w:t>
      </w:r>
      <w:r>
        <w:rPr>
          <w:b/>
          <w:color w:val="231F20"/>
          <w:sz w:val="18"/>
        </w:rPr>
        <w:t>present SECMACE, a VPKI system, which is  compatible  with  the  IEEE 1609.2 and ETSI standards specifications. </w:t>
      </w:r>
      <w:r>
        <w:rPr>
          <w:b/>
          <w:color w:val="231F20"/>
          <w:spacing w:val="-6"/>
          <w:sz w:val="18"/>
        </w:rPr>
        <w:t>We </w:t>
      </w:r>
      <w:r>
        <w:rPr>
          <w:b/>
          <w:color w:val="231F20"/>
          <w:sz w:val="18"/>
        </w:rPr>
        <w:t>provide a detailed description of our state-of-the-art VPKI that improves upon existing proposals in terms of security and privacy protection, and efficiency. SECMACE facilitates multi-domain operations in the VC systems and enhances user </w:t>
      </w:r>
      <w:r>
        <w:rPr>
          <w:b/>
          <w:color w:val="231F20"/>
          <w:spacing w:val="-3"/>
          <w:sz w:val="18"/>
        </w:rPr>
        <w:t>privacy, </w:t>
      </w:r>
      <w:r>
        <w:rPr>
          <w:b/>
          <w:color w:val="231F20"/>
          <w:sz w:val="18"/>
        </w:rPr>
        <w:t>notably preventing linking </w:t>
      </w:r>
      <w:r>
        <w:rPr>
          <w:b/>
          <w:i/>
          <w:color w:val="231F20"/>
          <w:sz w:val="18"/>
        </w:rPr>
        <w:t>pseudonyms </w:t>
      </w:r>
      <w:r>
        <w:rPr>
          <w:b/>
          <w:color w:val="231F20"/>
          <w:sz w:val="18"/>
        </w:rPr>
        <w:t>based on timing information and offering increased protection even against </w:t>
      </w:r>
      <w:r>
        <w:rPr>
          <w:b/>
          <w:i/>
          <w:color w:val="231F20"/>
          <w:sz w:val="18"/>
        </w:rPr>
        <w:t>honest-but-curious </w:t>
      </w:r>
      <w:r>
        <w:rPr>
          <w:b/>
          <w:color w:val="231F20"/>
          <w:sz w:val="18"/>
        </w:rPr>
        <w:t>VPKI entities. </w:t>
      </w:r>
      <w:r>
        <w:rPr>
          <w:b/>
          <w:color w:val="231F20"/>
          <w:spacing w:val="-6"/>
          <w:sz w:val="18"/>
        </w:rPr>
        <w:t>We </w:t>
      </w:r>
      <w:r>
        <w:rPr>
          <w:b/>
          <w:color w:val="231F20"/>
          <w:sz w:val="18"/>
        </w:rPr>
        <w:t>propose multiple policies for the vehicle– VPKI interactions and two large-scale mobility trace data sets, based on which we evaluate the full-blown implementation of SECMACE. With very little attention on the VPKI performance thus </w:t>
      </w:r>
      <w:r>
        <w:rPr>
          <w:b/>
          <w:color w:val="231F20"/>
          <w:spacing w:val="-5"/>
          <w:sz w:val="18"/>
        </w:rPr>
        <w:t>far, </w:t>
      </w:r>
      <w:r>
        <w:rPr>
          <w:b/>
          <w:color w:val="231F20"/>
          <w:sz w:val="18"/>
        </w:rPr>
        <w:t>our results reveal that  modest  computing  resources can support a large  area of vehicles with very  few delays and  the most promising policy in terms of privacy protection can be supported with moderate</w:t>
      </w:r>
      <w:r>
        <w:rPr>
          <w:b/>
          <w:color w:val="231F20"/>
          <w:spacing w:val="16"/>
          <w:sz w:val="18"/>
        </w:rPr>
        <w:t> </w:t>
      </w:r>
      <w:r>
        <w:rPr>
          <w:b/>
          <w:color w:val="231F20"/>
          <w:sz w:val="18"/>
        </w:rPr>
        <w:t>overhead.</w:t>
      </w:r>
    </w:p>
    <w:p>
      <w:pPr>
        <w:spacing w:line="230" w:lineRule="auto" w:before="128"/>
        <w:ind w:left="119" w:right="46" w:firstLine="199"/>
        <w:jc w:val="both"/>
        <w:rPr>
          <w:b/>
          <w:sz w:val="18"/>
        </w:rPr>
      </w:pPr>
      <w:r>
        <w:rPr>
          <w:b/>
          <w:i/>
          <w:color w:val="231F20"/>
          <w:sz w:val="18"/>
        </w:rPr>
        <w:t>Index Terms</w:t>
      </w:r>
      <w:r>
        <w:rPr>
          <w:b/>
          <w:color w:val="231F20"/>
          <w:sz w:val="18"/>
        </w:rPr>
        <w:t>— Vehicular communications, security, privacy, identity and credential management, vehicular PKI.</w:t>
      </w:r>
    </w:p>
    <w:p>
      <w:pPr>
        <w:pStyle w:val="BodyText"/>
        <w:spacing w:before="10"/>
        <w:rPr>
          <w:b/>
          <w:sz w:val="25"/>
        </w:rPr>
      </w:pPr>
    </w:p>
    <w:p>
      <w:pPr>
        <w:pStyle w:val="ListParagraph"/>
        <w:numPr>
          <w:ilvl w:val="0"/>
          <w:numId w:val="1"/>
        </w:numPr>
        <w:tabs>
          <w:tab w:pos="2088" w:val="left" w:leader="none"/>
        </w:tabs>
        <w:spacing w:line="240" w:lineRule="auto" w:before="0" w:after="0"/>
        <w:ind w:left="2087" w:right="0" w:hanging="235"/>
        <w:jc w:val="left"/>
        <w:rPr>
          <w:sz w:val="16"/>
        </w:rPr>
      </w:pPr>
      <w:r>
        <w:rPr/>
        <w:pict>
          <v:shape style="position:absolute;margin-left:48.959999pt;margin-top:10.401247pt;width:21.05pt;height:33.65pt;mso-position-horizontal-relative:page;mso-position-vertical-relative:paragraph;z-index:-118792" type="#_x0000_t202" filled="false" stroked="false">
            <v:textbox inset="0,0,0,0">
              <w:txbxContent>
                <w:p>
                  <w:pPr>
                    <w:spacing w:before="3"/>
                    <w:ind w:left="0" w:right="0" w:firstLine="0"/>
                    <w:jc w:val="left"/>
                    <w:rPr>
                      <w:b/>
                      <w:sz w:val="58"/>
                    </w:rPr>
                  </w:pPr>
                  <w:r>
                    <w:rPr>
                      <w:b/>
                      <w:color w:val="231F20"/>
                      <w:w w:val="100"/>
                      <w:sz w:val="58"/>
                    </w:rPr>
                    <w:t>V</w:t>
                  </w:r>
                </w:p>
              </w:txbxContent>
            </v:textbox>
            <w10:wrap type="none"/>
          </v:shape>
        </w:pict>
      </w:r>
      <w:r>
        <w:rPr>
          <w:color w:val="231F20"/>
          <w:spacing w:val="8"/>
          <w:sz w:val="20"/>
        </w:rPr>
        <w:t>I</w:t>
      </w:r>
      <w:r>
        <w:rPr>
          <w:color w:val="231F20"/>
          <w:spacing w:val="8"/>
          <w:sz w:val="16"/>
        </w:rPr>
        <w:t>NTRODUCTION</w:t>
      </w:r>
    </w:p>
    <w:p>
      <w:pPr>
        <w:pStyle w:val="BodyText"/>
        <w:spacing w:line="249" w:lineRule="auto" w:before="72"/>
        <w:ind w:left="119" w:right="39" w:firstLine="444"/>
        <w:jc w:val="right"/>
      </w:pPr>
      <w:r>
        <w:rPr>
          <w:color w:val="231F20"/>
        </w:rPr>
        <w:t>EHICULAR Communication (VC) systems</w:t>
      </w:r>
      <w:r>
        <w:rPr>
          <w:color w:val="231F20"/>
          <w:spacing w:val="-10"/>
        </w:rPr>
        <w:t> </w:t>
      </w:r>
      <w:r>
        <w:rPr>
          <w:color w:val="231F20"/>
        </w:rPr>
        <w:t>can</w:t>
      </w:r>
      <w:r>
        <w:rPr>
          <w:color w:val="231F20"/>
          <w:spacing w:val="36"/>
        </w:rPr>
        <w:t> </w:t>
      </w:r>
      <w:r>
        <w:rPr>
          <w:color w:val="231F20"/>
        </w:rPr>
        <w:t>gener-</w:t>
      </w:r>
      <w:r>
        <w:rPr>
          <w:color w:val="231F20"/>
          <w:w w:val="99"/>
        </w:rPr>
        <w:t> </w:t>
      </w:r>
      <w:r>
        <w:rPr>
          <w:color w:val="231F20"/>
        </w:rPr>
        <w:t>ally enhance transportation safety and</w:t>
      </w:r>
      <w:r>
        <w:rPr>
          <w:color w:val="231F20"/>
          <w:spacing w:val="2"/>
        </w:rPr>
        <w:t> </w:t>
      </w:r>
      <w:r>
        <w:rPr>
          <w:color w:val="231F20"/>
        </w:rPr>
        <w:t>efficiency with</w:t>
      </w:r>
      <w:r>
        <w:rPr>
          <w:color w:val="231F20"/>
          <w:spacing w:val="18"/>
        </w:rPr>
        <w:t> </w:t>
      </w:r>
      <w:r>
        <w:rPr>
          <w:color w:val="231F20"/>
        </w:rPr>
        <w:t>a</w:t>
      </w:r>
      <w:r>
        <w:rPr>
          <w:color w:val="231F20"/>
          <w:w w:val="99"/>
        </w:rPr>
        <w:t> </w:t>
      </w:r>
      <w:r>
        <w:rPr>
          <w:color w:val="231F20"/>
        </w:rPr>
        <w:t>gamut of applications, ranging from collision</w:t>
      </w:r>
      <w:r>
        <w:rPr>
          <w:color w:val="231F20"/>
          <w:spacing w:val="36"/>
        </w:rPr>
        <w:t> </w:t>
      </w:r>
      <w:r>
        <w:rPr>
          <w:color w:val="231F20"/>
        </w:rPr>
        <w:t>avoidance</w:t>
      </w:r>
      <w:r>
        <w:rPr>
          <w:color w:val="231F20"/>
          <w:spacing w:val="5"/>
        </w:rPr>
        <w:t> </w:t>
      </w:r>
      <w:r>
        <w:rPr>
          <w:color w:val="231F20"/>
        </w:rPr>
        <w:t>alerts</w:t>
      </w:r>
      <w:r>
        <w:rPr>
          <w:color w:val="231F20"/>
          <w:w w:val="99"/>
        </w:rPr>
        <w:t> </w:t>
      </w:r>
      <w:r>
        <w:rPr>
          <w:color w:val="231F20"/>
        </w:rPr>
        <w:t>to traffic conditions updates; moreover, they can</w:t>
      </w:r>
      <w:r>
        <w:rPr>
          <w:color w:val="231F20"/>
          <w:spacing w:val="13"/>
        </w:rPr>
        <w:t> </w:t>
      </w:r>
      <w:r>
        <w:rPr>
          <w:color w:val="231F20"/>
        </w:rPr>
        <w:t>integrate and</w:t>
      </w:r>
      <w:r>
        <w:rPr>
          <w:color w:val="231F20"/>
          <w:w w:val="99"/>
        </w:rPr>
        <w:t> </w:t>
      </w:r>
      <w:r>
        <w:rPr>
          <w:color w:val="231F20"/>
        </w:rPr>
        <w:t>enrich</w:t>
      </w:r>
      <w:r>
        <w:rPr>
          <w:color w:val="231F20"/>
          <w:spacing w:val="9"/>
        </w:rPr>
        <w:t> </w:t>
      </w:r>
      <w:r>
        <w:rPr>
          <w:color w:val="231F20"/>
        </w:rPr>
        <w:t>Location</w:t>
      </w:r>
      <w:r>
        <w:rPr>
          <w:color w:val="231F20"/>
          <w:spacing w:val="12"/>
        </w:rPr>
        <w:t> </w:t>
      </w:r>
      <w:r>
        <w:rPr>
          <w:color w:val="231F20"/>
        </w:rPr>
        <w:t>Based</w:t>
      </w:r>
      <w:r>
        <w:rPr>
          <w:color w:val="231F20"/>
          <w:spacing w:val="12"/>
        </w:rPr>
        <w:t> </w:t>
      </w:r>
      <w:r>
        <w:rPr>
          <w:color w:val="231F20"/>
        </w:rPr>
        <w:t>Services</w:t>
      </w:r>
      <w:r>
        <w:rPr>
          <w:color w:val="231F20"/>
          <w:spacing w:val="13"/>
        </w:rPr>
        <w:t> </w:t>
      </w:r>
      <w:r>
        <w:rPr>
          <w:color w:val="231F20"/>
        </w:rPr>
        <w:t>(LBSs)</w:t>
      </w:r>
      <w:r>
        <w:rPr>
          <w:color w:val="231F20"/>
          <w:spacing w:val="12"/>
        </w:rPr>
        <w:t> </w:t>
      </w:r>
      <w:r>
        <w:rPr>
          <w:color w:val="231F20"/>
        </w:rPr>
        <w:t>[1],</w:t>
      </w:r>
      <w:r>
        <w:rPr>
          <w:color w:val="231F20"/>
          <w:spacing w:val="11"/>
        </w:rPr>
        <w:t> </w:t>
      </w:r>
      <w:r>
        <w:rPr>
          <w:color w:val="231F20"/>
        </w:rPr>
        <w:t>[2]</w:t>
      </w:r>
      <w:r>
        <w:rPr>
          <w:color w:val="231F20"/>
          <w:spacing w:val="12"/>
        </w:rPr>
        <w:t> </w:t>
      </w:r>
      <w:r>
        <w:rPr>
          <w:color w:val="231F20"/>
        </w:rPr>
        <w:t>and</w:t>
      </w:r>
      <w:r>
        <w:rPr>
          <w:color w:val="231F20"/>
          <w:spacing w:val="10"/>
        </w:rPr>
        <w:t> </w:t>
      </w:r>
      <w:r>
        <w:rPr>
          <w:color w:val="231F20"/>
        </w:rPr>
        <w:t>vehicular</w:t>
      </w:r>
      <w:r>
        <w:rPr>
          <w:color w:val="231F20"/>
          <w:w w:val="99"/>
        </w:rPr>
        <w:t> </w:t>
      </w:r>
      <w:r>
        <w:rPr>
          <w:color w:val="231F20"/>
        </w:rPr>
        <w:t>social networks [3], and provide infotainment services.</w:t>
      </w:r>
      <w:r>
        <w:rPr>
          <w:color w:val="231F20"/>
          <w:spacing w:val="37"/>
        </w:rPr>
        <w:t> </w:t>
      </w:r>
      <w:r>
        <w:rPr>
          <w:color w:val="231F20"/>
        </w:rPr>
        <w:t>In</w:t>
      </w:r>
      <w:r>
        <w:rPr>
          <w:color w:val="231F20"/>
          <w:spacing w:val="7"/>
        </w:rPr>
        <w:t> </w:t>
      </w:r>
      <w:r>
        <w:rPr>
          <w:color w:val="231F20"/>
        </w:rPr>
        <w:t>VC</w:t>
      </w:r>
      <w:r>
        <w:rPr>
          <w:color w:val="231F20"/>
          <w:w w:val="99"/>
        </w:rPr>
        <w:t> </w:t>
      </w:r>
      <w:r>
        <w:rPr>
          <w:color w:val="231F20"/>
        </w:rPr>
        <w:t>systems,</w:t>
      </w:r>
      <w:r>
        <w:rPr>
          <w:color w:val="231F20"/>
          <w:spacing w:val="19"/>
        </w:rPr>
        <w:t> </w:t>
      </w:r>
      <w:r>
        <w:rPr>
          <w:color w:val="231F20"/>
        </w:rPr>
        <w:t>vehicles</w:t>
      </w:r>
      <w:r>
        <w:rPr>
          <w:color w:val="231F20"/>
          <w:spacing w:val="19"/>
        </w:rPr>
        <w:t> </w:t>
      </w:r>
      <w:r>
        <w:rPr>
          <w:color w:val="231F20"/>
        </w:rPr>
        <w:t>are</w:t>
      </w:r>
      <w:r>
        <w:rPr>
          <w:color w:val="231F20"/>
          <w:spacing w:val="20"/>
        </w:rPr>
        <w:t> </w:t>
      </w:r>
      <w:r>
        <w:rPr>
          <w:color w:val="231F20"/>
        </w:rPr>
        <w:t>provided</w:t>
      </w:r>
      <w:r>
        <w:rPr>
          <w:color w:val="231F20"/>
          <w:spacing w:val="14"/>
        </w:rPr>
        <w:t> </w:t>
      </w:r>
      <w:r>
        <w:rPr>
          <w:color w:val="231F20"/>
        </w:rPr>
        <w:t>with</w:t>
      </w:r>
      <w:r>
        <w:rPr>
          <w:color w:val="231F20"/>
          <w:spacing w:val="21"/>
        </w:rPr>
        <w:t> </w:t>
      </w:r>
      <w:r>
        <w:rPr>
          <w:color w:val="231F20"/>
        </w:rPr>
        <w:t>On-Board</w:t>
      </w:r>
      <w:r>
        <w:rPr>
          <w:color w:val="231F20"/>
          <w:spacing w:val="19"/>
        </w:rPr>
        <w:t> </w:t>
      </w:r>
      <w:r>
        <w:rPr>
          <w:color w:val="231F20"/>
        </w:rPr>
        <w:t>Units</w:t>
      </w:r>
      <w:r>
        <w:rPr>
          <w:color w:val="231F20"/>
          <w:spacing w:val="19"/>
        </w:rPr>
        <w:t> </w:t>
      </w:r>
      <w:r>
        <w:rPr>
          <w:color w:val="231F20"/>
        </w:rPr>
        <w:t>(OBUs)</w:t>
      </w:r>
      <w:r>
        <w:rPr>
          <w:color w:val="231F20"/>
          <w:w w:val="99"/>
        </w:rPr>
        <w:t> </w:t>
      </w:r>
      <w:r>
        <w:rPr>
          <w:color w:val="231F20"/>
        </w:rPr>
        <w:t>to  communicate  with  each  other  </w:t>
      </w:r>
      <w:r>
        <w:rPr>
          <w:color w:val="231F20"/>
          <w:spacing w:val="-3"/>
        </w:rPr>
        <w:t>(Vehicle-to-Vehicle</w:t>
      </w:r>
      <w:r>
        <w:rPr>
          <w:color w:val="231F20"/>
          <w:spacing w:val="19"/>
        </w:rPr>
        <w:t> </w:t>
      </w:r>
      <w:r>
        <w:rPr>
          <w:color w:val="231F20"/>
        </w:rPr>
        <w:t>(V2V)</w:t>
      </w:r>
    </w:p>
    <w:p>
      <w:pPr>
        <w:spacing w:line="182" w:lineRule="exact" w:before="159"/>
        <w:ind w:left="253" w:right="0" w:firstLine="0"/>
        <w:jc w:val="left"/>
        <w:rPr>
          <w:sz w:val="16"/>
        </w:rPr>
      </w:pPr>
      <w:r>
        <w:rPr>
          <w:color w:val="231F20"/>
          <w:sz w:val="16"/>
        </w:rPr>
        <w:t>Manuscript  received  May  9,  2016;  revised  October  20,  2016;</w:t>
      </w:r>
      <w:r>
        <w:rPr>
          <w:color w:val="231F20"/>
          <w:spacing w:val="30"/>
          <w:sz w:val="16"/>
        </w:rPr>
        <w:t> </w:t>
      </w:r>
      <w:r>
        <w:rPr>
          <w:color w:val="231F20"/>
          <w:sz w:val="16"/>
        </w:rPr>
        <w:t>accepted</w:t>
      </w:r>
    </w:p>
    <w:p>
      <w:pPr>
        <w:spacing w:line="232" w:lineRule="auto" w:before="3"/>
        <w:ind w:left="119" w:right="47" w:firstLine="0"/>
        <w:jc w:val="both"/>
        <w:rPr>
          <w:i/>
          <w:sz w:val="16"/>
        </w:rPr>
      </w:pPr>
      <w:r>
        <w:rPr>
          <w:color w:val="231F20"/>
          <w:sz w:val="16"/>
        </w:rPr>
        <w:t>June 16, 2017. Date of publication August  17,  2017;  date  of  current version May 2, 2018. The Associate Editor for this paper was E. Kaisar. </w:t>
      </w:r>
      <w:r>
        <w:rPr>
          <w:i/>
          <w:color w:val="231F20"/>
          <w:sz w:val="16"/>
        </w:rPr>
        <w:t>(Corresponding author: Mohammad</w:t>
      </w:r>
      <w:r>
        <w:rPr>
          <w:i/>
          <w:color w:val="231F20"/>
          <w:spacing w:val="11"/>
          <w:sz w:val="16"/>
        </w:rPr>
        <w:t> </w:t>
      </w:r>
      <w:r>
        <w:rPr>
          <w:i/>
          <w:color w:val="231F20"/>
          <w:sz w:val="16"/>
        </w:rPr>
        <w:t>Khodaei.)</w:t>
      </w:r>
    </w:p>
    <w:p>
      <w:pPr>
        <w:spacing w:line="232" w:lineRule="auto" w:before="2"/>
        <w:ind w:left="119" w:right="48" w:firstLine="134"/>
        <w:jc w:val="both"/>
        <w:rPr>
          <w:sz w:val="16"/>
        </w:rPr>
      </w:pPr>
      <w:r>
        <w:rPr>
          <w:color w:val="231F20"/>
          <w:sz w:val="16"/>
        </w:rPr>
        <w:t>The authors are with the Networked Systems Security Group, KTH Royal Institute of Technology, Stockholm 100 44, Sweden (e-mail: khodaei@kth.se; hongyuj@kth.se; papadim@kth.se).</w:t>
      </w:r>
    </w:p>
    <w:p>
      <w:pPr>
        <w:spacing w:line="235" w:lineRule="auto" w:before="1"/>
        <w:ind w:left="119" w:right="52" w:firstLine="134"/>
        <w:jc w:val="both"/>
        <w:rPr>
          <w:sz w:val="16"/>
        </w:rPr>
      </w:pPr>
      <w:r>
        <w:rPr>
          <w:color w:val="231F20"/>
          <w:sz w:val="16"/>
        </w:rPr>
        <w:t>Color versions of one or more of the figures in this paper are available online at </w:t>
      </w:r>
      <w:hyperlink r:id="rId7">
        <w:r>
          <w:rPr>
            <w:color w:val="231F20"/>
            <w:sz w:val="16"/>
          </w:rPr>
          <w:t>http://ieeexplore.ieee.org.</w:t>
        </w:r>
      </w:hyperlink>
    </w:p>
    <w:p>
      <w:pPr>
        <w:spacing w:line="180" w:lineRule="exact" w:before="0"/>
        <w:ind w:left="253" w:right="0" w:firstLine="0"/>
        <w:jc w:val="left"/>
        <w:rPr>
          <w:sz w:val="16"/>
        </w:rPr>
      </w:pPr>
      <w:r>
        <w:rPr>
          <w:color w:val="231F20"/>
          <w:sz w:val="16"/>
        </w:rPr>
        <w:t>Digital Object Identifier 10.1109/TITS.2017.2722688</w:t>
      </w:r>
    </w:p>
    <w:p>
      <w:pPr>
        <w:pStyle w:val="BodyText"/>
        <w:spacing w:line="249" w:lineRule="auto" w:before="92"/>
        <w:ind w:left="119" w:right="107"/>
        <w:jc w:val="both"/>
      </w:pPr>
      <w:r>
        <w:rPr/>
        <w:br w:type="column"/>
      </w:r>
      <w:r>
        <w:rPr>
          <w:color w:val="231F20"/>
        </w:rPr>
        <w:t>communication), or with Roadside Units (RSUs) </w:t>
      </w:r>
      <w:r>
        <w:rPr>
          <w:color w:val="231F20"/>
          <w:spacing w:val="-3"/>
        </w:rPr>
        <w:t>(Vehicle-to- </w:t>
      </w:r>
      <w:r>
        <w:rPr>
          <w:color w:val="231F20"/>
        </w:rPr>
        <w:t>Infrastructure (V2I) communication). The deployment of such a large-scale system cannot materialize unless the  security and privacy of the users are safeguarded [4]. Standardization bodies</w:t>
      </w:r>
      <w:r>
        <w:rPr>
          <w:color w:val="231F20"/>
          <w:spacing w:val="-9"/>
        </w:rPr>
        <w:t> </w:t>
      </w:r>
      <w:r>
        <w:rPr>
          <w:color w:val="231F20"/>
        </w:rPr>
        <w:t>(IEEE</w:t>
      </w:r>
      <w:r>
        <w:rPr>
          <w:color w:val="231F20"/>
          <w:spacing w:val="-6"/>
        </w:rPr>
        <w:t> </w:t>
      </w:r>
      <w:r>
        <w:rPr>
          <w:color w:val="231F20"/>
        </w:rPr>
        <w:t>1609.2</w:t>
      </w:r>
      <w:r>
        <w:rPr>
          <w:color w:val="231F20"/>
          <w:spacing w:val="-8"/>
        </w:rPr>
        <w:t> </w:t>
      </w:r>
      <w:r>
        <w:rPr>
          <w:color w:val="231F20"/>
        </w:rPr>
        <w:t>WG</w:t>
      </w:r>
      <w:r>
        <w:rPr>
          <w:color w:val="231F20"/>
          <w:spacing w:val="-2"/>
        </w:rPr>
        <w:t> </w:t>
      </w:r>
      <w:r>
        <w:rPr>
          <w:color w:val="231F20"/>
        </w:rPr>
        <w:t>[5]</w:t>
      </w:r>
      <w:r>
        <w:rPr>
          <w:color w:val="231F20"/>
          <w:spacing w:val="-6"/>
        </w:rPr>
        <w:t> </w:t>
      </w:r>
      <w:r>
        <w:rPr>
          <w:color w:val="231F20"/>
        </w:rPr>
        <w:t>and</w:t>
      </w:r>
      <w:r>
        <w:rPr>
          <w:color w:val="231F20"/>
          <w:spacing w:val="-4"/>
        </w:rPr>
        <w:t> </w:t>
      </w:r>
      <w:r>
        <w:rPr>
          <w:color w:val="231F20"/>
        </w:rPr>
        <w:t>ETSI</w:t>
      </w:r>
      <w:r>
        <w:rPr>
          <w:color w:val="231F20"/>
          <w:spacing w:val="-4"/>
        </w:rPr>
        <w:t> </w:t>
      </w:r>
      <w:r>
        <w:rPr>
          <w:color w:val="231F20"/>
        </w:rPr>
        <w:t>[1])</w:t>
      </w:r>
      <w:r>
        <w:rPr>
          <w:color w:val="231F20"/>
          <w:spacing w:val="-6"/>
        </w:rPr>
        <w:t> </w:t>
      </w:r>
      <w:r>
        <w:rPr>
          <w:color w:val="231F20"/>
        </w:rPr>
        <w:t>and</w:t>
      </w:r>
      <w:r>
        <w:rPr>
          <w:color w:val="231F20"/>
          <w:spacing w:val="-6"/>
        </w:rPr>
        <w:t> </w:t>
      </w:r>
      <w:r>
        <w:rPr>
          <w:color w:val="231F20"/>
        </w:rPr>
        <w:t>harmonization efforts (Car2Car Communication Consortium (C2C-CC) [6]) have reached a consensus to use Public </w:t>
      </w:r>
      <w:r>
        <w:rPr>
          <w:color w:val="231F20"/>
          <w:spacing w:val="-3"/>
        </w:rPr>
        <w:t>Key </w:t>
      </w:r>
      <w:r>
        <w:rPr>
          <w:color w:val="231F20"/>
        </w:rPr>
        <w:t>Cryptography (PKC) to protect the V2V and V2I communications [7]: a set of Certification Authorities (CAs), constituting the </w:t>
      </w:r>
      <w:r>
        <w:rPr>
          <w:color w:val="231F20"/>
          <w:spacing w:val="-3"/>
        </w:rPr>
        <w:t>Vehicular </w:t>
      </w:r>
      <w:r>
        <w:rPr>
          <w:color w:val="231F20"/>
        </w:rPr>
        <w:t>Public-Key Infrastructure (VPKI), provide credentials to legit- imate vehicles; each vehicle is provided with a Long </w:t>
      </w:r>
      <w:r>
        <w:rPr>
          <w:color w:val="231F20"/>
          <w:spacing w:val="-4"/>
        </w:rPr>
        <w:t>Term </w:t>
      </w:r>
      <w:r>
        <w:rPr>
          <w:color w:val="231F20"/>
        </w:rPr>
        <w:t>Certificate </w:t>
      </w:r>
      <w:r>
        <w:rPr>
          <w:color w:val="231F20"/>
          <w:spacing w:val="-4"/>
        </w:rPr>
        <w:t>(LTC) </w:t>
      </w:r>
      <w:r>
        <w:rPr>
          <w:color w:val="231F20"/>
        </w:rPr>
        <w:t>(and has the corresponding private key) to ensure accountable identification of the vehicle. </w:t>
      </w:r>
      <w:r>
        <w:rPr>
          <w:color w:val="231F20"/>
          <w:spacing w:val="-9"/>
        </w:rPr>
        <w:t>To </w:t>
      </w:r>
      <w:r>
        <w:rPr>
          <w:color w:val="231F20"/>
        </w:rPr>
        <w:t>achieve unlinkability of messages originating the vehicle, a set of short-lived anonymized certificates, termed </w:t>
      </w:r>
      <w:r>
        <w:rPr>
          <w:i/>
          <w:color w:val="231F20"/>
        </w:rPr>
        <w:t>pseudonyms</w:t>
      </w:r>
      <w:r>
        <w:rPr>
          <w:color w:val="231F20"/>
        </w:rPr>
        <w:t>, are used, along with the corresponding short-term private keys. The system maintains a mapping of these short-term identities to the vehicle long-term identity for accountability. Such  ideas were elaborated by the Secure </w:t>
      </w:r>
      <w:r>
        <w:rPr>
          <w:color w:val="231F20"/>
          <w:spacing w:val="-4"/>
        </w:rPr>
        <w:t>Vehicle </w:t>
      </w:r>
      <w:r>
        <w:rPr>
          <w:color w:val="231F20"/>
        </w:rPr>
        <w:t>Communication </w:t>
      </w:r>
      <w:r>
        <w:rPr>
          <w:color w:val="231F20"/>
          <w:spacing w:val="-3"/>
        </w:rPr>
        <w:t>(SeVeCom)</w:t>
      </w:r>
      <w:r>
        <w:rPr>
          <w:color w:val="231F20"/>
          <w:spacing w:val="-12"/>
        </w:rPr>
        <w:t> </w:t>
      </w:r>
      <w:r>
        <w:rPr>
          <w:color w:val="231F20"/>
        </w:rPr>
        <w:t>project</w:t>
      </w:r>
      <w:r>
        <w:rPr>
          <w:color w:val="231F20"/>
          <w:spacing w:val="-9"/>
        </w:rPr>
        <w:t> </w:t>
      </w:r>
      <w:r>
        <w:rPr>
          <w:color w:val="231F20"/>
        </w:rPr>
        <w:t>[7],</w:t>
      </w:r>
      <w:r>
        <w:rPr>
          <w:color w:val="231F20"/>
          <w:spacing w:val="-9"/>
        </w:rPr>
        <w:t> </w:t>
      </w:r>
      <w:r>
        <w:rPr>
          <w:color w:val="231F20"/>
        </w:rPr>
        <w:t>[8]</w:t>
      </w:r>
      <w:r>
        <w:rPr>
          <w:color w:val="231F20"/>
          <w:spacing w:val="-9"/>
        </w:rPr>
        <w:t> </w:t>
      </w:r>
      <w:r>
        <w:rPr>
          <w:color w:val="231F20"/>
        </w:rPr>
        <w:t>and</w:t>
      </w:r>
      <w:r>
        <w:rPr>
          <w:color w:val="231F20"/>
          <w:spacing w:val="-8"/>
        </w:rPr>
        <w:t> </w:t>
      </w:r>
      <w:r>
        <w:rPr>
          <w:color w:val="231F20"/>
        </w:rPr>
        <w:t>subsequent</w:t>
      </w:r>
      <w:r>
        <w:rPr>
          <w:color w:val="231F20"/>
          <w:spacing w:val="-12"/>
        </w:rPr>
        <w:t> </w:t>
      </w:r>
      <w:r>
        <w:rPr>
          <w:color w:val="231F20"/>
        </w:rPr>
        <w:t>projects,</w:t>
      </w:r>
      <w:r>
        <w:rPr>
          <w:color w:val="231F20"/>
          <w:spacing w:val="-12"/>
        </w:rPr>
        <w:t> </w:t>
      </w:r>
      <w:r>
        <w:rPr>
          <w:color w:val="231F20"/>
        </w:rPr>
        <w:t>e.g.,</w:t>
      </w:r>
      <w:r>
        <w:rPr>
          <w:color w:val="231F20"/>
          <w:spacing w:val="-9"/>
        </w:rPr>
        <w:t> </w:t>
      </w:r>
      <w:r>
        <w:rPr>
          <w:color w:val="231F20"/>
        </w:rPr>
        <w:t>Crash </w:t>
      </w:r>
      <w:r>
        <w:rPr>
          <w:color w:val="231F20"/>
          <w:spacing w:val="-3"/>
        </w:rPr>
        <w:t>Avoidance </w:t>
      </w:r>
      <w:r>
        <w:rPr>
          <w:color w:val="231F20"/>
        </w:rPr>
        <w:t>Metrics Partnership </w:t>
      </w:r>
      <w:r>
        <w:rPr>
          <w:color w:val="231F20"/>
          <w:spacing w:val="-4"/>
        </w:rPr>
        <w:t>Vehicle </w:t>
      </w:r>
      <w:r>
        <w:rPr>
          <w:color w:val="231F20"/>
        </w:rPr>
        <w:t>Safety Consortium (CAMP VSC3) [9] and Preparing Secure Vehicle-to-X Com- munication Systems </w:t>
      </w:r>
      <w:r>
        <w:rPr>
          <w:color w:val="231F20"/>
          <w:spacing w:val="-3"/>
        </w:rPr>
        <w:t>(PRESERVE) </w:t>
      </w:r>
      <w:r>
        <w:rPr>
          <w:color w:val="231F20"/>
        </w:rPr>
        <w:t>[10], as well as technical standards, notably the IEEE 1609.2 WG [5], ETSI [1], and harmonization documents (C2C-CC</w:t>
      </w:r>
      <w:r>
        <w:rPr>
          <w:color w:val="231F20"/>
          <w:spacing w:val="44"/>
        </w:rPr>
        <w:t> </w:t>
      </w:r>
      <w:r>
        <w:rPr>
          <w:color w:val="231F20"/>
        </w:rPr>
        <w:t>[6]).</w:t>
      </w:r>
    </w:p>
    <w:p>
      <w:pPr>
        <w:pStyle w:val="BodyText"/>
        <w:spacing w:line="247" w:lineRule="auto"/>
        <w:ind w:left="119" w:right="103" w:firstLine="199"/>
        <w:jc w:val="both"/>
      </w:pPr>
      <w:r>
        <w:rPr/>
        <w:pict>
          <v:shape style="position:absolute;margin-left:510.480347pt;margin-top:77.938278pt;width:3.4pt;height:7.6pt;mso-position-horizontal-relative:page;mso-position-vertical-relative:paragraph;z-index:-118768"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479.159882pt;margin-top:89.938667pt;width:3.4pt;height:7.6pt;mso-position-horizontal-relative:page;mso-position-vertical-relative:paragraph;z-index:-118744"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color w:val="231F20"/>
        </w:rPr>
        <w:t>In multi-domain VC systems, each vehicle is  registered with one Long  </w:t>
      </w:r>
      <w:r>
        <w:rPr>
          <w:color w:val="231F20"/>
          <w:spacing w:val="-4"/>
        </w:rPr>
        <w:t>Term  </w:t>
      </w:r>
      <w:r>
        <w:rPr>
          <w:color w:val="231F20"/>
        </w:rPr>
        <w:t>CA  </w:t>
      </w:r>
      <w:r>
        <w:rPr>
          <w:color w:val="231F20"/>
          <w:spacing w:val="-3"/>
        </w:rPr>
        <w:t>(LTCA),  </w:t>
      </w:r>
      <w:r>
        <w:rPr>
          <w:color w:val="231F20"/>
        </w:rPr>
        <w:t>responsible  for  issuing its </w:t>
      </w:r>
      <w:r>
        <w:rPr>
          <w:color w:val="231F20"/>
          <w:spacing w:val="-5"/>
        </w:rPr>
        <w:t>LTC, </w:t>
      </w:r>
      <w:r>
        <w:rPr>
          <w:color w:val="231F20"/>
        </w:rPr>
        <w:t>and it is able to obtain pseudonyms from any Pseudonym CA (PCA), a pseudonym provider. </w:t>
      </w:r>
      <w:r>
        <w:rPr>
          <w:color w:val="231F20"/>
          <w:spacing w:val="-3"/>
        </w:rPr>
        <w:t>Vehicles </w:t>
      </w:r>
      <w:r>
        <w:rPr>
          <w:color w:val="231F20"/>
        </w:rPr>
        <w:t>dig- itally sign transmitted messages, e.g., Cooperative </w:t>
      </w:r>
      <w:r>
        <w:rPr>
          <w:color w:val="231F20"/>
          <w:spacing w:val="-3"/>
        </w:rPr>
        <w:t>Awareness </w:t>
      </w:r>
      <w:r>
        <w:rPr>
          <w:color w:val="231F20"/>
        </w:rPr>
        <w:t>Messages (CAMs) or Decentralized Environmental Notifica- tion Messages (DENMs), with the private </w:t>
      </w:r>
      <w:r>
        <w:rPr>
          <w:color w:val="231F20"/>
          <w:spacing w:val="-4"/>
        </w:rPr>
        <w:t>key, </w:t>
      </w:r>
      <w:r>
        <w:rPr>
          <w:i/>
          <w:color w:val="231F20"/>
          <w:spacing w:val="6"/>
        </w:rPr>
        <w:t>k</w:t>
      </w:r>
      <w:r>
        <w:rPr>
          <w:i/>
          <w:color w:val="231F20"/>
          <w:spacing w:val="6"/>
          <w:position w:val="7"/>
          <w:sz w:val="15"/>
        </w:rPr>
        <w:t>i </w:t>
      </w:r>
      <w:r>
        <w:rPr>
          <w:color w:val="231F20"/>
        </w:rPr>
        <w:t>, that corre- sponds to a currently valid pseudonym, </w:t>
      </w:r>
      <w:r>
        <w:rPr>
          <w:i/>
          <w:color w:val="231F20"/>
          <w:spacing w:val="7"/>
        </w:rPr>
        <w:t>P</w:t>
      </w:r>
      <w:r>
        <w:rPr>
          <w:i/>
          <w:color w:val="231F20"/>
          <w:spacing w:val="7"/>
          <w:position w:val="7"/>
          <w:sz w:val="15"/>
        </w:rPr>
        <w:t>i </w:t>
      </w:r>
      <w:r>
        <w:rPr>
          <w:color w:val="231F20"/>
        </w:rPr>
        <w:t>. The pseudonym is then attached to the signed messages to facilitate verification by any recipient. Upon reception, the pseudonym is verified (presuming a trust relationship with the pseudonym provider) before the message itself (signature validation). This ensures authenticity and integrity of the message and non-repudiation. </w:t>
      </w:r>
      <w:r>
        <w:rPr>
          <w:color w:val="231F20"/>
          <w:spacing w:val="-3"/>
        </w:rPr>
        <w:t>Vehicles </w:t>
      </w:r>
      <w:r>
        <w:rPr>
          <w:color w:val="231F20"/>
        </w:rPr>
        <w:t>switch from one pseudonym (and the corresponding private key) to another one (ideally, non-previously used) to ensure message unlinkability (pseudonyms per se are inher- ently unlinkable if they are issued appropriately as it will become clear</w:t>
      </w:r>
      <w:r>
        <w:rPr>
          <w:color w:val="231F20"/>
          <w:spacing w:val="32"/>
        </w:rPr>
        <w:t> </w:t>
      </w:r>
      <w:r>
        <w:rPr>
          <w:color w:val="231F20"/>
        </w:rPr>
        <w:t>later).</w:t>
      </w:r>
    </w:p>
    <w:p>
      <w:pPr>
        <w:pStyle w:val="BodyText"/>
        <w:spacing w:line="249" w:lineRule="auto"/>
        <w:ind w:left="119" w:right="111" w:firstLine="199"/>
        <w:jc w:val="both"/>
      </w:pPr>
      <w:r>
        <w:rPr>
          <w:color w:val="231F20"/>
          <w:spacing w:val="-9"/>
        </w:rPr>
        <w:t>We </w:t>
      </w:r>
      <w:r>
        <w:rPr>
          <w:color w:val="231F20"/>
        </w:rPr>
        <w:t>propose SECMACE, a VPKI system compatible with standards, which improves the state-of-the-art both in  terms of</w:t>
      </w:r>
      <w:r>
        <w:rPr>
          <w:color w:val="231F20"/>
          <w:spacing w:val="27"/>
        </w:rPr>
        <w:t> </w:t>
      </w:r>
      <w:r>
        <w:rPr>
          <w:color w:val="231F20"/>
        </w:rPr>
        <w:t>security</w:t>
      </w:r>
      <w:r>
        <w:rPr>
          <w:color w:val="231F20"/>
          <w:spacing w:val="29"/>
        </w:rPr>
        <w:t> </w:t>
      </w:r>
      <w:r>
        <w:rPr>
          <w:color w:val="231F20"/>
        </w:rPr>
        <w:t>and</w:t>
      </w:r>
      <w:r>
        <w:rPr>
          <w:color w:val="231F20"/>
          <w:spacing w:val="28"/>
        </w:rPr>
        <w:t> </w:t>
      </w:r>
      <w:r>
        <w:rPr>
          <w:color w:val="231F20"/>
        </w:rPr>
        <w:t>privacy</w:t>
      </w:r>
      <w:r>
        <w:rPr>
          <w:color w:val="231F20"/>
          <w:spacing w:val="26"/>
        </w:rPr>
        <w:t> </w:t>
      </w:r>
      <w:r>
        <w:rPr>
          <w:color w:val="231F20"/>
        </w:rPr>
        <w:t>protection,</w:t>
      </w:r>
      <w:r>
        <w:rPr>
          <w:color w:val="231F20"/>
          <w:spacing w:val="23"/>
        </w:rPr>
        <w:t> </w:t>
      </w:r>
      <w:r>
        <w:rPr>
          <w:color w:val="231F20"/>
        </w:rPr>
        <w:t>as</w:t>
      </w:r>
      <w:r>
        <w:rPr>
          <w:color w:val="231F20"/>
          <w:spacing w:val="31"/>
        </w:rPr>
        <w:t> </w:t>
      </w:r>
      <w:r>
        <w:rPr>
          <w:color w:val="231F20"/>
        </w:rPr>
        <w:t>well</w:t>
      </w:r>
      <w:r>
        <w:rPr>
          <w:color w:val="231F20"/>
          <w:spacing w:val="30"/>
        </w:rPr>
        <w:t> </w:t>
      </w:r>
      <w:r>
        <w:rPr>
          <w:color w:val="231F20"/>
        </w:rPr>
        <w:t>as</w:t>
      </w:r>
      <w:r>
        <w:rPr>
          <w:color w:val="231F20"/>
          <w:spacing w:val="28"/>
        </w:rPr>
        <w:t> </w:t>
      </w:r>
      <w:r>
        <w:rPr>
          <w:color w:val="231F20"/>
        </w:rPr>
        <w:t>extensive</w:t>
      </w:r>
    </w:p>
    <w:p>
      <w:pPr>
        <w:spacing w:after="0" w:line="249" w:lineRule="auto"/>
        <w:jc w:val="both"/>
        <w:sectPr>
          <w:type w:val="continuous"/>
          <w:pgSz w:w="12240" w:h="15840"/>
          <w:pgMar w:top="1020" w:bottom="280" w:left="860" w:right="860"/>
          <w:cols w:num="2" w:equalWidth="0">
            <w:col w:w="5186" w:space="74"/>
            <w:col w:w="5260"/>
          </w:cols>
        </w:sectPr>
      </w:pPr>
    </w:p>
    <w:p>
      <w:pPr>
        <w:spacing w:line="182" w:lineRule="exact" w:before="82"/>
        <w:ind w:left="754" w:right="755" w:firstLine="0"/>
        <w:jc w:val="center"/>
        <w:rPr>
          <w:sz w:val="16"/>
        </w:rPr>
      </w:pPr>
      <w:r>
        <w:rPr>
          <w:color w:val="231F20"/>
          <w:sz w:val="16"/>
        </w:rPr>
        <w:t>1524-9050 © 2017 IEEE. Personal use is permitted, but republication/redistribution requires IEEE permission.</w:t>
      </w:r>
    </w:p>
    <w:p>
      <w:pPr>
        <w:spacing w:line="182" w:lineRule="exact" w:before="0"/>
        <w:ind w:left="754" w:right="757" w:firstLine="0"/>
        <w:jc w:val="center"/>
        <w:rPr>
          <w:sz w:val="16"/>
        </w:rPr>
      </w:pPr>
      <w:r>
        <w:rPr>
          <w:color w:val="231F20"/>
          <w:sz w:val="16"/>
        </w:rPr>
        <w:t>See </w:t>
      </w:r>
      <w:hyperlink r:id="rId8">
        <w:r>
          <w:rPr>
            <w:color w:val="231F20"/>
            <w:sz w:val="16"/>
          </w:rPr>
          <w:t>http://www.ieee.org/publications_standards/publications/rights/index.html</w:t>
        </w:r>
      </w:hyperlink>
      <w:r>
        <w:rPr>
          <w:color w:val="231F20"/>
          <w:sz w:val="16"/>
        </w:rPr>
        <w:t> for more information.</w:t>
      </w:r>
    </w:p>
    <w:p>
      <w:pPr>
        <w:spacing w:after="0" w:line="182" w:lineRule="exact"/>
        <w:jc w:val="center"/>
        <w:rPr>
          <w:sz w:val="16"/>
        </w:rPr>
        <w:sectPr>
          <w:type w:val="continuous"/>
          <w:pgSz w:w="12240" w:h="15840"/>
          <w:pgMar w:top="1020" w:bottom="280" w:left="860" w:right="860"/>
        </w:sectPr>
      </w:pPr>
    </w:p>
    <w:p>
      <w:pPr>
        <w:pStyle w:val="BodyText"/>
        <w:spacing w:line="249" w:lineRule="auto" w:before="104"/>
        <w:ind w:left="119" w:right="41"/>
        <w:jc w:val="both"/>
      </w:pPr>
      <w:r>
        <w:rPr>
          <w:color w:val="231F20"/>
        </w:rPr>
        <w:t>evaluations of the system. In the following, we describe four technical aspects of our system that improves over the state- of-the-art. The VPKI entities are, often implicitly, assumed to be fully trustworthy. Given the experience from recent mobile applications, we need to extend the adversarial model from fully trustworthy to </w:t>
      </w:r>
      <w:r>
        <w:rPr>
          <w:i/>
          <w:color w:val="231F20"/>
        </w:rPr>
        <w:t>honest-but-curious </w:t>
      </w:r>
      <w:r>
        <w:rPr>
          <w:color w:val="231F20"/>
        </w:rPr>
        <w:t>VPKI servers:  they are </w:t>
      </w:r>
      <w:r>
        <w:rPr>
          <w:i/>
          <w:color w:val="231F20"/>
        </w:rPr>
        <w:t>honest</w:t>
      </w:r>
      <w:r>
        <w:rPr>
          <w:color w:val="231F20"/>
        </w:rPr>
        <w:t>, i.e., thoroughly complying with the best practices, specified protocols, and system policies, but </w:t>
      </w:r>
      <w:r>
        <w:rPr>
          <w:i/>
          <w:color w:val="231F20"/>
        </w:rPr>
        <w:t>curious</w:t>
      </w:r>
      <w:r>
        <w:rPr>
          <w:color w:val="231F20"/>
        </w:rPr>
        <w:t>, i.e., tempted to infer sensitive user information, thus harming user </w:t>
      </w:r>
      <w:r>
        <w:rPr>
          <w:color w:val="231F20"/>
          <w:spacing w:val="-3"/>
        </w:rPr>
        <w:t>privacy. </w:t>
      </w:r>
      <w:r>
        <w:rPr>
          <w:color w:val="231F20"/>
        </w:rPr>
        <w:t>In the context of VC systems, an </w:t>
      </w:r>
      <w:r>
        <w:rPr>
          <w:color w:val="231F20"/>
          <w:spacing w:val="-5"/>
        </w:rPr>
        <w:t>LTCA </w:t>
      </w:r>
      <w:r>
        <w:rPr>
          <w:color w:val="231F20"/>
        </w:rPr>
        <w:t>should not know which PCA is targeted, and which pseudonyms are obtained by which vehicles, and for which period; the PCA also should not be able to identify the real identity of the vehicles, or link successive pseudonym requests to a single vehicle.</w:t>
      </w:r>
    </w:p>
    <w:p>
      <w:pPr>
        <w:pStyle w:val="BodyText"/>
        <w:spacing w:line="249" w:lineRule="auto" w:before="1"/>
        <w:ind w:left="119" w:right="38" w:firstLine="199"/>
        <w:jc w:val="both"/>
      </w:pPr>
      <w:r>
        <w:rPr>
          <w:color w:val="231F20"/>
          <w:spacing w:val="-9"/>
        </w:rPr>
        <w:t>We </w:t>
      </w:r>
      <w:r>
        <w:rPr>
          <w:color w:val="231F20"/>
        </w:rPr>
        <w:t>propose a system that prevents misuse of the creden- tials, in particular towards a Sybil-based [11]  misbehavior: the acquisition of multiple simultaneously valid pseudonyms enables an attacker to inject multiple erroneous hazard noti- fications as if they were originated from multiple vehicles, thus misleading the system. In the light of a multi-domain   VC systems with a multiplicity of PCAs, each vehicle could obtain pseudonyms from any PCA. This enables a compro- mised vehicle to obtain multiple sets of pseudonyms, valid simultaneously, from different PCAs, thus operating as a Sybil node. A general remedy to mitigate such a misbehavior [12]  is to issue the pseudonyms with non-overlapping lifetimes and equip the vehicles with Hardware Security Modules (HSMs), using which all outgoing signatures are guaranteed to be signed</w:t>
      </w:r>
      <w:r>
        <w:rPr>
          <w:color w:val="231F20"/>
          <w:spacing w:val="-11"/>
        </w:rPr>
        <w:t> </w:t>
      </w:r>
      <w:r>
        <w:rPr>
          <w:color w:val="231F20"/>
        </w:rPr>
        <w:t>under</w:t>
      </w:r>
      <w:r>
        <w:rPr>
          <w:color w:val="231F20"/>
          <w:spacing w:val="-12"/>
        </w:rPr>
        <w:t> </w:t>
      </w:r>
      <w:r>
        <w:rPr>
          <w:color w:val="231F20"/>
        </w:rPr>
        <w:t>the</w:t>
      </w:r>
      <w:r>
        <w:rPr>
          <w:color w:val="231F20"/>
          <w:spacing w:val="-10"/>
        </w:rPr>
        <w:t> </w:t>
      </w:r>
      <w:r>
        <w:rPr>
          <w:color w:val="231F20"/>
        </w:rPr>
        <w:t>private</w:t>
      </w:r>
      <w:r>
        <w:rPr>
          <w:color w:val="231F20"/>
          <w:spacing w:val="-11"/>
        </w:rPr>
        <w:t> </w:t>
      </w:r>
      <w:r>
        <w:rPr>
          <w:color w:val="231F20"/>
        </w:rPr>
        <w:t>key</w:t>
      </w:r>
      <w:r>
        <w:rPr>
          <w:color w:val="231F20"/>
          <w:spacing w:val="-10"/>
        </w:rPr>
        <w:t> </w:t>
      </w:r>
      <w:r>
        <w:rPr>
          <w:color w:val="231F20"/>
        </w:rPr>
        <w:t>of</w:t>
      </w:r>
      <w:r>
        <w:rPr>
          <w:color w:val="231F20"/>
          <w:spacing w:val="-10"/>
        </w:rPr>
        <w:t> </w:t>
      </w:r>
      <w:r>
        <w:rPr>
          <w:color w:val="231F20"/>
        </w:rPr>
        <w:t>a</w:t>
      </w:r>
      <w:r>
        <w:rPr>
          <w:color w:val="231F20"/>
          <w:spacing w:val="-6"/>
        </w:rPr>
        <w:t> </w:t>
      </w:r>
      <w:r>
        <w:rPr>
          <w:color w:val="231F20"/>
        </w:rPr>
        <w:t>single</w:t>
      </w:r>
      <w:r>
        <w:rPr>
          <w:color w:val="231F20"/>
          <w:spacing w:val="-12"/>
        </w:rPr>
        <w:t> </w:t>
      </w:r>
      <w:r>
        <w:rPr>
          <w:color w:val="231F20"/>
        </w:rPr>
        <w:t>valid</w:t>
      </w:r>
      <w:r>
        <w:rPr>
          <w:color w:val="231F20"/>
          <w:spacing w:val="-10"/>
        </w:rPr>
        <w:t> </w:t>
      </w:r>
      <w:r>
        <w:rPr>
          <w:color w:val="231F20"/>
        </w:rPr>
        <w:t>pseudonym</w:t>
      </w:r>
      <w:r>
        <w:rPr>
          <w:color w:val="231F20"/>
          <w:spacing w:val="-14"/>
        </w:rPr>
        <w:t> </w:t>
      </w:r>
      <w:r>
        <w:rPr>
          <w:color w:val="231F20"/>
        </w:rPr>
        <w:t>at</w:t>
      </w:r>
      <w:r>
        <w:rPr>
          <w:color w:val="231F20"/>
          <w:spacing w:val="-8"/>
        </w:rPr>
        <w:t> </w:t>
      </w:r>
      <w:r>
        <w:rPr>
          <w:color w:val="231F20"/>
        </w:rPr>
        <w:t>any time. </w:t>
      </w:r>
      <w:r>
        <w:rPr>
          <w:color w:val="231F20"/>
          <w:spacing w:val="-3"/>
        </w:rPr>
        <w:t>However, </w:t>
      </w:r>
      <w:r>
        <w:rPr>
          <w:color w:val="231F20"/>
        </w:rPr>
        <w:t>our VPKI design, per se, prevents Sybil-based misbehavior in a multi-domain VC system without presuming trusted</w:t>
      </w:r>
      <w:r>
        <w:rPr>
          <w:color w:val="231F20"/>
          <w:spacing w:val="17"/>
        </w:rPr>
        <w:t> </w:t>
      </w:r>
      <w:r>
        <w:rPr>
          <w:color w:val="231F20"/>
        </w:rPr>
        <w:t>hardware.</w:t>
      </w:r>
    </w:p>
    <w:p>
      <w:pPr>
        <w:pStyle w:val="BodyText"/>
        <w:spacing w:line="249" w:lineRule="auto"/>
        <w:ind w:left="119" w:right="39" w:firstLine="199"/>
        <w:jc w:val="both"/>
      </w:pPr>
      <w:r>
        <w:rPr>
          <w:color w:val="231F20"/>
          <w:spacing w:val="-9"/>
        </w:rPr>
        <w:t>We </w:t>
      </w:r>
      <w:r>
        <w:rPr>
          <w:color w:val="231F20"/>
        </w:rPr>
        <w:t>further ensure that the  pseudonyms  themselves  are  not inherently linkable based on the timing information: a transcript</w:t>
      </w:r>
      <w:r>
        <w:rPr>
          <w:color w:val="231F20"/>
          <w:spacing w:val="-8"/>
        </w:rPr>
        <w:t> </w:t>
      </w:r>
      <w:r>
        <w:rPr>
          <w:color w:val="231F20"/>
        </w:rPr>
        <w:t>of</w:t>
      </w:r>
      <w:r>
        <w:rPr>
          <w:color w:val="231F20"/>
          <w:spacing w:val="-3"/>
        </w:rPr>
        <w:t> </w:t>
      </w:r>
      <w:r>
        <w:rPr>
          <w:color w:val="231F20"/>
        </w:rPr>
        <w:t>pseudonymously</w:t>
      </w:r>
      <w:r>
        <w:rPr>
          <w:color w:val="231F20"/>
          <w:spacing w:val="-13"/>
        </w:rPr>
        <w:t> </w:t>
      </w:r>
      <w:r>
        <w:rPr>
          <w:color w:val="231F20"/>
        </w:rPr>
        <w:t>authenticated</w:t>
      </w:r>
      <w:r>
        <w:rPr>
          <w:color w:val="231F20"/>
          <w:spacing w:val="-8"/>
        </w:rPr>
        <w:t> </w:t>
      </w:r>
      <w:r>
        <w:rPr>
          <w:color w:val="231F20"/>
        </w:rPr>
        <w:t>messages</w:t>
      </w:r>
      <w:r>
        <w:rPr>
          <w:color w:val="231F20"/>
          <w:spacing w:val="-6"/>
        </w:rPr>
        <w:t> </w:t>
      </w:r>
      <w:r>
        <w:rPr>
          <w:color w:val="231F20"/>
        </w:rPr>
        <w:t>could</w:t>
      </w:r>
      <w:r>
        <w:rPr>
          <w:color w:val="231F20"/>
          <w:spacing w:val="-5"/>
        </w:rPr>
        <w:t> </w:t>
      </w:r>
      <w:r>
        <w:rPr>
          <w:color w:val="231F20"/>
        </w:rPr>
        <w:t>be linked simply based on the pseudonym lifetime and issuance times [13], and requests could act as user </w:t>
      </w:r>
      <w:r>
        <w:rPr>
          <w:i/>
          <w:color w:val="231F20"/>
        </w:rPr>
        <w:t>“fingerprints” </w:t>
      </w:r>
      <w:r>
        <w:rPr>
          <w:color w:val="231F20"/>
        </w:rPr>
        <w:t>[14]. Simply put, individually determined pseudonym lifetimes allow an observer to link pseudonyms of the same vehicle</w:t>
      </w:r>
      <w:r>
        <w:rPr>
          <w:color w:val="231F20"/>
          <w:spacing w:val="-36"/>
        </w:rPr>
        <w:t> </w:t>
      </w:r>
      <w:r>
        <w:rPr>
          <w:color w:val="231F20"/>
        </w:rPr>
        <w:t>only by inspecting the successive pseudonym lifetimes (without even examining the content of the message). </w:t>
      </w:r>
      <w:r>
        <w:rPr>
          <w:color w:val="231F20"/>
          <w:spacing w:val="-9"/>
        </w:rPr>
        <w:t>To </w:t>
      </w:r>
      <w:r>
        <w:rPr>
          <w:color w:val="231F20"/>
        </w:rPr>
        <w:t>mitigate this threat, we propose a privacy-preserving policy so that the timing</w:t>
      </w:r>
      <w:r>
        <w:rPr>
          <w:color w:val="231F20"/>
          <w:spacing w:val="17"/>
        </w:rPr>
        <w:t> </w:t>
      </w:r>
      <w:r>
        <w:rPr>
          <w:color w:val="231F20"/>
        </w:rPr>
        <w:t>information</w:t>
      </w:r>
      <w:r>
        <w:rPr>
          <w:color w:val="231F20"/>
          <w:spacing w:val="12"/>
        </w:rPr>
        <w:t> </w:t>
      </w:r>
      <w:r>
        <w:rPr>
          <w:color w:val="231F20"/>
        </w:rPr>
        <w:t>does</w:t>
      </w:r>
      <w:r>
        <w:rPr>
          <w:color w:val="231F20"/>
          <w:spacing w:val="16"/>
        </w:rPr>
        <w:t> </w:t>
      </w:r>
      <w:r>
        <w:rPr>
          <w:color w:val="231F20"/>
        </w:rPr>
        <w:t>not</w:t>
      </w:r>
      <w:r>
        <w:rPr>
          <w:color w:val="231F20"/>
          <w:spacing w:val="16"/>
        </w:rPr>
        <w:t> </w:t>
      </w:r>
      <w:r>
        <w:rPr>
          <w:color w:val="231F20"/>
        </w:rPr>
        <w:t>harm</w:t>
      </w:r>
      <w:r>
        <w:rPr>
          <w:color w:val="231F20"/>
          <w:spacing w:val="17"/>
        </w:rPr>
        <w:t> </w:t>
      </w:r>
      <w:r>
        <w:rPr>
          <w:color w:val="231F20"/>
        </w:rPr>
        <w:t>user</w:t>
      </w:r>
      <w:r>
        <w:rPr>
          <w:color w:val="231F20"/>
          <w:spacing w:val="18"/>
        </w:rPr>
        <w:t> </w:t>
      </w:r>
      <w:r>
        <w:rPr>
          <w:color w:val="231F20"/>
          <w:spacing w:val="-3"/>
        </w:rPr>
        <w:t>privacy.</w:t>
      </w:r>
    </w:p>
    <w:p>
      <w:pPr>
        <w:pStyle w:val="BodyText"/>
        <w:spacing w:line="249" w:lineRule="auto"/>
        <w:ind w:left="119" w:right="40" w:firstLine="199"/>
        <w:jc w:val="both"/>
      </w:pPr>
      <w:r>
        <w:rPr>
          <w:color w:val="231F20"/>
          <w:spacing w:val="-9"/>
        </w:rPr>
        <w:t>We </w:t>
      </w:r>
      <w:r>
        <w:rPr>
          <w:color w:val="231F20"/>
        </w:rPr>
        <w:t>provide three  generally applicable  policies,  including a privacy-preserving one, for vehicle-VPKI interactions with  a realistic evaluation of the workload that a  VPKI  would face. The workload on the  VPKI  servers  mainly  depends  on the frequency of vehicle-VPKI interactions and the duration for which vehicles request pseudonyms </w:t>
      </w:r>
      <w:r>
        <w:rPr>
          <w:color w:val="231F20"/>
          <w:spacing w:val="-3"/>
        </w:rPr>
        <w:t>for. </w:t>
      </w:r>
      <w:r>
        <w:rPr>
          <w:color w:val="231F20"/>
          <w:spacing w:val="-4"/>
        </w:rPr>
        <w:t>Towards </w:t>
      </w:r>
      <w:r>
        <w:rPr>
          <w:color w:val="231F20"/>
        </w:rPr>
        <w:t>dimensioning our VPKI, we  investigate  the  overall  effects of these policies on the actual implementation of our VPKI and we provide an extensive analysis of the suitability of different representative policies for vehicle-VPKI interactions. </w:t>
      </w:r>
      <w:r>
        <w:rPr>
          <w:color w:val="231F20"/>
          <w:spacing w:val="-9"/>
        </w:rPr>
        <w:t>We </w:t>
      </w:r>
      <w:r>
        <w:rPr>
          <w:color w:val="231F20"/>
        </w:rPr>
        <w:t>demonstrate that SECMACE, as the most promising  VPKI in terms of performance combined with the most promising policy in terms of </w:t>
      </w:r>
      <w:r>
        <w:rPr>
          <w:color w:val="231F20"/>
          <w:spacing w:val="-3"/>
        </w:rPr>
        <w:t>privacy, </w:t>
      </w:r>
      <w:r>
        <w:rPr>
          <w:color w:val="231F20"/>
        </w:rPr>
        <w:t>introduces a very  modest overhead. Eventually, any vehicle could obtain</w:t>
      </w:r>
      <w:r>
        <w:rPr>
          <w:color w:val="231F20"/>
          <w:spacing w:val="1"/>
        </w:rPr>
        <w:t> </w:t>
      </w:r>
      <w:r>
        <w:rPr>
          <w:color w:val="231F20"/>
        </w:rPr>
        <w:t>all</w:t>
      </w:r>
    </w:p>
    <w:p>
      <w:pPr>
        <w:pStyle w:val="BodyText"/>
        <w:spacing w:line="249" w:lineRule="auto" w:before="105"/>
        <w:ind w:left="119" w:right="118"/>
        <w:jc w:val="both"/>
      </w:pPr>
      <w:r>
        <w:rPr/>
        <w:br w:type="column"/>
      </w:r>
      <w:r>
        <w:rPr>
          <w:color w:val="231F20"/>
        </w:rPr>
        <w:t>required pseudonyms within a short delay, practically in real-time, for its participation in the system.</w:t>
      </w:r>
    </w:p>
    <w:p>
      <w:pPr>
        <w:pStyle w:val="BodyText"/>
        <w:spacing w:line="249" w:lineRule="auto"/>
        <w:ind w:left="119" w:right="106" w:firstLine="199"/>
        <w:jc w:val="both"/>
      </w:pPr>
      <w:r>
        <w:rPr>
          <w:color w:val="231F20"/>
        </w:rPr>
        <w:t>SECMACE, a comprehensive security and privacy- preserving architecture  for  VC  systems,  contributes  a  set of novel features: (i) multi-domain operation, (ii) increased user privacy protection, in the presence of honest-but-curious system entities even with limited collusion, and by eliminating pseudonym linking based on timing information, (iii) thwart- ing Sybil-based misbehavior, and (iv) multiple pseudonym acquisition policies. Beyond these features, we provide an extensive survey of the prior art and a detailed security and privacy analysis of our system. </w:t>
      </w:r>
      <w:r>
        <w:rPr>
          <w:color w:val="231F20"/>
          <w:spacing w:val="-9"/>
        </w:rPr>
        <w:t>We </w:t>
      </w:r>
      <w:r>
        <w:rPr>
          <w:color w:val="231F20"/>
        </w:rPr>
        <w:t>further provide an exten- sive evaluation of the overall system performance including alternative pseudonym acquisition policies, and assessing its </w:t>
      </w:r>
      <w:r>
        <w:rPr>
          <w:color w:val="231F20"/>
          <w:spacing w:val="-3"/>
        </w:rPr>
        <w:t>efficiency, </w:t>
      </w:r>
      <w:r>
        <w:rPr>
          <w:color w:val="231F20"/>
        </w:rPr>
        <w:t>scalability, and robustness based on an implemen- tation</w:t>
      </w:r>
      <w:r>
        <w:rPr>
          <w:color w:val="231F20"/>
          <w:spacing w:val="17"/>
        </w:rPr>
        <w:t> </w:t>
      </w:r>
      <w:r>
        <w:rPr>
          <w:color w:val="231F20"/>
        </w:rPr>
        <w:t>of</w:t>
      </w:r>
      <w:r>
        <w:rPr>
          <w:color w:val="231F20"/>
          <w:spacing w:val="17"/>
        </w:rPr>
        <w:t> </w:t>
      </w:r>
      <w:r>
        <w:rPr>
          <w:color w:val="231F20"/>
        </w:rPr>
        <w:t>our</w:t>
      </w:r>
      <w:r>
        <w:rPr>
          <w:color w:val="231F20"/>
          <w:spacing w:val="17"/>
        </w:rPr>
        <w:t> </w:t>
      </w:r>
      <w:r>
        <w:rPr>
          <w:color w:val="231F20"/>
        </w:rPr>
        <w:t>VPKI</w:t>
      </w:r>
      <w:r>
        <w:rPr>
          <w:color w:val="231F20"/>
          <w:spacing w:val="19"/>
        </w:rPr>
        <w:t> </w:t>
      </w:r>
      <w:r>
        <w:rPr>
          <w:color w:val="231F20"/>
        </w:rPr>
        <w:t>and</w:t>
      </w:r>
      <w:r>
        <w:rPr>
          <w:color w:val="231F20"/>
          <w:spacing w:val="17"/>
        </w:rPr>
        <w:t> </w:t>
      </w:r>
      <w:r>
        <w:rPr>
          <w:color w:val="231F20"/>
        </w:rPr>
        <w:t>two</w:t>
      </w:r>
      <w:r>
        <w:rPr>
          <w:color w:val="231F20"/>
          <w:spacing w:val="18"/>
        </w:rPr>
        <w:t> </w:t>
      </w:r>
      <w:r>
        <w:rPr>
          <w:color w:val="231F20"/>
        </w:rPr>
        <w:t>large-scale</w:t>
      </w:r>
      <w:r>
        <w:rPr>
          <w:color w:val="231F20"/>
          <w:spacing w:val="14"/>
        </w:rPr>
        <w:t> </w:t>
      </w:r>
      <w:r>
        <w:rPr>
          <w:color w:val="231F20"/>
        </w:rPr>
        <w:t>mobility</w:t>
      </w:r>
      <w:r>
        <w:rPr>
          <w:color w:val="231F20"/>
          <w:spacing w:val="17"/>
        </w:rPr>
        <w:t> </w:t>
      </w:r>
      <w:r>
        <w:rPr>
          <w:color w:val="231F20"/>
        </w:rPr>
        <w:t>traces.</w:t>
      </w:r>
    </w:p>
    <w:p>
      <w:pPr>
        <w:pStyle w:val="BodyText"/>
        <w:spacing w:line="249" w:lineRule="auto"/>
        <w:ind w:left="119" w:right="107" w:firstLine="199"/>
        <w:jc w:val="both"/>
      </w:pPr>
      <w:r>
        <w:rPr>
          <w:color w:val="231F20"/>
        </w:rPr>
        <w:t>In the rest of the paper, we describe  the  related  work  (Sec. II) and the problem statement (Sec. III).  </w:t>
      </w:r>
      <w:r>
        <w:rPr>
          <w:color w:val="231F20"/>
          <w:spacing w:val="-9"/>
        </w:rPr>
        <w:t>We  </w:t>
      </w:r>
      <w:r>
        <w:rPr>
          <w:color w:val="231F20"/>
        </w:rPr>
        <w:t>then explain our system entities and model with detailed security protocols (Sec. IV). </w:t>
      </w:r>
      <w:r>
        <w:rPr>
          <w:color w:val="231F20"/>
          <w:spacing w:val="-9"/>
        </w:rPr>
        <w:t>We </w:t>
      </w:r>
      <w:r>
        <w:rPr>
          <w:color w:val="231F20"/>
        </w:rPr>
        <w:t>describe the security and privacy analysis (Sec. V), followed by the extensive experimental evaluation</w:t>
      </w:r>
      <w:r>
        <w:rPr>
          <w:color w:val="231F20"/>
          <w:spacing w:val="13"/>
        </w:rPr>
        <w:t> </w:t>
      </w:r>
      <w:r>
        <w:rPr>
          <w:color w:val="231F20"/>
        </w:rPr>
        <w:t>(Sec.</w:t>
      </w:r>
      <w:r>
        <w:rPr>
          <w:color w:val="231F20"/>
          <w:spacing w:val="15"/>
        </w:rPr>
        <w:t> </w:t>
      </w:r>
      <w:r>
        <w:rPr>
          <w:color w:val="231F20"/>
        </w:rPr>
        <w:t>VI)</w:t>
      </w:r>
      <w:r>
        <w:rPr>
          <w:color w:val="231F20"/>
          <w:spacing w:val="16"/>
        </w:rPr>
        <w:t> </w:t>
      </w:r>
      <w:r>
        <w:rPr>
          <w:color w:val="231F20"/>
        </w:rPr>
        <w:t>before</w:t>
      </w:r>
      <w:r>
        <w:rPr>
          <w:color w:val="231F20"/>
          <w:spacing w:val="14"/>
        </w:rPr>
        <w:t> </w:t>
      </w:r>
      <w:r>
        <w:rPr>
          <w:color w:val="231F20"/>
        </w:rPr>
        <w:t>the</w:t>
      </w:r>
      <w:r>
        <w:rPr>
          <w:color w:val="231F20"/>
          <w:spacing w:val="17"/>
        </w:rPr>
        <w:t> </w:t>
      </w:r>
      <w:r>
        <w:rPr>
          <w:color w:val="231F20"/>
        </w:rPr>
        <w:t>conclusion</w:t>
      </w:r>
      <w:r>
        <w:rPr>
          <w:color w:val="231F20"/>
          <w:spacing w:val="13"/>
        </w:rPr>
        <w:t> </w:t>
      </w:r>
      <w:r>
        <w:rPr>
          <w:color w:val="231F20"/>
        </w:rPr>
        <w:t>(Sec.</w:t>
      </w:r>
      <w:r>
        <w:rPr>
          <w:color w:val="231F20"/>
          <w:spacing w:val="15"/>
        </w:rPr>
        <w:t> </w:t>
      </w:r>
      <w:r>
        <w:rPr>
          <w:color w:val="231F20"/>
        </w:rPr>
        <w:t>VII).</w:t>
      </w:r>
    </w:p>
    <w:p>
      <w:pPr>
        <w:pStyle w:val="ListParagraph"/>
        <w:numPr>
          <w:ilvl w:val="0"/>
          <w:numId w:val="1"/>
        </w:numPr>
        <w:tabs>
          <w:tab w:pos="2083" w:val="left" w:leader="none"/>
        </w:tabs>
        <w:spacing w:line="240" w:lineRule="auto" w:before="174" w:after="0"/>
        <w:ind w:left="2082" w:right="0" w:hanging="312"/>
        <w:jc w:val="left"/>
        <w:rPr>
          <w:sz w:val="16"/>
        </w:rPr>
      </w:pPr>
      <w:r>
        <w:rPr>
          <w:color w:val="231F20"/>
          <w:spacing w:val="5"/>
          <w:sz w:val="20"/>
        </w:rPr>
        <w:t>R</w:t>
      </w:r>
      <w:r>
        <w:rPr>
          <w:color w:val="231F20"/>
          <w:spacing w:val="5"/>
          <w:sz w:val="16"/>
        </w:rPr>
        <w:t>ELATED</w:t>
      </w:r>
      <w:r>
        <w:rPr>
          <w:color w:val="231F20"/>
          <w:spacing w:val="8"/>
          <w:sz w:val="16"/>
        </w:rPr>
        <w:t> </w:t>
      </w:r>
      <w:r>
        <w:rPr>
          <w:color w:val="231F20"/>
          <w:spacing w:val="5"/>
          <w:sz w:val="20"/>
        </w:rPr>
        <w:t>W</w:t>
      </w:r>
      <w:r>
        <w:rPr>
          <w:color w:val="231F20"/>
          <w:spacing w:val="5"/>
          <w:sz w:val="16"/>
        </w:rPr>
        <w:t>ORK</w:t>
      </w:r>
    </w:p>
    <w:p>
      <w:pPr>
        <w:pStyle w:val="BodyText"/>
        <w:spacing w:line="249" w:lineRule="auto" w:before="72"/>
        <w:ind w:left="119" w:right="111" w:firstLine="199"/>
        <w:jc w:val="both"/>
      </w:pPr>
      <w:r>
        <w:rPr>
          <w:color w:val="231F20"/>
        </w:rPr>
        <w:t>Pseudonymous authentication was  elaborated  by  </w:t>
      </w:r>
      <w:r>
        <w:rPr>
          <w:color w:val="231F20"/>
          <w:spacing w:val="-4"/>
        </w:rPr>
        <w:t>SeVeCom </w:t>
      </w:r>
      <w:r>
        <w:rPr>
          <w:color w:val="231F20"/>
        </w:rPr>
        <w:t>[7], [8], </w:t>
      </w:r>
      <w:r>
        <w:rPr>
          <w:color w:val="231F20"/>
          <w:spacing w:val="-3"/>
        </w:rPr>
        <w:t>PRESERVE </w:t>
      </w:r>
      <w:r>
        <w:rPr>
          <w:color w:val="231F20"/>
        </w:rPr>
        <w:t>[10], CAMP VSC3 [9],</w:t>
      </w:r>
      <w:r>
        <w:rPr>
          <w:color w:val="231F20"/>
          <w:spacing w:val="-16"/>
        </w:rPr>
        <w:t> </w:t>
      </w:r>
      <w:r>
        <w:rPr>
          <w:color w:val="231F20"/>
        </w:rPr>
        <w:t>[24],</w:t>
      </w:r>
    </w:p>
    <w:p>
      <w:pPr>
        <w:pStyle w:val="BodyText"/>
        <w:spacing w:line="249" w:lineRule="auto"/>
        <w:ind w:left="119" w:right="109"/>
        <w:jc w:val="both"/>
      </w:pPr>
      <w:r>
        <w:rPr>
          <w:color w:val="231F20"/>
        </w:rPr>
        <w:t>standardization bodies (IEEE 1609.2 and ETSI), and harmonization efforts (C2C-CC [6]).  Several  proposals follow the C2C-CC architecture, e.g., PRESERVE [10], [22], entailing direct LTCA-PCA communication during the pseudonym acquisition process. This implies that the LTCA can learn the targeted PCA. As a consequence, the LTCA can link the real identity of the vehicle with its corresponding pseudonyms based on the timing information [13]: the exact time of request could be unique, or one of few, and thus linkable by the LTCA, as it might be unlikely in a specific region to have multiple requests at a specific instance.</w:t>
      </w:r>
    </w:p>
    <w:p>
      <w:pPr>
        <w:pStyle w:val="BodyText"/>
        <w:spacing w:line="249" w:lineRule="auto"/>
        <w:ind w:left="119" w:right="108" w:firstLine="199"/>
        <w:jc w:val="right"/>
      </w:pPr>
      <w:r>
        <w:rPr>
          <w:color w:val="231F20"/>
        </w:rPr>
        <w:t>A ticket  based  approach  was  proposed  in </w:t>
      </w:r>
      <w:r>
        <w:rPr>
          <w:color w:val="231F20"/>
          <w:spacing w:val="22"/>
        </w:rPr>
        <w:t> </w:t>
      </w:r>
      <w:r>
        <w:rPr>
          <w:color w:val="231F20"/>
        </w:rPr>
        <w:t>[20], </w:t>
      </w:r>
      <w:r>
        <w:rPr>
          <w:color w:val="231F20"/>
          <w:spacing w:val="30"/>
        </w:rPr>
        <w:t> </w:t>
      </w:r>
      <w:r>
        <w:rPr>
          <w:color w:val="231F20"/>
        </w:rPr>
        <w:t>[21],</w:t>
      </w:r>
      <w:r>
        <w:rPr>
          <w:color w:val="231F20"/>
          <w:w w:val="99"/>
        </w:rPr>
        <w:t> </w:t>
      </w:r>
      <w:r>
        <w:rPr>
          <w:color w:val="231F20"/>
        </w:rPr>
        <w:t>and</w:t>
      </w:r>
      <w:r>
        <w:rPr>
          <w:color w:val="231F20"/>
          <w:spacing w:val="-7"/>
        </w:rPr>
        <w:t> </w:t>
      </w:r>
      <w:r>
        <w:rPr>
          <w:color w:val="231F20"/>
        </w:rPr>
        <w:t>[23]:</w:t>
      </w:r>
      <w:r>
        <w:rPr>
          <w:color w:val="231F20"/>
          <w:spacing w:val="-9"/>
        </w:rPr>
        <w:t> </w:t>
      </w:r>
      <w:r>
        <w:rPr>
          <w:color w:val="231F20"/>
        </w:rPr>
        <w:t>the</w:t>
      </w:r>
      <w:r>
        <w:rPr>
          <w:color w:val="231F20"/>
          <w:spacing w:val="-8"/>
        </w:rPr>
        <w:t> </w:t>
      </w:r>
      <w:r>
        <w:rPr>
          <w:color w:val="231F20"/>
          <w:spacing w:val="-5"/>
        </w:rPr>
        <w:t>LTCA</w:t>
      </w:r>
      <w:r>
        <w:rPr>
          <w:color w:val="231F20"/>
          <w:spacing w:val="-4"/>
        </w:rPr>
        <w:t> </w:t>
      </w:r>
      <w:r>
        <w:rPr>
          <w:color w:val="231F20"/>
        </w:rPr>
        <w:t>issues</w:t>
      </w:r>
      <w:r>
        <w:rPr>
          <w:color w:val="231F20"/>
          <w:spacing w:val="-4"/>
        </w:rPr>
        <w:t> </w:t>
      </w:r>
      <w:r>
        <w:rPr>
          <w:color w:val="231F20"/>
        </w:rPr>
        <w:t>authenticated,</w:t>
      </w:r>
      <w:r>
        <w:rPr>
          <w:color w:val="231F20"/>
          <w:spacing w:val="-11"/>
        </w:rPr>
        <w:t> </w:t>
      </w:r>
      <w:r>
        <w:rPr>
          <w:color w:val="231F20"/>
        </w:rPr>
        <w:t>yet</w:t>
      </w:r>
      <w:r>
        <w:rPr>
          <w:color w:val="231F20"/>
          <w:spacing w:val="-7"/>
        </w:rPr>
        <w:t> </w:t>
      </w:r>
      <w:r>
        <w:rPr>
          <w:color w:val="231F20"/>
        </w:rPr>
        <w:t>anonymized,</w:t>
      </w:r>
      <w:r>
        <w:rPr>
          <w:color w:val="231F20"/>
          <w:spacing w:val="-11"/>
        </w:rPr>
        <w:t> </w:t>
      </w:r>
      <w:r>
        <w:rPr>
          <w:color w:val="231F20"/>
        </w:rPr>
        <w:t>tick-</w:t>
      </w:r>
      <w:r>
        <w:rPr>
          <w:color w:val="231F20"/>
          <w:w w:val="99"/>
        </w:rPr>
        <w:t> </w:t>
      </w:r>
      <w:r>
        <w:rPr>
          <w:color w:val="231F20"/>
        </w:rPr>
        <w:t>ets</w:t>
      </w:r>
      <w:r>
        <w:rPr>
          <w:color w:val="231F20"/>
          <w:spacing w:val="11"/>
        </w:rPr>
        <w:t> </w:t>
      </w:r>
      <w:r>
        <w:rPr>
          <w:color w:val="231F20"/>
        </w:rPr>
        <w:t>for</w:t>
      </w:r>
      <w:r>
        <w:rPr>
          <w:color w:val="231F20"/>
          <w:spacing w:val="10"/>
        </w:rPr>
        <w:t> </w:t>
      </w:r>
      <w:r>
        <w:rPr>
          <w:color w:val="231F20"/>
        </w:rPr>
        <w:t>the</w:t>
      </w:r>
      <w:r>
        <w:rPr>
          <w:color w:val="231F20"/>
          <w:spacing w:val="9"/>
        </w:rPr>
        <w:t> </w:t>
      </w:r>
      <w:r>
        <w:rPr>
          <w:color w:val="231F20"/>
        </w:rPr>
        <w:t>vehicles</w:t>
      </w:r>
      <w:r>
        <w:rPr>
          <w:color w:val="231F20"/>
          <w:spacing w:val="8"/>
        </w:rPr>
        <w:t> </w:t>
      </w:r>
      <w:r>
        <w:rPr>
          <w:color w:val="231F20"/>
        </w:rPr>
        <w:t>to</w:t>
      </w:r>
      <w:r>
        <w:rPr>
          <w:color w:val="231F20"/>
          <w:spacing w:val="12"/>
        </w:rPr>
        <w:t> </w:t>
      </w:r>
      <w:r>
        <w:rPr>
          <w:color w:val="231F20"/>
        </w:rPr>
        <w:t>obtain</w:t>
      </w:r>
      <w:r>
        <w:rPr>
          <w:color w:val="231F20"/>
          <w:spacing w:val="11"/>
        </w:rPr>
        <w:t> </w:t>
      </w:r>
      <w:r>
        <w:rPr>
          <w:color w:val="231F20"/>
        </w:rPr>
        <w:t>pseudonyms</w:t>
      </w:r>
      <w:r>
        <w:rPr>
          <w:color w:val="231F20"/>
          <w:spacing w:val="3"/>
        </w:rPr>
        <w:t> </w:t>
      </w:r>
      <w:r>
        <w:rPr>
          <w:color w:val="231F20"/>
        </w:rPr>
        <w:t>from</w:t>
      </w:r>
      <w:r>
        <w:rPr>
          <w:color w:val="231F20"/>
          <w:spacing w:val="8"/>
        </w:rPr>
        <w:t> </w:t>
      </w:r>
      <w:r>
        <w:rPr>
          <w:color w:val="231F20"/>
        </w:rPr>
        <w:t>a</w:t>
      </w:r>
      <w:r>
        <w:rPr>
          <w:color w:val="231F20"/>
          <w:spacing w:val="12"/>
        </w:rPr>
        <w:t> </w:t>
      </w:r>
      <w:r>
        <w:rPr>
          <w:color w:val="231F20"/>
        </w:rPr>
        <w:t>PCA.</w:t>
      </w:r>
      <w:r>
        <w:rPr>
          <w:color w:val="231F20"/>
          <w:spacing w:val="13"/>
        </w:rPr>
        <w:t> </w:t>
      </w:r>
      <w:r>
        <w:rPr>
          <w:color w:val="231F20"/>
        </w:rPr>
        <w:t>There</w:t>
      </w:r>
      <w:r>
        <w:rPr>
          <w:color w:val="231F20"/>
          <w:w w:val="99"/>
        </w:rPr>
        <w:t> </w:t>
      </w:r>
      <w:r>
        <w:rPr>
          <w:color w:val="231F20"/>
        </w:rPr>
        <w:t>is no direct </w:t>
      </w:r>
      <w:r>
        <w:rPr>
          <w:color w:val="231F20"/>
          <w:spacing w:val="-3"/>
        </w:rPr>
        <w:t>LTCA-PCA </w:t>
      </w:r>
      <w:r>
        <w:rPr>
          <w:color w:val="231F20"/>
        </w:rPr>
        <w:t>communication and  the</w:t>
      </w:r>
      <w:r>
        <w:rPr>
          <w:color w:val="231F20"/>
          <w:spacing w:val="-16"/>
        </w:rPr>
        <w:t> </w:t>
      </w:r>
      <w:r>
        <w:rPr>
          <w:color w:val="231F20"/>
        </w:rPr>
        <w:t>PCA</w:t>
      </w:r>
      <w:r>
        <w:rPr>
          <w:color w:val="231F20"/>
          <w:spacing w:val="44"/>
        </w:rPr>
        <w:t> </w:t>
      </w:r>
      <w:r>
        <w:rPr>
          <w:color w:val="231F20"/>
        </w:rPr>
        <w:t>does</w:t>
      </w:r>
      <w:r>
        <w:rPr>
          <w:color w:val="231F20"/>
          <w:w w:val="99"/>
        </w:rPr>
        <w:t> </w:t>
      </w:r>
      <w:r>
        <w:rPr>
          <w:color w:val="231F20"/>
        </w:rPr>
        <w:t>not learn any user-related information through</w:t>
      </w:r>
      <w:r>
        <w:rPr>
          <w:color w:val="231F20"/>
          <w:spacing w:val="14"/>
        </w:rPr>
        <w:t> </w:t>
      </w:r>
      <w:r>
        <w:rPr>
          <w:color w:val="231F20"/>
        </w:rPr>
        <w:t>the</w:t>
      </w:r>
      <w:r>
        <w:rPr>
          <w:color w:val="231F20"/>
          <w:spacing w:val="5"/>
        </w:rPr>
        <w:t> </w:t>
      </w:r>
      <w:r>
        <w:rPr>
          <w:color w:val="231F20"/>
        </w:rPr>
        <w:t>pseudonym</w:t>
      </w:r>
      <w:r>
        <w:rPr>
          <w:color w:val="231F20"/>
          <w:w w:val="99"/>
        </w:rPr>
        <w:t> </w:t>
      </w:r>
      <w:r>
        <w:rPr>
          <w:color w:val="231F20"/>
        </w:rPr>
        <w:t>acquisition process. </w:t>
      </w:r>
      <w:r>
        <w:rPr>
          <w:color w:val="231F20"/>
          <w:spacing w:val="-3"/>
        </w:rPr>
        <w:t>However, </w:t>
      </w:r>
      <w:r>
        <w:rPr>
          <w:color w:val="231F20"/>
        </w:rPr>
        <w:t>the </w:t>
      </w:r>
      <w:r>
        <w:rPr>
          <w:color w:val="231F20"/>
          <w:spacing w:val="-6"/>
        </w:rPr>
        <w:t>LTCA </w:t>
      </w:r>
      <w:r>
        <w:rPr>
          <w:color w:val="231F20"/>
        </w:rPr>
        <w:t>can still</w:t>
      </w:r>
      <w:r>
        <w:rPr>
          <w:color w:val="231F20"/>
          <w:spacing w:val="-6"/>
        </w:rPr>
        <w:t> </w:t>
      </w:r>
      <w:r>
        <w:rPr>
          <w:color w:val="231F20"/>
        </w:rPr>
        <w:t>learn</w:t>
      </w:r>
      <w:r>
        <w:rPr>
          <w:color w:val="231F20"/>
          <w:spacing w:val="20"/>
        </w:rPr>
        <w:t> </w:t>
      </w:r>
      <w:r>
        <w:rPr>
          <w:color w:val="231F20"/>
        </w:rPr>
        <w:t>when</w:t>
      </w:r>
      <w:r>
        <w:rPr>
          <w:color w:val="231F20"/>
          <w:w w:val="99"/>
        </w:rPr>
        <w:t> </w:t>
      </w:r>
      <w:r>
        <w:rPr>
          <w:color w:val="231F20"/>
        </w:rPr>
        <w:t>and from which PCA the vehicle shall</w:t>
      </w:r>
      <w:r>
        <w:rPr>
          <w:color w:val="231F20"/>
          <w:spacing w:val="-1"/>
        </w:rPr>
        <w:t> </w:t>
      </w:r>
      <w:r>
        <w:rPr>
          <w:color w:val="231F20"/>
        </w:rPr>
        <w:t>obtain</w:t>
      </w:r>
      <w:r>
        <w:rPr>
          <w:color w:val="231F20"/>
          <w:spacing w:val="43"/>
        </w:rPr>
        <w:t> </w:t>
      </w:r>
      <w:r>
        <w:rPr>
          <w:color w:val="231F20"/>
        </w:rPr>
        <w:t>pseudonyms</w:t>
      </w:r>
      <w:r>
        <w:rPr>
          <w:color w:val="231F20"/>
          <w:w w:val="99"/>
        </w:rPr>
        <w:t> </w:t>
      </w:r>
      <w:r>
        <w:rPr>
          <w:color w:val="231F20"/>
        </w:rPr>
        <w:t>during the ticket issuance phase, because this</w:t>
      </w:r>
      <w:r>
        <w:rPr>
          <w:color w:val="231F20"/>
          <w:spacing w:val="22"/>
        </w:rPr>
        <w:t> </w:t>
      </w:r>
      <w:r>
        <w:rPr>
          <w:color w:val="231F20"/>
        </w:rPr>
        <w:t>information will</w:t>
      </w:r>
      <w:r>
        <w:rPr>
          <w:color w:val="231F20"/>
          <w:w w:val="99"/>
        </w:rPr>
        <w:t> </w:t>
      </w:r>
      <w:r>
        <w:rPr>
          <w:color w:val="231F20"/>
        </w:rPr>
        <w:t>be presented (by the vehicle) and will be included</w:t>
      </w:r>
      <w:r>
        <w:rPr>
          <w:color w:val="231F20"/>
          <w:spacing w:val="48"/>
        </w:rPr>
        <w:t> </w:t>
      </w:r>
      <w:r>
        <w:rPr>
          <w:color w:val="231F20"/>
        </w:rPr>
        <w:t>in</w:t>
      </w:r>
      <w:r>
        <w:rPr>
          <w:color w:val="231F20"/>
          <w:spacing w:val="1"/>
        </w:rPr>
        <w:t> </w:t>
      </w:r>
      <w:r>
        <w:rPr>
          <w:color w:val="231F20"/>
        </w:rPr>
        <w:t>the</w:t>
      </w:r>
      <w:r>
        <w:rPr>
          <w:color w:val="231F20"/>
          <w:w w:val="99"/>
        </w:rPr>
        <w:t> </w:t>
      </w:r>
      <w:r>
        <w:rPr>
          <w:color w:val="231F20"/>
        </w:rPr>
        <w:t>authenticated ticket (by the </w:t>
      </w:r>
      <w:r>
        <w:rPr>
          <w:color w:val="231F20"/>
          <w:spacing w:val="-4"/>
        </w:rPr>
        <w:t>LTCA). </w:t>
      </w:r>
      <w:r>
        <w:rPr>
          <w:color w:val="231F20"/>
        </w:rPr>
        <w:t>The</w:t>
      </w:r>
      <w:r>
        <w:rPr>
          <w:color w:val="231F20"/>
          <w:spacing w:val="-6"/>
        </w:rPr>
        <w:t> </w:t>
      </w:r>
      <w:r>
        <w:rPr>
          <w:color w:val="231F20"/>
        </w:rPr>
        <w:t>pseudonym</w:t>
      </w:r>
      <w:r>
        <w:rPr>
          <w:color w:val="231F20"/>
          <w:spacing w:val="34"/>
        </w:rPr>
        <w:t> </w:t>
      </w:r>
      <w:r>
        <w:rPr>
          <w:color w:val="231F20"/>
        </w:rPr>
        <w:t>acqui-</w:t>
      </w:r>
      <w:r>
        <w:rPr>
          <w:color w:val="231F20"/>
          <w:w w:val="99"/>
        </w:rPr>
        <w:t> </w:t>
      </w:r>
      <w:r>
        <w:rPr>
          <w:color w:val="231F20"/>
        </w:rPr>
        <w:t>sition period can be used to infer the active</w:t>
      </w:r>
      <w:r>
        <w:rPr>
          <w:color w:val="231F20"/>
          <w:spacing w:val="-26"/>
        </w:rPr>
        <w:t> </w:t>
      </w:r>
      <w:r>
        <w:rPr>
          <w:color w:val="231F20"/>
        </w:rPr>
        <w:t>vehicle</w:t>
      </w:r>
      <w:r>
        <w:rPr>
          <w:color w:val="231F20"/>
          <w:spacing w:val="11"/>
        </w:rPr>
        <w:t> </w:t>
      </w:r>
      <w:r>
        <w:rPr>
          <w:color w:val="231F20"/>
        </w:rPr>
        <w:t>operation</w:t>
      </w:r>
      <w:r>
        <w:rPr>
          <w:color w:val="231F20"/>
          <w:w w:val="99"/>
        </w:rPr>
        <w:t> </w:t>
      </w:r>
      <w:r>
        <w:rPr>
          <w:color w:val="231F20"/>
        </w:rPr>
        <w:t>period,</w:t>
      </w:r>
      <w:r>
        <w:rPr>
          <w:color w:val="231F20"/>
          <w:spacing w:val="9"/>
        </w:rPr>
        <w:t> </w:t>
      </w:r>
      <w:r>
        <w:rPr>
          <w:color w:val="231F20"/>
        </w:rPr>
        <w:t>and</w:t>
      </w:r>
      <w:r>
        <w:rPr>
          <w:color w:val="231F20"/>
          <w:spacing w:val="16"/>
        </w:rPr>
        <w:t> </w:t>
      </w:r>
      <w:r>
        <w:rPr>
          <w:color w:val="231F20"/>
        </w:rPr>
        <w:t>the</w:t>
      </w:r>
      <w:r>
        <w:rPr>
          <w:color w:val="231F20"/>
          <w:spacing w:val="15"/>
        </w:rPr>
        <w:t> </w:t>
      </w:r>
      <w:r>
        <w:rPr>
          <w:color w:val="231F20"/>
        </w:rPr>
        <w:t>targeting</w:t>
      </w:r>
      <w:r>
        <w:rPr>
          <w:color w:val="231F20"/>
          <w:spacing w:val="13"/>
        </w:rPr>
        <w:t> </w:t>
      </w:r>
      <w:r>
        <w:rPr>
          <w:color w:val="231F20"/>
        </w:rPr>
        <w:t>PCA</w:t>
      </w:r>
      <w:r>
        <w:rPr>
          <w:color w:val="231F20"/>
          <w:spacing w:val="16"/>
        </w:rPr>
        <w:t> </w:t>
      </w:r>
      <w:r>
        <w:rPr>
          <w:color w:val="231F20"/>
        </w:rPr>
        <w:t>could</w:t>
      </w:r>
      <w:r>
        <w:rPr>
          <w:color w:val="231F20"/>
          <w:spacing w:val="13"/>
        </w:rPr>
        <w:t> </w:t>
      </w:r>
      <w:r>
        <w:rPr>
          <w:color w:val="231F20"/>
        </w:rPr>
        <w:t>be</w:t>
      </w:r>
      <w:r>
        <w:rPr>
          <w:color w:val="231F20"/>
          <w:spacing w:val="15"/>
        </w:rPr>
        <w:t> </w:t>
      </w:r>
      <w:r>
        <w:rPr>
          <w:color w:val="231F20"/>
        </w:rPr>
        <w:t>used</w:t>
      </w:r>
      <w:r>
        <w:rPr>
          <w:color w:val="231F20"/>
          <w:spacing w:val="16"/>
        </w:rPr>
        <w:t> </w:t>
      </w:r>
      <w:r>
        <w:rPr>
          <w:color w:val="231F20"/>
        </w:rPr>
        <w:t>to</w:t>
      </w:r>
      <w:r>
        <w:rPr>
          <w:color w:val="231F20"/>
          <w:spacing w:val="15"/>
        </w:rPr>
        <w:t> </w:t>
      </w:r>
      <w:r>
        <w:rPr>
          <w:color w:val="231F20"/>
        </w:rPr>
        <w:t>infer</w:t>
      </w:r>
      <w:r>
        <w:rPr>
          <w:color w:val="231F20"/>
          <w:spacing w:val="16"/>
        </w:rPr>
        <w:t> </w:t>
      </w:r>
      <w:r>
        <w:rPr>
          <w:color w:val="231F20"/>
        </w:rPr>
        <w:t>a</w:t>
      </w:r>
      <w:r>
        <w:rPr>
          <w:color w:val="231F20"/>
          <w:spacing w:val="15"/>
        </w:rPr>
        <w:t> </w:t>
      </w:r>
      <w:r>
        <w:rPr>
          <w:color w:val="231F20"/>
        </w:rPr>
        <w:t>rough</w:t>
      </w:r>
      <w:r>
        <w:rPr>
          <w:color w:val="231F20"/>
          <w:w w:val="99"/>
        </w:rPr>
        <w:t> </w:t>
      </w:r>
      <w:r>
        <w:rPr>
          <w:color w:val="231F20"/>
        </w:rPr>
        <w:t>location</w:t>
      </w:r>
      <w:r>
        <w:rPr>
          <w:color w:val="231F20"/>
          <w:spacing w:val="-7"/>
        </w:rPr>
        <w:t> </w:t>
      </w:r>
      <w:r>
        <w:rPr>
          <w:color w:val="231F20"/>
        </w:rPr>
        <w:t>(assuming</w:t>
      </w:r>
      <w:r>
        <w:rPr>
          <w:color w:val="231F20"/>
          <w:spacing w:val="-7"/>
        </w:rPr>
        <w:t> </w:t>
      </w:r>
      <w:r>
        <w:rPr>
          <w:color w:val="231F20"/>
        </w:rPr>
        <w:t>the</w:t>
      </w:r>
      <w:r>
        <w:rPr>
          <w:color w:val="231F20"/>
          <w:spacing w:val="-8"/>
        </w:rPr>
        <w:t> </w:t>
      </w:r>
      <w:r>
        <w:rPr>
          <w:color w:val="231F20"/>
        </w:rPr>
        <w:t>vehicle</w:t>
      </w:r>
      <w:r>
        <w:rPr>
          <w:color w:val="231F20"/>
          <w:spacing w:val="-8"/>
        </w:rPr>
        <w:t> </w:t>
      </w:r>
      <w:r>
        <w:rPr>
          <w:color w:val="231F20"/>
        </w:rPr>
        <w:t>chooses</w:t>
      </w:r>
      <w:r>
        <w:rPr>
          <w:color w:val="231F20"/>
          <w:spacing w:val="-6"/>
        </w:rPr>
        <w:t> </w:t>
      </w:r>
      <w:r>
        <w:rPr>
          <w:color w:val="231F20"/>
        </w:rPr>
        <w:t>the</w:t>
      </w:r>
      <w:r>
        <w:rPr>
          <w:color w:val="231F20"/>
          <w:spacing w:val="-5"/>
        </w:rPr>
        <w:t> </w:t>
      </w:r>
      <w:r>
        <w:rPr>
          <w:color w:val="231F20"/>
        </w:rPr>
        <w:t>nearest</w:t>
      </w:r>
      <w:r>
        <w:rPr>
          <w:color w:val="231F20"/>
          <w:spacing w:val="-8"/>
        </w:rPr>
        <w:t> </w:t>
      </w:r>
      <w:r>
        <w:rPr>
          <w:color w:val="231F20"/>
        </w:rPr>
        <w:t>PCA)</w:t>
      </w:r>
      <w:r>
        <w:rPr>
          <w:color w:val="231F20"/>
          <w:spacing w:val="-2"/>
        </w:rPr>
        <w:t> </w:t>
      </w:r>
      <w:r>
        <w:rPr>
          <w:color w:val="231F20"/>
        </w:rPr>
        <w:t>or</w:t>
      </w:r>
      <w:r>
        <w:rPr>
          <w:color w:val="231F20"/>
          <w:spacing w:val="-7"/>
        </w:rPr>
        <w:t> </w:t>
      </w:r>
      <w:r>
        <w:rPr>
          <w:color w:val="231F20"/>
        </w:rPr>
        <w:t>the</w:t>
      </w:r>
      <w:r>
        <w:rPr>
          <w:color w:val="231F20"/>
          <w:w w:val="99"/>
        </w:rPr>
        <w:t> </w:t>
      </w:r>
      <w:r>
        <w:rPr>
          <w:color w:val="231F20"/>
        </w:rPr>
        <w:t>affiliation (assuming the vehicle can only</w:t>
      </w:r>
      <w:r>
        <w:rPr>
          <w:color w:val="231F20"/>
          <w:spacing w:val="18"/>
        </w:rPr>
        <w:t> </w:t>
      </w:r>
      <w:r>
        <w:rPr>
          <w:color w:val="231F20"/>
        </w:rPr>
        <w:t>obtain</w:t>
      </w:r>
      <w:r>
        <w:rPr>
          <w:color w:val="231F20"/>
          <w:spacing w:val="11"/>
        </w:rPr>
        <w:t> </w:t>
      </w:r>
      <w:r>
        <w:rPr>
          <w:color w:val="231F20"/>
        </w:rPr>
        <w:t>pseudonyms</w:t>
      </w:r>
      <w:r>
        <w:rPr>
          <w:color w:val="231F20"/>
          <w:w w:val="99"/>
        </w:rPr>
        <w:t> </w:t>
      </w:r>
      <w:r>
        <w:rPr>
          <w:color w:val="231F20"/>
        </w:rPr>
        <w:t>from the PCA it is affiliated to, or operating in) of the</w:t>
      </w:r>
      <w:r>
        <w:rPr>
          <w:color w:val="231F20"/>
          <w:spacing w:val="16"/>
        </w:rPr>
        <w:t> </w:t>
      </w:r>
      <w:r>
        <w:rPr>
          <w:color w:val="231F20"/>
        </w:rPr>
        <w:t>vehicle.</w:t>
      </w:r>
    </w:p>
    <w:p>
      <w:pPr>
        <w:pStyle w:val="BodyText"/>
        <w:spacing w:line="249" w:lineRule="auto"/>
        <w:ind w:left="119" w:right="109" w:firstLine="199"/>
        <w:jc w:val="both"/>
      </w:pPr>
      <w:r>
        <w:rPr>
          <w:color w:val="231F20"/>
        </w:rPr>
        <w:t>A common issue for all schemes proposed in the literature is that the PCA can  trivially  link  the  pseudonyms  issued  for a vehicle as a response to a single pseudonym request [18]–[23], [25]. CAMP VSC3 [9], [24] proposes a proxy- based scheme that the registration authority (a proxy to val- idate, process, and forward pseudonym requests to the</w:t>
      </w:r>
      <w:r>
        <w:rPr>
          <w:color w:val="231F20"/>
          <w:spacing w:val="45"/>
        </w:rPr>
        <w:t> </w:t>
      </w:r>
      <w:r>
        <w:rPr>
          <w:color w:val="231F20"/>
        </w:rPr>
        <w:t>PCA)</w:t>
      </w:r>
    </w:p>
    <w:p>
      <w:pPr>
        <w:spacing w:after="0" w:line="249" w:lineRule="auto"/>
        <w:jc w:val="both"/>
        <w:sectPr>
          <w:pgSz w:w="12240" w:h="15840"/>
          <w:pgMar w:header="554" w:footer="0" w:top="1020" w:bottom="280" w:left="860" w:right="860"/>
          <w:cols w:num="2" w:equalWidth="0">
            <w:col w:w="5189" w:space="72"/>
            <w:col w:w="5259"/>
          </w:cols>
        </w:sectPr>
      </w:pPr>
    </w:p>
    <w:p>
      <w:pPr>
        <w:pStyle w:val="BodyText"/>
        <w:spacing w:line="249" w:lineRule="auto" w:before="104"/>
        <w:ind w:left="119" w:right="41"/>
        <w:jc w:val="both"/>
      </w:pPr>
      <w:r>
        <w:rPr>
          <w:color w:val="231F20"/>
        </w:rPr>
        <w:t>aggregates and shuffles all requests within a large period of time before forwarding them to the PCA, so that the PCA cannot identify which pseudonyms belong to which vehicles. Our system can also be configured to prevent an honest-but- curious PCA from linking a set of pseudonyms issued for a vehicle (as discussed in Sec. V).</w:t>
      </w:r>
    </w:p>
    <w:p>
      <w:pPr>
        <w:pStyle w:val="BodyText"/>
        <w:spacing w:line="249" w:lineRule="auto" w:before="1"/>
        <w:ind w:left="119" w:right="38" w:firstLine="199"/>
        <w:jc w:val="right"/>
      </w:pPr>
      <w:r>
        <w:rPr>
          <w:color w:val="231F20"/>
        </w:rPr>
        <w:t>The idea of enforcing non-overlapping</w:t>
      </w:r>
      <w:r>
        <w:rPr>
          <w:color w:val="231F20"/>
          <w:spacing w:val="-30"/>
        </w:rPr>
        <w:t> </w:t>
      </w:r>
      <w:r>
        <w:rPr>
          <w:color w:val="231F20"/>
        </w:rPr>
        <w:t>pseudonym</w:t>
      </w:r>
      <w:r>
        <w:rPr>
          <w:color w:val="231F20"/>
          <w:spacing w:val="-7"/>
        </w:rPr>
        <w:t> </w:t>
      </w:r>
      <w:r>
        <w:rPr>
          <w:color w:val="231F20"/>
        </w:rPr>
        <w:t>lifetimes</w:t>
      </w:r>
      <w:r>
        <w:rPr>
          <w:color w:val="231F20"/>
          <w:w w:val="99"/>
        </w:rPr>
        <w:t> </w:t>
      </w:r>
      <w:r>
        <w:rPr>
          <w:color w:val="231F20"/>
        </w:rPr>
        <w:t>was first proposed in [12]. The motivation is to</w:t>
      </w:r>
      <w:r>
        <w:rPr>
          <w:color w:val="231F20"/>
          <w:spacing w:val="1"/>
        </w:rPr>
        <w:t> </w:t>
      </w:r>
      <w:r>
        <w:rPr>
          <w:color w:val="231F20"/>
        </w:rPr>
        <w:t>prevent</w:t>
      </w:r>
      <w:r>
        <w:rPr>
          <w:color w:val="231F20"/>
          <w:spacing w:val="31"/>
        </w:rPr>
        <w:t> </w:t>
      </w:r>
      <w:r>
        <w:rPr>
          <w:color w:val="231F20"/>
        </w:rPr>
        <w:t>an</w:t>
      </w:r>
      <w:r>
        <w:rPr>
          <w:color w:val="231F20"/>
          <w:w w:val="99"/>
        </w:rPr>
        <w:t> </w:t>
      </w:r>
      <w:r>
        <w:rPr>
          <w:color w:val="231F20"/>
        </w:rPr>
        <w:t>adversary from equipping itself with multiple</w:t>
      </w:r>
      <w:r>
        <w:rPr>
          <w:color w:val="231F20"/>
          <w:spacing w:val="7"/>
        </w:rPr>
        <w:t> </w:t>
      </w:r>
      <w:r>
        <w:rPr>
          <w:color w:val="231F20"/>
        </w:rPr>
        <w:t>valid</w:t>
      </w:r>
      <w:r>
        <w:rPr>
          <w:color w:val="231F20"/>
          <w:spacing w:val="9"/>
        </w:rPr>
        <w:t> </w:t>
      </w:r>
      <w:r>
        <w:rPr>
          <w:color w:val="231F20"/>
        </w:rPr>
        <w:t>identities,</w:t>
      </w:r>
      <w:r>
        <w:rPr>
          <w:color w:val="231F20"/>
          <w:spacing w:val="-1"/>
          <w:w w:val="99"/>
        </w:rPr>
        <w:t> </w:t>
      </w:r>
      <w:r>
        <w:rPr>
          <w:color w:val="231F20"/>
        </w:rPr>
        <w:t>and</w:t>
      </w:r>
      <w:r>
        <w:rPr>
          <w:color w:val="231F20"/>
          <w:spacing w:val="24"/>
        </w:rPr>
        <w:t> </w:t>
      </w:r>
      <w:r>
        <w:rPr>
          <w:color w:val="231F20"/>
        </w:rPr>
        <w:t>thus</w:t>
      </w:r>
      <w:r>
        <w:rPr>
          <w:color w:val="231F20"/>
          <w:spacing w:val="25"/>
        </w:rPr>
        <w:t> </w:t>
      </w:r>
      <w:r>
        <w:rPr>
          <w:color w:val="231F20"/>
        </w:rPr>
        <w:t>affecting</w:t>
      </w:r>
      <w:r>
        <w:rPr>
          <w:color w:val="231F20"/>
          <w:spacing w:val="23"/>
        </w:rPr>
        <w:t> </w:t>
      </w:r>
      <w:r>
        <w:rPr>
          <w:color w:val="231F20"/>
        </w:rPr>
        <w:t>protocols</w:t>
      </w:r>
      <w:r>
        <w:rPr>
          <w:color w:val="231F20"/>
          <w:spacing w:val="21"/>
        </w:rPr>
        <w:t> </w:t>
      </w:r>
      <w:r>
        <w:rPr>
          <w:color w:val="231F20"/>
        </w:rPr>
        <w:t>of</w:t>
      </w:r>
      <w:r>
        <w:rPr>
          <w:color w:val="231F20"/>
          <w:spacing w:val="24"/>
        </w:rPr>
        <w:t> </w:t>
      </w:r>
      <w:r>
        <w:rPr>
          <w:color w:val="231F20"/>
        </w:rPr>
        <w:t>collection</w:t>
      </w:r>
      <w:r>
        <w:rPr>
          <w:color w:val="231F20"/>
          <w:spacing w:val="25"/>
        </w:rPr>
        <w:t> </w:t>
      </w:r>
      <w:r>
        <w:rPr>
          <w:color w:val="231F20"/>
        </w:rPr>
        <w:t>of</w:t>
      </w:r>
      <w:r>
        <w:rPr>
          <w:color w:val="231F20"/>
          <w:spacing w:val="24"/>
        </w:rPr>
        <w:t> </w:t>
      </w:r>
      <w:r>
        <w:rPr>
          <w:color w:val="231F20"/>
        </w:rPr>
        <w:t>multiple</w:t>
      </w:r>
      <w:r>
        <w:rPr>
          <w:color w:val="231F20"/>
          <w:spacing w:val="25"/>
        </w:rPr>
        <w:t> </w:t>
      </w:r>
      <w:r>
        <w:rPr>
          <w:color w:val="231F20"/>
        </w:rPr>
        <w:t>inputs,</w:t>
      </w:r>
      <w:r>
        <w:rPr>
          <w:color w:val="231F20"/>
          <w:w w:val="99"/>
        </w:rPr>
        <w:t> </w:t>
      </w:r>
      <w:r>
        <w:rPr>
          <w:color w:val="231F20"/>
        </w:rPr>
        <w:t>e.g., based on voting, by sending out redundant</w:t>
      </w:r>
      <w:r>
        <w:rPr>
          <w:color w:val="231F20"/>
          <w:spacing w:val="34"/>
        </w:rPr>
        <w:t> </w:t>
      </w:r>
      <w:r>
        <w:rPr>
          <w:color w:val="231F20"/>
        </w:rPr>
        <w:t>false, yet</w:t>
      </w:r>
      <w:r>
        <w:rPr>
          <w:color w:val="231F20"/>
          <w:w w:val="99"/>
        </w:rPr>
        <w:t> </w:t>
      </w:r>
      <w:r>
        <w:rPr>
          <w:color w:val="231F20"/>
        </w:rPr>
        <w:t>authenticated, information, e.g., fake traffic</w:t>
      </w:r>
      <w:r>
        <w:rPr>
          <w:color w:val="231F20"/>
          <w:spacing w:val="42"/>
        </w:rPr>
        <w:t> </w:t>
      </w:r>
      <w:r>
        <w:rPr>
          <w:color w:val="231F20"/>
        </w:rPr>
        <w:t>congestion</w:t>
      </w:r>
      <w:r>
        <w:rPr>
          <w:color w:val="231F20"/>
          <w:spacing w:val="10"/>
        </w:rPr>
        <w:t> </w:t>
      </w:r>
      <w:r>
        <w:rPr>
          <w:color w:val="231F20"/>
        </w:rPr>
        <w:t>alerts,</w:t>
      </w:r>
      <w:r>
        <w:rPr>
          <w:color w:val="231F20"/>
          <w:w w:val="99"/>
        </w:rPr>
        <w:t> </w:t>
      </w:r>
      <w:r>
        <w:rPr>
          <w:color w:val="231F20"/>
        </w:rPr>
        <w:t>or fake misbehavior detection votes [33]. Though this</w:t>
      </w:r>
      <w:r>
        <w:rPr>
          <w:color w:val="231F20"/>
          <w:spacing w:val="-10"/>
        </w:rPr>
        <w:t> </w:t>
      </w:r>
      <w:r>
        <w:rPr>
          <w:color w:val="231F20"/>
        </w:rPr>
        <w:t>idea</w:t>
      </w:r>
      <w:r>
        <w:rPr>
          <w:color w:val="231F20"/>
          <w:spacing w:val="-1"/>
        </w:rPr>
        <w:t> </w:t>
      </w:r>
      <w:r>
        <w:rPr>
          <w:color w:val="231F20"/>
        </w:rPr>
        <w:t>has</w:t>
      </w:r>
      <w:r>
        <w:rPr>
          <w:color w:val="231F20"/>
          <w:w w:val="99"/>
        </w:rPr>
        <w:t> </w:t>
      </w:r>
      <w:r>
        <w:rPr>
          <w:color w:val="231F20"/>
        </w:rPr>
        <w:t>been accepted, a number of proposals [20]–[23]</w:t>
      </w:r>
      <w:r>
        <w:rPr>
          <w:color w:val="231F20"/>
          <w:spacing w:val="-38"/>
        </w:rPr>
        <w:t> </w:t>
      </w:r>
      <w:r>
        <w:rPr>
          <w:color w:val="231F20"/>
        </w:rPr>
        <w:t>do not</w:t>
      </w:r>
      <w:r>
        <w:rPr>
          <w:color w:val="231F20"/>
          <w:spacing w:val="-5"/>
        </w:rPr>
        <w:t> </w:t>
      </w:r>
      <w:r>
        <w:rPr>
          <w:color w:val="231F20"/>
        </w:rPr>
        <w:t>prevent</w:t>
      </w:r>
      <w:r>
        <w:rPr>
          <w:color w:val="231F20"/>
          <w:w w:val="99"/>
        </w:rPr>
        <w:t> </w:t>
      </w:r>
      <w:r>
        <w:rPr>
          <w:color w:val="231F20"/>
        </w:rPr>
        <w:t>a vehicle from obtaining simultaneously valid</w:t>
      </w:r>
      <w:r>
        <w:rPr>
          <w:color w:val="231F20"/>
          <w:spacing w:val="-5"/>
        </w:rPr>
        <w:t> </w:t>
      </w:r>
      <w:r>
        <w:rPr>
          <w:color w:val="231F20"/>
        </w:rPr>
        <w:t>pseudonyms</w:t>
      </w:r>
      <w:r>
        <w:rPr>
          <w:color w:val="231F20"/>
          <w:spacing w:val="-5"/>
        </w:rPr>
        <w:t> </w:t>
      </w:r>
      <w:r>
        <w:rPr>
          <w:color w:val="231F20"/>
        </w:rPr>
        <w:t>via</w:t>
      </w:r>
      <w:r>
        <w:rPr>
          <w:color w:val="231F20"/>
          <w:w w:val="99"/>
        </w:rPr>
        <w:t> </w:t>
      </w:r>
      <w:r>
        <w:rPr>
          <w:color w:val="231F20"/>
        </w:rPr>
        <w:t>multiple pseudonym requests. The existence of</w:t>
      </w:r>
      <w:r>
        <w:rPr>
          <w:color w:val="231F20"/>
          <w:spacing w:val="-7"/>
        </w:rPr>
        <w:t> </w:t>
      </w:r>
      <w:r>
        <w:rPr>
          <w:color w:val="231F20"/>
        </w:rPr>
        <w:t>multiple</w:t>
      </w:r>
      <w:r>
        <w:rPr>
          <w:color w:val="231F20"/>
          <w:spacing w:val="-1"/>
        </w:rPr>
        <w:t> </w:t>
      </w:r>
      <w:r>
        <w:rPr>
          <w:color w:val="231F20"/>
        </w:rPr>
        <w:t>PCAs</w:t>
      </w:r>
      <w:r>
        <w:rPr>
          <w:color w:val="231F20"/>
          <w:w w:val="99"/>
        </w:rPr>
        <w:t> </w:t>
      </w:r>
      <w:r>
        <w:rPr>
          <w:color w:val="231F20"/>
        </w:rPr>
        <w:t>deteriorate</w:t>
      </w:r>
      <w:r>
        <w:rPr>
          <w:color w:val="231F20"/>
          <w:spacing w:val="12"/>
        </w:rPr>
        <w:t> </w:t>
      </w:r>
      <w:r>
        <w:rPr>
          <w:color w:val="231F20"/>
        </w:rPr>
        <w:t>the</w:t>
      </w:r>
      <w:r>
        <w:rPr>
          <w:color w:val="231F20"/>
          <w:spacing w:val="17"/>
        </w:rPr>
        <w:t> </w:t>
      </w:r>
      <w:r>
        <w:rPr>
          <w:color w:val="231F20"/>
        </w:rPr>
        <w:t>situation:</w:t>
      </w:r>
      <w:r>
        <w:rPr>
          <w:color w:val="231F20"/>
          <w:spacing w:val="16"/>
        </w:rPr>
        <w:t> </w:t>
      </w:r>
      <w:r>
        <w:rPr>
          <w:color w:val="231F20"/>
        </w:rPr>
        <w:t>a</w:t>
      </w:r>
      <w:r>
        <w:rPr>
          <w:color w:val="231F20"/>
          <w:spacing w:val="17"/>
        </w:rPr>
        <w:t> </w:t>
      </w:r>
      <w:r>
        <w:rPr>
          <w:color w:val="231F20"/>
        </w:rPr>
        <w:t>vehicle</w:t>
      </w:r>
      <w:r>
        <w:rPr>
          <w:color w:val="231F20"/>
          <w:spacing w:val="15"/>
        </w:rPr>
        <w:t> </w:t>
      </w:r>
      <w:r>
        <w:rPr>
          <w:color w:val="231F20"/>
        </w:rPr>
        <w:t>could</w:t>
      </w:r>
      <w:r>
        <w:rPr>
          <w:color w:val="231F20"/>
          <w:spacing w:val="15"/>
        </w:rPr>
        <w:t> </w:t>
      </w:r>
      <w:r>
        <w:rPr>
          <w:color w:val="231F20"/>
        </w:rPr>
        <w:t>request</w:t>
      </w:r>
      <w:r>
        <w:rPr>
          <w:color w:val="231F20"/>
          <w:spacing w:val="14"/>
        </w:rPr>
        <w:t> </w:t>
      </w:r>
      <w:r>
        <w:rPr>
          <w:color w:val="231F20"/>
        </w:rPr>
        <w:t>pseudonyms</w:t>
      </w:r>
      <w:r>
        <w:rPr>
          <w:color w:val="231F20"/>
          <w:w w:val="99"/>
        </w:rPr>
        <w:t> </w:t>
      </w:r>
      <w:r>
        <w:rPr>
          <w:color w:val="231F20"/>
        </w:rPr>
        <w:t>from multiple PCAs, e.g., by requesting multiple</w:t>
      </w:r>
      <w:r>
        <w:rPr>
          <w:color w:val="231F20"/>
          <w:spacing w:val="11"/>
        </w:rPr>
        <w:t> </w:t>
      </w:r>
      <w:r>
        <w:rPr>
          <w:color w:val="231F20"/>
        </w:rPr>
        <w:t>tickets</w:t>
      </w:r>
      <w:r>
        <w:rPr>
          <w:color w:val="231F20"/>
          <w:spacing w:val="10"/>
        </w:rPr>
        <w:t> </w:t>
      </w:r>
      <w:r>
        <w:rPr>
          <w:color w:val="231F20"/>
        </w:rPr>
        <w:t>from</w:t>
      </w:r>
      <w:r>
        <w:rPr>
          <w:color w:val="231F20"/>
          <w:w w:val="99"/>
        </w:rPr>
        <w:t> </w:t>
      </w:r>
      <w:r>
        <w:rPr>
          <w:color w:val="231F20"/>
        </w:rPr>
        <w:t>the</w:t>
      </w:r>
      <w:r>
        <w:rPr>
          <w:color w:val="231F20"/>
          <w:spacing w:val="26"/>
        </w:rPr>
        <w:t> </w:t>
      </w:r>
      <w:r>
        <w:rPr>
          <w:color w:val="231F20"/>
          <w:spacing w:val="-5"/>
        </w:rPr>
        <w:t>LTCA</w:t>
      </w:r>
      <w:r>
        <w:rPr>
          <w:color w:val="231F20"/>
          <w:spacing w:val="29"/>
        </w:rPr>
        <w:t> </w:t>
      </w:r>
      <w:r>
        <w:rPr>
          <w:color w:val="231F20"/>
        </w:rPr>
        <w:t>or</w:t>
      </w:r>
      <w:r>
        <w:rPr>
          <w:color w:val="231F20"/>
          <w:spacing w:val="27"/>
        </w:rPr>
        <w:t> </w:t>
      </w:r>
      <w:r>
        <w:rPr>
          <w:color w:val="231F20"/>
        </w:rPr>
        <w:t>reusing</w:t>
      </w:r>
      <w:r>
        <w:rPr>
          <w:color w:val="231F20"/>
          <w:spacing w:val="25"/>
        </w:rPr>
        <w:t> </w:t>
      </w:r>
      <w:r>
        <w:rPr>
          <w:color w:val="231F20"/>
        </w:rPr>
        <w:t>a</w:t>
      </w:r>
      <w:r>
        <w:rPr>
          <w:color w:val="231F20"/>
          <w:spacing w:val="29"/>
        </w:rPr>
        <w:t> </w:t>
      </w:r>
      <w:r>
        <w:rPr>
          <w:color w:val="231F20"/>
        </w:rPr>
        <w:t>ticket,</w:t>
      </w:r>
      <w:r>
        <w:rPr>
          <w:color w:val="231F20"/>
          <w:spacing w:val="26"/>
        </w:rPr>
        <w:t> </w:t>
      </w:r>
      <w:r>
        <w:rPr>
          <w:color w:val="231F20"/>
        </w:rPr>
        <w:t>while</w:t>
      </w:r>
      <w:r>
        <w:rPr>
          <w:color w:val="231F20"/>
          <w:spacing w:val="27"/>
        </w:rPr>
        <w:t> </w:t>
      </w:r>
      <w:r>
        <w:rPr>
          <w:color w:val="231F20"/>
        </w:rPr>
        <w:t>each</w:t>
      </w:r>
      <w:r>
        <w:rPr>
          <w:color w:val="231F20"/>
          <w:spacing w:val="28"/>
        </w:rPr>
        <w:t> </w:t>
      </w:r>
      <w:r>
        <w:rPr>
          <w:color w:val="231F20"/>
        </w:rPr>
        <w:t>PCA</w:t>
      </w:r>
      <w:r>
        <w:rPr>
          <w:color w:val="231F20"/>
          <w:spacing w:val="28"/>
        </w:rPr>
        <w:t> </w:t>
      </w:r>
      <w:r>
        <w:rPr>
          <w:color w:val="231F20"/>
        </w:rPr>
        <w:t>is</w:t>
      </w:r>
      <w:r>
        <w:rPr>
          <w:color w:val="231F20"/>
          <w:spacing w:val="28"/>
        </w:rPr>
        <w:t> </w:t>
      </w:r>
      <w:r>
        <w:rPr>
          <w:color w:val="231F20"/>
        </w:rPr>
        <w:t>not</w:t>
      </w:r>
      <w:r>
        <w:rPr>
          <w:color w:val="231F20"/>
          <w:spacing w:val="26"/>
        </w:rPr>
        <w:t> </w:t>
      </w:r>
      <w:r>
        <w:rPr>
          <w:color w:val="231F20"/>
        </w:rPr>
        <w:t>aware</w:t>
      </w:r>
      <w:r>
        <w:rPr>
          <w:color w:val="231F20"/>
          <w:w w:val="99"/>
        </w:rPr>
        <w:t> </w:t>
      </w:r>
      <w:r>
        <w:rPr>
          <w:color w:val="231F20"/>
        </w:rPr>
        <w:t>whether pseudonyms for the same period were issued</w:t>
      </w:r>
      <w:r>
        <w:rPr>
          <w:color w:val="231F20"/>
          <w:spacing w:val="10"/>
        </w:rPr>
        <w:t> </w:t>
      </w:r>
      <w:r>
        <w:rPr>
          <w:color w:val="231F20"/>
        </w:rPr>
        <w:t>by</w:t>
      </w:r>
      <w:r>
        <w:rPr>
          <w:color w:val="231F20"/>
          <w:spacing w:val="15"/>
        </w:rPr>
        <w:t> </w:t>
      </w:r>
      <w:r>
        <w:rPr>
          <w:color w:val="231F20"/>
        </w:rPr>
        <w:t>any</w:t>
      </w:r>
      <w:r>
        <w:rPr>
          <w:color w:val="231F20"/>
          <w:w w:val="99"/>
        </w:rPr>
        <w:t> </w:t>
      </w:r>
      <w:r>
        <w:rPr>
          <w:color w:val="231F20"/>
        </w:rPr>
        <w:t>other PCA. Reference [19] prevents a vehicle</w:t>
      </w:r>
      <w:r>
        <w:rPr>
          <w:color w:val="231F20"/>
          <w:spacing w:val="-3"/>
        </w:rPr>
        <w:t> </w:t>
      </w:r>
      <w:r>
        <w:rPr>
          <w:color w:val="231F20"/>
        </w:rPr>
        <w:t>from</w:t>
      </w:r>
      <w:r>
        <w:rPr>
          <w:color w:val="231F20"/>
          <w:spacing w:val="10"/>
        </w:rPr>
        <w:t> </w:t>
      </w:r>
      <w:r>
        <w:rPr>
          <w:color w:val="231F20"/>
        </w:rPr>
        <w:t>obtaining</w:t>
      </w:r>
      <w:r>
        <w:rPr>
          <w:color w:val="231F20"/>
          <w:w w:val="99"/>
        </w:rPr>
        <w:t> </w:t>
      </w:r>
      <w:r>
        <w:rPr>
          <w:color w:val="231F20"/>
        </w:rPr>
        <w:t>multiple simultaneously valid pseudonyms by</w:t>
      </w:r>
      <w:r>
        <w:rPr>
          <w:color w:val="231F20"/>
          <w:spacing w:val="37"/>
        </w:rPr>
        <w:t> </w:t>
      </w:r>
      <w:r>
        <w:rPr>
          <w:color w:val="231F20"/>
        </w:rPr>
        <w:t>enabling</w:t>
      </w:r>
      <w:r>
        <w:rPr>
          <w:color w:val="231F20"/>
          <w:spacing w:val="47"/>
        </w:rPr>
        <w:t> </w:t>
      </w:r>
      <w:r>
        <w:rPr>
          <w:color w:val="231F20"/>
        </w:rPr>
        <w:t>the</w:t>
      </w:r>
      <w:r>
        <w:rPr>
          <w:color w:val="231F20"/>
          <w:w w:val="99"/>
        </w:rPr>
        <w:t> </w:t>
      </w:r>
      <w:r>
        <w:rPr>
          <w:color w:val="231F20"/>
        </w:rPr>
        <w:t>PCAs communicating with each other, e.g., a distributed</w:t>
      </w:r>
      <w:r>
        <w:rPr>
          <w:color w:val="231F20"/>
          <w:spacing w:val="7"/>
        </w:rPr>
        <w:t> </w:t>
      </w:r>
      <w:r>
        <w:rPr>
          <w:color w:val="231F20"/>
        </w:rPr>
        <w:t>hash</w:t>
      </w:r>
      <w:r>
        <w:rPr>
          <w:color w:val="231F20"/>
          <w:w w:val="99"/>
        </w:rPr>
        <w:t> </w:t>
      </w:r>
      <w:r>
        <w:rPr>
          <w:color w:val="231F20"/>
        </w:rPr>
        <w:t>table. SECMACE (including its</w:t>
      </w:r>
      <w:r>
        <w:rPr>
          <w:color w:val="231F20"/>
          <w:spacing w:val="-8"/>
        </w:rPr>
        <w:t> </w:t>
      </w:r>
      <w:r>
        <w:rPr>
          <w:color w:val="231F20"/>
        </w:rPr>
        <w:t>predecessor work [13],</w:t>
      </w:r>
      <w:r>
        <w:rPr>
          <w:color w:val="231F20"/>
          <w:spacing w:val="15"/>
        </w:rPr>
        <w:t> </w:t>
      </w:r>
      <w:r>
        <w:rPr>
          <w:color w:val="231F20"/>
        </w:rPr>
        <w:t>[14])</w:t>
      </w:r>
      <w:r>
        <w:rPr>
          <w:color w:val="231F20"/>
          <w:w w:val="99"/>
        </w:rPr>
        <w:t> </w:t>
      </w:r>
      <w:r>
        <w:rPr>
          <w:color w:val="231F20"/>
        </w:rPr>
        <w:t>prevents Sybil-based misbehavior on the</w:t>
      </w:r>
      <w:r>
        <w:rPr>
          <w:color w:val="231F20"/>
          <w:spacing w:val="-7"/>
        </w:rPr>
        <w:t> </w:t>
      </w:r>
      <w:r>
        <w:rPr>
          <w:color w:val="231F20"/>
        </w:rPr>
        <w:t>infrastructure</w:t>
      </w:r>
      <w:r>
        <w:rPr>
          <w:color w:val="231F20"/>
          <w:spacing w:val="34"/>
        </w:rPr>
        <w:t> </w:t>
      </w:r>
      <w:r>
        <w:rPr>
          <w:color w:val="231F20"/>
        </w:rPr>
        <w:t>side</w:t>
      </w:r>
      <w:r>
        <w:rPr>
          <w:color w:val="231F20"/>
          <w:w w:val="99"/>
        </w:rPr>
        <w:t> </w:t>
      </w:r>
      <w:r>
        <w:rPr>
          <w:color w:val="231F20"/>
        </w:rPr>
        <w:t>without the need for an additional</w:t>
      </w:r>
      <w:r>
        <w:rPr>
          <w:color w:val="231F20"/>
          <w:spacing w:val="-37"/>
        </w:rPr>
        <w:t> </w:t>
      </w:r>
      <w:r>
        <w:rPr>
          <w:color w:val="231F20"/>
        </w:rPr>
        <w:t>entity, i.e., extra</w:t>
      </w:r>
      <w:r>
        <w:rPr>
          <w:color w:val="231F20"/>
          <w:spacing w:val="-4"/>
        </w:rPr>
        <w:t> </w:t>
      </w:r>
      <w:r>
        <w:rPr>
          <w:color w:val="231F20"/>
        </w:rPr>
        <w:t>interactions</w:t>
      </w:r>
      <w:r>
        <w:rPr>
          <w:color w:val="231F20"/>
          <w:w w:val="99"/>
        </w:rPr>
        <w:t> </w:t>
      </w:r>
      <w:r>
        <w:rPr>
          <w:color w:val="231F20"/>
        </w:rPr>
        <w:t>or</w:t>
      </w:r>
      <w:r>
        <w:rPr>
          <w:color w:val="231F20"/>
          <w:spacing w:val="23"/>
        </w:rPr>
        <w:t> </w:t>
      </w:r>
      <w:r>
        <w:rPr>
          <w:color w:val="231F20"/>
        </w:rPr>
        <w:t>intra-VPKI</w:t>
      </w:r>
      <w:r>
        <w:rPr>
          <w:color w:val="231F20"/>
          <w:spacing w:val="23"/>
        </w:rPr>
        <w:t> </w:t>
      </w:r>
      <w:r>
        <w:rPr>
          <w:color w:val="231F20"/>
        </w:rPr>
        <w:t>communications.</w:t>
      </w:r>
      <w:r>
        <w:rPr>
          <w:color w:val="231F20"/>
          <w:spacing w:val="19"/>
        </w:rPr>
        <w:t> </w:t>
      </w:r>
      <w:r>
        <w:rPr>
          <w:color w:val="231F20"/>
        </w:rPr>
        <w:t>More</w:t>
      </w:r>
      <w:r>
        <w:rPr>
          <w:color w:val="231F20"/>
          <w:spacing w:val="22"/>
        </w:rPr>
        <w:t> </w:t>
      </w:r>
      <w:r>
        <w:rPr>
          <w:color w:val="231F20"/>
        </w:rPr>
        <w:t>specifically,</w:t>
      </w:r>
      <w:r>
        <w:rPr>
          <w:color w:val="231F20"/>
          <w:spacing w:val="24"/>
        </w:rPr>
        <w:t> </w:t>
      </w:r>
      <w:r>
        <w:rPr>
          <w:color w:val="231F20"/>
        </w:rPr>
        <w:t>it</w:t>
      </w:r>
      <w:r>
        <w:rPr>
          <w:color w:val="231F20"/>
          <w:spacing w:val="24"/>
        </w:rPr>
        <w:t> </w:t>
      </w:r>
      <w:r>
        <w:rPr>
          <w:color w:val="231F20"/>
        </w:rPr>
        <w:t>ensures</w:t>
      </w:r>
      <w:r>
        <w:rPr>
          <w:color w:val="231F20"/>
          <w:w w:val="99"/>
        </w:rPr>
        <w:t> </w:t>
      </w:r>
      <w:r>
        <w:rPr>
          <w:color w:val="231F20"/>
        </w:rPr>
        <w:t>that</w:t>
      </w:r>
      <w:r>
        <w:rPr>
          <w:color w:val="231F20"/>
          <w:spacing w:val="20"/>
        </w:rPr>
        <w:t> </w:t>
      </w:r>
      <w:r>
        <w:rPr>
          <w:color w:val="231F20"/>
        </w:rPr>
        <w:t>each</w:t>
      </w:r>
      <w:r>
        <w:rPr>
          <w:color w:val="231F20"/>
          <w:spacing w:val="22"/>
        </w:rPr>
        <w:t> </w:t>
      </w:r>
      <w:r>
        <w:rPr>
          <w:color w:val="231F20"/>
        </w:rPr>
        <w:t>vehicle</w:t>
      </w:r>
      <w:r>
        <w:rPr>
          <w:color w:val="231F20"/>
          <w:spacing w:val="19"/>
        </w:rPr>
        <w:t> </w:t>
      </w:r>
      <w:r>
        <w:rPr>
          <w:color w:val="231F20"/>
        </w:rPr>
        <w:t>can</w:t>
      </w:r>
      <w:r>
        <w:rPr>
          <w:color w:val="231F20"/>
          <w:spacing w:val="21"/>
        </w:rPr>
        <w:t> </w:t>
      </w:r>
      <w:r>
        <w:rPr>
          <w:color w:val="231F20"/>
        </w:rPr>
        <w:t>only</w:t>
      </w:r>
      <w:r>
        <w:rPr>
          <w:color w:val="231F20"/>
          <w:spacing w:val="20"/>
        </w:rPr>
        <w:t> </w:t>
      </w:r>
      <w:r>
        <w:rPr>
          <w:color w:val="231F20"/>
        </w:rPr>
        <w:t>have</w:t>
      </w:r>
      <w:r>
        <w:rPr>
          <w:color w:val="231F20"/>
          <w:spacing w:val="21"/>
        </w:rPr>
        <w:t> </w:t>
      </w:r>
      <w:r>
        <w:rPr>
          <w:color w:val="231F20"/>
        </w:rPr>
        <w:t>one</w:t>
      </w:r>
      <w:r>
        <w:rPr>
          <w:color w:val="231F20"/>
          <w:spacing w:val="19"/>
        </w:rPr>
        <w:t> </w:t>
      </w:r>
      <w:r>
        <w:rPr>
          <w:color w:val="231F20"/>
        </w:rPr>
        <w:t>valid</w:t>
      </w:r>
      <w:r>
        <w:rPr>
          <w:color w:val="231F20"/>
          <w:spacing w:val="22"/>
        </w:rPr>
        <w:t> </w:t>
      </w:r>
      <w:r>
        <w:rPr>
          <w:color w:val="231F20"/>
        </w:rPr>
        <w:t>pseudonym</w:t>
      </w:r>
      <w:r>
        <w:rPr>
          <w:color w:val="231F20"/>
          <w:spacing w:val="15"/>
        </w:rPr>
        <w:t> </w:t>
      </w:r>
      <w:r>
        <w:rPr>
          <w:color w:val="231F20"/>
        </w:rPr>
        <w:t>at</w:t>
      </w:r>
      <w:r>
        <w:rPr>
          <w:color w:val="231F20"/>
          <w:spacing w:val="22"/>
        </w:rPr>
        <w:t> </w:t>
      </w:r>
      <w:r>
        <w:rPr>
          <w:color w:val="231F20"/>
        </w:rPr>
        <w:t>any</w:t>
      </w:r>
      <w:r>
        <w:rPr>
          <w:color w:val="231F20"/>
          <w:w w:val="99"/>
        </w:rPr>
        <w:t> </w:t>
      </w:r>
      <w:r>
        <w:rPr>
          <w:color w:val="231F20"/>
        </w:rPr>
        <w:t>time in a multi-domain environment: the </w:t>
      </w:r>
      <w:r>
        <w:rPr>
          <w:color w:val="231F20"/>
          <w:spacing w:val="-6"/>
        </w:rPr>
        <w:t>LTCA</w:t>
      </w:r>
      <w:r>
        <w:rPr>
          <w:color w:val="231F20"/>
          <w:spacing w:val="-2"/>
        </w:rPr>
        <w:t> </w:t>
      </w:r>
      <w:r>
        <w:rPr>
          <w:color w:val="231F20"/>
        </w:rPr>
        <w:t>maintains</w:t>
      </w:r>
      <w:r>
        <w:rPr>
          <w:color w:val="231F20"/>
          <w:spacing w:val="27"/>
        </w:rPr>
        <w:t> </w:t>
      </w:r>
      <w:r>
        <w:rPr>
          <w:color w:val="231F20"/>
        </w:rPr>
        <w:t>a</w:t>
      </w:r>
      <w:r>
        <w:rPr>
          <w:color w:val="231F20"/>
          <w:w w:val="99"/>
        </w:rPr>
        <w:t> </w:t>
      </w:r>
      <w:r>
        <w:rPr>
          <w:color w:val="231F20"/>
        </w:rPr>
        <w:t>record of ticket acquisitions for each vehicle,</w:t>
      </w:r>
      <w:r>
        <w:rPr>
          <w:color w:val="231F20"/>
          <w:spacing w:val="43"/>
        </w:rPr>
        <w:t> </w:t>
      </w:r>
      <w:r>
        <w:rPr>
          <w:color w:val="231F20"/>
        </w:rPr>
        <w:t>thus</w:t>
      </w:r>
      <w:r>
        <w:rPr>
          <w:color w:val="231F20"/>
          <w:spacing w:val="12"/>
        </w:rPr>
        <w:t> </w:t>
      </w:r>
      <w:r>
        <w:rPr>
          <w:color w:val="231F20"/>
        </w:rPr>
        <w:t>preventing</w:t>
      </w:r>
      <w:r>
        <w:rPr>
          <w:color w:val="231F20"/>
          <w:w w:val="99"/>
        </w:rPr>
        <w:t> </w:t>
      </w:r>
      <w:r>
        <w:rPr>
          <w:color w:val="231F20"/>
        </w:rPr>
        <w:t>a vehicle from obtaining multiple simultaneously</w:t>
      </w:r>
      <w:r>
        <w:rPr>
          <w:color w:val="231F20"/>
          <w:spacing w:val="-22"/>
        </w:rPr>
        <w:t> </w:t>
      </w:r>
      <w:r>
        <w:rPr>
          <w:color w:val="231F20"/>
        </w:rPr>
        <w:t>valid</w:t>
      </w:r>
      <w:r>
        <w:rPr>
          <w:color w:val="231F20"/>
          <w:spacing w:val="-3"/>
        </w:rPr>
        <w:t> </w:t>
      </w:r>
      <w:r>
        <w:rPr>
          <w:color w:val="231F20"/>
        </w:rPr>
        <w:t>tickets.</w:t>
      </w:r>
      <w:r>
        <w:rPr>
          <w:color w:val="231F20"/>
          <w:spacing w:val="-1"/>
          <w:w w:val="99"/>
        </w:rPr>
        <w:t> </w:t>
      </w:r>
      <w:r>
        <w:rPr>
          <w:color w:val="231F20"/>
        </w:rPr>
        <w:t>Beyond the standards specifications (classic</w:t>
      </w:r>
      <w:r>
        <w:rPr>
          <w:color w:val="231F20"/>
          <w:spacing w:val="20"/>
        </w:rPr>
        <w:t> </w:t>
      </w:r>
      <w:r>
        <w:rPr>
          <w:color w:val="231F20"/>
        </w:rPr>
        <w:t>PKC),</w:t>
      </w:r>
      <w:r>
        <w:rPr>
          <w:color w:val="231F20"/>
          <w:spacing w:val="46"/>
        </w:rPr>
        <w:t> </w:t>
      </w:r>
      <w:r>
        <w:rPr>
          <w:color w:val="231F20"/>
        </w:rPr>
        <w:t>there</w:t>
      </w:r>
      <w:r>
        <w:rPr>
          <w:color w:val="231F20"/>
          <w:w w:val="99"/>
        </w:rPr>
        <w:t> </w:t>
      </w:r>
      <w:r>
        <w:rPr>
          <w:color w:val="231F20"/>
        </w:rPr>
        <w:t>have been proposals to use anonymous</w:t>
      </w:r>
      <w:r>
        <w:rPr>
          <w:color w:val="231F20"/>
          <w:spacing w:val="28"/>
        </w:rPr>
        <w:t> </w:t>
      </w:r>
      <w:r>
        <w:rPr>
          <w:color w:val="231F20"/>
        </w:rPr>
        <w:t>authentication</w:t>
      </w:r>
      <w:r>
        <w:rPr>
          <w:color w:val="231F20"/>
          <w:spacing w:val="12"/>
        </w:rPr>
        <w:t> </w:t>
      </w:r>
      <w:r>
        <w:rPr>
          <w:color w:val="231F20"/>
        </w:rPr>
        <w:t>by</w:t>
      </w:r>
      <w:r>
        <w:rPr>
          <w:color w:val="231F20"/>
          <w:w w:val="99"/>
        </w:rPr>
        <w:t> </w:t>
      </w:r>
      <w:r>
        <w:rPr>
          <w:color w:val="231F20"/>
        </w:rPr>
        <w:t>leveraging Group Signatures (GS) [34], [35].</w:t>
      </w:r>
      <w:r>
        <w:rPr>
          <w:color w:val="231F20"/>
          <w:spacing w:val="6"/>
        </w:rPr>
        <w:t> </w:t>
      </w:r>
      <w:r>
        <w:rPr>
          <w:color w:val="231F20"/>
        </w:rPr>
        <w:t>Each</w:t>
      </w:r>
      <w:r>
        <w:rPr>
          <w:color w:val="231F20"/>
          <w:spacing w:val="12"/>
        </w:rPr>
        <w:t> </w:t>
      </w:r>
      <w:r>
        <w:rPr>
          <w:color w:val="231F20"/>
        </w:rPr>
        <w:t>group</w:t>
      </w:r>
      <w:r>
        <w:rPr>
          <w:color w:val="231F20"/>
          <w:w w:val="99"/>
        </w:rPr>
        <w:t> </w:t>
      </w:r>
      <w:r>
        <w:rPr>
          <w:color w:val="231F20"/>
        </w:rPr>
        <w:t>member is equipped with  a  group  public  </w:t>
      </w:r>
      <w:r>
        <w:rPr>
          <w:color w:val="231F20"/>
          <w:spacing w:val="-4"/>
        </w:rPr>
        <w:t>key,</w:t>
      </w:r>
      <w:r>
        <w:rPr>
          <w:color w:val="231F20"/>
          <w:spacing w:val="31"/>
        </w:rPr>
        <w:t> </w:t>
      </w:r>
      <w:r>
        <w:rPr>
          <w:color w:val="231F20"/>
        </w:rPr>
        <w:t>common</w:t>
      </w:r>
      <w:r>
        <w:rPr>
          <w:color w:val="231F20"/>
          <w:spacing w:val="47"/>
        </w:rPr>
        <w:t> </w:t>
      </w:r>
      <w:r>
        <w:rPr>
          <w:color w:val="231F20"/>
        </w:rPr>
        <w:t>to</w:t>
      </w:r>
      <w:r>
        <w:rPr>
          <w:color w:val="231F20"/>
          <w:w w:val="99"/>
        </w:rPr>
        <w:t> </w:t>
      </w:r>
      <w:r>
        <w:rPr>
          <w:color w:val="231F20"/>
        </w:rPr>
        <w:t>all the group members, and a distinct group</w:t>
      </w:r>
      <w:r>
        <w:rPr>
          <w:color w:val="231F20"/>
          <w:spacing w:val="46"/>
        </w:rPr>
        <w:t> </w:t>
      </w:r>
      <w:r>
        <w:rPr>
          <w:color w:val="231F20"/>
        </w:rPr>
        <w:t>signing</w:t>
      </w:r>
      <w:r>
        <w:rPr>
          <w:color w:val="231F20"/>
          <w:spacing w:val="6"/>
        </w:rPr>
        <w:t> </w:t>
      </w:r>
      <w:r>
        <w:rPr>
          <w:color w:val="231F20"/>
          <w:spacing w:val="-4"/>
        </w:rPr>
        <w:t>key.</w:t>
      </w:r>
      <w:r>
        <w:rPr>
          <w:color w:val="231F20"/>
          <w:w w:val="99"/>
        </w:rPr>
        <w:t> </w:t>
      </w:r>
      <w:r>
        <w:rPr>
          <w:color w:val="231F20"/>
        </w:rPr>
        <w:t>Group signing keys can be used to sign messages</w:t>
      </w:r>
      <w:r>
        <w:rPr>
          <w:color w:val="231F20"/>
          <w:spacing w:val="22"/>
        </w:rPr>
        <w:t> </w:t>
      </w:r>
      <w:r>
        <w:rPr>
          <w:color w:val="231F20"/>
        </w:rPr>
        <w:t>and</w:t>
      </w:r>
      <w:r>
        <w:rPr>
          <w:color w:val="231F20"/>
          <w:spacing w:val="27"/>
        </w:rPr>
        <w:t> </w:t>
      </w:r>
      <w:r>
        <w:rPr>
          <w:color w:val="231F20"/>
        </w:rPr>
        <w:t>these</w:t>
      </w:r>
      <w:r>
        <w:rPr>
          <w:color w:val="231F20"/>
          <w:w w:val="99"/>
        </w:rPr>
        <w:t> </w:t>
      </w:r>
      <w:r>
        <w:rPr>
          <w:color w:val="231F20"/>
        </w:rPr>
        <w:t>signatures</w:t>
      </w:r>
      <w:r>
        <w:rPr>
          <w:color w:val="231F20"/>
          <w:spacing w:val="-12"/>
        </w:rPr>
        <w:t> </w:t>
      </w:r>
      <w:r>
        <w:rPr>
          <w:color w:val="231F20"/>
        </w:rPr>
        <w:t>can</w:t>
      </w:r>
      <w:r>
        <w:rPr>
          <w:color w:val="231F20"/>
          <w:spacing w:val="-8"/>
        </w:rPr>
        <w:t> </w:t>
      </w:r>
      <w:r>
        <w:rPr>
          <w:color w:val="231F20"/>
        </w:rPr>
        <w:t>be</w:t>
      </w:r>
      <w:r>
        <w:rPr>
          <w:color w:val="231F20"/>
          <w:spacing w:val="-11"/>
        </w:rPr>
        <w:t> </w:t>
      </w:r>
      <w:r>
        <w:rPr>
          <w:color w:val="231F20"/>
        </w:rPr>
        <w:t>verified</w:t>
      </w:r>
      <w:r>
        <w:rPr>
          <w:color w:val="231F20"/>
          <w:spacing w:val="-10"/>
        </w:rPr>
        <w:t> </w:t>
      </w:r>
      <w:r>
        <w:rPr>
          <w:color w:val="231F20"/>
        </w:rPr>
        <w:t>with</w:t>
      </w:r>
      <w:r>
        <w:rPr>
          <w:color w:val="231F20"/>
          <w:spacing w:val="-8"/>
        </w:rPr>
        <w:t> </w:t>
      </w:r>
      <w:r>
        <w:rPr>
          <w:color w:val="231F20"/>
        </w:rPr>
        <w:t>the</w:t>
      </w:r>
      <w:r>
        <w:rPr>
          <w:color w:val="231F20"/>
          <w:spacing w:val="-9"/>
        </w:rPr>
        <w:t> </w:t>
      </w:r>
      <w:r>
        <w:rPr>
          <w:color w:val="231F20"/>
        </w:rPr>
        <w:t>group</w:t>
      </w:r>
      <w:r>
        <w:rPr>
          <w:color w:val="231F20"/>
          <w:spacing w:val="-13"/>
        </w:rPr>
        <w:t> </w:t>
      </w:r>
      <w:r>
        <w:rPr>
          <w:color w:val="231F20"/>
        </w:rPr>
        <w:t>public</w:t>
      </w:r>
      <w:r>
        <w:rPr>
          <w:color w:val="231F20"/>
          <w:spacing w:val="-10"/>
        </w:rPr>
        <w:t> </w:t>
      </w:r>
      <w:r>
        <w:rPr>
          <w:color w:val="231F20"/>
          <w:spacing w:val="-4"/>
        </w:rPr>
        <w:t>key.</w:t>
      </w:r>
      <w:r>
        <w:rPr>
          <w:color w:val="231F20"/>
          <w:spacing w:val="-11"/>
        </w:rPr>
        <w:t> </w:t>
      </w:r>
      <w:r>
        <w:rPr>
          <w:color w:val="231F20"/>
        </w:rPr>
        <w:t>The</w:t>
      </w:r>
      <w:r>
        <w:rPr>
          <w:color w:val="231F20"/>
          <w:spacing w:val="-11"/>
        </w:rPr>
        <w:t> </w:t>
      </w:r>
      <w:r>
        <w:rPr>
          <w:color w:val="231F20"/>
        </w:rPr>
        <w:t>signer</w:t>
      </w:r>
      <w:r>
        <w:rPr>
          <w:color w:val="231F20"/>
          <w:w w:val="99"/>
        </w:rPr>
        <w:t> </w:t>
      </w:r>
      <w:r>
        <w:rPr>
          <w:color w:val="231F20"/>
        </w:rPr>
        <w:t>is</w:t>
      </w:r>
      <w:r>
        <w:rPr>
          <w:color w:val="231F20"/>
          <w:spacing w:val="-2"/>
        </w:rPr>
        <w:t> </w:t>
      </w:r>
      <w:r>
        <w:rPr>
          <w:color w:val="231F20"/>
        </w:rPr>
        <w:t>kept</w:t>
      </w:r>
      <w:r>
        <w:rPr>
          <w:color w:val="231F20"/>
          <w:spacing w:val="-4"/>
        </w:rPr>
        <w:t> </w:t>
      </w:r>
      <w:r>
        <w:rPr>
          <w:color w:val="231F20"/>
        </w:rPr>
        <w:t>anonymous</w:t>
      </w:r>
      <w:r>
        <w:rPr>
          <w:color w:val="231F20"/>
          <w:spacing w:val="-11"/>
        </w:rPr>
        <w:t> </w:t>
      </w:r>
      <w:r>
        <w:rPr>
          <w:color w:val="231F20"/>
        </w:rPr>
        <w:t>as</w:t>
      </w:r>
      <w:r>
        <w:rPr>
          <w:color w:val="231F20"/>
          <w:spacing w:val="-2"/>
        </w:rPr>
        <w:t> </w:t>
      </w:r>
      <w:r>
        <w:rPr>
          <w:color w:val="231F20"/>
        </w:rPr>
        <w:t>its</w:t>
      </w:r>
      <w:r>
        <w:rPr>
          <w:color w:val="231F20"/>
          <w:spacing w:val="-2"/>
        </w:rPr>
        <w:t> </w:t>
      </w:r>
      <w:r>
        <w:rPr>
          <w:color w:val="231F20"/>
        </w:rPr>
        <w:t>signatures</w:t>
      </w:r>
      <w:r>
        <w:rPr>
          <w:color w:val="231F20"/>
          <w:spacing w:val="-7"/>
        </w:rPr>
        <w:t> </w:t>
      </w:r>
      <w:r>
        <w:rPr>
          <w:color w:val="231F20"/>
        </w:rPr>
        <w:t>(even</w:t>
      </w:r>
      <w:r>
        <w:rPr>
          <w:color w:val="231F20"/>
          <w:spacing w:val="-5"/>
        </w:rPr>
        <w:t> </w:t>
      </w:r>
      <w:r>
        <w:rPr>
          <w:color w:val="231F20"/>
        </w:rPr>
        <w:t>the</w:t>
      </w:r>
      <w:r>
        <w:rPr>
          <w:color w:val="231F20"/>
          <w:spacing w:val="-4"/>
        </w:rPr>
        <w:t> </w:t>
      </w:r>
      <w:r>
        <w:rPr>
          <w:color w:val="231F20"/>
        </w:rPr>
        <w:t>signatures</w:t>
      </w:r>
      <w:r>
        <w:rPr>
          <w:color w:val="231F20"/>
          <w:spacing w:val="-4"/>
        </w:rPr>
        <w:t> </w:t>
      </w:r>
      <w:r>
        <w:rPr>
          <w:color w:val="231F20"/>
        </w:rPr>
        <w:t>of</w:t>
      </w:r>
      <w:r>
        <w:rPr>
          <w:color w:val="231F20"/>
          <w:spacing w:val="-6"/>
        </w:rPr>
        <w:t> </w:t>
      </w:r>
      <w:r>
        <w:rPr>
          <w:color w:val="231F20"/>
        </w:rPr>
        <w:t>two</w:t>
      </w:r>
      <w:r>
        <w:rPr>
          <w:color w:val="231F20"/>
          <w:w w:val="99"/>
        </w:rPr>
        <w:t> </w:t>
      </w:r>
      <w:r>
        <w:rPr>
          <w:color w:val="231F20"/>
        </w:rPr>
        <w:t>identical messages) cannot be linked. A group</w:t>
      </w:r>
      <w:r>
        <w:rPr>
          <w:color w:val="231F20"/>
          <w:spacing w:val="-19"/>
        </w:rPr>
        <w:t> </w:t>
      </w:r>
      <w:r>
        <w:rPr>
          <w:color w:val="231F20"/>
        </w:rPr>
        <w:t>signing</w:t>
      </w:r>
      <w:r>
        <w:rPr>
          <w:color w:val="231F20"/>
          <w:spacing w:val="38"/>
        </w:rPr>
        <w:t> </w:t>
      </w:r>
      <w:r>
        <w:rPr>
          <w:color w:val="231F20"/>
        </w:rPr>
        <w:t>key</w:t>
      </w:r>
      <w:r>
        <w:rPr>
          <w:color w:val="231F20"/>
          <w:w w:val="99"/>
        </w:rPr>
        <w:t> </w:t>
      </w:r>
      <w:r>
        <w:rPr>
          <w:color w:val="231F20"/>
        </w:rPr>
        <w:t>itself</w:t>
      </w:r>
      <w:r>
        <w:rPr>
          <w:color w:val="231F20"/>
          <w:spacing w:val="27"/>
        </w:rPr>
        <w:t> </w:t>
      </w:r>
      <w:r>
        <w:rPr>
          <w:color w:val="231F20"/>
        </w:rPr>
        <w:t>can</w:t>
      </w:r>
      <w:r>
        <w:rPr>
          <w:color w:val="231F20"/>
          <w:spacing w:val="23"/>
        </w:rPr>
        <w:t> </w:t>
      </w:r>
      <w:r>
        <w:rPr>
          <w:color w:val="231F20"/>
        </w:rPr>
        <w:t>be</w:t>
      </w:r>
      <w:r>
        <w:rPr>
          <w:color w:val="231F20"/>
          <w:spacing w:val="24"/>
        </w:rPr>
        <w:t> </w:t>
      </w:r>
      <w:r>
        <w:rPr>
          <w:color w:val="231F20"/>
        </w:rPr>
        <w:t>used</w:t>
      </w:r>
      <w:r>
        <w:rPr>
          <w:color w:val="231F20"/>
          <w:spacing w:val="25"/>
        </w:rPr>
        <w:t> </w:t>
      </w:r>
      <w:r>
        <w:rPr>
          <w:color w:val="231F20"/>
        </w:rPr>
        <w:t>to</w:t>
      </w:r>
      <w:r>
        <w:rPr>
          <w:color w:val="231F20"/>
          <w:spacing w:val="24"/>
        </w:rPr>
        <w:t> </w:t>
      </w:r>
      <w:r>
        <w:rPr>
          <w:color w:val="231F20"/>
        </w:rPr>
        <w:t>sign</w:t>
      </w:r>
      <w:r>
        <w:rPr>
          <w:color w:val="231F20"/>
          <w:spacing w:val="25"/>
        </w:rPr>
        <w:t> </w:t>
      </w:r>
      <w:r>
        <w:rPr>
          <w:color w:val="231F20"/>
        </w:rPr>
        <w:t>outgoing</w:t>
      </w:r>
      <w:r>
        <w:rPr>
          <w:color w:val="231F20"/>
          <w:spacing w:val="20"/>
        </w:rPr>
        <w:t> </w:t>
      </w:r>
      <w:r>
        <w:rPr>
          <w:color w:val="231F20"/>
        </w:rPr>
        <w:t>messages</w:t>
      </w:r>
      <w:r>
        <w:rPr>
          <w:color w:val="231F20"/>
          <w:spacing w:val="24"/>
        </w:rPr>
        <w:t> </w:t>
      </w:r>
      <w:r>
        <w:rPr>
          <w:color w:val="231F20"/>
        </w:rPr>
        <w:t>[28].</w:t>
      </w:r>
      <w:r>
        <w:rPr>
          <w:color w:val="231F20"/>
          <w:spacing w:val="22"/>
        </w:rPr>
        <w:t> </w:t>
      </w:r>
      <w:r>
        <w:rPr>
          <w:color w:val="231F20"/>
          <w:spacing w:val="-3"/>
        </w:rPr>
        <w:t>However,</w:t>
      </w:r>
      <w:r>
        <w:rPr>
          <w:color w:val="231F20"/>
          <w:w w:val="99"/>
        </w:rPr>
        <w:t> </w:t>
      </w:r>
      <w:r>
        <w:rPr>
          <w:color w:val="231F20"/>
        </w:rPr>
        <w:t>GS themselves exhibit high computational delay to</w:t>
      </w:r>
      <w:r>
        <w:rPr>
          <w:color w:val="231F20"/>
          <w:spacing w:val="14"/>
        </w:rPr>
        <w:t> </w:t>
      </w:r>
      <w:r>
        <w:rPr>
          <w:color w:val="231F20"/>
        </w:rPr>
        <w:t>sign</w:t>
      </w:r>
      <w:r>
        <w:rPr>
          <w:color w:val="231F20"/>
          <w:spacing w:val="27"/>
        </w:rPr>
        <w:t> </w:t>
      </w:r>
      <w:r>
        <w:rPr>
          <w:color w:val="231F20"/>
        </w:rPr>
        <w:t>VC</w:t>
      </w:r>
      <w:r>
        <w:rPr>
          <w:color w:val="231F20"/>
          <w:w w:val="99"/>
        </w:rPr>
        <w:t> </w:t>
      </w:r>
      <w:r>
        <w:rPr>
          <w:color w:val="231F20"/>
        </w:rPr>
        <w:t>messages [32]. For example, the</w:t>
      </w:r>
      <w:r>
        <w:rPr>
          <w:color w:val="231F20"/>
          <w:spacing w:val="23"/>
        </w:rPr>
        <w:t> </w:t>
      </w:r>
      <w:r>
        <w:rPr>
          <w:color w:val="231F20"/>
        </w:rPr>
        <w:t>signing delay with</w:t>
      </w:r>
      <w:r>
        <w:rPr>
          <w:color w:val="231F20"/>
          <w:spacing w:val="40"/>
        </w:rPr>
        <w:t> </w:t>
      </w:r>
      <w:r>
        <w:rPr>
          <w:color w:val="231F20"/>
        </w:rPr>
        <w:t>Group</w:t>
      </w:r>
      <w:r>
        <w:rPr>
          <w:color w:val="231F20"/>
          <w:w w:val="99"/>
        </w:rPr>
        <w:t> </w:t>
      </w:r>
      <w:r>
        <w:rPr>
          <w:color w:val="231F20"/>
        </w:rPr>
        <w:t>Signatures with </w:t>
      </w:r>
      <w:r>
        <w:rPr>
          <w:color w:val="231F20"/>
          <w:spacing w:val="-4"/>
        </w:rPr>
        <w:t>Verifier </w:t>
      </w:r>
      <w:r>
        <w:rPr>
          <w:color w:val="231F20"/>
        </w:rPr>
        <w:t>Local Revocation (GS-VLR)</w:t>
      </w:r>
      <w:r>
        <w:rPr>
          <w:color w:val="231F20"/>
          <w:spacing w:val="36"/>
        </w:rPr>
        <w:t> </w:t>
      </w:r>
      <w:r>
        <w:rPr>
          <w:color w:val="231F20"/>
        </w:rPr>
        <w:t>[34]</w:t>
      </w:r>
      <w:r>
        <w:rPr>
          <w:color w:val="231F20"/>
          <w:spacing w:val="21"/>
        </w:rPr>
        <w:t> </w:t>
      </w:r>
      <w:r>
        <w:rPr>
          <w:color w:val="231F20"/>
        </w:rPr>
        <w:t>is</w:t>
      </w:r>
      <w:r>
        <w:rPr>
          <w:color w:val="231F20"/>
          <w:spacing w:val="-1"/>
          <w:w w:val="99"/>
        </w:rPr>
        <w:t> </w:t>
      </w:r>
      <w:r>
        <w:rPr>
          <w:color w:val="231F20"/>
        </w:rPr>
        <w:t>around</w:t>
      </w:r>
      <w:r>
        <w:rPr>
          <w:color w:val="231F20"/>
          <w:spacing w:val="-11"/>
        </w:rPr>
        <w:t> </w:t>
      </w:r>
      <w:r>
        <w:rPr>
          <w:color w:val="231F20"/>
        </w:rPr>
        <w:t>67</w:t>
      </w:r>
      <w:r>
        <w:rPr>
          <w:color w:val="231F20"/>
          <w:spacing w:val="-8"/>
        </w:rPr>
        <w:t> </w:t>
      </w:r>
      <w:r>
        <w:rPr>
          <w:color w:val="231F20"/>
        </w:rPr>
        <w:t>times</w:t>
      </w:r>
      <w:r>
        <w:rPr>
          <w:color w:val="231F20"/>
          <w:spacing w:val="-8"/>
        </w:rPr>
        <w:t> </w:t>
      </w:r>
      <w:r>
        <w:rPr>
          <w:color w:val="231F20"/>
        </w:rPr>
        <w:t>higher</w:t>
      </w:r>
      <w:r>
        <w:rPr>
          <w:color w:val="231F20"/>
          <w:spacing w:val="-8"/>
        </w:rPr>
        <w:t> </w:t>
      </w:r>
      <w:r>
        <w:rPr>
          <w:color w:val="231F20"/>
        </w:rPr>
        <w:t>than</w:t>
      </w:r>
      <w:r>
        <w:rPr>
          <w:color w:val="231F20"/>
          <w:spacing w:val="-8"/>
        </w:rPr>
        <w:t> </w:t>
      </w:r>
      <w:r>
        <w:rPr>
          <w:color w:val="231F20"/>
        </w:rPr>
        <w:t>that</w:t>
      </w:r>
      <w:r>
        <w:rPr>
          <w:color w:val="231F20"/>
          <w:spacing w:val="-8"/>
        </w:rPr>
        <w:t> </w:t>
      </w:r>
      <w:r>
        <w:rPr>
          <w:color w:val="231F20"/>
        </w:rPr>
        <w:t>with</w:t>
      </w:r>
      <w:r>
        <w:rPr>
          <w:color w:val="231F20"/>
          <w:spacing w:val="-6"/>
        </w:rPr>
        <w:t> </w:t>
      </w:r>
      <w:r>
        <w:rPr>
          <w:color w:val="231F20"/>
        </w:rPr>
        <w:t>the</w:t>
      </w:r>
      <w:r>
        <w:rPr>
          <w:color w:val="231F20"/>
          <w:spacing w:val="-7"/>
        </w:rPr>
        <w:t> </w:t>
      </w:r>
      <w:r>
        <w:rPr>
          <w:color w:val="231F20"/>
        </w:rPr>
        <w:t>Elliptic</w:t>
      </w:r>
      <w:r>
        <w:rPr>
          <w:color w:val="231F20"/>
          <w:spacing w:val="-7"/>
        </w:rPr>
        <w:t> </w:t>
      </w:r>
      <w:r>
        <w:rPr>
          <w:color w:val="231F20"/>
        </w:rPr>
        <w:t>Curve</w:t>
      </w:r>
      <w:r>
        <w:rPr>
          <w:color w:val="231F20"/>
          <w:spacing w:val="-9"/>
        </w:rPr>
        <w:t> </w:t>
      </w:r>
      <w:r>
        <w:rPr>
          <w:color w:val="231F20"/>
        </w:rPr>
        <w:t>Digital</w:t>
      </w:r>
      <w:r>
        <w:rPr>
          <w:color w:val="231F20"/>
          <w:w w:val="99"/>
        </w:rPr>
        <w:t> </w:t>
      </w:r>
      <w:r>
        <w:rPr>
          <w:color w:val="231F20"/>
        </w:rPr>
        <w:t>Signature Algorithm (ECDSA)-256, and the</w:t>
      </w:r>
      <w:r>
        <w:rPr>
          <w:color w:val="231F20"/>
          <w:spacing w:val="-5"/>
        </w:rPr>
        <w:t> </w:t>
      </w:r>
      <w:r>
        <w:rPr>
          <w:color w:val="231F20"/>
        </w:rPr>
        <w:t>verification delay</w:t>
      </w:r>
      <w:r>
        <w:rPr>
          <w:color w:val="231F20"/>
          <w:w w:val="99"/>
        </w:rPr>
        <w:t> </w:t>
      </w:r>
      <w:r>
        <w:rPr>
          <w:color w:val="231F20"/>
        </w:rPr>
        <w:t>with the former one is around 11 times  higher than </w:t>
      </w:r>
      <w:r>
        <w:rPr>
          <w:color w:val="231F20"/>
          <w:spacing w:val="28"/>
        </w:rPr>
        <w:t> </w:t>
      </w:r>
      <w:r>
        <w:rPr>
          <w:color w:val="231F20"/>
        </w:rPr>
        <w:t>that</w:t>
      </w:r>
      <w:r>
        <w:rPr>
          <w:color w:val="231F20"/>
          <w:spacing w:val="34"/>
        </w:rPr>
        <w:t> </w:t>
      </w:r>
      <w:r>
        <w:rPr>
          <w:color w:val="231F20"/>
        </w:rPr>
        <w:t>of</w:t>
      </w:r>
      <w:r>
        <w:rPr>
          <w:color w:val="231F20"/>
          <w:w w:val="99"/>
        </w:rPr>
        <w:t> </w:t>
      </w:r>
      <w:r>
        <w:rPr>
          <w:color w:val="231F20"/>
        </w:rPr>
        <w:t>the latter (for the same security level, i.e., 128</w:t>
      </w:r>
      <w:r>
        <w:rPr>
          <w:color w:val="231F20"/>
          <w:spacing w:val="27"/>
        </w:rPr>
        <w:t> </w:t>
      </w:r>
      <w:r>
        <w:rPr>
          <w:color w:val="231F20"/>
        </w:rPr>
        <w:t>bits)</w:t>
      </w:r>
      <w:r>
        <w:rPr>
          <w:color w:val="231F20"/>
          <w:spacing w:val="47"/>
        </w:rPr>
        <w:t> </w:t>
      </w:r>
      <w:r>
        <w:rPr>
          <w:color w:val="231F20"/>
        </w:rPr>
        <w:t>[32].</w:t>
      </w:r>
      <w:r>
        <w:rPr>
          <w:color w:val="231F20"/>
          <w:w w:val="99"/>
        </w:rPr>
        <w:t> </w:t>
      </w:r>
      <w:r>
        <w:rPr>
          <w:color w:val="231F20"/>
        </w:rPr>
        <w:t>Reference</w:t>
      </w:r>
      <w:r>
        <w:rPr>
          <w:color w:val="231F20"/>
          <w:spacing w:val="-9"/>
        </w:rPr>
        <w:t> </w:t>
      </w:r>
      <w:r>
        <w:rPr>
          <w:color w:val="231F20"/>
        </w:rPr>
        <w:t>[25]</w:t>
      </w:r>
      <w:r>
        <w:rPr>
          <w:color w:val="231F20"/>
          <w:spacing w:val="-9"/>
        </w:rPr>
        <w:t> </w:t>
      </w:r>
      <w:r>
        <w:rPr>
          <w:color w:val="231F20"/>
        </w:rPr>
        <w:t>proposes</w:t>
      </w:r>
      <w:r>
        <w:rPr>
          <w:color w:val="231F20"/>
          <w:spacing w:val="-11"/>
        </w:rPr>
        <w:t> </w:t>
      </w:r>
      <w:r>
        <w:rPr>
          <w:color w:val="231F20"/>
        </w:rPr>
        <w:t>a</w:t>
      </w:r>
      <w:r>
        <w:rPr>
          <w:color w:val="231F20"/>
          <w:spacing w:val="-5"/>
        </w:rPr>
        <w:t> </w:t>
      </w:r>
      <w:r>
        <w:rPr>
          <w:color w:val="231F20"/>
        </w:rPr>
        <w:t>fully</w:t>
      </w:r>
      <w:r>
        <w:rPr>
          <w:color w:val="231F20"/>
          <w:spacing w:val="-7"/>
        </w:rPr>
        <w:t> </w:t>
      </w:r>
      <w:r>
        <w:rPr>
          <w:color w:val="231F20"/>
        </w:rPr>
        <w:t>anonymous</w:t>
      </w:r>
      <w:r>
        <w:rPr>
          <w:color w:val="231F20"/>
          <w:spacing w:val="-13"/>
        </w:rPr>
        <w:t> </w:t>
      </w:r>
      <w:r>
        <w:rPr>
          <w:color w:val="231F20"/>
        </w:rPr>
        <w:t>scheme</w:t>
      </w:r>
      <w:r>
        <w:rPr>
          <w:color w:val="231F20"/>
          <w:spacing w:val="-8"/>
        </w:rPr>
        <w:t> </w:t>
      </w:r>
      <w:r>
        <w:rPr>
          <w:color w:val="231F20"/>
        </w:rPr>
        <w:t>using</w:t>
      </w:r>
      <w:r>
        <w:rPr>
          <w:color w:val="231F20"/>
          <w:spacing w:val="-7"/>
        </w:rPr>
        <w:t> </w:t>
      </w:r>
      <w:r>
        <w:rPr>
          <w:color w:val="231F20"/>
        </w:rPr>
        <w:t>Zero</w:t>
      </w:r>
      <w:r>
        <w:rPr>
          <w:color w:val="231F20"/>
          <w:w w:val="99"/>
        </w:rPr>
        <w:t> </w:t>
      </w:r>
      <w:r>
        <w:rPr>
          <w:color w:val="231F20"/>
        </w:rPr>
        <w:t>Knowledge Proofs (ZKPs) for the</w:t>
      </w:r>
      <w:r>
        <w:rPr>
          <w:color w:val="231F20"/>
          <w:spacing w:val="12"/>
        </w:rPr>
        <w:t> </w:t>
      </w:r>
      <w:r>
        <w:rPr>
          <w:color w:val="231F20"/>
        </w:rPr>
        <w:t>vehicle-PCA</w:t>
      </w:r>
      <w:r>
        <w:rPr>
          <w:color w:val="231F20"/>
          <w:spacing w:val="3"/>
        </w:rPr>
        <w:t> </w:t>
      </w:r>
      <w:r>
        <w:rPr>
          <w:color w:val="231F20"/>
        </w:rPr>
        <w:t>authentication</w:t>
      </w:r>
      <w:r>
        <w:rPr>
          <w:color w:val="231F20"/>
          <w:w w:val="99"/>
        </w:rPr>
        <w:t> </w:t>
      </w:r>
      <w:r>
        <w:rPr>
          <w:color w:val="231F20"/>
        </w:rPr>
        <w:t>with the consequence that compromised OBUs can be</w:t>
      </w:r>
      <w:r>
        <w:rPr>
          <w:color w:val="231F20"/>
          <w:spacing w:val="-28"/>
        </w:rPr>
        <w:t> </w:t>
      </w:r>
      <w:r>
        <w:rPr>
          <w:color w:val="231F20"/>
        </w:rPr>
        <w:t>revoked</w:t>
      </w:r>
    </w:p>
    <w:p>
      <w:pPr>
        <w:spacing w:line="226" w:lineRule="exact" w:before="0"/>
        <w:ind w:left="119" w:right="0" w:firstLine="0"/>
        <w:jc w:val="left"/>
        <w:rPr>
          <w:sz w:val="20"/>
        </w:rPr>
      </w:pPr>
      <w:r>
        <w:rPr>
          <w:color w:val="231F20"/>
          <w:sz w:val="20"/>
        </w:rPr>
        <w:t>only </w:t>
      </w:r>
      <w:r>
        <w:rPr>
          <w:i/>
          <w:color w:val="231F20"/>
          <w:sz w:val="20"/>
        </w:rPr>
        <w:t>“manually” </w:t>
      </w:r>
      <w:r>
        <w:rPr>
          <w:color w:val="231F20"/>
          <w:sz w:val="20"/>
        </w:rPr>
        <w:t>with involvement of the owners.</w:t>
      </w:r>
    </w:p>
    <w:p>
      <w:pPr>
        <w:pStyle w:val="BodyText"/>
        <w:spacing w:line="249" w:lineRule="auto" w:before="10"/>
        <w:ind w:left="119" w:right="38" w:firstLine="199"/>
        <w:jc w:val="both"/>
      </w:pPr>
      <w:r>
        <w:rPr>
          <w:color w:val="231F20"/>
        </w:rPr>
        <w:t>This naturally leads us to the protocol of  a  hybrid  approach [18], [32], [36]. In [32], a vehicle generates public/ private</w:t>
      </w:r>
      <w:r>
        <w:rPr>
          <w:color w:val="231F20"/>
          <w:spacing w:val="-8"/>
        </w:rPr>
        <w:t> </w:t>
      </w:r>
      <w:r>
        <w:rPr>
          <w:color w:val="231F20"/>
        </w:rPr>
        <w:t>key</w:t>
      </w:r>
      <w:r>
        <w:rPr>
          <w:color w:val="231F20"/>
          <w:spacing w:val="-3"/>
        </w:rPr>
        <w:t> </w:t>
      </w:r>
      <w:r>
        <w:rPr>
          <w:color w:val="231F20"/>
        </w:rPr>
        <w:t>pairs</w:t>
      </w:r>
      <w:r>
        <w:rPr>
          <w:color w:val="231F20"/>
          <w:spacing w:val="-6"/>
        </w:rPr>
        <w:t> </w:t>
      </w:r>
      <w:r>
        <w:rPr>
          <w:color w:val="231F20"/>
        </w:rPr>
        <w:t>and</w:t>
      </w:r>
      <w:r>
        <w:rPr>
          <w:color w:val="231F20"/>
          <w:spacing w:val="-6"/>
        </w:rPr>
        <w:t> </w:t>
      </w:r>
      <w:r>
        <w:rPr>
          <w:i/>
          <w:color w:val="231F20"/>
        </w:rPr>
        <w:t>“self-certifies”</w:t>
      </w:r>
      <w:r>
        <w:rPr>
          <w:i/>
          <w:color w:val="231F20"/>
          <w:spacing w:val="-3"/>
        </w:rPr>
        <w:t> </w:t>
      </w:r>
      <w:r>
        <w:rPr>
          <w:color w:val="231F20"/>
        </w:rPr>
        <w:t>the</w:t>
      </w:r>
      <w:r>
        <w:rPr>
          <w:color w:val="231F20"/>
          <w:spacing w:val="-3"/>
        </w:rPr>
        <w:t> </w:t>
      </w:r>
      <w:r>
        <w:rPr>
          <w:color w:val="231F20"/>
        </w:rPr>
        <w:t>public</w:t>
      </w:r>
      <w:r>
        <w:rPr>
          <w:color w:val="231F20"/>
          <w:spacing w:val="-7"/>
        </w:rPr>
        <w:t> </w:t>
      </w:r>
      <w:r>
        <w:rPr>
          <w:color w:val="231F20"/>
        </w:rPr>
        <w:t>keys</w:t>
      </w:r>
      <w:r>
        <w:rPr>
          <w:color w:val="231F20"/>
          <w:spacing w:val="-5"/>
        </w:rPr>
        <w:t> </w:t>
      </w:r>
      <w:r>
        <w:rPr>
          <w:color w:val="231F20"/>
        </w:rPr>
        <w:t>on-the-fly with its own group signing key to be used as the pseudonyms. Such schemes eliminate the need to request pseudonyms from the</w:t>
      </w:r>
      <w:r>
        <w:rPr>
          <w:color w:val="231F20"/>
          <w:spacing w:val="11"/>
        </w:rPr>
        <w:t> </w:t>
      </w:r>
      <w:r>
        <w:rPr>
          <w:color w:val="231F20"/>
        </w:rPr>
        <w:t>VPKI</w:t>
      </w:r>
      <w:r>
        <w:rPr>
          <w:color w:val="231F20"/>
          <w:spacing w:val="14"/>
        </w:rPr>
        <w:t> </w:t>
      </w:r>
      <w:r>
        <w:rPr>
          <w:color w:val="231F20"/>
        </w:rPr>
        <w:t>repeatedly.</w:t>
      </w:r>
      <w:r>
        <w:rPr>
          <w:color w:val="231F20"/>
          <w:spacing w:val="6"/>
        </w:rPr>
        <w:t> </w:t>
      </w:r>
      <w:r>
        <w:rPr>
          <w:color w:val="231F20"/>
        </w:rPr>
        <w:t>Upon</w:t>
      </w:r>
      <w:r>
        <w:rPr>
          <w:color w:val="231F20"/>
          <w:spacing w:val="12"/>
        </w:rPr>
        <w:t> </w:t>
      </w:r>
      <w:r>
        <w:rPr>
          <w:color w:val="231F20"/>
        </w:rPr>
        <w:t>reception</w:t>
      </w:r>
      <w:r>
        <w:rPr>
          <w:color w:val="231F20"/>
          <w:spacing w:val="9"/>
        </w:rPr>
        <w:t> </w:t>
      </w:r>
      <w:r>
        <w:rPr>
          <w:color w:val="231F20"/>
        </w:rPr>
        <w:t>of</w:t>
      </w:r>
      <w:r>
        <w:rPr>
          <w:color w:val="231F20"/>
          <w:spacing w:val="12"/>
        </w:rPr>
        <w:t> </w:t>
      </w:r>
      <w:r>
        <w:rPr>
          <w:color w:val="231F20"/>
        </w:rPr>
        <w:t>messages</w:t>
      </w:r>
      <w:r>
        <w:rPr>
          <w:color w:val="231F20"/>
          <w:spacing w:val="10"/>
        </w:rPr>
        <w:t> </w:t>
      </w:r>
      <w:r>
        <w:rPr>
          <w:color w:val="231F20"/>
        </w:rPr>
        <w:t>signed</w:t>
      </w:r>
    </w:p>
    <w:p>
      <w:pPr>
        <w:pStyle w:val="BodyText"/>
        <w:spacing w:line="249" w:lineRule="auto" w:before="105"/>
        <w:ind w:left="119" w:right="109"/>
        <w:jc w:val="both"/>
      </w:pPr>
      <w:r>
        <w:rPr/>
        <w:br w:type="column"/>
      </w:r>
      <w:r>
        <w:rPr>
          <w:color w:val="231F20"/>
        </w:rPr>
        <w:t>under a new pseudonym, the GS and the pseudonym are verified before the message itself (signature validation); if the pseudonym</w:t>
      </w:r>
      <w:r>
        <w:rPr>
          <w:color w:val="231F20"/>
          <w:spacing w:val="-14"/>
        </w:rPr>
        <w:t> </w:t>
      </w:r>
      <w:r>
        <w:rPr>
          <w:color w:val="231F20"/>
        </w:rPr>
        <w:t>is</w:t>
      </w:r>
      <w:r>
        <w:rPr>
          <w:color w:val="231F20"/>
          <w:spacing w:val="-5"/>
        </w:rPr>
        <w:t> </w:t>
      </w:r>
      <w:r>
        <w:rPr>
          <w:color w:val="231F20"/>
        </w:rPr>
        <w:t>cached,</w:t>
      </w:r>
      <w:r>
        <w:rPr>
          <w:color w:val="231F20"/>
          <w:spacing w:val="-9"/>
        </w:rPr>
        <w:t> </w:t>
      </w:r>
      <w:r>
        <w:rPr>
          <w:color w:val="231F20"/>
        </w:rPr>
        <w:t>only</w:t>
      </w:r>
      <w:r>
        <w:rPr>
          <w:color w:val="231F20"/>
          <w:spacing w:val="-9"/>
        </w:rPr>
        <w:t> </w:t>
      </w:r>
      <w:r>
        <w:rPr>
          <w:color w:val="231F20"/>
        </w:rPr>
        <w:t>the</w:t>
      </w:r>
      <w:r>
        <w:rPr>
          <w:color w:val="231F20"/>
          <w:spacing w:val="-4"/>
        </w:rPr>
        <w:t> </w:t>
      </w:r>
      <w:r>
        <w:rPr>
          <w:color w:val="231F20"/>
        </w:rPr>
        <w:t>signatures</w:t>
      </w:r>
      <w:r>
        <w:rPr>
          <w:color w:val="231F20"/>
          <w:spacing w:val="-11"/>
        </w:rPr>
        <w:t> </w:t>
      </w:r>
      <w:r>
        <w:rPr>
          <w:color w:val="231F20"/>
        </w:rPr>
        <w:t>of</w:t>
      </w:r>
      <w:r>
        <w:rPr>
          <w:color w:val="231F20"/>
          <w:spacing w:val="-6"/>
        </w:rPr>
        <w:t> </w:t>
      </w:r>
      <w:r>
        <w:rPr>
          <w:color w:val="231F20"/>
        </w:rPr>
        <w:t>the</w:t>
      </w:r>
      <w:r>
        <w:rPr>
          <w:color w:val="231F20"/>
          <w:spacing w:val="-8"/>
        </w:rPr>
        <w:t> </w:t>
      </w:r>
      <w:r>
        <w:rPr>
          <w:color w:val="231F20"/>
        </w:rPr>
        <w:t>messages</w:t>
      </w:r>
      <w:r>
        <w:rPr>
          <w:color w:val="231F20"/>
          <w:spacing w:val="-8"/>
        </w:rPr>
        <w:t> </w:t>
      </w:r>
      <w:r>
        <w:rPr>
          <w:color w:val="231F20"/>
        </w:rPr>
        <w:t>need to be verified. Performance improvement relies on the lifetime of each pseudonym: the longer the pseudonym lifetime is, the less frequent pseudonym verifications are needed. </w:t>
      </w:r>
      <w:r>
        <w:rPr>
          <w:color w:val="231F20"/>
          <w:spacing w:val="-3"/>
        </w:rPr>
        <w:t>However, </w:t>
      </w:r>
      <w:r>
        <w:rPr>
          <w:color w:val="231F20"/>
        </w:rPr>
        <w:t>this trades off the linkability of the messages that are signed under the same pseudonym. Moreover, allowing a vehicle to generate its own pseudonyms also makes Sybil-based misbe- havior possible. In [18], a vehicle requests a new pseudonym every time it enters a new region. A pseudonym request is signed with the group  signing  key  of  the  vehicle,  thus  it  is kept anonymous. Sybil-based misbehavior is prevented by fixing the random number (which is changed periodically) that used for GS generations. Therefore, a vehicle cannot request two pseudonyms through two pseudonym requests with the same random number. </w:t>
      </w:r>
      <w:r>
        <w:rPr>
          <w:color w:val="231F20"/>
          <w:spacing w:val="-3"/>
        </w:rPr>
        <w:t>However, </w:t>
      </w:r>
      <w:r>
        <w:rPr>
          <w:color w:val="231F20"/>
        </w:rPr>
        <w:t>it presumes that the random number should be negotiated and bound to the vehicle before requesting pseudonyms, while it is unclear how this can be done without disclosing the vehicle</w:t>
      </w:r>
      <w:r>
        <w:rPr>
          <w:color w:val="231F20"/>
          <w:spacing w:val="28"/>
        </w:rPr>
        <w:t> </w:t>
      </w:r>
      <w:r>
        <w:rPr>
          <w:color w:val="231F20"/>
        </w:rPr>
        <w:t>identity.</w:t>
      </w:r>
    </w:p>
    <w:p>
      <w:pPr>
        <w:pStyle w:val="BodyText"/>
        <w:spacing w:line="249" w:lineRule="auto"/>
        <w:ind w:left="119" w:right="111" w:firstLine="199"/>
        <w:jc w:val="both"/>
      </w:pPr>
      <w:r>
        <w:rPr>
          <w:color w:val="231F20"/>
        </w:rPr>
        <w:t>Table I shows a comparison of all, to the best of our knowledge, existing proposals for a VPKI or its main building blocks with respect to their security properties. Only a few of the works evaluated the performance of their implementation while in the light of the VC large-scale multi-domain envi- ronment, the efficiency and scalability of a VPKI should be extensively evaluated. In this paper, we extensively evaluate the performance of the full-blown implementation of our VPKI. Beyond the scope of this paper, SECMACE can be highly beneficial in other application domains, e.g., secure and privacy-preserving LBS provision [37].</w:t>
      </w:r>
    </w:p>
    <w:p>
      <w:pPr>
        <w:pStyle w:val="BodyText"/>
        <w:spacing w:before="9"/>
        <w:rPr>
          <w:sz w:val="26"/>
        </w:rPr>
      </w:pPr>
    </w:p>
    <w:p>
      <w:pPr>
        <w:pStyle w:val="ListParagraph"/>
        <w:numPr>
          <w:ilvl w:val="0"/>
          <w:numId w:val="1"/>
        </w:numPr>
        <w:tabs>
          <w:tab w:pos="1872" w:val="left" w:leader="none"/>
        </w:tabs>
        <w:spacing w:line="240" w:lineRule="auto" w:before="0" w:after="0"/>
        <w:ind w:left="1871" w:right="0" w:hanging="389"/>
        <w:jc w:val="left"/>
        <w:rPr>
          <w:sz w:val="16"/>
        </w:rPr>
      </w:pPr>
      <w:r>
        <w:rPr>
          <w:color w:val="231F20"/>
          <w:spacing w:val="6"/>
          <w:sz w:val="20"/>
        </w:rPr>
        <w:t>P</w:t>
      </w:r>
      <w:r>
        <w:rPr>
          <w:color w:val="231F20"/>
          <w:spacing w:val="6"/>
          <w:sz w:val="16"/>
        </w:rPr>
        <w:t>ROBLEM</w:t>
      </w:r>
      <w:r>
        <w:rPr>
          <w:color w:val="231F20"/>
          <w:spacing w:val="10"/>
          <w:sz w:val="16"/>
        </w:rPr>
        <w:t> </w:t>
      </w:r>
      <w:r>
        <w:rPr>
          <w:color w:val="231F20"/>
          <w:spacing w:val="5"/>
          <w:sz w:val="20"/>
        </w:rPr>
        <w:t>S</w:t>
      </w:r>
      <w:r>
        <w:rPr>
          <w:color w:val="231F20"/>
          <w:spacing w:val="5"/>
          <w:sz w:val="16"/>
        </w:rPr>
        <w:t>TATEMENT</w:t>
      </w:r>
    </w:p>
    <w:p>
      <w:pPr>
        <w:pStyle w:val="ListParagraph"/>
        <w:numPr>
          <w:ilvl w:val="0"/>
          <w:numId w:val="2"/>
        </w:numPr>
        <w:tabs>
          <w:tab w:pos="362" w:val="left" w:leader="none"/>
        </w:tabs>
        <w:spacing w:line="240" w:lineRule="auto" w:before="101" w:after="0"/>
        <w:ind w:left="361" w:right="0" w:hanging="242"/>
        <w:jc w:val="left"/>
        <w:rPr>
          <w:i/>
          <w:sz w:val="20"/>
        </w:rPr>
      </w:pPr>
      <w:r>
        <w:rPr>
          <w:i/>
          <w:color w:val="231F20"/>
          <w:sz w:val="20"/>
        </w:rPr>
        <w:t>System Model and</w:t>
      </w:r>
      <w:r>
        <w:rPr>
          <w:i/>
          <w:color w:val="231F20"/>
          <w:spacing w:val="2"/>
          <w:sz w:val="20"/>
        </w:rPr>
        <w:t> </w:t>
      </w:r>
      <w:r>
        <w:rPr>
          <w:i/>
          <w:color w:val="231F20"/>
          <w:sz w:val="20"/>
        </w:rPr>
        <w:t>Assumptions</w:t>
      </w:r>
    </w:p>
    <w:p>
      <w:pPr>
        <w:pStyle w:val="BodyText"/>
        <w:spacing w:line="249" w:lineRule="auto" w:before="85"/>
        <w:ind w:left="119" w:right="110" w:firstLine="199"/>
        <w:jc w:val="both"/>
      </w:pPr>
      <w:r>
        <w:rPr>
          <w:color w:val="231F20"/>
          <w:spacing w:val="-9"/>
        </w:rPr>
        <w:t>We </w:t>
      </w:r>
      <w:r>
        <w:rPr>
          <w:color w:val="231F20"/>
        </w:rPr>
        <w:t>assume that a VPKI consists of a  set  of  authorities with distinct roles: the Root CA (RCA), the highest-level authority, certifies other lower-level authorities; the </w:t>
      </w:r>
      <w:r>
        <w:rPr>
          <w:color w:val="231F20"/>
          <w:spacing w:val="-5"/>
        </w:rPr>
        <w:t>LTCA </w:t>
      </w:r>
      <w:r>
        <w:rPr>
          <w:color w:val="231F20"/>
        </w:rPr>
        <w:t>is responsible for the vehicle registration and the </w:t>
      </w:r>
      <w:r>
        <w:rPr>
          <w:color w:val="231F20"/>
          <w:spacing w:val="-7"/>
        </w:rPr>
        <w:t>LTC </w:t>
      </w:r>
      <w:r>
        <w:rPr>
          <w:color w:val="231F20"/>
        </w:rPr>
        <w:t>issuance; the PCA issues pseudonyms for the registered vehicles; and the Resolution Authority (RA) is able to initiate a process to resolve a pseudonym, thus identifying the long-term identity of a (misbehaving, malfunctioning, or outdated [38]) vehicle, i.e., the pseudonym </w:t>
      </w:r>
      <w:r>
        <w:rPr>
          <w:color w:val="231F20"/>
          <w:spacing w:val="-3"/>
        </w:rPr>
        <w:t>owner. </w:t>
      </w:r>
      <w:r>
        <w:rPr>
          <w:color w:val="231F20"/>
          <w:spacing w:val="-9"/>
        </w:rPr>
        <w:t>We </w:t>
      </w:r>
      <w:r>
        <w:rPr>
          <w:color w:val="231F20"/>
        </w:rPr>
        <w:t>further assume that each vehicle is only registered to its </w:t>
      </w:r>
      <w:r>
        <w:rPr>
          <w:i/>
          <w:color w:val="231F20"/>
        </w:rPr>
        <w:t>Home-LTCA (H-LTCA)</w:t>
      </w:r>
      <w:r>
        <w:rPr>
          <w:color w:val="231F20"/>
        </w:rPr>
        <w:t>, the </w:t>
      </w:r>
      <w:r>
        <w:rPr>
          <w:i/>
          <w:color w:val="231F20"/>
        </w:rPr>
        <w:t>policy decision and enforcement point</w:t>
      </w:r>
      <w:r>
        <w:rPr>
          <w:color w:val="231F20"/>
        </w:rPr>
        <w:t>, and is reachable by  the registered vehicles in its </w:t>
      </w:r>
      <w:r>
        <w:rPr>
          <w:i/>
          <w:color w:val="231F20"/>
          <w:spacing w:val="3"/>
        </w:rPr>
        <w:t>domain</w:t>
      </w:r>
      <w:r>
        <w:rPr>
          <w:color w:val="231F20"/>
          <w:spacing w:val="3"/>
        </w:rPr>
        <w:t>. </w:t>
      </w:r>
      <w:r>
        <w:rPr>
          <w:color w:val="231F20"/>
        </w:rPr>
        <w:t>A </w:t>
      </w:r>
      <w:r>
        <w:rPr>
          <w:i/>
          <w:color w:val="231F20"/>
        </w:rPr>
        <w:t>domain </w:t>
      </w:r>
      <w:r>
        <w:rPr>
          <w:color w:val="231F20"/>
        </w:rPr>
        <w:t>is  defined as a set of vehicles, registered with their  </w:t>
      </w:r>
      <w:r>
        <w:rPr>
          <w:color w:val="231F20"/>
          <w:spacing w:val="-3"/>
        </w:rPr>
        <w:t>H-LTCA,  </w:t>
      </w:r>
      <w:r>
        <w:rPr>
          <w:color w:val="231F20"/>
        </w:rPr>
        <w:t>subject  to the same administrative regulations and policies [39]. Each domain is governed by only one </w:t>
      </w:r>
      <w:r>
        <w:rPr>
          <w:color w:val="231F20"/>
          <w:spacing w:val="-3"/>
        </w:rPr>
        <w:t>H-LTCA, </w:t>
      </w:r>
      <w:r>
        <w:rPr>
          <w:color w:val="231F20"/>
        </w:rPr>
        <w:t>while there are several PCAs active in one or multiple domains. Each vehicle, depending on the policies and rules, can cross to </w:t>
      </w:r>
      <w:r>
        <w:rPr>
          <w:i/>
          <w:color w:val="231F20"/>
        </w:rPr>
        <w:t>foreign </w:t>
      </w:r>
      <w:r>
        <w:rPr>
          <w:color w:val="231F20"/>
        </w:rPr>
        <w:t>domains and communicate with the </w:t>
      </w:r>
      <w:r>
        <w:rPr>
          <w:i/>
          <w:color w:val="231F20"/>
          <w:spacing w:val="-4"/>
        </w:rPr>
        <w:t>Foreign-LTCA </w:t>
      </w:r>
      <w:r>
        <w:rPr>
          <w:i/>
          <w:color w:val="231F20"/>
        </w:rPr>
        <w:t>(F-LTCA) </w:t>
      </w:r>
      <w:r>
        <w:rPr>
          <w:color w:val="231F20"/>
        </w:rPr>
        <w:t>towards obtaining pseudonyms. Trust between two domains can be established with the help of an  RCA,  or  through  cross certification between them. All vehicles registered in  the system are provided with HSMs, ensuring that private keys never leave the HSM. </w:t>
      </w:r>
      <w:r>
        <w:rPr>
          <w:color w:val="231F20"/>
          <w:spacing w:val="-9"/>
        </w:rPr>
        <w:t>We </w:t>
      </w:r>
      <w:r>
        <w:rPr>
          <w:color w:val="231F20"/>
        </w:rPr>
        <w:t>assume that the</w:t>
      </w:r>
      <w:r>
        <w:rPr>
          <w:color w:val="231F20"/>
          <w:spacing w:val="-9"/>
        </w:rPr>
        <w:t> </w:t>
      </w:r>
      <w:r>
        <w:rPr>
          <w:color w:val="231F20"/>
        </w:rPr>
        <w:t>certificates</w:t>
      </w:r>
    </w:p>
    <w:p>
      <w:pPr>
        <w:spacing w:after="0" w:line="249" w:lineRule="auto"/>
        <w:jc w:val="both"/>
        <w:sectPr>
          <w:pgSz w:w="12240" w:h="15840"/>
          <w:pgMar w:header="554" w:footer="0" w:top="1020" w:bottom="280" w:left="860" w:right="860"/>
          <w:cols w:num="2" w:equalWidth="0">
            <w:col w:w="5190" w:space="71"/>
            <w:col w:w="5259"/>
          </w:cols>
        </w:sectPr>
      </w:pPr>
    </w:p>
    <w:p>
      <w:pPr>
        <w:spacing w:before="108"/>
        <w:ind w:left="754" w:right="754" w:firstLine="0"/>
        <w:jc w:val="center"/>
        <w:rPr>
          <w:sz w:val="16"/>
        </w:rPr>
      </w:pPr>
      <w:r>
        <w:rPr>
          <w:color w:val="231F20"/>
          <w:sz w:val="16"/>
        </w:rPr>
        <w:t>TABLE I</w:t>
      </w:r>
    </w:p>
    <w:p>
      <w:pPr>
        <w:spacing w:before="55"/>
        <w:ind w:left="754" w:right="742" w:firstLine="0"/>
        <w:jc w:val="center"/>
        <w:rPr>
          <w:sz w:val="16"/>
        </w:rPr>
      </w:pPr>
      <w:r>
        <w:rPr/>
        <w:pict>
          <v:group style="position:absolute;margin-left:49.439999pt;margin-top:22.453646pt;width:512.35pt;height:261.8pt;mso-position-horizontal-relative:page;mso-position-vertical-relative:paragraph;z-index:-118720" coordorigin="989,449" coordsize="10247,5236">
            <v:shape style="position:absolute;left:988;top:449;width:10247;height:5236" type="#_x0000_t75" stroked="false">
              <v:imagedata r:id="rId9" o:title=""/>
            </v:shape>
            <v:shape style="position:absolute;left:1060;top:1022;width:1240;height:88" type="#_x0000_t75" stroked="false">
              <v:imagedata r:id="rId10" o:title=""/>
            </v:shape>
            <v:shape style="position:absolute;left:3000;top:1052;width:50;height:50" type="#_x0000_t75" stroked="false">
              <v:imagedata r:id="rId11" o:title=""/>
            </v:shape>
            <v:shape style="position:absolute;left:3554;top:1052;width:50;height:50" type="#_x0000_t75" stroked="false">
              <v:imagedata r:id="rId12" o:title=""/>
            </v:shape>
            <v:shape style="position:absolute;left:3907;top:1039;width:426;height:72" type="#_x0000_t75" stroked="false">
              <v:imagedata r:id="rId13" o:title=""/>
            </v:shape>
            <v:shape style="position:absolute;left:4593;top:1052;width:50;height:50" type="#_x0000_t75" stroked="false">
              <v:imagedata r:id="rId14" o:title=""/>
            </v:shape>
            <v:shape style="position:absolute;left:5030;top:1052;width:50;height:50" type="#_x0000_t75" stroked="false">
              <v:imagedata r:id="rId15" o:title=""/>
            </v:shape>
            <v:shape style="position:absolute;left:5486;top:1040;width:194;height:71" type="#_x0000_t75" stroked="false">
              <v:imagedata r:id="rId16" o:title=""/>
            </v:shape>
            <v:shape style="position:absolute;left:5030;top:1289;width:50;height:50" type="#_x0000_t75" stroked="false">
              <v:imagedata r:id="rId17" o:title=""/>
            </v:shape>
            <v:shape style="position:absolute;left:1062;top:1791;width:1153;height:88" type="#_x0000_t75" stroked="false">
              <v:imagedata r:id="rId18" o:title=""/>
            </v:shape>
            <v:shape style="position:absolute;left:3000;top:1820;width:50;height:50" type="#_x0000_t75" stroked="false">
              <v:imagedata r:id="rId19" o:title=""/>
            </v:shape>
            <v:shape style="position:absolute;left:3554;top:1820;width:50;height:50" type="#_x0000_t75" stroked="false">
              <v:imagedata r:id="rId20" o:title=""/>
            </v:shape>
            <v:shape style="position:absolute;left:5486;top:2107;width:194;height:71" type="#_x0000_t75" stroked="false">
              <v:imagedata r:id="rId21" o:title=""/>
            </v:shape>
            <v:shape style="position:absolute;left:6518;top:2151;width:102;height:5" type="#_x0000_t75" stroked="false">
              <v:imagedata r:id="rId22" o:title=""/>
            </v:shape>
            <v:shape style="position:absolute;left:7488;top:2118;width:50;height:50" type="#_x0000_t75" stroked="false">
              <v:imagedata r:id="rId23" o:title=""/>
            </v:shape>
            <v:shape style="position:absolute;left:8079;top:2106;width:68;height:74" type="#_x0000_t75" stroked="false">
              <v:imagedata r:id="rId24" o:title=""/>
            </v:shape>
            <v:shape style="position:absolute;left:8611;top:2149;width:102;height:10" type="#_x0000_t75" stroked="false">
              <v:imagedata r:id="rId25" o:title=""/>
            </v:shape>
            <v:shape style="position:absolute;left:1061;top:2940;width:1568;height:92" type="#_x0000_t75" stroked="false">
              <v:imagedata r:id="rId26" o:title=""/>
            </v:shape>
            <v:shape style="position:absolute;left:2991;top:2960;width:68;height:74" type="#_x0000_t75" stroked="false">
              <v:imagedata r:id="rId27" o:title=""/>
            </v:shape>
            <v:shape style="position:absolute;left:3554;top:2973;width:50;height:50" type="#_x0000_t75" stroked="false">
              <v:imagedata r:id="rId28" o:title=""/>
            </v:shape>
            <v:shape style="position:absolute;left:3907;top:2961;width:426;height:72" type="#_x0000_t75" stroked="false">
              <v:imagedata r:id="rId29" o:title=""/>
            </v:shape>
            <v:shape style="position:absolute;left:4584;top:2960;width:68;height:74" type="#_x0000_t75" stroked="false">
              <v:imagedata r:id="rId30" o:title=""/>
            </v:shape>
            <v:shape style="position:absolute;left:5030;top:2973;width:50;height:50" type="#_x0000_t75" stroked="false">
              <v:imagedata r:id="rId31" o:title=""/>
            </v:shape>
            <v:shape style="position:absolute;left:5486;top:2961;width:194;height:71" type="#_x0000_t75" stroked="false">
              <v:imagedata r:id="rId32" o:title=""/>
            </v:shape>
            <v:shape style="position:absolute;left:1060;top:3252;width:1172;height:88" type="#_x0000_t75" stroked="false">
              <v:imagedata r:id="rId33" o:title=""/>
            </v:shape>
            <v:shape style="position:absolute;left:3907;top:3269;width:426;height:72" type="#_x0000_t75" stroked="false">
              <v:imagedata r:id="rId34" o:title=""/>
            </v:shape>
            <v:shape style="position:absolute;left:5375;top:3269;width:415;height:71" type="#_x0000_t75" stroked="false">
              <v:imagedata r:id="rId35" o:title=""/>
            </v:shape>
            <v:shape style="position:absolute;left:1062;top:3755;width:628;height:86" type="#_x0000_t75" stroked="false">
              <v:imagedata r:id="rId36" o:title=""/>
            </v:shape>
            <v:shape style="position:absolute;left:3000;top:3812;width:50;height:50" type="#_x0000_t75" stroked="false">
              <v:imagedata r:id="rId37" o:title=""/>
            </v:shape>
            <v:shape style="position:absolute;left:3554;top:3782;width:50;height:50" type="#_x0000_t75" stroked="false">
              <v:imagedata r:id="rId38" o:title=""/>
            </v:shape>
            <v:shape style="position:absolute;left:3943;top:3689;width:350;height:214" type="#_x0000_t75" stroked="false">
              <v:imagedata r:id="rId39" o:title=""/>
            </v:shape>
            <v:shape style="position:absolute;left:5522;top:3770;width:121;height:71" type="#_x0000_t75" stroked="false">
              <v:imagedata r:id="rId40" o:title=""/>
            </v:shape>
            <v:shape style="position:absolute;left:1062;top:4145;width:645;height:86" type="#_x0000_t75" stroked="false">
              <v:imagedata r:id="rId41" o:title=""/>
            </v:shape>
            <v:shape style="position:absolute;left:3000;top:4172;width:50;height:50" type="#_x0000_t75" stroked="false">
              <v:imagedata r:id="rId42" o:title=""/>
            </v:shape>
            <v:shape style="position:absolute;left:3554;top:4172;width:50;height:50" type="#_x0000_t75" stroked="false">
              <v:imagedata r:id="rId43" o:title=""/>
            </v:shape>
            <v:shape style="position:absolute;left:3943;top:4079;width:350;height:214" type="#_x0000_t75" stroked="false">
              <v:imagedata r:id="rId44" o:title=""/>
            </v:shape>
            <v:shape style="position:absolute;left:4584;top:4159;width:68;height:74" type="#_x0000_t75" stroked="false">
              <v:imagedata r:id="rId45" o:title=""/>
            </v:shape>
            <v:shape style="position:absolute;left:5030;top:4172;width:50;height:50" type="#_x0000_t75" stroked="false">
              <v:imagedata r:id="rId46" o:title=""/>
            </v:shape>
            <v:shape style="position:absolute;left:5522;top:4191;width:121;height:71" type="#_x0000_t75" stroked="false">
              <v:imagedata r:id="rId47" o:title=""/>
            </v:shape>
            <v:shape style="position:absolute;left:1061;top:4472;width:951;height:88" type="#_x0000_t75" stroked="false">
              <v:imagedata r:id="rId48" o:title=""/>
            </v:shape>
            <v:shape style="position:absolute;left:1061;top:4740;width:1149;height:88" type="#_x0000_t75" stroked="false">
              <v:imagedata r:id="rId49" o:title=""/>
            </v:shape>
            <v:shape style="position:absolute;left:3000;top:4769;width:50;height:50" type="#_x0000_t75" stroked="false">
              <v:imagedata r:id="rId50" o:title=""/>
            </v:shape>
            <v:shape style="position:absolute;left:3554;top:4769;width:50;height:50" type="#_x0000_t75" stroked="false">
              <v:imagedata r:id="rId51" o:title=""/>
            </v:shape>
            <v:shape style="position:absolute;left:1061;top:5008;width:1188;height:88" type="#_x0000_t75" stroked="false">
              <v:imagedata r:id="rId52" o:title=""/>
            </v:shape>
            <v:shape style="position:absolute;left:1061;top:5276;width:957;height:88" type="#_x0000_t75" stroked="false">
              <v:imagedata r:id="rId53" o:title=""/>
            </v:shape>
            <v:shape style="position:absolute;left:3000;top:5305;width:50;height:50" type="#_x0000_t75" stroked="false">
              <v:imagedata r:id="rId54" o:title=""/>
            </v:shape>
            <v:shape style="position:absolute;left:3554;top:5305;width:50;height:50" type="#_x0000_t75" stroked="false">
              <v:imagedata r:id="rId55" o:title=""/>
            </v:shape>
            <v:shape style="position:absolute;left:1064;top:5546;width:1000;height:86" type="#_x0000_t75" stroked="false">
              <v:imagedata r:id="rId56" o:title=""/>
            </v:shape>
            <w10:wrap type="none"/>
          </v:group>
        </w:pict>
      </w:r>
      <w:r>
        <w:rPr>
          <w:color w:val="231F20"/>
          <w:w w:val="105"/>
          <w:sz w:val="16"/>
        </w:rPr>
        <w:t>VPKI S</w:t>
      </w:r>
      <w:r>
        <w:rPr>
          <w:color w:val="231F20"/>
          <w:w w:val="105"/>
          <w:sz w:val="12"/>
        </w:rPr>
        <w:t>ECURITY </w:t>
      </w:r>
      <w:r>
        <w:rPr>
          <w:color w:val="231F20"/>
          <w:w w:val="105"/>
          <w:sz w:val="16"/>
        </w:rPr>
        <w:t>F</w:t>
      </w:r>
      <w:r>
        <w:rPr>
          <w:color w:val="231F20"/>
          <w:w w:val="105"/>
          <w:sz w:val="12"/>
        </w:rPr>
        <w:t>EATURES AND </w:t>
      </w:r>
      <w:r>
        <w:rPr>
          <w:color w:val="231F20"/>
          <w:w w:val="105"/>
          <w:sz w:val="16"/>
        </w:rPr>
        <w:t>P</w:t>
      </w:r>
      <w:r>
        <w:rPr>
          <w:color w:val="231F20"/>
          <w:w w:val="105"/>
          <w:sz w:val="12"/>
        </w:rPr>
        <w:t>ROPERTIES </w:t>
      </w:r>
      <w:r>
        <w:rPr>
          <w:color w:val="231F20"/>
          <w:w w:val="105"/>
          <w:sz w:val="16"/>
        </w:rPr>
        <w:t>C</w:t>
      </w:r>
      <w:r>
        <w:rPr>
          <w:color w:val="231F20"/>
          <w:w w:val="105"/>
          <w:sz w:val="12"/>
        </w:rPr>
        <w:t>OMPARISON </w:t>
      </w:r>
      <w:r>
        <w:rPr>
          <w:color w:val="231F20"/>
          <w:w w:val="105"/>
          <w:sz w:val="16"/>
        </w:rPr>
        <w:t>(</w:t>
      </w:r>
      <w:r>
        <w:rPr>
          <w:rFonts w:ascii="Arial" w:hAnsi="Arial"/>
          <w:color w:val="231F20"/>
          <w:w w:val="105"/>
          <w:sz w:val="16"/>
        </w:rPr>
        <w:t>J</w:t>
      </w:r>
      <w:r>
        <w:rPr>
          <w:color w:val="231F20"/>
          <w:w w:val="105"/>
          <w:sz w:val="16"/>
        </w:rPr>
        <w:t>: S</w:t>
      </w:r>
      <w:r>
        <w:rPr>
          <w:color w:val="231F20"/>
          <w:w w:val="105"/>
          <w:sz w:val="12"/>
        </w:rPr>
        <w:t>UPPORT</w:t>
      </w:r>
      <w:r>
        <w:rPr>
          <w:color w:val="231F20"/>
          <w:w w:val="105"/>
          <w:sz w:val="16"/>
        </w:rPr>
        <w:t>, </w:t>
      </w:r>
      <w:r>
        <w:rPr>
          <w:rFonts w:ascii="DejaVu Sans" w:hAnsi="DejaVu Sans"/>
          <w:color w:val="231F20"/>
          <w:w w:val="105"/>
          <w:sz w:val="16"/>
        </w:rPr>
        <w:t>×</w:t>
      </w:r>
      <w:r>
        <w:rPr>
          <w:color w:val="231F20"/>
          <w:w w:val="105"/>
          <w:sz w:val="16"/>
        </w:rPr>
        <w:t>: N</w:t>
      </w:r>
      <w:r>
        <w:rPr>
          <w:color w:val="231F20"/>
          <w:w w:val="105"/>
          <w:sz w:val="12"/>
        </w:rPr>
        <w:t>O </w:t>
      </w:r>
      <w:r>
        <w:rPr>
          <w:color w:val="231F20"/>
          <w:w w:val="105"/>
          <w:sz w:val="16"/>
        </w:rPr>
        <w:t>S</w:t>
      </w:r>
      <w:r>
        <w:rPr>
          <w:color w:val="231F20"/>
          <w:w w:val="105"/>
          <w:sz w:val="12"/>
        </w:rPr>
        <w:t>UPPORT</w:t>
      </w:r>
      <w:r>
        <w:rPr>
          <w:color w:val="231F20"/>
          <w:w w:val="105"/>
          <w:sz w:val="16"/>
        </w:rPr>
        <w:t>)</w:t>
      </w:r>
    </w:p>
    <w:p>
      <w:pPr>
        <w:pStyle w:val="BodyText"/>
        <w:spacing w:before="4"/>
        <w:rPr>
          <w:sz w:val="18"/>
        </w:rPr>
      </w:pPr>
    </w:p>
    <w:tbl>
      <w:tblPr>
        <w:tblW w:w="0" w:type="auto"/>
        <w:jc w:val="left"/>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7"/>
        <w:gridCol w:w="600"/>
        <w:gridCol w:w="518"/>
        <w:gridCol w:w="562"/>
        <w:gridCol w:w="437"/>
        <w:gridCol w:w="437"/>
        <w:gridCol w:w="620"/>
        <w:gridCol w:w="1349"/>
        <w:gridCol w:w="538"/>
        <w:gridCol w:w="660"/>
        <w:gridCol w:w="436"/>
        <w:gridCol w:w="902"/>
        <w:gridCol w:w="1447"/>
      </w:tblGrid>
      <w:tr>
        <w:trPr>
          <w:trHeight w:val="457" w:hRule="atLeast"/>
        </w:trPr>
        <w:tc>
          <w:tcPr>
            <w:tcW w:w="1727" w:type="dxa"/>
            <w:tcBorders>
              <w:top w:val="nil"/>
              <w:bottom w:val="double" w:sz="1" w:space="0" w:color="000000"/>
              <w:right w:val="double" w:sz="1" w:space="0" w:color="000000"/>
            </w:tcBorders>
          </w:tcPr>
          <w:p>
            <w:pPr>
              <w:pStyle w:val="TableParagraph"/>
              <w:rPr>
                <w:sz w:val="18"/>
              </w:rPr>
            </w:pPr>
          </w:p>
        </w:tc>
        <w:tc>
          <w:tcPr>
            <w:tcW w:w="600" w:type="dxa"/>
            <w:tcBorders>
              <w:top w:val="nil"/>
              <w:left w:val="double" w:sz="1" w:space="0" w:color="000000"/>
              <w:bottom w:val="double" w:sz="1" w:space="0" w:color="000000"/>
            </w:tcBorders>
          </w:tcPr>
          <w:p>
            <w:pPr>
              <w:pStyle w:val="TableParagraph"/>
              <w:rPr>
                <w:sz w:val="18"/>
              </w:rPr>
            </w:pPr>
          </w:p>
        </w:tc>
        <w:tc>
          <w:tcPr>
            <w:tcW w:w="518" w:type="dxa"/>
            <w:tcBorders>
              <w:top w:val="nil"/>
              <w:bottom w:val="double" w:sz="1" w:space="0" w:color="000000"/>
            </w:tcBorders>
          </w:tcPr>
          <w:p>
            <w:pPr>
              <w:pStyle w:val="TableParagraph"/>
              <w:rPr>
                <w:sz w:val="18"/>
              </w:rPr>
            </w:pPr>
          </w:p>
        </w:tc>
        <w:tc>
          <w:tcPr>
            <w:tcW w:w="562" w:type="dxa"/>
            <w:tcBorders>
              <w:top w:val="nil"/>
              <w:bottom w:val="double" w:sz="1" w:space="0" w:color="000000"/>
            </w:tcBorders>
          </w:tcPr>
          <w:p>
            <w:pPr>
              <w:pStyle w:val="TableParagraph"/>
              <w:rPr>
                <w:sz w:val="18"/>
              </w:rPr>
            </w:pPr>
          </w:p>
        </w:tc>
        <w:tc>
          <w:tcPr>
            <w:tcW w:w="437" w:type="dxa"/>
            <w:tcBorders>
              <w:top w:val="nil"/>
              <w:bottom w:val="double" w:sz="1" w:space="0" w:color="000000"/>
            </w:tcBorders>
          </w:tcPr>
          <w:p>
            <w:pPr>
              <w:pStyle w:val="TableParagraph"/>
              <w:rPr>
                <w:sz w:val="18"/>
              </w:rPr>
            </w:pPr>
          </w:p>
        </w:tc>
        <w:tc>
          <w:tcPr>
            <w:tcW w:w="437" w:type="dxa"/>
            <w:tcBorders>
              <w:top w:val="nil"/>
              <w:bottom w:val="double" w:sz="1" w:space="0" w:color="000000"/>
            </w:tcBorders>
          </w:tcPr>
          <w:p>
            <w:pPr>
              <w:pStyle w:val="TableParagraph"/>
              <w:rPr>
                <w:sz w:val="18"/>
              </w:rPr>
            </w:pPr>
          </w:p>
        </w:tc>
        <w:tc>
          <w:tcPr>
            <w:tcW w:w="620" w:type="dxa"/>
            <w:tcBorders>
              <w:top w:val="nil"/>
              <w:bottom w:val="double" w:sz="1" w:space="0" w:color="000000"/>
            </w:tcBorders>
          </w:tcPr>
          <w:p>
            <w:pPr>
              <w:pStyle w:val="TableParagraph"/>
              <w:rPr>
                <w:sz w:val="18"/>
              </w:rPr>
            </w:pPr>
          </w:p>
        </w:tc>
        <w:tc>
          <w:tcPr>
            <w:tcW w:w="1349" w:type="dxa"/>
            <w:tcBorders>
              <w:top w:val="nil"/>
              <w:bottom w:val="double" w:sz="1" w:space="0" w:color="000000"/>
            </w:tcBorders>
          </w:tcPr>
          <w:p>
            <w:pPr>
              <w:pStyle w:val="TableParagraph"/>
              <w:rPr>
                <w:sz w:val="18"/>
              </w:rPr>
            </w:pPr>
          </w:p>
        </w:tc>
        <w:tc>
          <w:tcPr>
            <w:tcW w:w="538" w:type="dxa"/>
            <w:tcBorders>
              <w:top w:val="nil"/>
              <w:bottom w:val="double" w:sz="1" w:space="0" w:color="000000"/>
            </w:tcBorders>
          </w:tcPr>
          <w:p>
            <w:pPr>
              <w:pStyle w:val="TableParagraph"/>
              <w:rPr>
                <w:sz w:val="18"/>
              </w:rPr>
            </w:pPr>
          </w:p>
        </w:tc>
        <w:tc>
          <w:tcPr>
            <w:tcW w:w="660" w:type="dxa"/>
            <w:tcBorders>
              <w:top w:val="nil"/>
              <w:bottom w:val="double" w:sz="1" w:space="0" w:color="000000"/>
            </w:tcBorders>
          </w:tcPr>
          <w:p>
            <w:pPr>
              <w:pStyle w:val="TableParagraph"/>
              <w:rPr>
                <w:sz w:val="18"/>
              </w:rPr>
            </w:pPr>
          </w:p>
        </w:tc>
        <w:tc>
          <w:tcPr>
            <w:tcW w:w="436" w:type="dxa"/>
            <w:tcBorders>
              <w:top w:val="nil"/>
              <w:bottom w:val="double" w:sz="1" w:space="0" w:color="000000"/>
            </w:tcBorders>
          </w:tcPr>
          <w:p>
            <w:pPr>
              <w:pStyle w:val="TableParagraph"/>
              <w:rPr>
                <w:sz w:val="18"/>
              </w:rPr>
            </w:pPr>
          </w:p>
        </w:tc>
        <w:tc>
          <w:tcPr>
            <w:tcW w:w="902" w:type="dxa"/>
            <w:tcBorders>
              <w:top w:val="nil"/>
              <w:bottom w:val="double" w:sz="1" w:space="0" w:color="000000"/>
            </w:tcBorders>
          </w:tcPr>
          <w:p>
            <w:pPr>
              <w:pStyle w:val="TableParagraph"/>
              <w:rPr>
                <w:sz w:val="18"/>
              </w:rPr>
            </w:pPr>
          </w:p>
        </w:tc>
        <w:tc>
          <w:tcPr>
            <w:tcW w:w="1447" w:type="dxa"/>
            <w:tcBorders>
              <w:top w:val="nil"/>
              <w:bottom w:val="double" w:sz="1" w:space="0" w:color="000000"/>
            </w:tcBorders>
          </w:tcPr>
          <w:p>
            <w:pPr>
              <w:pStyle w:val="TableParagraph"/>
              <w:rPr>
                <w:sz w:val="18"/>
              </w:rPr>
            </w:pPr>
          </w:p>
        </w:tc>
      </w:tr>
      <w:tr>
        <w:trPr>
          <w:trHeight w:val="232" w:hRule="atLeast"/>
        </w:trPr>
        <w:tc>
          <w:tcPr>
            <w:tcW w:w="1727" w:type="dxa"/>
            <w:tcBorders>
              <w:top w:val="double" w:sz="1" w:space="0" w:color="000000"/>
              <w:right w:val="double" w:sz="1" w:space="0" w:color="000000"/>
            </w:tcBorders>
            <w:shd w:val="clear" w:color="auto" w:fill="E6E6E6"/>
          </w:tcPr>
          <w:p>
            <w:pPr>
              <w:pStyle w:val="TableParagraph"/>
              <w:rPr>
                <w:sz w:val="16"/>
              </w:rPr>
            </w:pPr>
          </w:p>
        </w:tc>
        <w:tc>
          <w:tcPr>
            <w:tcW w:w="600" w:type="dxa"/>
            <w:tcBorders>
              <w:top w:val="double" w:sz="1" w:space="0" w:color="000000"/>
              <w:left w:val="double" w:sz="1" w:space="0" w:color="000000"/>
            </w:tcBorders>
            <w:shd w:val="clear" w:color="auto" w:fill="E6E6E6"/>
          </w:tcPr>
          <w:p>
            <w:pPr>
              <w:pStyle w:val="TableParagraph"/>
              <w:rPr>
                <w:sz w:val="16"/>
              </w:rPr>
            </w:pPr>
          </w:p>
        </w:tc>
        <w:tc>
          <w:tcPr>
            <w:tcW w:w="518" w:type="dxa"/>
            <w:tcBorders>
              <w:top w:val="double" w:sz="1" w:space="0" w:color="000000"/>
              <w:right w:val="single" w:sz="6" w:space="0" w:color="000000"/>
            </w:tcBorders>
            <w:shd w:val="clear" w:color="auto" w:fill="E6E6E6"/>
          </w:tcPr>
          <w:p>
            <w:pPr>
              <w:pStyle w:val="TableParagraph"/>
              <w:rPr>
                <w:sz w:val="16"/>
              </w:rPr>
            </w:pPr>
          </w:p>
        </w:tc>
        <w:tc>
          <w:tcPr>
            <w:tcW w:w="562" w:type="dxa"/>
            <w:tcBorders>
              <w:top w:val="double" w:sz="1" w:space="0" w:color="000000"/>
              <w:left w:val="single" w:sz="6" w:space="0" w:color="000000"/>
            </w:tcBorders>
            <w:shd w:val="clear" w:color="auto" w:fill="E6E6E6"/>
          </w:tcPr>
          <w:p>
            <w:pPr>
              <w:pStyle w:val="TableParagraph"/>
              <w:rPr>
                <w:sz w:val="16"/>
              </w:rPr>
            </w:pPr>
          </w:p>
        </w:tc>
        <w:tc>
          <w:tcPr>
            <w:tcW w:w="437" w:type="dxa"/>
            <w:tcBorders>
              <w:top w:val="double" w:sz="1" w:space="0" w:color="000000"/>
            </w:tcBorders>
            <w:shd w:val="clear" w:color="auto" w:fill="E6E6E6"/>
          </w:tcPr>
          <w:p>
            <w:pPr>
              <w:pStyle w:val="TableParagraph"/>
              <w:rPr>
                <w:sz w:val="16"/>
              </w:rPr>
            </w:pPr>
          </w:p>
        </w:tc>
        <w:tc>
          <w:tcPr>
            <w:tcW w:w="437" w:type="dxa"/>
            <w:tcBorders>
              <w:top w:val="double" w:sz="1" w:space="0" w:color="000000"/>
            </w:tcBorders>
            <w:shd w:val="clear" w:color="auto" w:fill="E6E6E6"/>
          </w:tcPr>
          <w:p>
            <w:pPr>
              <w:pStyle w:val="TableParagraph"/>
              <w:rPr>
                <w:sz w:val="16"/>
              </w:rPr>
            </w:pPr>
          </w:p>
        </w:tc>
        <w:tc>
          <w:tcPr>
            <w:tcW w:w="620" w:type="dxa"/>
            <w:tcBorders>
              <w:top w:val="double" w:sz="1" w:space="0" w:color="000000"/>
            </w:tcBorders>
            <w:shd w:val="clear" w:color="auto" w:fill="E6E6E6"/>
          </w:tcPr>
          <w:p>
            <w:pPr>
              <w:pStyle w:val="TableParagraph"/>
              <w:rPr>
                <w:sz w:val="16"/>
              </w:rPr>
            </w:pPr>
          </w:p>
        </w:tc>
        <w:tc>
          <w:tcPr>
            <w:tcW w:w="1349" w:type="dxa"/>
            <w:tcBorders>
              <w:top w:val="double" w:sz="1" w:space="0" w:color="000000"/>
            </w:tcBorders>
            <w:shd w:val="clear" w:color="auto" w:fill="E6E6E6"/>
          </w:tcPr>
          <w:p>
            <w:pPr>
              <w:pStyle w:val="TableParagraph"/>
              <w:rPr>
                <w:sz w:val="16"/>
              </w:rPr>
            </w:pPr>
          </w:p>
        </w:tc>
        <w:tc>
          <w:tcPr>
            <w:tcW w:w="538" w:type="dxa"/>
            <w:tcBorders>
              <w:top w:val="double" w:sz="1" w:space="0" w:color="000000"/>
            </w:tcBorders>
            <w:shd w:val="clear" w:color="auto" w:fill="E6E6E6"/>
          </w:tcPr>
          <w:p>
            <w:pPr>
              <w:pStyle w:val="TableParagraph"/>
              <w:rPr>
                <w:sz w:val="16"/>
              </w:rPr>
            </w:pPr>
          </w:p>
        </w:tc>
        <w:tc>
          <w:tcPr>
            <w:tcW w:w="660" w:type="dxa"/>
            <w:tcBorders>
              <w:top w:val="double" w:sz="1" w:space="0" w:color="000000"/>
            </w:tcBorders>
            <w:shd w:val="clear" w:color="auto" w:fill="E6E6E6"/>
          </w:tcPr>
          <w:p>
            <w:pPr>
              <w:pStyle w:val="TableParagraph"/>
              <w:rPr>
                <w:sz w:val="16"/>
              </w:rPr>
            </w:pPr>
          </w:p>
        </w:tc>
        <w:tc>
          <w:tcPr>
            <w:tcW w:w="436" w:type="dxa"/>
            <w:tcBorders>
              <w:top w:val="double" w:sz="1" w:space="0" w:color="000000"/>
            </w:tcBorders>
            <w:shd w:val="clear" w:color="auto" w:fill="E6E6E6"/>
          </w:tcPr>
          <w:p>
            <w:pPr>
              <w:pStyle w:val="TableParagraph"/>
              <w:rPr>
                <w:sz w:val="16"/>
              </w:rPr>
            </w:pPr>
          </w:p>
        </w:tc>
        <w:tc>
          <w:tcPr>
            <w:tcW w:w="902" w:type="dxa"/>
            <w:tcBorders>
              <w:top w:val="double" w:sz="1" w:space="0" w:color="000000"/>
            </w:tcBorders>
            <w:shd w:val="clear" w:color="auto" w:fill="E6E6E6"/>
          </w:tcPr>
          <w:p>
            <w:pPr>
              <w:pStyle w:val="TableParagraph"/>
              <w:rPr>
                <w:sz w:val="16"/>
              </w:rPr>
            </w:pPr>
          </w:p>
        </w:tc>
        <w:tc>
          <w:tcPr>
            <w:tcW w:w="1447" w:type="dxa"/>
            <w:tcBorders>
              <w:top w:val="double" w:sz="1" w:space="0" w:color="000000"/>
            </w:tcBorders>
            <w:shd w:val="clear" w:color="auto" w:fill="E6E6E6"/>
          </w:tcPr>
          <w:p>
            <w:pPr>
              <w:pStyle w:val="TableParagraph"/>
              <w:rPr>
                <w:sz w:val="16"/>
              </w:rPr>
            </w:pPr>
          </w:p>
        </w:tc>
      </w:tr>
      <w:tr>
        <w:trPr>
          <w:trHeight w:val="490" w:hRule="atLeast"/>
        </w:trPr>
        <w:tc>
          <w:tcPr>
            <w:tcW w:w="1727" w:type="dxa"/>
            <w:tcBorders>
              <w:right w:val="double" w:sz="1" w:space="0" w:color="000000"/>
            </w:tcBorders>
          </w:tcPr>
          <w:p>
            <w:pPr>
              <w:pStyle w:val="TableParagraph"/>
              <w:rPr>
                <w:sz w:val="18"/>
              </w:rPr>
            </w:pP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rPr>
                <w:sz w:val="18"/>
              </w:rPr>
            </w:pP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rPr>
                <w:sz w:val="18"/>
              </w:rPr>
            </w:pPr>
          </w:p>
        </w:tc>
        <w:tc>
          <w:tcPr>
            <w:tcW w:w="1447" w:type="dxa"/>
          </w:tcPr>
          <w:p>
            <w:pPr>
              <w:pStyle w:val="TableParagraph"/>
              <w:rPr>
                <w:sz w:val="18"/>
              </w:rPr>
            </w:pPr>
          </w:p>
        </w:tc>
      </w:tr>
      <w:tr>
        <w:trPr>
          <w:trHeight w:val="257" w:hRule="atLeast"/>
        </w:trPr>
        <w:tc>
          <w:tcPr>
            <w:tcW w:w="1727" w:type="dxa"/>
            <w:tcBorders>
              <w:right w:val="double" w:sz="1" w:space="0" w:color="000000"/>
            </w:tcBorders>
            <w:shd w:val="clear" w:color="auto" w:fill="E6E6E6"/>
          </w:tcPr>
          <w:p>
            <w:pPr>
              <w:pStyle w:val="TableParagraph"/>
              <w:rPr>
                <w:sz w:val="18"/>
              </w:rPr>
            </w:pPr>
          </w:p>
        </w:tc>
        <w:tc>
          <w:tcPr>
            <w:tcW w:w="600" w:type="dxa"/>
            <w:tcBorders>
              <w:left w:val="double" w:sz="1" w:space="0" w:color="000000"/>
            </w:tcBorders>
            <w:shd w:val="clear" w:color="auto" w:fill="E6E6E6"/>
          </w:tcPr>
          <w:p>
            <w:pPr>
              <w:pStyle w:val="TableParagraph"/>
              <w:rPr>
                <w:sz w:val="18"/>
              </w:rPr>
            </w:pPr>
          </w:p>
        </w:tc>
        <w:tc>
          <w:tcPr>
            <w:tcW w:w="518" w:type="dxa"/>
            <w:tcBorders>
              <w:right w:val="single" w:sz="6" w:space="0" w:color="000000"/>
            </w:tcBorders>
            <w:shd w:val="clear" w:color="auto" w:fill="E6E6E6"/>
          </w:tcPr>
          <w:p>
            <w:pPr>
              <w:pStyle w:val="TableParagraph"/>
              <w:rPr>
                <w:sz w:val="18"/>
              </w:rPr>
            </w:pPr>
          </w:p>
        </w:tc>
        <w:tc>
          <w:tcPr>
            <w:tcW w:w="562" w:type="dxa"/>
            <w:tcBorders>
              <w:left w:val="single" w:sz="6" w:space="0" w:color="000000"/>
            </w:tcBorders>
            <w:shd w:val="clear" w:color="auto" w:fill="E6E6E6"/>
          </w:tcPr>
          <w:p>
            <w:pPr>
              <w:pStyle w:val="TableParagraph"/>
              <w:rPr>
                <w:sz w:val="18"/>
              </w:rPr>
            </w:pPr>
          </w:p>
        </w:tc>
        <w:tc>
          <w:tcPr>
            <w:tcW w:w="437" w:type="dxa"/>
            <w:shd w:val="clear" w:color="auto" w:fill="E6E6E6"/>
          </w:tcPr>
          <w:p>
            <w:pPr>
              <w:pStyle w:val="TableParagraph"/>
              <w:rPr>
                <w:sz w:val="18"/>
              </w:rPr>
            </w:pPr>
          </w:p>
        </w:tc>
        <w:tc>
          <w:tcPr>
            <w:tcW w:w="437" w:type="dxa"/>
            <w:shd w:val="clear" w:color="auto" w:fill="E6E6E6"/>
          </w:tcPr>
          <w:p>
            <w:pPr>
              <w:pStyle w:val="TableParagraph"/>
              <w:rPr>
                <w:sz w:val="18"/>
              </w:rPr>
            </w:pPr>
          </w:p>
        </w:tc>
        <w:tc>
          <w:tcPr>
            <w:tcW w:w="620" w:type="dxa"/>
            <w:shd w:val="clear" w:color="auto" w:fill="E6E6E6"/>
          </w:tcPr>
          <w:p>
            <w:pPr>
              <w:pStyle w:val="TableParagraph"/>
              <w:rPr>
                <w:sz w:val="18"/>
              </w:rPr>
            </w:pPr>
          </w:p>
        </w:tc>
        <w:tc>
          <w:tcPr>
            <w:tcW w:w="1349" w:type="dxa"/>
            <w:shd w:val="clear" w:color="auto" w:fill="E6E6E6"/>
          </w:tcPr>
          <w:p>
            <w:pPr>
              <w:pStyle w:val="TableParagraph"/>
              <w:rPr>
                <w:sz w:val="18"/>
              </w:rPr>
            </w:pPr>
          </w:p>
        </w:tc>
        <w:tc>
          <w:tcPr>
            <w:tcW w:w="538" w:type="dxa"/>
            <w:shd w:val="clear" w:color="auto" w:fill="E6E6E6"/>
          </w:tcPr>
          <w:p>
            <w:pPr>
              <w:pStyle w:val="TableParagraph"/>
              <w:rPr>
                <w:sz w:val="18"/>
              </w:rPr>
            </w:pPr>
          </w:p>
        </w:tc>
        <w:tc>
          <w:tcPr>
            <w:tcW w:w="660" w:type="dxa"/>
            <w:shd w:val="clear" w:color="auto" w:fill="E6E6E6"/>
          </w:tcPr>
          <w:p>
            <w:pPr>
              <w:pStyle w:val="TableParagraph"/>
              <w:rPr>
                <w:sz w:val="18"/>
              </w:rPr>
            </w:pPr>
          </w:p>
        </w:tc>
        <w:tc>
          <w:tcPr>
            <w:tcW w:w="436" w:type="dxa"/>
            <w:shd w:val="clear" w:color="auto" w:fill="E6E6E6"/>
          </w:tcPr>
          <w:p>
            <w:pPr>
              <w:pStyle w:val="TableParagraph"/>
              <w:rPr>
                <w:sz w:val="18"/>
              </w:rPr>
            </w:pPr>
          </w:p>
        </w:tc>
        <w:tc>
          <w:tcPr>
            <w:tcW w:w="902" w:type="dxa"/>
            <w:shd w:val="clear" w:color="auto" w:fill="E6E6E6"/>
          </w:tcPr>
          <w:p>
            <w:pPr>
              <w:pStyle w:val="TableParagraph"/>
              <w:rPr>
                <w:sz w:val="18"/>
              </w:rPr>
            </w:pPr>
          </w:p>
        </w:tc>
        <w:tc>
          <w:tcPr>
            <w:tcW w:w="1447" w:type="dxa"/>
            <w:shd w:val="clear" w:color="auto" w:fill="E6E6E6"/>
          </w:tcPr>
          <w:p>
            <w:pPr>
              <w:pStyle w:val="TableParagraph"/>
              <w:rPr>
                <w:sz w:val="18"/>
              </w:rPr>
            </w:pPr>
          </w:p>
        </w:tc>
      </w:tr>
      <w:tr>
        <w:trPr>
          <w:trHeight w:val="875" w:hRule="atLeast"/>
        </w:trPr>
        <w:tc>
          <w:tcPr>
            <w:tcW w:w="1727" w:type="dxa"/>
            <w:tcBorders>
              <w:right w:val="double" w:sz="1" w:space="0" w:color="000000"/>
            </w:tcBorders>
          </w:tcPr>
          <w:p>
            <w:pPr>
              <w:pStyle w:val="TableParagraph"/>
              <w:spacing w:before="7"/>
              <w:rPr>
                <w:sz w:val="11"/>
              </w:rPr>
            </w:pPr>
          </w:p>
          <w:p>
            <w:pPr>
              <w:pStyle w:val="TableParagraph"/>
              <w:spacing w:line="88" w:lineRule="exact"/>
              <w:ind w:left="68"/>
              <w:rPr>
                <w:sz w:val="8"/>
              </w:rPr>
            </w:pPr>
            <w:r>
              <w:rPr>
                <w:position w:val="-1"/>
                <w:sz w:val="8"/>
              </w:rPr>
              <w:drawing>
                <wp:inline distT="0" distB="0" distL="0" distR="0">
                  <wp:extent cx="814403" cy="56006"/>
                  <wp:effectExtent l="0" t="0" r="0" b="0"/>
                  <wp:docPr id="1" name="image49.png" descr=""/>
                  <wp:cNvGraphicFramePr>
                    <a:graphicFrameLocks noChangeAspect="1"/>
                  </wp:cNvGraphicFramePr>
                  <a:graphic>
                    <a:graphicData uri="http://schemas.openxmlformats.org/drawingml/2006/picture">
                      <pic:pic>
                        <pic:nvPicPr>
                          <pic:cNvPr id="2" name="image49.png"/>
                          <pic:cNvPicPr/>
                        </pic:nvPicPr>
                        <pic:blipFill>
                          <a:blip r:embed="rId57" cstate="print"/>
                          <a:stretch>
                            <a:fillRect/>
                          </a:stretch>
                        </pic:blipFill>
                        <pic:spPr>
                          <a:xfrm>
                            <a:off x="0" y="0"/>
                            <a:ext cx="814403" cy="56006"/>
                          </a:xfrm>
                          <a:prstGeom prst="rect">
                            <a:avLst/>
                          </a:prstGeom>
                        </pic:spPr>
                      </pic:pic>
                    </a:graphicData>
                  </a:graphic>
                </wp:inline>
              </w:drawing>
            </w:r>
            <w:r>
              <w:rPr>
                <w:position w:val="-1"/>
                <w:sz w:val="8"/>
              </w:rPr>
            </w: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spacing w:before="1"/>
              <w:rPr>
                <w:sz w:val="13"/>
              </w:rPr>
            </w:pPr>
          </w:p>
          <w:p>
            <w:pPr>
              <w:pStyle w:val="TableParagraph"/>
              <w:spacing w:line="70" w:lineRule="exact"/>
              <w:ind w:left="65"/>
              <w:rPr>
                <w:sz w:val="7"/>
              </w:rPr>
            </w:pPr>
            <w:r>
              <w:rPr>
                <w:position w:val="0"/>
                <w:sz w:val="7"/>
              </w:rPr>
              <w:drawing>
                <wp:inline distT="0" distB="0" distL="0" distR="0">
                  <wp:extent cx="268037" cy="44767"/>
                  <wp:effectExtent l="0" t="0" r="0" b="0"/>
                  <wp:docPr id="3" name="image50.png" descr=""/>
                  <wp:cNvGraphicFramePr>
                    <a:graphicFrameLocks noChangeAspect="1"/>
                  </wp:cNvGraphicFramePr>
                  <a:graphic>
                    <a:graphicData uri="http://schemas.openxmlformats.org/drawingml/2006/picture">
                      <pic:pic>
                        <pic:nvPicPr>
                          <pic:cNvPr id="4" name="image50.png"/>
                          <pic:cNvPicPr/>
                        </pic:nvPicPr>
                        <pic:blipFill>
                          <a:blip r:embed="rId58" cstate="print"/>
                          <a:stretch>
                            <a:fillRect/>
                          </a:stretch>
                        </pic:blipFill>
                        <pic:spPr>
                          <a:xfrm>
                            <a:off x="0" y="0"/>
                            <a:ext cx="268037" cy="44767"/>
                          </a:xfrm>
                          <a:prstGeom prst="rect">
                            <a:avLst/>
                          </a:prstGeom>
                        </pic:spPr>
                      </pic:pic>
                    </a:graphicData>
                  </a:graphic>
                </wp:inline>
              </w:drawing>
            </w:r>
            <w:r>
              <w:rPr>
                <w:position w:val="0"/>
                <w:sz w:val="7"/>
              </w:rPr>
            </w: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spacing w:before="1"/>
              <w:rPr>
                <w:sz w:val="13"/>
              </w:rPr>
            </w:pPr>
          </w:p>
          <w:p>
            <w:pPr>
              <w:pStyle w:val="TableParagraph"/>
              <w:spacing w:line="70" w:lineRule="exact"/>
              <w:ind w:left="217"/>
              <w:rPr>
                <w:sz w:val="7"/>
              </w:rPr>
            </w:pPr>
            <w:r>
              <w:rPr>
                <w:position w:val="0"/>
                <w:sz w:val="7"/>
              </w:rPr>
              <w:drawing>
                <wp:inline distT="0" distB="0" distL="0" distR="0">
                  <wp:extent cx="300387" cy="44767"/>
                  <wp:effectExtent l="0" t="0" r="0" b="0"/>
                  <wp:docPr id="5" name="image51.png" descr=""/>
                  <wp:cNvGraphicFramePr>
                    <a:graphicFrameLocks noChangeAspect="1"/>
                  </wp:cNvGraphicFramePr>
                  <a:graphic>
                    <a:graphicData uri="http://schemas.openxmlformats.org/drawingml/2006/picture">
                      <pic:pic>
                        <pic:nvPicPr>
                          <pic:cNvPr id="6" name="image51.png"/>
                          <pic:cNvPicPr/>
                        </pic:nvPicPr>
                        <pic:blipFill>
                          <a:blip r:embed="rId59" cstate="print"/>
                          <a:stretch>
                            <a:fillRect/>
                          </a:stretch>
                        </pic:blipFill>
                        <pic:spPr>
                          <a:xfrm>
                            <a:off x="0" y="0"/>
                            <a:ext cx="300387" cy="44767"/>
                          </a:xfrm>
                          <a:prstGeom prst="rect">
                            <a:avLst/>
                          </a:prstGeom>
                        </pic:spPr>
                      </pic:pic>
                    </a:graphicData>
                  </a:graphic>
                </wp:inline>
              </w:drawing>
            </w:r>
            <w:r>
              <w:rPr>
                <w:position w:val="0"/>
                <w:sz w:val="7"/>
              </w:rPr>
            </w:r>
          </w:p>
        </w:tc>
        <w:tc>
          <w:tcPr>
            <w:tcW w:w="1447" w:type="dxa"/>
          </w:tcPr>
          <w:p>
            <w:pPr>
              <w:pStyle w:val="TableParagraph"/>
              <w:rPr>
                <w:sz w:val="18"/>
              </w:rPr>
            </w:pPr>
          </w:p>
        </w:tc>
      </w:tr>
      <w:tr>
        <w:trPr>
          <w:trHeight w:val="257" w:hRule="atLeast"/>
        </w:trPr>
        <w:tc>
          <w:tcPr>
            <w:tcW w:w="1727" w:type="dxa"/>
            <w:tcBorders>
              <w:right w:val="double" w:sz="1" w:space="0" w:color="000000"/>
            </w:tcBorders>
            <w:shd w:val="clear" w:color="auto" w:fill="E6E6E6"/>
          </w:tcPr>
          <w:p>
            <w:pPr>
              <w:pStyle w:val="TableParagraph"/>
              <w:rPr>
                <w:sz w:val="18"/>
              </w:rPr>
            </w:pPr>
          </w:p>
        </w:tc>
        <w:tc>
          <w:tcPr>
            <w:tcW w:w="600" w:type="dxa"/>
            <w:tcBorders>
              <w:left w:val="double" w:sz="1" w:space="0" w:color="000000"/>
            </w:tcBorders>
            <w:shd w:val="clear" w:color="auto" w:fill="E6E6E6"/>
          </w:tcPr>
          <w:p>
            <w:pPr>
              <w:pStyle w:val="TableParagraph"/>
              <w:rPr>
                <w:sz w:val="18"/>
              </w:rPr>
            </w:pPr>
          </w:p>
        </w:tc>
        <w:tc>
          <w:tcPr>
            <w:tcW w:w="518" w:type="dxa"/>
            <w:tcBorders>
              <w:right w:val="single" w:sz="6" w:space="0" w:color="000000"/>
            </w:tcBorders>
            <w:shd w:val="clear" w:color="auto" w:fill="E6E6E6"/>
          </w:tcPr>
          <w:p>
            <w:pPr>
              <w:pStyle w:val="TableParagraph"/>
              <w:rPr>
                <w:sz w:val="18"/>
              </w:rPr>
            </w:pPr>
          </w:p>
        </w:tc>
        <w:tc>
          <w:tcPr>
            <w:tcW w:w="562" w:type="dxa"/>
            <w:tcBorders>
              <w:left w:val="single" w:sz="6" w:space="0" w:color="000000"/>
            </w:tcBorders>
            <w:shd w:val="clear" w:color="auto" w:fill="E6E6E6"/>
          </w:tcPr>
          <w:p>
            <w:pPr>
              <w:pStyle w:val="TableParagraph"/>
              <w:rPr>
                <w:sz w:val="18"/>
              </w:rPr>
            </w:pPr>
          </w:p>
        </w:tc>
        <w:tc>
          <w:tcPr>
            <w:tcW w:w="437" w:type="dxa"/>
            <w:shd w:val="clear" w:color="auto" w:fill="E6E6E6"/>
          </w:tcPr>
          <w:p>
            <w:pPr>
              <w:pStyle w:val="TableParagraph"/>
              <w:rPr>
                <w:sz w:val="18"/>
              </w:rPr>
            </w:pPr>
          </w:p>
        </w:tc>
        <w:tc>
          <w:tcPr>
            <w:tcW w:w="437" w:type="dxa"/>
            <w:shd w:val="clear" w:color="auto" w:fill="E6E6E6"/>
          </w:tcPr>
          <w:p>
            <w:pPr>
              <w:pStyle w:val="TableParagraph"/>
              <w:rPr>
                <w:sz w:val="18"/>
              </w:rPr>
            </w:pPr>
          </w:p>
        </w:tc>
        <w:tc>
          <w:tcPr>
            <w:tcW w:w="620" w:type="dxa"/>
            <w:shd w:val="clear" w:color="auto" w:fill="E6E6E6"/>
          </w:tcPr>
          <w:p>
            <w:pPr>
              <w:pStyle w:val="TableParagraph"/>
              <w:rPr>
                <w:sz w:val="18"/>
              </w:rPr>
            </w:pPr>
          </w:p>
        </w:tc>
        <w:tc>
          <w:tcPr>
            <w:tcW w:w="1349" w:type="dxa"/>
            <w:shd w:val="clear" w:color="auto" w:fill="E6E6E6"/>
          </w:tcPr>
          <w:p>
            <w:pPr>
              <w:pStyle w:val="TableParagraph"/>
              <w:rPr>
                <w:sz w:val="18"/>
              </w:rPr>
            </w:pPr>
          </w:p>
        </w:tc>
        <w:tc>
          <w:tcPr>
            <w:tcW w:w="538" w:type="dxa"/>
            <w:shd w:val="clear" w:color="auto" w:fill="E6E6E6"/>
          </w:tcPr>
          <w:p>
            <w:pPr>
              <w:pStyle w:val="TableParagraph"/>
              <w:rPr>
                <w:sz w:val="18"/>
              </w:rPr>
            </w:pPr>
          </w:p>
        </w:tc>
        <w:tc>
          <w:tcPr>
            <w:tcW w:w="660" w:type="dxa"/>
            <w:shd w:val="clear" w:color="auto" w:fill="E6E6E6"/>
          </w:tcPr>
          <w:p>
            <w:pPr>
              <w:pStyle w:val="TableParagraph"/>
              <w:rPr>
                <w:sz w:val="18"/>
              </w:rPr>
            </w:pPr>
          </w:p>
        </w:tc>
        <w:tc>
          <w:tcPr>
            <w:tcW w:w="436" w:type="dxa"/>
            <w:shd w:val="clear" w:color="auto" w:fill="E6E6E6"/>
          </w:tcPr>
          <w:p>
            <w:pPr>
              <w:pStyle w:val="TableParagraph"/>
              <w:rPr>
                <w:sz w:val="18"/>
              </w:rPr>
            </w:pPr>
          </w:p>
        </w:tc>
        <w:tc>
          <w:tcPr>
            <w:tcW w:w="902" w:type="dxa"/>
            <w:shd w:val="clear" w:color="auto" w:fill="E6E6E6"/>
          </w:tcPr>
          <w:p>
            <w:pPr>
              <w:pStyle w:val="TableParagraph"/>
              <w:rPr>
                <w:sz w:val="18"/>
              </w:rPr>
            </w:pPr>
          </w:p>
        </w:tc>
        <w:tc>
          <w:tcPr>
            <w:tcW w:w="1447" w:type="dxa"/>
            <w:shd w:val="clear" w:color="auto" w:fill="E6E6E6"/>
          </w:tcPr>
          <w:p>
            <w:pPr>
              <w:pStyle w:val="TableParagraph"/>
              <w:rPr>
                <w:sz w:val="18"/>
              </w:rPr>
            </w:pPr>
          </w:p>
        </w:tc>
      </w:tr>
      <w:tr>
        <w:trPr>
          <w:trHeight w:val="860" w:hRule="atLeast"/>
        </w:trPr>
        <w:tc>
          <w:tcPr>
            <w:tcW w:w="1727" w:type="dxa"/>
            <w:tcBorders>
              <w:right w:val="double" w:sz="1" w:space="0" w:color="000000"/>
            </w:tcBorders>
          </w:tcPr>
          <w:p>
            <w:pPr>
              <w:pStyle w:val="TableParagraph"/>
              <w:rPr>
                <w:sz w:val="18"/>
              </w:rPr>
            </w:pP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rPr>
                <w:sz w:val="18"/>
              </w:rPr>
            </w:pP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rPr>
                <w:sz w:val="18"/>
              </w:rPr>
            </w:pPr>
          </w:p>
        </w:tc>
        <w:tc>
          <w:tcPr>
            <w:tcW w:w="1447" w:type="dxa"/>
          </w:tcPr>
          <w:p>
            <w:pPr>
              <w:pStyle w:val="TableParagraph"/>
              <w:rPr>
                <w:sz w:val="18"/>
              </w:rPr>
            </w:pPr>
          </w:p>
        </w:tc>
      </w:tr>
      <w:tr>
        <w:trPr>
          <w:trHeight w:val="380" w:hRule="atLeast"/>
        </w:trPr>
        <w:tc>
          <w:tcPr>
            <w:tcW w:w="1727" w:type="dxa"/>
            <w:tcBorders>
              <w:right w:val="double" w:sz="1" w:space="0" w:color="000000"/>
            </w:tcBorders>
            <w:shd w:val="clear" w:color="auto" w:fill="E6E6E6"/>
          </w:tcPr>
          <w:p>
            <w:pPr>
              <w:pStyle w:val="TableParagraph"/>
              <w:rPr>
                <w:sz w:val="18"/>
              </w:rPr>
            </w:pPr>
          </w:p>
        </w:tc>
        <w:tc>
          <w:tcPr>
            <w:tcW w:w="600" w:type="dxa"/>
            <w:tcBorders>
              <w:left w:val="double" w:sz="1" w:space="0" w:color="000000"/>
            </w:tcBorders>
            <w:shd w:val="clear" w:color="auto" w:fill="E6E6E6"/>
          </w:tcPr>
          <w:p>
            <w:pPr>
              <w:pStyle w:val="TableParagraph"/>
              <w:rPr>
                <w:sz w:val="18"/>
              </w:rPr>
            </w:pPr>
          </w:p>
        </w:tc>
        <w:tc>
          <w:tcPr>
            <w:tcW w:w="518" w:type="dxa"/>
            <w:tcBorders>
              <w:right w:val="single" w:sz="6" w:space="0" w:color="000000"/>
            </w:tcBorders>
            <w:shd w:val="clear" w:color="auto" w:fill="E6E6E6"/>
          </w:tcPr>
          <w:p>
            <w:pPr>
              <w:pStyle w:val="TableParagraph"/>
              <w:rPr>
                <w:sz w:val="18"/>
              </w:rPr>
            </w:pPr>
          </w:p>
        </w:tc>
        <w:tc>
          <w:tcPr>
            <w:tcW w:w="562" w:type="dxa"/>
            <w:tcBorders>
              <w:left w:val="single" w:sz="6" w:space="0" w:color="000000"/>
            </w:tcBorders>
            <w:shd w:val="clear" w:color="auto" w:fill="E6E6E6"/>
          </w:tcPr>
          <w:p>
            <w:pPr>
              <w:pStyle w:val="TableParagraph"/>
              <w:rPr>
                <w:sz w:val="18"/>
              </w:rPr>
            </w:pPr>
          </w:p>
        </w:tc>
        <w:tc>
          <w:tcPr>
            <w:tcW w:w="437" w:type="dxa"/>
            <w:shd w:val="clear" w:color="auto" w:fill="E6E6E6"/>
          </w:tcPr>
          <w:p>
            <w:pPr>
              <w:pStyle w:val="TableParagraph"/>
              <w:rPr>
                <w:sz w:val="18"/>
              </w:rPr>
            </w:pPr>
          </w:p>
        </w:tc>
        <w:tc>
          <w:tcPr>
            <w:tcW w:w="437" w:type="dxa"/>
            <w:shd w:val="clear" w:color="auto" w:fill="E6E6E6"/>
          </w:tcPr>
          <w:p>
            <w:pPr>
              <w:pStyle w:val="TableParagraph"/>
              <w:rPr>
                <w:sz w:val="18"/>
              </w:rPr>
            </w:pPr>
          </w:p>
        </w:tc>
        <w:tc>
          <w:tcPr>
            <w:tcW w:w="620" w:type="dxa"/>
            <w:shd w:val="clear" w:color="auto" w:fill="E6E6E6"/>
          </w:tcPr>
          <w:p>
            <w:pPr>
              <w:pStyle w:val="TableParagraph"/>
              <w:rPr>
                <w:sz w:val="18"/>
              </w:rPr>
            </w:pPr>
          </w:p>
        </w:tc>
        <w:tc>
          <w:tcPr>
            <w:tcW w:w="1349" w:type="dxa"/>
            <w:shd w:val="clear" w:color="auto" w:fill="E6E6E6"/>
          </w:tcPr>
          <w:p>
            <w:pPr>
              <w:pStyle w:val="TableParagraph"/>
              <w:rPr>
                <w:sz w:val="18"/>
              </w:rPr>
            </w:pPr>
          </w:p>
        </w:tc>
        <w:tc>
          <w:tcPr>
            <w:tcW w:w="538" w:type="dxa"/>
            <w:shd w:val="clear" w:color="auto" w:fill="E6E6E6"/>
          </w:tcPr>
          <w:p>
            <w:pPr>
              <w:pStyle w:val="TableParagraph"/>
              <w:rPr>
                <w:sz w:val="18"/>
              </w:rPr>
            </w:pPr>
          </w:p>
        </w:tc>
        <w:tc>
          <w:tcPr>
            <w:tcW w:w="660" w:type="dxa"/>
            <w:shd w:val="clear" w:color="auto" w:fill="E6E6E6"/>
          </w:tcPr>
          <w:p>
            <w:pPr>
              <w:pStyle w:val="TableParagraph"/>
              <w:rPr>
                <w:sz w:val="18"/>
              </w:rPr>
            </w:pPr>
          </w:p>
        </w:tc>
        <w:tc>
          <w:tcPr>
            <w:tcW w:w="436" w:type="dxa"/>
            <w:shd w:val="clear" w:color="auto" w:fill="E6E6E6"/>
          </w:tcPr>
          <w:p>
            <w:pPr>
              <w:pStyle w:val="TableParagraph"/>
              <w:rPr>
                <w:sz w:val="18"/>
              </w:rPr>
            </w:pPr>
          </w:p>
        </w:tc>
        <w:tc>
          <w:tcPr>
            <w:tcW w:w="902" w:type="dxa"/>
            <w:shd w:val="clear" w:color="auto" w:fill="E6E6E6"/>
          </w:tcPr>
          <w:p>
            <w:pPr>
              <w:pStyle w:val="TableParagraph"/>
              <w:rPr>
                <w:sz w:val="18"/>
              </w:rPr>
            </w:pPr>
          </w:p>
        </w:tc>
        <w:tc>
          <w:tcPr>
            <w:tcW w:w="1447" w:type="dxa"/>
            <w:shd w:val="clear" w:color="auto" w:fill="E6E6E6"/>
          </w:tcPr>
          <w:p>
            <w:pPr>
              <w:pStyle w:val="TableParagraph"/>
              <w:rPr>
                <w:sz w:val="18"/>
              </w:rPr>
            </w:pPr>
          </w:p>
        </w:tc>
      </w:tr>
      <w:tr>
        <w:trPr>
          <w:trHeight w:val="257" w:hRule="atLeast"/>
        </w:trPr>
        <w:tc>
          <w:tcPr>
            <w:tcW w:w="1727" w:type="dxa"/>
            <w:tcBorders>
              <w:right w:val="double" w:sz="1" w:space="0" w:color="000000"/>
            </w:tcBorders>
          </w:tcPr>
          <w:p>
            <w:pPr>
              <w:pStyle w:val="TableParagraph"/>
              <w:rPr>
                <w:sz w:val="18"/>
              </w:rPr>
            </w:pP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rPr>
                <w:sz w:val="18"/>
              </w:rPr>
            </w:pP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rPr>
                <w:sz w:val="18"/>
              </w:rPr>
            </w:pPr>
          </w:p>
        </w:tc>
        <w:tc>
          <w:tcPr>
            <w:tcW w:w="1447" w:type="dxa"/>
          </w:tcPr>
          <w:p>
            <w:pPr>
              <w:pStyle w:val="TableParagraph"/>
              <w:rPr>
                <w:sz w:val="18"/>
              </w:rPr>
            </w:pPr>
          </w:p>
        </w:tc>
      </w:tr>
      <w:tr>
        <w:trPr>
          <w:trHeight w:val="257" w:hRule="atLeast"/>
        </w:trPr>
        <w:tc>
          <w:tcPr>
            <w:tcW w:w="1727" w:type="dxa"/>
            <w:tcBorders>
              <w:right w:val="double" w:sz="1" w:space="0" w:color="000000"/>
            </w:tcBorders>
            <w:shd w:val="clear" w:color="auto" w:fill="E6E6E6"/>
          </w:tcPr>
          <w:p>
            <w:pPr>
              <w:pStyle w:val="TableParagraph"/>
              <w:rPr>
                <w:sz w:val="18"/>
              </w:rPr>
            </w:pPr>
          </w:p>
        </w:tc>
        <w:tc>
          <w:tcPr>
            <w:tcW w:w="600" w:type="dxa"/>
            <w:tcBorders>
              <w:left w:val="double" w:sz="1" w:space="0" w:color="000000"/>
            </w:tcBorders>
            <w:shd w:val="clear" w:color="auto" w:fill="E6E6E6"/>
          </w:tcPr>
          <w:p>
            <w:pPr>
              <w:pStyle w:val="TableParagraph"/>
              <w:rPr>
                <w:sz w:val="18"/>
              </w:rPr>
            </w:pPr>
          </w:p>
        </w:tc>
        <w:tc>
          <w:tcPr>
            <w:tcW w:w="518" w:type="dxa"/>
            <w:tcBorders>
              <w:right w:val="single" w:sz="6" w:space="0" w:color="000000"/>
            </w:tcBorders>
            <w:shd w:val="clear" w:color="auto" w:fill="E6E6E6"/>
          </w:tcPr>
          <w:p>
            <w:pPr>
              <w:pStyle w:val="TableParagraph"/>
              <w:rPr>
                <w:sz w:val="18"/>
              </w:rPr>
            </w:pPr>
          </w:p>
        </w:tc>
        <w:tc>
          <w:tcPr>
            <w:tcW w:w="562" w:type="dxa"/>
            <w:tcBorders>
              <w:left w:val="single" w:sz="6" w:space="0" w:color="000000"/>
            </w:tcBorders>
            <w:shd w:val="clear" w:color="auto" w:fill="E6E6E6"/>
          </w:tcPr>
          <w:p>
            <w:pPr>
              <w:pStyle w:val="TableParagraph"/>
              <w:rPr>
                <w:sz w:val="18"/>
              </w:rPr>
            </w:pPr>
          </w:p>
        </w:tc>
        <w:tc>
          <w:tcPr>
            <w:tcW w:w="437" w:type="dxa"/>
            <w:shd w:val="clear" w:color="auto" w:fill="E6E6E6"/>
          </w:tcPr>
          <w:p>
            <w:pPr>
              <w:pStyle w:val="TableParagraph"/>
              <w:rPr>
                <w:sz w:val="18"/>
              </w:rPr>
            </w:pPr>
          </w:p>
        </w:tc>
        <w:tc>
          <w:tcPr>
            <w:tcW w:w="437" w:type="dxa"/>
            <w:shd w:val="clear" w:color="auto" w:fill="E6E6E6"/>
          </w:tcPr>
          <w:p>
            <w:pPr>
              <w:pStyle w:val="TableParagraph"/>
              <w:rPr>
                <w:sz w:val="18"/>
              </w:rPr>
            </w:pPr>
          </w:p>
        </w:tc>
        <w:tc>
          <w:tcPr>
            <w:tcW w:w="620" w:type="dxa"/>
            <w:shd w:val="clear" w:color="auto" w:fill="E6E6E6"/>
          </w:tcPr>
          <w:p>
            <w:pPr>
              <w:pStyle w:val="TableParagraph"/>
              <w:rPr>
                <w:sz w:val="18"/>
              </w:rPr>
            </w:pPr>
          </w:p>
        </w:tc>
        <w:tc>
          <w:tcPr>
            <w:tcW w:w="1349" w:type="dxa"/>
            <w:shd w:val="clear" w:color="auto" w:fill="E6E6E6"/>
          </w:tcPr>
          <w:p>
            <w:pPr>
              <w:pStyle w:val="TableParagraph"/>
              <w:rPr>
                <w:sz w:val="18"/>
              </w:rPr>
            </w:pPr>
          </w:p>
        </w:tc>
        <w:tc>
          <w:tcPr>
            <w:tcW w:w="538" w:type="dxa"/>
            <w:shd w:val="clear" w:color="auto" w:fill="E6E6E6"/>
          </w:tcPr>
          <w:p>
            <w:pPr>
              <w:pStyle w:val="TableParagraph"/>
              <w:rPr>
                <w:sz w:val="18"/>
              </w:rPr>
            </w:pPr>
          </w:p>
        </w:tc>
        <w:tc>
          <w:tcPr>
            <w:tcW w:w="660" w:type="dxa"/>
            <w:shd w:val="clear" w:color="auto" w:fill="E6E6E6"/>
          </w:tcPr>
          <w:p>
            <w:pPr>
              <w:pStyle w:val="TableParagraph"/>
              <w:rPr>
                <w:sz w:val="18"/>
              </w:rPr>
            </w:pPr>
          </w:p>
        </w:tc>
        <w:tc>
          <w:tcPr>
            <w:tcW w:w="436" w:type="dxa"/>
            <w:shd w:val="clear" w:color="auto" w:fill="E6E6E6"/>
          </w:tcPr>
          <w:p>
            <w:pPr>
              <w:pStyle w:val="TableParagraph"/>
              <w:rPr>
                <w:sz w:val="18"/>
              </w:rPr>
            </w:pPr>
          </w:p>
        </w:tc>
        <w:tc>
          <w:tcPr>
            <w:tcW w:w="902" w:type="dxa"/>
            <w:shd w:val="clear" w:color="auto" w:fill="E6E6E6"/>
          </w:tcPr>
          <w:p>
            <w:pPr>
              <w:pStyle w:val="TableParagraph"/>
              <w:rPr>
                <w:sz w:val="18"/>
              </w:rPr>
            </w:pPr>
          </w:p>
        </w:tc>
        <w:tc>
          <w:tcPr>
            <w:tcW w:w="1447" w:type="dxa"/>
            <w:shd w:val="clear" w:color="auto" w:fill="E6E6E6"/>
          </w:tcPr>
          <w:p>
            <w:pPr>
              <w:pStyle w:val="TableParagraph"/>
              <w:rPr>
                <w:sz w:val="18"/>
              </w:rPr>
            </w:pPr>
          </w:p>
        </w:tc>
      </w:tr>
      <w:tr>
        <w:trPr>
          <w:trHeight w:val="257" w:hRule="atLeast"/>
        </w:trPr>
        <w:tc>
          <w:tcPr>
            <w:tcW w:w="1727" w:type="dxa"/>
            <w:tcBorders>
              <w:right w:val="double" w:sz="1" w:space="0" w:color="000000"/>
            </w:tcBorders>
          </w:tcPr>
          <w:p>
            <w:pPr>
              <w:pStyle w:val="TableParagraph"/>
              <w:rPr>
                <w:sz w:val="18"/>
              </w:rPr>
            </w:pP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rPr>
                <w:sz w:val="18"/>
              </w:rPr>
            </w:pP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rPr>
                <w:sz w:val="18"/>
              </w:rPr>
            </w:pPr>
          </w:p>
        </w:tc>
        <w:tc>
          <w:tcPr>
            <w:tcW w:w="1447" w:type="dxa"/>
          </w:tcPr>
          <w:p>
            <w:pPr>
              <w:pStyle w:val="TableParagraph"/>
              <w:rPr>
                <w:sz w:val="18"/>
              </w:rPr>
            </w:pPr>
          </w:p>
        </w:tc>
      </w:tr>
      <w:tr>
        <w:trPr>
          <w:trHeight w:val="257" w:hRule="atLeast"/>
        </w:trPr>
        <w:tc>
          <w:tcPr>
            <w:tcW w:w="1727" w:type="dxa"/>
            <w:tcBorders>
              <w:right w:val="double" w:sz="1" w:space="0" w:color="000000"/>
            </w:tcBorders>
            <w:shd w:val="clear" w:color="auto" w:fill="E6E6E6"/>
          </w:tcPr>
          <w:p>
            <w:pPr>
              <w:pStyle w:val="TableParagraph"/>
              <w:rPr>
                <w:sz w:val="18"/>
              </w:rPr>
            </w:pPr>
          </w:p>
        </w:tc>
        <w:tc>
          <w:tcPr>
            <w:tcW w:w="600" w:type="dxa"/>
            <w:tcBorders>
              <w:left w:val="double" w:sz="1" w:space="0" w:color="000000"/>
            </w:tcBorders>
            <w:shd w:val="clear" w:color="auto" w:fill="E6E6E6"/>
          </w:tcPr>
          <w:p>
            <w:pPr>
              <w:pStyle w:val="TableParagraph"/>
              <w:rPr>
                <w:sz w:val="18"/>
              </w:rPr>
            </w:pPr>
          </w:p>
        </w:tc>
        <w:tc>
          <w:tcPr>
            <w:tcW w:w="518" w:type="dxa"/>
            <w:tcBorders>
              <w:right w:val="single" w:sz="6" w:space="0" w:color="000000"/>
            </w:tcBorders>
            <w:shd w:val="clear" w:color="auto" w:fill="E6E6E6"/>
          </w:tcPr>
          <w:p>
            <w:pPr>
              <w:pStyle w:val="TableParagraph"/>
              <w:rPr>
                <w:sz w:val="18"/>
              </w:rPr>
            </w:pPr>
          </w:p>
        </w:tc>
        <w:tc>
          <w:tcPr>
            <w:tcW w:w="562" w:type="dxa"/>
            <w:tcBorders>
              <w:left w:val="single" w:sz="6" w:space="0" w:color="000000"/>
            </w:tcBorders>
            <w:shd w:val="clear" w:color="auto" w:fill="E6E6E6"/>
          </w:tcPr>
          <w:p>
            <w:pPr>
              <w:pStyle w:val="TableParagraph"/>
              <w:rPr>
                <w:sz w:val="18"/>
              </w:rPr>
            </w:pPr>
          </w:p>
        </w:tc>
        <w:tc>
          <w:tcPr>
            <w:tcW w:w="437" w:type="dxa"/>
            <w:shd w:val="clear" w:color="auto" w:fill="E6E6E6"/>
          </w:tcPr>
          <w:p>
            <w:pPr>
              <w:pStyle w:val="TableParagraph"/>
              <w:rPr>
                <w:sz w:val="18"/>
              </w:rPr>
            </w:pPr>
          </w:p>
        </w:tc>
        <w:tc>
          <w:tcPr>
            <w:tcW w:w="437" w:type="dxa"/>
            <w:shd w:val="clear" w:color="auto" w:fill="E6E6E6"/>
          </w:tcPr>
          <w:p>
            <w:pPr>
              <w:pStyle w:val="TableParagraph"/>
              <w:rPr>
                <w:sz w:val="18"/>
              </w:rPr>
            </w:pPr>
          </w:p>
        </w:tc>
        <w:tc>
          <w:tcPr>
            <w:tcW w:w="620" w:type="dxa"/>
            <w:shd w:val="clear" w:color="auto" w:fill="E6E6E6"/>
          </w:tcPr>
          <w:p>
            <w:pPr>
              <w:pStyle w:val="TableParagraph"/>
              <w:rPr>
                <w:sz w:val="18"/>
              </w:rPr>
            </w:pPr>
          </w:p>
        </w:tc>
        <w:tc>
          <w:tcPr>
            <w:tcW w:w="1349" w:type="dxa"/>
            <w:shd w:val="clear" w:color="auto" w:fill="E6E6E6"/>
          </w:tcPr>
          <w:p>
            <w:pPr>
              <w:pStyle w:val="TableParagraph"/>
              <w:rPr>
                <w:sz w:val="18"/>
              </w:rPr>
            </w:pPr>
          </w:p>
        </w:tc>
        <w:tc>
          <w:tcPr>
            <w:tcW w:w="538" w:type="dxa"/>
            <w:shd w:val="clear" w:color="auto" w:fill="E6E6E6"/>
          </w:tcPr>
          <w:p>
            <w:pPr>
              <w:pStyle w:val="TableParagraph"/>
              <w:rPr>
                <w:sz w:val="18"/>
              </w:rPr>
            </w:pPr>
          </w:p>
        </w:tc>
        <w:tc>
          <w:tcPr>
            <w:tcW w:w="660" w:type="dxa"/>
            <w:shd w:val="clear" w:color="auto" w:fill="E6E6E6"/>
          </w:tcPr>
          <w:p>
            <w:pPr>
              <w:pStyle w:val="TableParagraph"/>
              <w:rPr>
                <w:sz w:val="18"/>
              </w:rPr>
            </w:pPr>
          </w:p>
        </w:tc>
        <w:tc>
          <w:tcPr>
            <w:tcW w:w="436" w:type="dxa"/>
            <w:shd w:val="clear" w:color="auto" w:fill="E6E6E6"/>
          </w:tcPr>
          <w:p>
            <w:pPr>
              <w:pStyle w:val="TableParagraph"/>
              <w:rPr>
                <w:sz w:val="18"/>
              </w:rPr>
            </w:pPr>
          </w:p>
        </w:tc>
        <w:tc>
          <w:tcPr>
            <w:tcW w:w="902" w:type="dxa"/>
            <w:shd w:val="clear" w:color="auto" w:fill="E6E6E6"/>
          </w:tcPr>
          <w:p>
            <w:pPr>
              <w:pStyle w:val="TableParagraph"/>
              <w:rPr>
                <w:sz w:val="18"/>
              </w:rPr>
            </w:pPr>
          </w:p>
        </w:tc>
        <w:tc>
          <w:tcPr>
            <w:tcW w:w="1447" w:type="dxa"/>
            <w:shd w:val="clear" w:color="auto" w:fill="E6E6E6"/>
          </w:tcPr>
          <w:p>
            <w:pPr>
              <w:pStyle w:val="TableParagraph"/>
              <w:rPr>
                <w:sz w:val="18"/>
              </w:rPr>
            </w:pPr>
          </w:p>
        </w:tc>
      </w:tr>
      <w:tr>
        <w:trPr>
          <w:trHeight w:val="257" w:hRule="atLeast"/>
        </w:trPr>
        <w:tc>
          <w:tcPr>
            <w:tcW w:w="1727" w:type="dxa"/>
            <w:tcBorders>
              <w:right w:val="double" w:sz="1" w:space="0" w:color="000000"/>
            </w:tcBorders>
          </w:tcPr>
          <w:p>
            <w:pPr>
              <w:pStyle w:val="TableParagraph"/>
              <w:rPr>
                <w:sz w:val="18"/>
              </w:rPr>
            </w:pPr>
          </w:p>
        </w:tc>
        <w:tc>
          <w:tcPr>
            <w:tcW w:w="600" w:type="dxa"/>
            <w:tcBorders>
              <w:left w:val="double" w:sz="1" w:space="0" w:color="000000"/>
            </w:tcBorders>
          </w:tcPr>
          <w:p>
            <w:pPr>
              <w:pStyle w:val="TableParagraph"/>
              <w:rPr>
                <w:sz w:val="18"/>
              </w:rPr>
            </w:pPr>
          </w:p>
        </w:tc>
        <w:tc>
          <w:tcPr>
            <w:tcW w:w="518" w:type="dxa"/>
            <w:tcBorders>
              <w:right w:val="single" w:sz="6" w:space="0" w:color="000000"/>
            </w:tcBorders>
          </w:tcPr>
          <w:p>
            <w:pPr>
              <w:pStyle w:val="TableParagraph"/>
              <w:rPr>
                <w:sz w:val="18"/>
              </w:rPr>
            </w:pPr>
          </w:p>
        </w:tc>
        <w:tc>
          <w:tcPr>
            <w:tcW w:w="562" w:type="dxa"/>
            <w:tcBorders>
              <w:left w:val="single" w:sz="6" w:space="0" w:color="000000"/>
            </w:tcBorders>
          </w:tcPr>
          <w:p>
            <w:pPr>
              <w:pStyle w:val="TableParagraph"/>
              <w:rPr>
                <w:sz w:val="18"/>
              </w:rPr>
            </w:pPr>
          </w:p>
        </w:tc>
        <w:tc>
          <w:tcPr>
            <w:tcW w:w="437" w:type="dxa"/>
          </w:tcPr>
          <w:p>
            <w:pPr>
              <w:pStyle w:val="TableParagraph"/>
              <w:rPr>
                <w:sz w:val="18"/>
              </w:rPr>
            </w:pPr>
          </w:p>
        </w:tc>
        <w:tc>
          <w:tcPr>
            <w:tcW w:w="437" w:type="dxa"/>
          </w:tcPr>
          <w:p>
            <w:pPr>
              <w:pStyle w:val="TableParagraph"/>
              <w:rPr>
                <w:sz w:val="18"/>
              </w:rPr>
            </w:pPr>
          </w:p>
        </w:tc>
        <w:tc>
          <w:tcPr>
            <w:tcW w:w="620" w:type="dxa"/>
          </w:tcPr>
          <w:p>
            <w:pPr>
              <w:pStyle w:val="TableParagraph"/>
              <w:rPr>
                <w:sz w:val="18"/>
              </w:rPr>
            </w:pPr>
          </w:p>
        </w:tc>
        <w:tc>
          <w:tcPr>
            <w:tcW w:w="1349" w:type="dxa"/>
          </w:tcPr>
          <w:p>
            <w:pPr>
              <w:pStyle w:val="TableParagraph"/>
              <w:rPr>
                <w:sz w:val="18"/>
              </w:rPr>
            </w:pPr>
          </w:p>
        </w:tc>
        <w:tc>
          <w:tcPr>
            <w:tcW w:w="538" w:type="dxa"/>
          </w:tcPr>
          <w:p>
            <w:pPr>
              <w:pStyle w:val="TableParagraph"/>
              <w:rPr>
                <w:sz w:val="18"/>
              </w:rPr>
            </w:pPr>
          </w:p>
        </w:tc>
        <w:tc>
          <w:tcPr>
            <w:tcW w:w="660" w:type="dxa"/>
          </w:tcPr>
          <w:p>
            <w:pPr>
              <w:pStyle w:val="TableParagraph"/>
              <w:rPr>
                <w:sz w:val="18"/>
              </w:rPr>
            </w:pPr>
          </w:p>
        </w:tc>
        <w:tc>
          <w:tcPr>
            <w:tcW w:w="436" w:type="dxa"/>
          </w:tcPr>
          <w:p>
            <w:pPr>
              <w:pStyle w:val="TableParagraph"/>
              <w:rPr>
                <w:sz w:val="18"/>
              </w:rPr>
            </w:pPr>
          </w:p>
        </w:tc>
        <w:tc>
          <w:tcPr>
            <w:tcW w:w="902" w:type="dxa"/>
          </w:tcPr>
          <w:p>
            <w:pPr>
              <w:pStyle w:val="TableParagraph"/>
              <w:rPr>
                <w:sz w:val="18"/>
              </w:rPr>
            </w:pPr>
          </w:p>
        </w:tc>
        <w:tc>
          <w:tcPr>
            <w:tcW w:w="1447" w:type="dxa"/>
          </w:tcPr>
          <w:p>
            <w:pPr>
              <w:pStyle w:val="TableParagraph"/>
              <w:rPr>
                <w:sz w:val="18"/>
              </w:rPr>
            </w:pPr>
          </w:p>
        </w:tc>
      </w:tr>
    </w:tbl>
    <w:p>
      <w:pPr>
        <w:pStyle w:val="BodyText"/>
      </w:pPr>
    </w:p>
    <w:p>
      <w:pPr>
        <w:spacing w:after="0"/>
        <w:sectPr>
          <w:pgSz w:w="12240" w:h="15840"/>
          <w:pgMar w:header="554" w:footer="0" w:top="1020" w:bottom="280" w:left="860" w:right="860"/>
        </w:sectPr>
      </w:pPr>
    </w:p>
    <w:p>
      <w:pPr>
        <w:pStyle w:val="BodyText"/>
        <w:spacing w:before="10"/>
        <w:rPr>
          <w:sz w:val="19"/>
        </w:rPr>
      </w:pPr>
    </w:p>
    <w:p>
      <w:pPr>
        <w:pStyle w:val="BodyText"/>
        <w:spacing w:line="247" w:lineRule="auto"/>
        <w:ind w:left="119" w:right="45"/>
      </w:pPr>
      <w:r>
        <w:rPr>
          <w:color w:val="231F20"/>
        </w:rPr>
        <w:t>of higher-level authorities are installed on the OBUs, which are loosely synchronized with the VPKI servers.</w:t>
      </w:r>
    </w:p>
    <w:p>
      <w:pPr>
        <w:pStyle w:val="BodyText"/>
        <w:spacing w:before="6"/>
        <w:rPr>
          <w:sz w:val="24"/>
        </w:rPr>
      </w:pPr>
    </w:p>
    <w:p>
      <w:pPr>
        <w:pStyle w:val="ListParagraph"/>
        <w:numPr>
          <w:ilvl w:val="0"/>
          <w:numId w:val="2"/>
        </w:numPr>
        <w:tabs>
          <w:tab w:pos="362" w:val="left" w:leader="none"/>
        </w:tabs>
        <w:spacing w:line="240" w:lineRule="auto" w:before="0" w:after="0"/>
        <w:ind w:left="361" w:right="0" w:hanging="242"/>
        <w:jc w:val="left"/>
        <w:rPr>
          <w:i/>
          <w:sz w:val="20"/>
        </w:rPr>
      </w:pPr>
      <w:r>
        <w:rPr>
          <w:i/>
          <w:color w:val="231F20"/>
          <w:sz w:val="20"/>
        </w:rPr>
        <w:t>Adversarial</w:t>
      </w:r>
      <w:r>
        <w:rPr>
          <w:i/>
          <w:color w:val="231F20"/>
          <w:spacing w:val="18"/>
          <w:sz w:val="20"/>
        </w:rPr>
        <w:t> </w:t>
      </w:r>
      <w:r>
        <w:rPr>
          <w:i/>
          <w:color w:val="231F20"/>
          <w:sz w:val="20"/>
        </w:rPr>
        <w:t>Model</w:t>
      </w:r>
    </w:p>
    <w:p>
      <w:pPr>
        <w:pStyle w:val="BodyText"/>
        <w:spacing w:line="249" w:lineRule="auto" w:before="73"/>
        <w:ind w:left="119" w:right="40" w:firstLine="199"/>
        <w:jc w:val="both"/>
      </w:pPr>
      <w:r>
        <w:rPr>
          <w:color w:val="231F20"/>
          <w:spacing w:val="-9"/>
        </w:rPr>
        <w:t>We </w:t>
      </w:r>
      <w:r>
        <w:rPr>
          <w:color w:val="231F20"/>
        </w:rPr>
        <w:t>adhere to the assumed adversarial behavior defined in the literature [4] and in this paper, we are primarily concerned with adversaries that seek to abuse the VPKI. Nonetheless, we consider a stronger adversarial model: rather than assuming fully trustworthy VPKI entities, we consider them to be </w:t>
      </w:r>
      <w:r>
        <w:rPr>
          <w:i/>
          <w:color w:val="231F20"/>
        </w:rPr>
        <w:t>honest-but-curious</w:t>
      </w:r>
      <w:r>
        <w:rPr>
          <w:color w:val="231F20"/>
        </w:rPr>
        <w:t>. Such servers correctly execute the secu- rity protocols, but the servers function towards collecting or inferring user sensitive information based  on  the  execution of the protocols. Such honest-but-curious VPKI servers could link pseudonym sets provided to the users, through the VPKI operations, e.g., pseudonyms issuance, thus, tracing vehicle activities. Our adversarial model considers multiple VPKI servers collude, i.e., share information that each of them individually infers with the others, to harm user </w:t>
      </w:r>
      <w:r>
        <w:rPr>
          <w:color w:val="231F20"/>
          <w:spacing w:val="-3"/>
        </w:rPr>
        <w:t>privacy. </w:t>
      </w:r>
      <w:r>
        <w:rPr>
          <w:color w:val="231F20"/>
        </w:rPr>
        <w:t>The nature of collusion can </w:t>
      </w:r>
      <w:r>
        <w:rPr>
          <w:color w:val="231F20"/>
          <w:spacing w:val="-3"/>
        </w:rPr>
        <w:t>vary, </w:t>
      </w:r>
      <w:r>
        <w:rPr>
          <w:color w:val="231F20"/>
        </w:rPr>
        <w:t>e.g., depending on who is the owner or administrator of any two or more colluding servers. </w:t>
      </w:r>
      <w:r>
        <w:rPr>
          <w:color w:val="231F20"/>
          <w:spacing w:val="-9"/>
        </w:rPr>
        <w:t>We </w:t>
      </w:r>
      <w:r>
        <w:rPr>
          <w:color w:val="231F20"/>
        </w:rPr>
        <w:t>analyze the effects of collusion by different VPKI entities in Sec.</w:t>
      </w:r>
      <w:r>
        <w:rPr>
          <w:color w:val="231F20"/>
          <w:spacing w:val="-14"/>
        </w:rPr>
        <w:t> </w:t>
      </w:r>
      <w:r>
        <w:rPr>
          <w:color w:val="231F20"/>
          <w:spacing w:val="-5"/>
        </w:rPr>
        <w:t>V-A.</w:t>
      </w:r>
    </w:p>
    <w:p>
      <w:pPr>
        <w:pStyle w:val="BodyText"/>
        <w:spacing w:line="249" w:lineRule="auto"/>
        <w:ind w:left="119" w:right="38" w:firstLine="199"/>
        <w:jc w:val="both"/>
      </w:pPr>
      <w:r>
        <w:rPr>
          <w:color w:val="231F20"/>
        </w:rPr>
        <w:t>In</w:t>
      </w:r>
      <w:r>
        <w:rPr>
          <w:color w:val="231F20"/>
          <w:spacing w:val="-11"/>
        </w:rPr>
        <w:t> </w:t>
      </w:r>
      <w:r>
        <w:rPr>
          <w:color w:val="231F20"/>
        </w:rPr>
        <w:t>a</w:t>
      </w:r>
      <w:r>
        <w:rPr>
          <w:color w:val="231F20"/>
          <w:spacing w:val="-10"/>
        </w:rPr>
        <w:t> </w:t>
      </w:r>
      <w:r>
        <w:rPr>
          <w:color w:val="231F20"/>
        </w:rPr>
        <w:t>multi-PCA</w:t>
      </w:r>
      <w:r>
        <w:rPr>
          <w:color w:val="231F20"/>
          <w:spacing w:val="-10"/>
        </w:rPr>
        <w:t> </w:t>
      </w:r>
      <w:r>
        <w:rPr>
          <w:color w:val="231F20"/>
        </w:rPr>
        <w:t>environment,</w:t>
      </w:r>
      <w:r>
        <w:rPr>
          <w:color w:val="231F20"/>
          <w:spacing w:val="-18"/>
        </w:rPr>
        <w:t> </w:t>
      </w:r>
      <w:r>
        <w:rPr>
          <w:i/>
          <w:color w:val="231F20"/>
        </w:rPr>
        <w:t>internal</w:t>
      </w:r>
      <w:r>
        <w:rPr>
          <w:i/>
          <w:color w:val="231F20"/>
          <w:spacing w:val="-11"/>
        </w:rPr>
        <w:t> </w:t>
      </w:r>
      <w:r>
        <w:rPr>
          <w:i/>
          <w:color w:val="231F20"/>
        </w:rPr>
        <w:t>adversaries</w:t>
      </w:r>
      <w:r>
        <w:rPr>
          <w:color w:val="231F20"/>
        </w:rPr>
        <w:t>,</w:t>
      </w:r>
      <w:r>
        <w:rPr>
          <w:color w:val="231F20"/>
          <w:spacing w:val="-9"/>
        </w:rPr>
        <w:t> </w:t>
      </w:r>
      <w:r>
        <w:rPr>
          <w:color w:val="231F20"/>
        </w:rPr>
        <w:t>i.e.,</w:t>
      </w:r>
      <w:r>
        <w:rPr>
          <w:color w:val="231F20"/>
          <w:spacing w:val="-12"/>
        </w:rPr>
        <w:t> </w:t>
      </w:r>
      <w:r>
        <w:rPr>
          <w:color w:val="231F20"/>
        </w:rPr>
        <w:t>mali- cious (compromised) clients, raise two challenges. First, they could obtain multiple simultaneously valid pseudonyms, thus misbehaving each as multiple registered legitimate-looking vehicles. Second, they can degrade the operations of the system by mounting a clogging Denial of Service (DoS)  attack against the VPKI servers. </w:t>
      </w:r>
      <w:r>
        <w:rPr>
          <w:i/>
          <w:color w:val="231F20"/>
        </w:rPr>
        <w:t>External adversaries</w:t>
      </w:r>
      <w:r>
        <w:rPr>
          <w:color w:val="231F20"/>
        </w:rPr>
        <w:t>, i.e. unauthorized entities, can try to harm the system operations by launching a DoS (or a Distributed Denial of Service</w:t>
      </w:r>
      <w:r>
        <w:rPr>
          <w:color w:val="231F20"/>
          <w:spacing w:val="41"/>
        </w:rPr>
        <w:t> </w:t>
      </w:r>
      <w:r>
        <w:rPr>
          <w:color w:val="231F20"/>
        </w:rPr>
        <w:t>(DDoS)),</w:t>
      </w:r>
    </w:p>
    <w:p>
      <w:pPr>
        <w:pStyle w:val="BodyText"/>
        <w:spacing w:before="10"/>
        <w:rPr>
          <w:sz w:val="19"/>
        </w:rPr>
      </w:pPr>
      <w:r>
        <w:rPr/>
        <w:br w:type="column"/>
      </w:r>
      <w:r>
        <w:rPr>
          <w:sz w:val="19"/>
        </w:rPr>
      </w:r>
    </w:p>
    <w:p>
      <w:pPr>
        <w:pStyle w:val="BodyText"/>
        <w:spacing w:line="249" w:lineRule="auto"/>
        <w:ind w:left="119" w:right="111"/>
        <w:jc w:val="both"/>
      </w:pPr>
      <w:r>
        <w:rPr>
          <w:color w:val="231F20"/>
        </w:rPr>
        <w:t>thus degrading the availability of the system. But they are unable to successfully forge messages or ‘crack’ the employed cryptosystems and cryptographic primitives.</w:t>
      </w:r>
    </w:p>
    <w:p>
      <w:pPr>
        <w:pStyle w:val="BodyText"/>
        <w:spacing w:before="6"/>
        <w:rPr>
          <w:sz w:val="21"/>
        </w:rPr>
      </w:pPr>
    </w:p>
    <w:p>
      <w:pPr>
        <w:pStyle w:val="ListParagraph"/>
        <w:numPr>
          <w:ilvl w:val="0"/>
          <w:numId w:val="2"/>
        </w:numPr>
        <w:tabs>
          <w:tab w:pos="374" w:val="left" w:leader="none"/>
        </w:tabs>
        <w:spacing w:line="240" w:lineRule="auto" w:before="0" w:after="0"/>
        <w:ind w:left="373" w:right="0" w:hanging="254"/>
        <w:jc w:val="left"/>
        <w:rPr>
          <w:i/>
          <w:sz w:val="20"/>
        </w:rPr>
      </w:pPr>
      <w:r>
        <w:rPr>
          <w:i/>
          <w:color w:val="231F20"/>
          <w:sz w:val="20"/>
        </w:rPr>
        <w:t>Security and Privacy</w:t>
      </w:r>
      <w:r>
        <w:rPr>
          <w:i/>
          <w:color w:val="231F20"/>
          <w:spacing w:val="49"/>
          <w:sz w:val="20"/>
        </w:rPr>
        <w:t> </w:t>
      </w:r>
      <w:r>
        <w:rPr>
          <w:i/>
          <w:color w:val="231F20"/>
          <w:sz w:val="20"/>
        </w:rPr>
        <w:t>Requirements</w:t>
      </w:r>
    </w:p>
    <w:p>
      <w:pPr>
        <w:pStyle w:val="BodyText"/>
        <w:spacing w:line="249" w:lineRule="auto" w:before="72"/>
        <w:ind w:left="119" w:right="109" w:firstLine="199"/>
        <w:jc w:val="both"/>
      </w:pPr>
      <w:r>
        <w:rPr>
          <w:color w:val="231F20"/>
        </w:rPr>
        <w:t>The security and privacy requirements for the V2V  and V2I (V2X) communications are described in the literature [4]. Here, we only focus on the security and privacy requirements on</w:t>
      </w:r>
      <w:r>
        <w:rPr>
          <w:color w:val="231F20"/>
          <w:spacing w:val="-8"/>
        </w:rPr>
        <w:t> </w:t>
      </w:r>
      <w:r>
        <w:rPr>
          <w:color w:val="231F20"/>
        </w:rPr>
        <w:t>vehicle-VPKI</w:t>
      </w:r>
      <w:r>
        <w:rPr>
          <w:color w:val="231F20"/>
          <w:spacing w:val="-10"/>
        </w:rPr>
        <w:t> </w:t>
      </w:r>
      <w:r>
        <w:rPr>
          <w:color w:val="231F20"/>
        </w:rPr>
        <w:t>interactions,</w:t>
      </w:r>
      <w:r>
        <w:rPr>
          <w:color w:val="231F20"/>
          <w:spacing w:val="-8"/>
        </w:rPr>
        <w:t> </w:t>
      </w:r>
      <w:r>
        <w:rPr>
          <w:color w:val="231F20"/>
        </w:rPr>
        <w:t>intra-VPKI</w:t>
      </w:r>
      <w:r>
        <w:rPr>
          <w:color w:val="231F20"/>
          <w:spacing w:val="-8"/>
        </w:rPr>
        <w:t> </w:t>
      </w:r>
      <w:r>
        <w:rPr>
          <w:color w:val="231F20"/>
        </w:rPr>
        <w:t>actions,</w:t>
      </w:r>
      <w:r>
        <w:rPr>
          <w:color w:val="231F20"/>
          <w:spacing w:val="-8"/>
        </w:rPr>
        <w:t> </w:t>
      </w:r>
      <w:r>
        <w:rPr>
          <w:color w:val="231F20"/>
        </w:rPr>
        <w:t>and</w:t>
      </w:r>
      <w:r>
        <w:rPr>
          <w:color w:val="231F20"/>
          <w:spacing w:val="-5"/>
        </w:rPr>
        <w:t> </w:t>
      </w:r>
      <w:r>
        <w:rPr>
          <w:color w:val="231F20"/>
        </w:rPr>
        <w:t>relevant requirements in the face of honest-but-curious VPKI</w:t>
      </w:r>
      <w:r>
        <w:rPr>
          <w:color w:val="231F20"/>
          <w:spacing w:val="-12"/>
        </w:rPr>
        <w:t> </w:t>
      </w:r>
      <w:r>
        <w:rPr>
          <w:color w:val="231F20"/>
        </w:rPr>
        <w:t>entities.</w:t>
      </w:r>
    </w:p>
    <w:p>
      <w:pPr>
        <w:pStyle w:val="ListParagraph"/>
        <w:numPr>
          <w:ilvl w:val="1"/>
          <w:numId w:val="2"/>
        </w:numPr>
        <w:tabs>
          <w:tab w:pos="513" w:val="left" w:leader="none"/>
        </w:tabs>
        <w:spacing w:line="249" w:lineRule="auto" w:before="28" w:after="0"/>
        <w:ind w:left="512" w:right="109" w:hanging="194"/>
        <w:jc w:val="both"/>
        <w:rPr>
          <w:sz w:val="20"/>
        </w:rPr>
      </w:pPr>
      <w:r>
        <w:rPr>
          <w:i/>
          <w:color w:val="231F20"/>
          <w:sz w:val="20"/>
        </w:rPr>
        <w:t>R1. Authentication and communication </w:t>
      </w:r>
      <w:r>
        <w:rPr>
          <w:i/>
          <w:color w:val="231F20"/>
          <w:spacing w:val="-3"/>
          <w:sz w:val="20"/>
        </w:rPr>
        <w:t>integrity, </w:t>
      </w:r>
      <w:r>
        <w:rPr>
          <w:i/>
          <w:color w:val="231F20"/>
          <w:sz w:val="20"/>
        </w:rPr>
        <w:t>and </w:t>
      </w:r>
      <w:r>
        <w:rPr>
          <w:i/>
          <w:color w:val="231F20"/>
          <w:sz w:val="20"/>
        </w:rPr>
        <w:t>confidentiality: </w:t>
      </w:r>
      <w:r>
        <w:rPr>
          <w:color w:val="231F20"/>
          <w:sz w:val="20"/>
        </w:rPr>
        <w:t>All vehicle-VPKI interactions should be authenticated, i.e., both interacting entities should cor- roborate the sender of a message  and  the  liveness  of the sender. </w:t>
      </w:r>
      <w:r>
        <w:rPr>
          <w:color w:val="231F20"/>
          <w:spacing w:val="-9"/>
          <w:sz w:val="20"/>
        </w:rPr>
        <w:t>We </w:t>
      </w:r>
      <w:r>
        <w:rPr>
          <w:color w:val="231F20"/>
          <w:sz w:val="20"/>
        </w:rPr>
        <w:t>further need to ensure the communica- tion integrity, i.e., exchanged messages should be pro- tected from any alternation. </w:t>
      </w:r>
      <w:r>
        <w:rPr>
          <w:color w:val="231F20"/>
          <w:spacing w:val="-9"/>
          <w:sz w:val="20"/>
        </w:rPr>
        <w:t>To </w:t>
      </w:r>
      <w:r>
        <w:rPr>
          <w:color w:val="231F20"/>
          <w:sz w:val="20"/>
        </w:rPr>
        <w:t>provide confidentiality, the content of sensitive information, e.g., exchanged messages between a vehicle and a VPKI entity to obtain pseudonyms, should be kept secret from other entities.</w:t>
      </w:r>
    </w:p>
    <w:p>
      <w:pPr>
        <w:pStyle w:val="ListParagraph"/>
        <w:numPr>
          <w:ilvl w:val="1"/>
          <w:numId w:val="2"/>
        </w:numPr>
        <w:tabs>
          <w:tab w:pos="513" w:val="left" w:leader="none"/>
        </w:tabs>
        <w:spacing w:line="249" w:lineRule="auto" w:before="1" w:after="0"/>
        <w:ind w:left="512" w:right="110" w:hanging="194"/>
        <w:jc w:val="both"/>
        <w:rPr>
          <w:sz w:val="20"/>
        </w:rPr>
      </w:pPr>
      <w:r>
        <w:rPr>
          <w:i/>
          <w:color w:val="231F20"/>
          <w:sz w:val="20"/>
        </w:rPr>
        <w:t>R2. Authorization and access control: </w:t>
      </w:r>
      <w:r>
        <w:rPr>
          <w:color w:val="231F20"/>
          <w:sz w:val="20"/>
        </w:rPr>
        <w:t>Only legitimate, i.e., registered, and authenticated vehicles should be able to be serviced by the VPKI, notably obtain pseudonyms. Moreover, vehicles should interact with the VPKI enti- ties according to the system protocols and policies, and domain</w:t>
      </w:r>
      <w:r>
        <w:rPr>
          <w:color w:val="231F20"/>
          <w:spacing w:val="14"/>
          <w:sz w:val="20"/>
        </w:rPr>
        <w:t> </w:t>
      </w:r>
      <w:r>
        <w:rPr>
          <w:color w:val="231F20"/>
          <w:sz w:val="20"/>
        </w:rPr>
        <w:t>regulations.</w:t>
      </w:r>
    </w:p>
    <w:p>
      <w:pPr>
        <w:pStyle w:val="ListParagraph"/>
        <w:numPr>
          <w:ilvl w:val="1"/>
          <w:numId w:val="2"/>
        </w:numPr>
        <w:tabs>
          <w:tab w:pos="513" w:val="left" w:leader="none"/>
        </w:tabs>
        <w:spacing w:line="249" w:lineRule="auto" w:before="0" w:after="0"/>
        <w:ind w:left="512" w:right="107" w:hanging="194"/>
        <w:jc w:val="both"/>
        <w:rPr>
          <w:sz w:val="20"/>
        </w:rPr>
      </w:pPr>
      <w:r>
        <w:rPr>
          <w:i/>
          <w:color w:val="231F20"/>
          <w:sz w:val="20"/>
        </w:rPr>
        <w:t>R3. Non-repudiation, accountability and eviction (revo- </w:t>
      </w:r>
      <w:r>
        <w:rPr>
          <w:i/>
          <w:color w:val="231F20"/>
          <w:sz w:val="20"/>
        </w:rPr>
        <w:t>cation): </w:t>
      </w:r>
      <w:r>
        <w:rPr>
          <w:color w:val="231F20"/>
          <w:sz w:val="20"/>
        </w:rPr>
        <w:t>All relevant operation and interactions with the VPKI entities should be non-repudiable, i.e., no entity should be able to deny having sent a message. Moreover, all legitimate system entities, i.e., registered vehicles</w:t>
      </w:r>
      <w:r>
        <w:rPr>
          <w:color w:val="231F20"/>
          <w:spacing w:val="33"/>
          <w:sz w:val="20"/>
        </w:rPr>
        <w:t> </w:t>
      </w:r>
      <w:r>
        <w:rPr>
          <w:color w:val="231F20"/>
          <w:sz w:val="20"/>
        </w:rPr>
        <w:t>and</w:t>
      </w:r>
    </w:p>
    <w:p>
      <w:pPr>
        <w:spacing w:after="0" w:line="249" w:lineRule="auto"/>
        <w:jc w:val="both"/>
        <w:rPr>
          <w:sz w:val="20"/>
        </w:rPr>
        <w:sectPr>
          <w:type w:val="continuous"/>
          <w:pgSz w:w="12240" w:h="15840"/>
          <w:pgMar w:top="1020" w:bottom="280" w:left="860" w:right="860"/>
          <w:cols w:num="2" w:equalWidth="0">
            <w:col w:w="5189" w:space="71"/>
            <w:col w:w="5260"/>
          </w:cols>
        </w:sectPr>
      </w:pPr>
    </w:p>
    <w:p>
      <w:pPr>
        <w:pStyle w:val="BodyText"/>
        <w:spacing w:line="249" w:lineRule="auto" w:before="104"/>
        <w:ind w:left="512" w:right="44"/>
        <w:jc w:val="both"/>
      </w:pPr>
      <w:r>
        <w:rPr>
          <w:color w:val="231F20"/>
        </w:rPr>
        <w:t>VPKI entities, should be accountable for their actions</w:t>
      </w:r>
      <w:r>
        <w:rPr>
          <w:color w:val="231F20"/>
          <w:spacing w:val="-32"/>
        </w:rPr>
        <w:t> </w:t>
      </w:r>
      <w:r>
        <w:rPr>
          <w:color w:val="231F20"/>
        </w:rPr>
        <w:t>that could interrupt the operation of the VPKI or harm the vehicles. In case of any deviation from system policies, the misbehaving entities should be evicted from the system.</w:t>
      </w:r>
    </w:p>
    <w:p>
      <w:pPr>
        <w:pStyle w:val="ListParagraph"/>
        <w:numPr>
          <w:ilvl w:val="1"/>
          <w:numId w:val="2"/>
        </w:numPr>
        <w:tabs>
          <w:tab w:pos="513" w:val="left" w:leader="none"/>
        </w:tabs>
        <w:spacing w:line="249" w:lineRule="auto" w:before="0" w:after="0"/>
        <w:ind w:left="512" w:right="38" w:hanging="194"/>
        <w:jc w:val="both"/>
        <w:rPr>
          <w:sz w:val="20"/>
        </w:rPr>
      </w:pPr>
      <w:r>
        <w:rPr>
          <w:i/>
          <w:color w:val="231F20"/>
          <w:sz w:val="20"/>
        </w:rPr>
        <w:t>R4. Anonymity (conditional): </w:t>
      </w:r>
      <w:r>
        <w:rPr>
          <w:color w:val="231F20"/>
          <w:spacing w:val="-3"/>
          <w:sz w:val="20"/>
        </w:rPr>
        <w:t>Vehicles </w:t>
      </w:r>
      <w:r>
        <w:rPr>
          <w:color w:val="231F20"/>
          <w:sz w:val="20"/>
        </w:rPr>
        <w:t>should participate in the VC system </w:t>
      </w:r>
      <w:r>
        <w:rPr>
          <w:i/>
          <w:color w:val="231F20"/>
          <w:sz w:val="20"/>
        </w:rPr>
        <w:t>anonymously</w:t>
      </w:r>
      <w:r>
        <w:rPr>
          <w:color w:val="231F20"/>
          <w:sz w:val="20"/>
        </w:rPr>
        <w:t>, i.e., vehicles should communicate with others without revealing their long- term identifiers and credentials. Anonymity is conditional in the sense that the corresponding long-term  identity can be retrieved by the VPKI entities, and accordingly revoked, if a vehicle deviates from system policies, e.g., submitting faulty</w:t>
      </w:r>
      <w:r>
        <w:rPr>
          <w:color w:val="231F20"/>
          <w:spacing w:val="-15"/>
          <w:sz w:val="20"/>
        </w:rPr>
        <w:t> </w:t>
      </w:r>
      <w:r>
        <w:rPr>
          <w:color w:val="231F20"/>
          <w:sz w:val="20"/>
        </w:rPr>
        <w:t>information.</w:t>
      </w:r>
    </w:p>
    <w:p>
      <w:pPr>
        <w:pStyle w:val="ListParagraph"/>
        <w:numPr>
          <w:ilvl w:val="1"/>
          <w:numId w:val="2"/>
        </w:numPr>
        <w:tabs>
          <w:tab w:pos="513" w:val="left" w:leader="none"/>
        </w:tabs>
        <w:spacing w:line="249" w:lineRule="auto" w:before="0" w:after="0"/>
        <w:ind w:left="512" w:right="38" w:hanging="194"/>
        <w:jc w:val="left"/>
        <w:rPr>
          <w:sz w:val="20"/>
        </w:rPr>
      </w:pPr>
      <w:r>
        <w:rPr>
          <w:i/>
          <w:color w:val="231F20"/>
          <w:sz w:val="20"/>
        </w:rPr>
        <w:t>R5. Unlinkability: </w:t>
      </w:r>
      <w:r>
        <w:rPr>
          <w:color w:val="231F20"/>
          <w:sz w:val="20"/>
        </w:rPr>
        <w:t>In order to achieve </w:t>
      </w:r>
      <w:r>
        <w:rPr>
          <w:i/>
          <w:color w:val="231F20"/>
          <w:sz w:val="20"/>
        </w:rPr>
        <w:t>unlinkability</w:t>
      </w:r>
      <w:r>
        <w:rPr>
          <w:color w:val="231F20"/>
          <w:sz w:val="20"/>
        </w:rPr>
        <w:t>, the real identity of a vehicle should not be linked to its corresponding pseudonyms; in other words, the </w:t>
      </w:r>
      <w:r>
        <w:rPr>
          <w:color w:val="231F20"/>
          <w:spacing w:val="-4"/>
          <w:sz w:val="20"/>
        </w:rPr>
        <w:t>LTCA, </w:t>
      </w:r>
      <w:r>
        <w:rPr>
          <w:color w:val="231F20"/>
          <w:sz w:val="20"/>
        </w:rPr>
        <w:t>should know neither the targeted PCA nor the actual pseudonym acquisition periods, nor the credentials them- selves. Moreover, successive pseudonym requests should not be linked to the same requester and to each other. The PCA should not be able to retrieve the long-term identity of any requester, or link multiple pseudonym requests (of the same requester). Furthermore, an external observer should not be able to link pseudonyms of a specific vehicle based on information they carry, notably their timing information.</w:t>
      </w:r>
      <w:r>
        <w:rPr>
          <w:color w:val="231F20"/>
          <w:position w:val="7"/>
          <w:sz w:val="15"/>
        </w:rPr>
        <w:t>1 </w:t>
      </w:r>
      <w:r>
        <w:rPr>
          <w:color w:val="231F20"/>
          <w:sz w:val="20"/>
        </w:rPr>
        <w:t>In order to achieve </w:t>
      </w:r>
      <w:r>
        <w:rPr>
          <w:i/>
          <w:color w:val="231F20"/>
          <w:sz w:val="20"/>
        </w:rPr>
        <w:t>full unlinkability</w:t>
      </w:r>
      <w:r>
        <w:rPr>
          <w:color w:val="231F20"/>
          <w:sz w:val="20"/>
        </w:rPr>
        <w:t>, which results in perfect forward </w:t>
      </w:r>
      <w:r>
        <w:rPr>
          <w:color w:val="231F20"/>
          <w:spacing w:val="-3"/>
          <w:sz w:val="20"/>
        </w:rPr>
        <w:t>privacy, </w:t>
      </w:r>
      <w:r>
        <w:rPr>
          <w:color w:val="231F20"/>
          <w:sz w:val="20"/>
        </w:rPr>
        <w:t>no single entity (even</w:t>
      </w:r>
      <w:r>
        <w:rPr>
          <w:color w:val="231F20"/>
          <w:spacing w:val="-8"/>
          <w:sz w:val="20"/>
        </w:rPr>
        <w:t> </w:t>
      </w:r>
      <w:r>
        <w:rPr>
          <w:color w:val="231F20"/>
          <w:sz w:val="20"/>
        </w:rPr>
        <w:t>the</w:t>
      </w:r>
      <w:r>
        <w:rPr>
          <w:color w:val="231F20"/>
          <w:spacing w:val="-9"/>
          <w:sz w:val="20"/>
        </w:rPr>
        <w:t> </w:t>
      </w:r>
      <w:r>
        <w:rPr>
          <w:color w:val="231F20"/>
          <w:sz w:val="20"/>
        </w:rPr>
        <w:t>PCA)</w:t>
      </w:r>
      <w:r>
        <w:rPr>
          <w:color w:val="231F20"/>
          <w:spacing w:val="-4"/>
          <w:sz w:val="20"/>
        </w:rPr>
        <w:t> </w:t>
      </w:r>
      <w:r>
        <w:rPr>
          <w:color w:val="231F20"/>
          <w:sz w:val="20"/>
        </w:rPr>
        <w:t>should</w:t>
      </w:r>
      <w:r>
        <w:rPr>
          <w:color w:val="231F20"/>
          <w:spacing w:val="-7"/>
          <w:sz w:val="20"/>
        </w:rPr>
        <w:t> </w:t>
      </w:r>
      <w:r>
        <w:rPr>
          <w:color w:val="231F20"/>
          <w:sz w:val="20"/>
        </w:rPr>
        <w:t>be</w:t>
      </w:r>
      <w:r>
        <w:rPr>
          <w:color w:val="231F20"/>
          <w:spacing w:val="-9"/>
          <w:sz w:val="20"/>
        </w:rPr>
        <w:t> </w:t>
      </w:r>
      <w:r>
        <w:rPr>
          <w:color w:val="231F20"/>
          <w:sz w:val="20"/>
        </w:rPr>
        <w:t>able</w:t>
      </w:r>
      <w:r>
        <w:rPr>
          <w:color w:val="231F20"/>
          <w:spacing w:val="-6"/>
          <w:sz w:val="20"/>
        </w:rPr>
        <w:t> </w:t>
      </w:r>
      <w:r>
        <w:rPr>
          <w:color w:val="231F20"/>
          <w:sz w:val="20"/>
        </w:rPr>
        <w:t>to</w:t>
      </w:r>
      <w:r>
        <w:rPr>
          <w:color w:val="231F20"/>
          <w:spacing w:val="-6"/>
          <w:sz w:val="20"/>
        </w:rPr>
        <w:t> </w:t>
      </w:r>
      <w:r>
        <w:rPr>
          <w:color w:val="231F20"/>
          <w:sz w:val="20"/>
        </w:rPr>
        <w:t>link</w:t>
      </w:r>
      <w:r>
        <w:rPr>
          <w:color w:val="231F20"/>
          <w:spacing w:val="-8"/>
          <w:sz w:val="20"/>
        </w:rPr>
        <w:t> </w:t>
      </w:r>
      <w:r>
        <w:rPr>
          <w:color w:val="231F20"/>
          <w:sz w:val="20"/>
        </w:rPr>
        <w:t>a</w:t>
      </w:r>
      <w:r>
        <w:rPr>
          <w:color w:val="231F20"/>
          <w:spacing w:val="-6"/>
          <w:sz w:val="20"/>
        </w:rPr>
        <w:t> </w:t>
      </w:r>
      <w:r>
        <w:rPr>
          <w:color w:val="231F20"/>
          <w:sz w:val="20"/>
        </w:rPr>
        <w:t>set</w:t>
      </w:r>
      <w:r>
        <w:rPr>
          <w:color w:val="231F20"/>
          <w:spacing w:val="-5"/>
          <w:sz w:val="20"/>
        </w:rPr>
        <w:t> </w:t>
      </w:r>
      <w:r>
        <w:rPr>
          <w:color w:val="231F20"/>
          <w:sz w:val="20"/>
        </w:rPr>
        <w:t>of</w:t>
      </w:r>
      <w:r>
        <w:rPr>
          <w:color w:val="231F20"/>
          <w:spacing w:val="-8"/>
          <w:sz w:val="20"/>
        </w:rPr>
        <w:t> </w:t>
      </w:r>
      <w:r>
        <w:rPr>
          <w:color w:val="231F20"/>
          <w:sz w:val="20"/>
        </w:rPr>
        <w:t>pseudonyms issued for a vehicle as  a response to a single request.  The level of anonymity and unlinkability is highly depen- dent on the </w:t>
      </w:r>
      <w:r>
        <w:rPr>
          <w:i/>
          <w:color w:val="231F20"/>
          <w:sz w:val="20"/>
        </w:rPr>
        <w:t>anonymity set</w:t>
      </w:r>
      <w:r>
        <w:rPr>
          <w:color w:val="231F20"/>
          <w:sz w:val="20"/>
        </w:rPr>
        <w:t>, i.e., the number of active participants</w:t>
      </w:r>
      <w:r>
        <w:rPr>
          <w:color w:val="231F20"/>
          <w:spacing w:val="-6"/>
          <w:sz w:val="20"/>
        </w:rPr>
        <w:t> </w:t>
      </w:r>
      <w:r>
        <w:rPr>
          <w:color w:val="231F20"/>
          <w:sz w:val="20"/>
        </w:rPr>
        <w:t>and</w:t>
      </w:r>
      <w:r>
        <w:rPr>
          <w:color w:val="231F20"/>
          <w:spacing w:val="-7"/>
          <w:sz w:val="20"/>
        </w:rPr>
        <w:t> </w:t>
      </w:r>
      <w:r>
        <w:rPr>
          <w:color w:val="231F20"/>
          <w:sz w:val="20"/>
        </w:rPr>
        <w:t>the</w:t>
      </w:r>
      <w:r>
        <w:rPr>
          <w:color w:val="231F20"/>
          <w:spacing w:val="-5"/>
          <w:sz w:val="20"/>
        </w:rPr>
        <w:t> </w:t>
      </w:r>
      <w:r>
        <w:rPr>
          <w:color w:val="231F20"/>
          <w:sz w:val="20"/>
        </w:rPr>
        <w:t>resultant</w:t>
      </w:r>
      <w:r>
        <w:rPr>
          <w:color w:val="231F20"/>
          <w:spacing w:val="-6"/>
          <w:sz w:val="20"/>
        </w:rPr>
        <w:t> </w:t>
      </w:r>
      <w:r>
        <w:rPr>
          <w:color w:val="231F20"/>
          <w:sz w:val="20"/>
        </w:rPr>
        <w:t>number</w:t>
      </w:r>
      <w:r>
        <w:rPr>
          <w:color w:val="231F20"/>
          <w:spacing w:val="-8"/>
          <w:sz w:val="20"/>
        </w:rPr>
        <w:t> </w:t>
      </w:r>
      <w:r>
        <w:rPr>
          <w:color w:val="231F20"/>
          <w:sz w:val="20"/>
        </w:rPr>
        <w:t>of</w:t>
      </w:r>
      <w:r>
        <w:rPr>
          <w:color w:val="231F20"/>
          <w:spacing w:val="-5"/>
          <w:sz w:val="20"/>
        </w:rPr>
        <w:t> </w:t>
      </w:r>
      <w:r>
        <w:rPr>
          <w:color w:val="231F20"/>
          <w:sz w:val="20"/>
        </w:rPr>
        <w:t>requests</w:t>
      </w:r>
      <w:r>
        <w:rPr>
          <w:color w:val="231F20"/>
          <w:spacing w:val="-6"/>
          <w:sz w:val="20"/>
        </w:rPr>
        <w:t> </w:t>
      </w:r>
      <w:r>
        <w:rPr>
          <w:color w:val="231F20"/>
          <w:sz w:val="20"/>
        </w:rPr>
        <w:t>to</w:t>
      </w:r>
      <w:r>
        <w:rPr>
          <w:color w:val="231F20"/>
          <w:spacing w:val="-2"/>
          <w:sz w:val="20"/>
        </w:rPr>
        <w:t> </w:t>
      </w:r>
      <w:r>
        <w:rPr>
          <w:color w:val="231F20"/>
          <w:sz w:val="20"/>
        </w:rPr>
        <w:t>obtain pseudonyms, e.g., all vehicles serviced by one PCA; because pseudonyms carry the issuer information, the VPKI should enhance user privacy by rendering any inference (towards linking, thus tracking, vehicles)</w:t>
      </w:r>
      <w:r>
        <w:rPr>
          <w:color w:val="231F20"/>
          <w:spacing w:val="15"/>
          <w:sz w:val="20"/>
        </w:rPr>
        <w:t> </w:t>
      </w:r>
      <w:r>
        <w:rPr>
          <w:color w:val="231F20"/>
          <w:sz w:val="20"/>
        </w:rPr>
        <w:t>hard.</w:t>
      </w:r>
    </w:p>
    <w:p>
      <w:pPr>
        <w:pStyle w:val="ListParagraph"/>
        <w:numPr>
          <w:ilvl w:val="1"/>
          <w:numId w:val="2"/>
        </w:numPr>
        <w:tabs>
          <w:tab w:pos="513" w:val="left" w:leader="none"/>
        </w:tabs>
        <w:spacing w:line="206" w:lineRule="exact" w:before="0" w:after="0"/>
        <w:ind w:left="512" w:right="0" w:hanging="194"/>
        <w:jc w:val="left"/>
        <w:rPr>
          <w:sz w:val="20"/>
        </w:rPr>
      </w:pPr>
      <w:r>
        <w:rPr>
          <w:i/>
          <w:color w:val="231F20"/>
          <w:sz w:val="20"/>
        </w:rPr>
        <w:t>R6. Thwarting Sybil-based attacks: </w:t>
      </w:r>
      <w:r>
        <w:rPr>
          <w:color w:val="231F20"/>
          <w:sz w:val="20"/>
        </w:rPr>
        <w:t>The VPKI should</w:t>
      </w:r>
      <w:r>
        <w:rPr>
          <w:color w:val="231F20"/>
          <w:spacing w:val="24"/>
          <w:sz w:val="20"/>
        </w:rPr>
        <w:t> </w:t>
      </w:r>
      <w:r>
        <w:rPr>
          <w:color w:val="231F20"/>
          <w:sz w:val="20"/>
        </w:rPr>
        <w:t>not</w:t>
      </w:r>
    </w:p>
    <w:p>
      <w:pPr>
        <w:pStyle w:val="BodyText"/>
        <w:spacing w:line="249" w:lineRule="auto" w:before="7"/>
        <w:ind w:left="512" w:right="43"/>
        <w:jc w:val="both"/>
      </w:pPr>
      <w:r>
        <w:rPr>
          <w:color w:val="231F20"/>
        </w:rPr>
        <w:t>issue multiple simultaneously valid pseudonyms for any vehicle.</w:t>
      </w:r>
    </w:p>
    <w:p>
      <w:pPr>
        <w:pStyle w:val="ListParagraph"/>
        <w:numPr>
          <w:ilvl w:val="1"/>
          <w:numId w:val="2"/>
        </w:numPr>
        <w:tabs>
          <w:tab w:pos="513" w:val="left" w:leader="none"/>
        </w:tabs>
        <w:spacing w:line="249" w:lineRule="auto" w:before="1" w:after="0"/>
        <w:ind w:left="512" w:right="44" w:hanging="194"/>
        <w:jc w:val="both"/>
        <w:rPr>
          <w:sz w:val="20"/>
        </w:rPr>
      </w:pPr>
      <w:r>
        <w:rPr>
          <w:i/>
          <w:color w:val="231F20"/>
          <w:sz w:val="20"/>
        </w:rPr>
        <w:t>R7. Availability: </w:t>
      </w:r>
      <w:r>
        <w:rPr>
          <w:color w:val="231F20"/>
          <w:sz w:val="20"/>
        </w:rPr>
        <w:t>The VPKI should remain operational in the presence of benign failures (system faults or crashes) and be resilient to resource depletion attacks, e.g., DDoS attack.</w:t>
      </w:r>
    </w:p>
    <w:p>
      <w:pPr>
        <w:pStyle w:val="BodyText"/>
        <w:spacing w:before="9"/>
        <w:rPr>
          <w:sz w:val="21"/>
        </w:rPr>
      </w:pPr>
    </w:p>
    <w:p>
      <w:pPr>
        <w:pStyle w:val="ListParagraph"/>
        <w:numPr>
          <w:ilvl w:val="0"/>
          <w:numId w:val="1"/>
        </w:numPr>
        <w:tabs>
          <w:tab w:pos="998" w:val="left" w:leader="none"/>
        </w:tabs>
        <w:spacing w:line="240" w:lineRule="auto" w:before="0" w:after="0"/>
        <w:ind w:left="997" w:right="0" w:hanging="365"/>
        <w:jc w:val="left"/>
        <w:rPr>
          <w:sz w:val="16"/>
        </w:rPr>
      </w:pPr>
      <w:r>
        <w:rPr>
          <w:color w:val="231F20"/>
          <w:spacing w:val="7"/>
          <w:sz w:val="20"/>
        </w:rPr>
        <w:t>S</w:t>
      </w:r>
      <w:r>
        <w:rPr>
          <w:color w:val="231F20"/>
          <w:spacing w:val="7"/>
          <w:sz w:val="16"/>
        </w:rPr>
        <w:t>ECURITY </w:t>
      </w:r>
      <w:r>
        <w:rPr>
          <w:color w:val="231F20"/>
          <w:spacing w:val="7"/>
          <w:sz w:val="20"/>
        </w:rPr>
        <w:t>S</w:t>
      </w:r>
      <w:r>
        <w:rPr>
          <w:color w:val="231F20"/>
          <w:spacing w:val="7"/>
          <w:sz w:val="16"/>
        </w:rPr>
        <w:t>YSTEM </w:t>
      </w:r>
      <w:r>
        <w:rPr>
          <w:color w:val="231F20"/>
          <w:spacing w:val="8"/>
          <w:sz w:val="20"/>
        </w:rPr>
        <w:t>E</w:t>
      </w:r>
      <w:r>
        <w:rPr>
          <w:color w:val="231F20"/>
          <w:spacing w:val="8"/>
          <w:sz w:val="16"/>
        </w:rPr>
        <w:t>NTITIES </w:t>
      </w:r>
      <w:r>
        <w:rPr>
          <w:color w:val="231F20"/>
          <w:spacing w:val="6"/>
          <w:sz w:val="16"/>
        </w:rPr>
        <w:t>AND</w:t>
      </w:r>
      <w:r>
        <w:rPr>
          <w:color w:val="231F20"/>
          <w:spacing w:val="24"/>
          <w:sz w:val="16"/>
        </w:rPr>
        <w:t> </w:t>
      </w:r>
      <w:r>
        <w:rPr>
          <w:color w:val="231F20"/>
          <w:spacing w:val="7"/>
          <w:sz w:val="20"/>
        </w:rPr>
        <w:t>D</w:t>
      </w:r>
      <w:r>
        <w:rPr>
          <w:color w:val="231F20"/>
          <w:spacing w:val="7"/>
          <w:sz w:val="16"/>
        </w:rPr>
        <w:t>ESIGN</w:t>
      </w:r>
    </w:p>
    <w:p>
      <w:pPr>
        <w:pStyle w:val="ListParagraph"/>
        <w:numPr>
          <w:ilvl w:val="0"/>
          <w:numId w:val="3"/>
        </w:numPr>
        <w:tabs>
          <w:tab w:pos="362" w:val="left" w:leader="none"/>
        </w:tabs>
        <w:spacing w:line="240" w:lineRule="auto" w:before="73" w:after="0"/>
        <w:ind w:left="361" w:right="0" w:hanging="242"/>
        <w:jc w:val="left"/>
        <w:rPr>
          <w:i/>
          <w:sz w:val="20"/>
        </w:rPr>
      </w:pPr>
      <w:r>
        <w:rPr>
          <w:i/>
          <w:color w:val="231F20"/>
          <w:sz w:val="20"/>
        </w:rPr>
        <w:t>System</w:t>
      </w:r>
      <w:r>
        <w:rPr>
          <w:i/>
          <w:color w:val="231F20"/>
          <w:spacing w:val="18"/>
          <w:sz w:val="20"/>
        </w:rPr>
        <w:t> </w:t>
      </w:r>
      <w:r>
        <w:rPr>
          <w:i/>
          <w:color w:val="231F20"/>
          <w:sz w:val="20"/>
        </w:rPr>
        <w:t>Overview</w:t>
      </w:r>
    </w:p>
    <w:p>
      <w:pPr>
        <w:pStyle w:val="BodyText"/>
        <w:spacing w:line="249" w:lineRule="auto" w:before="72"/>
        <w:ind w:left="119" w:right="38" w:firstLine="199"/>
        <w:jc w:val="both"/>
      </w:pPr>
      <w:r>
        <w:rPr>
          <w:color w:val="231F20"/>
        </w:rPr>
        <w:t>Fig. 1 illustrates our VPKI assuming two distinct domains: the</w:t>
      </w:r>
      <w:r>
        <w:rPr>
          <w:color w:val="231F20"/>
          <w:spacing w:val="-7"/>
        </w:rPr>
        <w:t> </w:t>
      </w:r>
      <w:r>
        <w:rPr>
          <w:color w:val="231F20"/>
        </w:rPr>
        <w:t>home</w:t>
      </w:r>
      <w:r>
        <w:rPr>
          <w:color w:val="231F20"/>
          <w:spacing w:val="-11"/>
        </w:rPr>
        <w:t> </w:t>
      </w:r>
      <w:r>
        <w:rPr>
          <w:color w:val="231F20"/>
        </w:rPr>
        <w:t>domain</w:t>
      </w:r>
      <w:r>
        <w:rPr>
          <w:color w:val="231F20"/>
          <w:spacing w:val="-8"/>
        </w:rPr>
        <w:t> </w:t>
      </w:r>
      <w:r>
        <w:rPr>
          <w:color w:val="231F20"/>
        </w:rPr>
        <w:t>(</w:t>
      </w:r>
      <w:r>
        <w:rPr>
          <w:color w:val="231F20"/>
          <w:spacing w:val="-31"/>
        </w:rPr>
        <w:t> </w:t>
      </w:r>
      <w:r>
        <w:rPr>
          <w:i/>
          <w:color w:val="231F20"/>
          <w:spacing w:val="2"/>
        </w:rPr>
        <w:t>A</w:t>
      </w:r>
      <w:r>
        <w:rPr>
          <w:color w:val="231F20"/>
          <w:spacing w:val="2"/>
        </w:rPr>
        <w:t>)</w:t>
      </w:r>
      <w:r>
        <w:rPr>
          <w:color w:val="231F20"/>
          <w:spacing w:val="-8"/>
        </w:rPr>
        <w:t> </w:t>
      </w:r>
      <w:r>
        <w:rPr>
          <w:color w:val="231F20"/>
        </w:rPr>
        <w:t>and</w:t>
      </w:r>
      <w:r>
        <w:rPr>
          <w:color w:val="231F20"/>
          <w:spacing w:val="-8"/>
        </w:rPr>
        <w:t> </w:t>
      </w:r>
      <w:r>
        <w:rPr>
          <w:color w:val="231F20"/>
        </w:rPr>
        <w:t>a</w:t>
      </w:r>
      <w:r>
        <w:rPr>
          <w:color w:val="231F20"/>
          <w:spacing w:val="-7"/>
        </w:rPr>
        <w:t> </w:t>
      </w:r>
      <w:r>
        <w:rPr>
          <w:color w:val="231F20"/>
        </w:rPr>
        <w:t>foreign</w:t>
      </w:r>
      <w:r>
        <w:rPr>
          <w:color w:val="231F20"/>
          <w:spacing w:val="-10"/>
        </w:rPr>
        <w:t> </w:t>
      </w:r>
      <w:r>
        <w:rPr>
          <w:color w:val="231F20"/>
        </w:rPr>
        <w:t>domain</w:t>
      </w:r>
      <w:r>
        <w:rPr>
          <w:color w:val="231F20"/>
          <w:spacing w:val="-11"/>
        </w:rPr>
        <w:t> </w:t>
      </w:r>
      <w:r>
        <w:rPr>
          <w:color w:val="231F20"/>
          <w:spacing w:val="7"/>
        </w:rPr>
        <w:t>(</w:t>
      </w:r>
      <w:r>
        <w:rPr>
          <w:i/>
          <w:color w:val="231F20"/>
          <w:spacing w:val="7"/>
        </w:rPr>
        <w:t>B</w:t>
      </w:r>
      <w:r>
        <w:rPr>
          <w:color w:val="231F20"/>
          <w:spacing w:val="7"/>
        </w:rPr>
        <w:t>).</w:t>
      </w:r>
      <w:r>
        <w:rPr>
          <w:color w:val="231F20"/>
          <w:spacing w:val="-9"/>
        </w:rPr>
        <w:t> </w:t>
      </w:r>
      <w:r>
        <w:rPr>
          <w:color w:val="231F20"/>
        </w:rPr>
        <w:t>In</w:t>
      </w:r>
      <w:r>
        <w:rPr>
          <w:color w:val="231F20"/>
          <w:spacing w:val="-8"/>
        </w:rPr>
        <w:t> </w:t>
      </w:r>
      <w:r>
        <w:rPr>
          <w:color w:val="231F20"/>
        </w:rPr>
        <w:t>the</w:t>
      </w:r>
      <w:r>
        <w:rPr>
          <w:color w:val="231F20"/>
          <w:spacing w:val="-7"/>
        </w:rPr>
        <w:t> </w:t>
      </w:r>
      <w:r>
        <w:rPr>
          <w:color w:val="231F20"/>
        </w:rPr>
        <w:t>registra- tion phase, each </w:t>
      </w:r>
      <w:r>
        <w:rPr>
          <w:color w:val="231F20"/>
          <w:spacing w:val="-4"/>
        </w:rPr>
        <w:t>H-LTCA </w:t>
      </w:r>
      <w:r>
        <w:rPr>
          <w:color w:val="231F20"/>
        </w:rPr>
        <w:t>registers vehicles within its domain and maintains their long-term identities. At the bootstrapping phase, each vehicle needs to discover the VPKI-related information, e.g., the available PCAs in its home domain, or the desired </w:t>
      </w:r>
      <w:r>
        <w:rPr>
          <w:color w:val="231F20"/>
          <w:spacing w:val="-4"/>
        </w:rPr>
        <w:t>F-LTCA </w:t>
      </w:r>
      <w:r>
        <w:rPr>
          <w:color w:val="231F20"/>
        </w:rPr>
        <w:t>and PCAs in a foreign domain, along  with their corresponding certificates. </w:t>
      </w:r>
      <w:r>
        <w:rPr>
          <w:color w:val="231F20"/>
          <w:spacing w:val="-9"/>
        </w:rPr>
        <w:t>To </w:t>
      </w:r>
      <w:r>
        <w:rPr>
          <w:color w:val="231F20"/>
        </w:rPr>
        <w:t>facilitate the overall intra-domain and multi-domain operations, a vehicle</w:t>
      </w:r>
      <w:r>
        <w:rPr>
          <w:color w:val="231F20"/>
          <w:spacing w:val="10"/>
        </w:rPr>
        <w:t> </w:t>
      </w:r>
      <w:r>
        <w:rPr>
          <w:color w:val="231F20"/>
        </w:rPr>
        <w:t>first</w:t>
      </w:r>
    </w:p>
    <w:p>
      <w:pPr>
        <w:spacing w:line="235" w:lineRule="auto" w:before="167"/>
        <w:ind w:left="119" w:right="54" w:firstLine="124"/>
        <w:jc w:val="both"/>
        <w:rPr>
          <w:sz w:val="16"/>
        </w:rPr>
      </w:pPr>
      <w:r>
        <w:rPr>
          <w:color w:val="231F20"/>
          <w:position w:val="6"/>
          <w:sz w:val="13"/>
        </w:rPr>
        <w:t>1</w:t>
      </w:r>
      <w:r>
        <w:rPr>
          <w:color w:val="231F20"/>
          <w:sz w:val="16"/>
        </w:rPr>
        <w:t>This does not relate to location information that vehicular communication messages, time- and geo-stamped signed under specific pseudonyms, carry.</w:t>
      </w:r>
    </w:p>
    <w:p>
      <w:pPr>
        <w:pStyle w:val="BodyText"/>
        <w:spacing w:before="10" w:after="39"/>
        <w:rPr>
          <w:sz w:val="9"/>
        </w:rPr>
      </w:pPr>
      <w:r>
        <w:rPr/>
        <w:br w:type="column"/>
      </w:r>
      <w:r>
        <w:rPr>
          <w:sz w:val="9"/>
        </w:rPr>
      </w:r>
    </w:p>
    <w:p>
      <w:pPr>
        <w:pStyle w:val="BodyText"/>
        <w:ind w:left="570"/>
      </w:pPr>
      <w:r>
        <w:rPr/>
        <w:pict>
          <v:group style="width:205.55pt;height:138.7pt;mso-position-horizontal-relative:char;mso-position-vertical-relative:line" coordorigin="0,0" coordsize="4111,2774">
            <v:shape style="position:absolute;left:81;top:2196;width:653;height:239" type="#_x0000_t75" stroked="false">
              <v:imagedata r:id="rId60" o:title=""/>
            </v:shape>
            <v:shape style="position:absolute;left:1920;top:156;width:250;height:345" type="#_x0000_t75" stroked="false">
              <v:imagedata r:id="rId61" o:title=""/>
            </v:shape>
            <v:shape style="position:absolute;left:1959;top:89;width:171;height:68" coordorigin="1960,90" coordsize="171,68" path="m1987,91l1960,91,1960,156,1968,156,1968,128,1995,128,1994,127,1992,126,1990,125,1994,124,1997,123,1998,121,1968,121,1968,98,1999,98,1992,93,1987,91xm1995,128l1981,128,1984,129,1988,132,1990,135,2001,156,2010,156,2001,138,1999,134,1998,132,1995,128xm1999,98l1984,98,1987,99,1991,103,1992,106,1992,114,1991,116,1987,120,1984,121,1998,121,2001,117,2001,114,2001,103,2000,99,1999,98xm2049,90l2035,90,2028,93,2016,105,2013,113,2013,134,2016,142,2028,154,2035,157,2049,157,2052,157,2059,154,2063,153,2066,151,2066,150,2038,150,2032,148,2025,139,2023,132,2023,115,2025,108,2032,99,2038,97,2066,97,2066,96,2063,94,2059,92,2053,90,2049,90xm2066,142l2063,144,2060,146,2053,149,2049,150,2066,150,2066,142xm2066,97l2049,97,2053,98,2056,99,2060,100,2063,103,2066,105,2066,97xm2106,91l2096,91,2071,156,2080,156,2086,139,2124,139,2121,132,2089,132,2101,100,2109,100,2106,91xm2124,139l2116,139,2121,156,2131,156,2124,139xm2109,100l2101,100,2113,132,2121,132,2109,100xe" filled="true" fillcolor="#000000" stroked="false">
              <v:path arrowok="t"/>
              <v:fill type="solid"/>
            </v:shape>
            <v:shape style="position:absolute;left:252;top:895;width:307;height:503" type="#_x0000_t75" stroked="false">
              <v:imagedata r:id="rId62" o:title=""/>
            </v:shape>
            <v:shape style="position:absolute;left:522;top:303;width:3111;height:547" type="#_x0000_t75" stroked="false">
              <v:imagedata r:id="rId63" o:title=""/>
            </v:shape>
            <v:shape style="position:absolute;left:154;top:1408;width:141;height:797" coordorigin="155,1409" coordsize="141,797" path="m295,1409l235,1475,193,1548,167,1625,155,1705,155,1785,164,1864,180,1940,201,2010,224,2074,269,2173,286,2205e" filled="false" stroked="true" strokeweight=".202pt" strokecolor="#000000">
              <v:path arrowok="t"/>
              <v:stroke dashstyle="shortdot"/>
            </v:shape>
            <v:shape style="position:absolute;left:277;top:1396;width:32;height:31" coordorigin="277,1396" coordsize="32,31" path="m309,1396l277,1403,299,1427,309,1396xe" filled="true" fillcolor="#000000" stroked="false">
              <v:path arrowok="t"/>
              <v:fill type="solid"/>
            </v:shape>
            <v:shape style="position:absolute;left:277;top:1396;width:32;height:31" coordorigin="277,1396" coordsize="32,31" path="m309,1396l299,1427,277,1403,309,1396xe" filled="false" stroked="true" strokeweight=".202pt" strokecolor="#000000">
              <v:path arrowok="t"/>
              <v:stroke dashstyle="solid"/>
            </v:shape>
            <v:shape style="position:absolute;left:1879;top:896;width:332;height:313" type="#_x0000_t75" stroked="false">
              <v:imagedata r:id="rId64" o:title=""/>
            </v:shape>
            <v:shape style="position:absolute;left:1628;top:1838;width:167;height:68" coordorigin="1628,1839" coordsize="167,68" path="m1655,1840l1628,1840,1628,1904,1637,1904,1637,1878,1655,1878,1661,1877,1667,1871,1637,1871,1637,1847,1667,1847,1661,1841,1655,1840xm1667,1847l1652,1847,1655,1848,1659,1852,1661,1855,1661,1863,1659,1866,1655,1870,1652,1871,1667,1871,1668,1870,1670,1865,1670,1853,1668,1848,1667,1847xm1713,1839l1700,1839,1692,1842,1681,1854,1678,1862,1678,1883,1681,1891,1692,1903,1700,1906,1713,1906,1717,1905,1724,1903,1727,1902,1730,1899,1730,1899,1703,1899,1697,1896,1689,1887,1687,1881,1687,1864,1689,1857,1697,1848,1703,1846,1730,1846,1730,1845,1727,1843,1724,1841,1717,1839,1713,1839xm1730,1890l1727,1893,1724,1895,1717,1898,1714,1899,1730,1899,1730,1890xm1730,1846l1714,1846,1717,1846,1724,1849,1727,1851,1730,1854,1730,1846xm1770,1840l1760,1840,1736,1904,1745,1904,1751,1888,1789,1888,1786,1881,1753,1881,1765,1848,1774,1848,1770,1840xm1789,1888l1780,1888,1786,1904,1795,1904,1789,1888xm1774,1848l1765,1848,1777,1881,1786,1881,1774,1848xe" filled="true" fillcolor="#000000" stroked="false">
              <v:path arrowok="t"/>
              <v:fill type="solid"/>
            </v:shape>
            <v:shape style="position:absolute;left:1558;top:2101;width:307;height:426" type="#_x0000_t75" stroked="false">
              <v:imagedata r:id="rId65" o:title=""/>
            </v:shape>
            <v:rect style="position:absolute;left:8;top:598;width:1893;height:2166" filled="false" stroked="true" strokeweight=".888pt" strokecolor="#000000">
              <v:stroke dashstyle="dash"/>
            </v:rect>
            <v:shape style="position:absolute;left:178;top:27;width:1550;height:192" type="#_x0000_t75" stroked="false">
              <v:imagedata r:id="rId66" o:title=""/>
            </v:shape>
            <v:shape style="position:absolute;left:42;top:2;width:1713;height:261" coordorigin="42,3" coordsize="1713,261" path="m48,3l1749,3,1752,3,1755,6,1755,9,1755,258,1755,261,1752,264,1749,264,48,264,45,264,42,261,42,258,42,9,42,6,45,3,48,3xe" filled="false" stroked="true" strokeweight=".285pt" strokecolor="#170000">
              <v:path arrowok="t"/>
              <v:stroke dashstyle="shortdot"/>
            </v:shape>
            <v:shape style="position:absolute;left:406;top:1400;width:148;height:791" coordorigin="407,1400" coordsize="148,791" path="m418,2191l478,2119,520,2043,544,1964,554,1885,553,1806,541,1730,523,1657,499,1590,474,1529,425,1432,407,1400e" filled="false" stroked="true" strokeweight=".202pt" strokecolor="#000000">
              <v:path arrowok="t"/>
              <v:stroke dashstyle="shortdot"/>
            </v:shape>
            <v:shape style="position:absolute;left:404;top:2172;width:32;height:32" coordorigin="404,2173" coordsize="32,32" path="m413,2173l404,2204,436,2196,413,2173xe" filled="true" fillcolor="#000000" stroked="false">
              <v:path arrowok="t"/>
              <v:fill type="solid"/>
            </v:shape>
            <v:shape style="position:absolute;left:404;top:2172;width:32;height:32" coordorigin="404,2173" coordsize="32,32" path="m404,2204l413,2173,436,2196,404,2204xe" filled="false" stroked="true" strokeweight=".202pt" strokecolor="#000000">
              <v:path arrowok="t"/>
              <v:stroke dashstyle="solid"/>
            </v:shape>
            <v:shape style="position:absolute;left:658;top:2061;width:881;height:206" coordorigin="659,2061" coordsize="881,206" path="m1540,2266l1470,2196,1398,2143,1325,2104,1252,2078,1179,2065,1108,2061,1038,2067,972,2079,909,2098,851,2120,752,2171,681,2220,659,2240e" filled="false" stroked="true" strokeweight=".202pt" strokecolor="#000000">
              <v:path arrowok="t"/>
              <v:stroke dashstyle="shortdot"/>
            </v:shape>
            <v:shape style="position:absolute;left:1521;top:2248;width:31;height:32" coordorigin="1521,2249" coordsize="31,32" path="m1546,2249l1521,2270,1552,2281,1546,2249xe" filled="true" fillcolor="#000000" stroked="false">
              <v:path arrowok="t"/>
              <v:fill type="solid"/>
            </v:shape>
            <v:shape style="position:absolute;left:1521;top:2248;width:31;height:32" coordorigin="1521,2249" coordsize="31,32" path="m1552,2281l1521,2270,1546,2249,1552,2281xe" filled="false" stroked="true" strokeweight=".202pt" strokecolor="#000000">
              <v:path arrowok="t"/>
              <v:stroke dashstyle="solid"/>
            </v:shape>
            <v:shape style="position:absolute;left:671;top:2276;width:874;height:212" coordorigin="671,2276" coordsize="874,212" path="m671,2276l727,2347,786,2401,848,2441,912,2468,977,2483,1043,2487,1109,2483,1173,2472,1237,2455,1298,2434,1356,2411,1460,2362,1505,2340,1545,2321e" filled="false" stroked="true" strokeweight=".202pt" strokecolor="#000000">
              <v:path arrowok="t"/>
              <v:stroke dashstyle="shortdot"/>
            </v:shape>
            <v:shape style="position:absolute;left:661;top:2260;width:30;height:33" coordorigin="661,2261" coordsize="30,33" path="m661,2261l663,2293,690,2275,661,2261xe" filled="true" fillcolor="#000000" stroked="false">
              <v:path arrowok="t"/>
              <v:fill type="solid"/>
            </v:shape>
            <v:shape style="position:absolute;left:661;top:2260;width:30;height:33" coordorigin="661,2261" coordsize="30,33" path="m661,2261l690,2275,663,2293,661,2261xe" filled="false" stroked="true" strokeweight=".202pt" strokecolor="#000000">
              <v:path arrowok="t"/>
              <v:stroke dashstyle="solid"/>
            </v:shape>
            <v:shape style="position:absolute;left:2298;top:2185;width:650;height:237" type="#_x0000_t75" stroked="false">
              <v:imagedata r:id="rId60" o:title=""/>
            </v:shape>
            <v:shape style="position:absolute;left:2469;top:867;width:307;height:524" type="#_x0000_t75" stroked="false">
              <v:imagedata r:id="rId67" o:title=""/>
            </v:shape>
            <v:shape style="position:absolute;left:2404;top:1397;width:141;height:797" coordorigin="2404,1398" coordsize="141,797" path="m2544,1398l2484,1464,2442,1537,2416,1614,2404,1694,2404,1774,2413,1853,2429,1929,2450,1999,2473,2063,2518,2163,2535,2194e" filled="false" stroked="true" strokeweight=".202pt" strokecolor="#000000">
              <v:path arrowok="t"/>
              <v:stroke dashstyle="shortdot"/>
            </v:shape>
            <v:shape style="position:absolute;left:2526;top:1385;width:32;height:31" coordorigin="2526,1385" coordsize="32,31" path="m2558,1385l2526,1392,2548,1416,2558,1385xe" filled="true" fillcolor="#000000" stroked="false">
              <v:path arrowok="t"/>
              <v:fill type="solid"/>
            </v:shape>
            <v:shape style="position:absolute;left:2526;top:1385;width:32;height:31" coordorigin="2526,1385" coordsize="32,31" path="m2558,1385l2548,1416,2526,1392,2558,1385xe" filled="false" stroked="true" strokeweight=".202pt" strokecolor="#000000">
              <v:path arrowok="t"/>
              <v:stroke dashstyle="solid"/>
            </v:shape>
            <v:shape style="position:absolute;left:2655;top:1389;width:148;height:791" coordorigin="2656,1389" coordsize="148,791" path="m2667,2180l2728,2108,2769,2032,2794,1953,2804,1874,2802,1796,2790,1719,2772,1647,2749,1579,2723,1518,2674,1422,2656,1389e" filled="false" stroked="true" strokeweight=".202pt" strokecolor="#000000">
              <v:path arrowok="t"/>
              <v:stroke dashstyle="shortdot"/>
            </v:shape>
            <v:shape style="position:absolute;left:2653;top:2162;width:32;height:32" coordorigin="2654,2162" coordsize="32,32" path="m2662,2162l2654,2193,2685,2185,2662,2162xe" filled="true" fillcolor="#000000" stroked="false">
              <v:path arrowok="t"/>
              <v:fill type="solid"/>
            </v:shape>
            <v:shape style="position:absolute;left:2653;top:2162;width:32;height:32" coordorigin="2654,2162" coordsize="32,32" path="m2654,2193l2662,2162,2685,2185,2654,2193xe" filled="false" stroked="true" strokeweight=".202pt" strokecolor="#000000">
              <v:path arrowok="t"/>
              <v:stroke dashstyle="solid"/>
            </v:shape>
            <v:shape style="position:absolute;left:3201;top:2316;width:271;height:271" type="#_x0000_t75" stroked="false">
              <v:imagedata r:id="rId68" o:title=""/>
            </v:shape>
            <v:shape style="position:absolute;left:3140;top:1831;width:392;height:392" type="#_x0000_t75" stroked="false">
              <v:imagedata r:id="rId69" o:title=""/>
            </v:shape>
            <v:shape style="position:absolute;left:3772;top:2090;width:307;height:426" type="#_x0000_t75" stroked="false">
              <v:imagedata r:id="rId70" o:title=""/>
            </v:shape>
            <v:shape style="position:absolute;left:2875;top:2050;width:881;height:206" coordorigin="2876,2051" coordsize="881,206" path="m3757,2256l3687,2186,3615,2132,3542,2093,3469,2068,3396,2054,3324,2051,3255,2056,3189,2069,3126,2087,3068,2109,2969,2160,2898,2209,2876,2229e" filled="false" stroked="true" strokeweight=".202pt" strokecolor="#000000">
              <v:path arrowok="t"/>
              <v:stroke dashstyle="shortdot"/>
            </v:shape>
            <v:shape style="position:absolute;left:3738;top:2238;width:31;height:32" coordorigin="3738,2238" coordsize="31,32" path="m3763,2238l3738,2259,3769,2270,3763,2238xe" filled="true" fillcolor="#000000" stroked="false">
              <v:path arrowok="t"/>
              <v:fill type="solid"/>
            </v:shape>
            <v:shape style="position:absolute;left:3738;top:2238;width:31;height:32" coordorigin="3738,2238" coordsize="31,32" path="m3769,2270l3738,2259,3763,2238,3769,2270xe" filled="false" stroked="true" strokeweight=".202pt" strokecolor="#000000">
              <v:path arrowok="t"/>
              <v:stroke dashstyle="solid"/>
            </v:shape>
            <v:shape style="position:absolute;left:2888;top:2265;width:874;height:212" coordorigin="2888,2265" coordsize="874,212" path="m2888,2265l2944,2336,3003,2391,3065,2430,3129,2457,3194,2472,3260,2476,3326,2472,3390,2461,3454,2445,3515,2424,3573,2400,3677,2351,3722,2329,3762,2310e" filled="false" stroked="true" strokeweight=".202pt" strokecolor="#000000">
              <v:path arrowok="t"/>
              <v:stroke dashstyle="shortdot"/>
            </v:shape>
            <v:shape style="position:absolute;left:2877;top:2249;width:30;height:33" coordorigin="2878,2250" coordsize="30,33" path="m2878,2250l2880,2282,2907,2264,2878,2250xe" filled="true" fillcolor="#000000" stroked="false">
              <v:path arrowok="t"/>
              <v:fill type="solid"/>
            </v:shape>
            <v:shape style="position:absolute;left:2877;top:2249;width:30;height:33" coordorigin="2878,2250" coordsize="30,33" path="m2878,2250l2907,2264,2880,2282,2878,2250xe" filled="false" stroked="true" strokeweight=".202pt" strokecolor="#000000">
              <v:path arrowok="t"/>
              <v:stroke dashstyle="solid"/>
            </v:shape>
            <v:shape style="position:absolute;left:574;top:1137;width:1266;height:415" coordorigin="574,1137" coordsize="1266,415" path="m1840,1552l1766,1529,1688,1505,1606,1479,1522,1451,1436,1423,1348,1395,1261,1366,1174,1338,1089,1310,1007,1282,928,1256,853,1231,784,1208,720,1187,614,1151,574,1137e" filled="false" stroked="true" strokeweight=".202pt" strokecolor="#000000">
              <v:path arrowok="t"/>
              <v:stroke dashstyle="shortdot"/>
            </v:shape>
            <v:shape style="position:absolute;left:556;top:1125;width:32;height:31" coordorigin="557,1125" coordsize="32,31" path="m588,1125l557,1132,578,1156,588,1125xe" filled="true" fillcolor="#000000" stroked="false">
              <v:path arrowok="t"/>
              <v:fill type="solid"/>
            </v:shape>
            <v:shape style="position:absolute;left:556;top:1125;width:32;height:31" coordorigin="557,1125" coordsize="32,31" path="m557,1132l588,1125,578,1156,557,1132xe" filled="false" stroked="true" strokeweight=".202pt" strokecolor="#000000">
              <v:path arrowok="t"/>
              <v:stroke dashstyle="solid"/>
            </v:shape>
            <v:shape style="position:absolute;left:1656;top:806;width:100;height:59" coordorigin="1656,806" coordsize="100,59" path="m1681,806l1656,806,1656,865,1664,865,1664,840,1688,840,1688,839,1686,838,1684,838,1687,837,1690,835,1691,834,1664,834,1664,813,1692,813,1686,808,1681,806xm1688,840l1676,840,1679,841,1682,843,1684,846,1694,865,1702,865,1702,865,1694,849,1692,846,1691,843,1688,840xm1702,865l1702,865,1702,865,1702,865xm1733,806l1724,806,1702,865,1702,865,1710,865,1716,850,1750,850,1747,843,1718,843,1729,814,1736,814,1733,806xm1750,850l1742,850,1747,865,1756,865,1750,850xm1736,814l1729,814,1740,843,1747,843,1736,814xm1692,813l1678,813,1681,814,1683,815,1685,817,1686,820,1686,827,1685,829,1681,833,1678,834,1691,834,1693,830,1694,827,1694,817,1693,813,1692,813xe" filled="true" fillcolor="#000000" stroked="false">
              <v:path arrowok="t"/>
              <v:fill type="solid"/>
            </v:shape>
            <v:shape style="position:absolute;left:3825;top:898;width:179;height:248" type="#_x0000_t75" stroked="false">
              <v:imagedata r:id="rId71" o:title=""/>
            </v:shape>
            <v:shape style="position:absolute;left:3842;top:1831;width:167;height:68" coordorigin="3842,1832" coordsize="167,68" path="m3869,1833l3842,1833,3842,1898,3851,1898,3851,1872,3869,1872,3875,1870,3881,1865,3851,1865,3851,1840,3881,1840,3875,1835,3869,1833xm3881,1840l3866,1840,3869,1841,3874,1845,3875,1848,3875,1856,3874,1859,3869,1863,3866,1865,3881,1865,3882,1864,3884,1859,3884,1846,3882,1841,3881,1840xm3928,1832l3914,1832,3906,1835,3895,1847,3892,1855,3892,1876,3895,1884,3906,1896,3914,1899,3927,1899,3931,1898,3938,1896,3941,1895,3944,1893,3944,1892,3917,1892,3911,1890,3903,1881,3901,1874,3901,1857,3903,1850,3911,1841,3917,1839,3944,1839,3944,1838,3941,1836,3938,1834,3931,1832,3928,1832xm3944,1884l3941,1886,3938,1888,3931,1891,3928,1892,3944,1892,3944,1884xm3944,1839l3928,1839,3931,1840,3938,1842,3941,1844,3944,1847,3944,1839xm3984,1833l3975,1833,3950,1898,3959,1898,3965,1881,4003,1881,4000,1874,3968,1874,3979,1842,3988,1842,3984,1833xm4003,1881l3994,1881,4000,1898,4009,1898,4003,1881xm3988,1842l3979,1842,3991,1874,4000,1874,3988,1842xe" filled="true" fillcolor="#000000" stroked="false">
              <v:path arrowok="t"/>
              <v:fill type="solid"/>
            </v:shape>
            <v:shape style="position:absolute;left:2200;top:589;width:1911;height:2184" type="#_x0000_t75" stroked="false">
              <v:imagedata r:id="rId72" o:title=""/>
            </v:shape>
            <v:shape style="position:absolute;left:450;top:1888;width:357;height:77" coordorigin="450,1888" coordsize="357,77" path="m493,1899l476,1899,480,1900,485,1905,487,1908,487,1914,486,1917,483,1922,481,1925,476,1930,472,1934,454,1953,450,1957,450,1965,497,1965,497,1957,462,1957,476,1942,485,1933,488,1930,492,1926,494,1923,496,1917,497,1914,497,1905,494,1900,493,1899xm479,1890l469,1890,465,1891,458,1892,455,1894,451,1895,451,1905,455,1903,458,1901,465,1899,469,1899,493,1899,485,1892,479,1890xm528,1953l518,1953,518,1965,528,1965,528,1953xm590,1910l580,1910,580,1965,590,1965,590,1929,591,1924,596,1919,590,1919,590,1910xm623,1917l609,1917,613,1918,617,1923,618,1927,618,1965,627,1965,627,1924,625,1918,623,1917xm614,1909l604,1909,600,1909,594,1913,592,1915,590,1919,596,1919,597,1918,600,1917,623,1917,619,1911,614,1909xm667,1933l640,1933,640,1942,667,1942,667,1933xm690,1917l681,1917,681,1954,683,1959,688,1964,693,1965,709,1965,709,1958,696,1958,693,1957,691,1954,690,1951,690,1917xm709,1910l675,1910,675,1917,709,1917,709,1910xm690,1894l681,1894,681,1910,690,1910,690,1894xm730,1888l721,1888,721,1965,730,1965,730,1938,742,1938,739,1936,741,1934,730,1934,730,1888xm742,1938l730,1938,758,1965,770,1965,742,1938xm768,1910l757,1910,730,1934,741,1934,768,1910xm788,1917l779,1917,780,1954,781,1959,786,1964,791,1965,807,1965,807,1958,794,1958,792,1957,789,1954,788,1951,788,1917xm807,1910l773,1910,773,1917,807,1917,807,1910xm788,1894l779,1894,779,1910,788,1910,788,1894xe" filled="true" fillcolor="#000000" stroked="false">
              <v:path arrowok="t"/>
              <v:fill type="solid"/>
            </v:shape>
            <v:shape style="position:absolute;left:993;top:1209;width:508;height:98" coordorigin="993,1209" coordsize="508,98" path="m1003,1213l993,1213,993,1286,1003,1286,1003,1213xm1034,1274l1024,1274,1024,1286,1034,1286,1034,1274xm1098,1238l1088,1238,1088,1286,1098,1286,1098,1238xm1139,1254l1112,1254,1112,1262,1139,1262,1139,1254xm1113,1231l1080,1231,1080,1238,1113,1238,1113,1231xm1115,1209l1100,1209,1096,1211,1090,1216,1088,1221,1088,1231,1098,1231,1098,1223,1098,1220,1101,1218,1103,1217,1115,1217,1115,1209xm1162,1238l1153,1238,1153,1275,1155,1280,1160,1285,1165,1286,1181,1286,1181,1278,1168,1278,1165,1278,1163,1275,1162,1272,1162,1238xm1181,1231l1147,1231,1147,1238,1181,1238,1181,1231xm1162,1215l1153,1215,1153,1231,1162,1231,1162,1215xm1202,1209l1193,1209,1193,1286,1202,1286,1202,1259,1214,1259,1211,1257,1213,1255,1202,1255,1202,1209xm1214,1259l1202,1259,1230,1286,1242,1286,1214,1259xm1240,1231l1229,1231,1202,1255,1213,1255,1240,1231xm1261,1238l1251,1238,1252,1275,1253,1280,1258,1285,1263,1286,1279,1286,1279,1278,1266,1278,1264,1278,1261,1275,1261,1272,1261,1238xm1279,1231l1245,1231,1245,1238,1279,1238,1279,1231xm1261,1215l1251,1215,1251,1231,1261,1231,1261,1215xm1332,1231l1323,1231,1323,1286,1332,1286,1332,1251,1333,1246,1339,1239,1332,1239,1332,1231xm1351,1230l1346,1230,1343,1230,1337,1234,1334,1236,1332,1239,1339,1239,1339,1239,1343,1238,1355,1238,1355,1230,1353,1230,1351,1230xm1355,1238l1348,1238,1352,1238,1355,1239,1355,1238xm1393,1230l1378,1230,1371,1232,1361,1243,1359,1250,1359,1268,1361,1275,1372,1285,1379,1288,1391,1288,1394,1287,1401,1286,1405,1285,1408,1283,1408,1280,1382,1280,1377,1278,1370,1272,1369,1267,1368,1261,1410,1261,1410,1254,1369,1254,1369,1248,1371,1244,1377,1239,1381,1237,1404,1237,1399,1232,1393,1230xm1408,1275l1405,1276,1401,1278,1395,1279,1391,1280,1408,1280,1408,1275xm1404,1237l1390,1237,1394,1239,1399,1245,1401,1248,1401,1254,1369,1254,1410,1254,1410,1248,1408,1242,1404,1237xm1470,1278l1461,1278,1461,1307,1470,1307,1470,1278xm1447,1230l1437,1230,1431,1232,1423,1243,1421,1250,1421,1267,1423,1274,1431,1285,1437,1288,1447,1288,1451,1287,1457,1284,1459,1281,1460,1280,1441,1280,1437,1278,1432,1270,1430,1265,1430,1252,1432,1247,1437,1239,1441,1237,1460,1237,1459,1236,1457,1234,1451,1230,1447,1230xm1460,1237l1450,1237,1454,1239,1460,1247,1461,1252,1461,1265,1460,1270,1454,1278,1450,1280,1460,1280,1461,1278,1470,1278,1470,1239,1461,1239,1460,1237xm1470,1231l1461,1231,1461,1239,1470,1239,1470,1231xm1501,1274l1490,1274,1490,1286,1501,1286,1501,1274xe" filled="true" fillcolor="#000000" stroked="false">
              <v:path arrowok="t"/>
              <v:fill type="solid"/>
            </v:shape>
            <v:shape style="position:absolute;left:784;top:2166;width:679;height:96" type="#_x0000_t75" stroked="false">
              <v:imagedata r:id="rId73" o:title=""/>
            </v:shape>
            <v:shape style="position:absolute;left:580;top:2587;width:1087;height:98" type="#_x0000_t75" stroked="false">
              <v:imagedata r:id="rId74" o:title=""/>
            </v:shape>
            <v:shape style="position:absolute;left:1576;top:1934;width:271;height:174" type="#_x0000_t75" stroked="false">
              <v:imagedata r:id="rId75" o:title=""/>
            </v:shape>
            <v:shape style="position:absolute;left:3790;top:1921;width:271;height:174" type="#_x0000_t75" stroked="false">
              <v:imagedata r:id="rId76" o:title=""/>
            </v:shape>
            <v:shape style="position:absolute;left:2744;top:867;width:258;height:243" type="#_x0000_t75" stroked="false">
              <v:imagedata r:id="rId77" o:title=""/>
            </v:shape>
            <v:shape style="position:absolute;left:1614;top:897;width:218;height:308" type="#_x0000_t75" stroked="false">
              <v:imagedata r:id="rId78" o:title=""/>
            </v:shape>
            <v:shape style="position:absolute;left:3920;top:1099;width:112;height:112" type="#_x0000_t75" stroked="false">
              <v:imagedata r:id="rId79" o:title=""/>
            </v:shape>
            <v:shape style="position:absolute;left:418;top:1316;width:409;height:283" type="#_x0000_t75" stroked="false">
              <v:imagedata r:id="rId80" o:title=""/>
            </v:shape>
            <v:shape style="position:absolute;left:1680;top:1261;width:733;height:338" type="#_x0000_t75" stroked="false">
              <v:imagedata r:id="rId81" o:title=""/>
            </v:shape>
            <v:shape style="position:absolute;left:2639;top:1316;width:415;height:284" type="#_x0000_t75" stroked="false">
              <v:imagedata r:id="rId82" o:title=""/>
            </v:shape>
            <v:shape style="position:absolute;left:1680;top:1599;width:885;height:253" type="#_x0000_t75" stroked="false">
              <v:imagedata r:id="rId83" o:title=""/>
            </v:shape>
            <v:shape style="position:absolute;left:65;top:1583;width:284;height:382" type="#_x0000_t75" stroked="false">
              <v:imagedata r:id="rId84" o:title=""/>
            </v:shape>
            <v:shape style="position:absolute;left:428;top:1599;width:399;height:328" type="#_x0000_t75" stroked="false">
              <v:imagedata r:id="rId85" o:title=""/>
            </v:shape>
            <v:shape style="position:absolute;left:2654;top:1599;width:400;height:328" type="#_x0000_t75" stroked="false">
              <v:imagedata r:id="rId86" o:title=""/>
            </v:shape>
            <v:shape style="position:absolute;left:923;top:1831;width:399;height:394" type="#_x0000_t75" stroked="false">
              <v:imagedata r:id="rId87" o:title=""/>
            </v:shape>
            <v:shape style="position:absolute;left:983;top:2315;width:278;height:273" type="#_x0000_t75" stroked="false">
              <v:imagedata r:id="rId88" o:title=""/>
            </v:shape>
            <v:shape style="position:absolute;left:1715;top:2436;width:182;height:182" type="#_x0000_t75" stroked="false">
              <v:imagedata r:id="rId89" o:title=""/>
            </v:shape>
            <v:shape style="position:absolute;left:3925;top:2436;width:177;height:182" type="#_x0000_t75" stroked="false">
              <v:imagedata r:id="rId90" o:title=""/>
            </v:shape>
          </v:group>
        </w:pict>
      </w:r>
      <w:r>
        <w:rPr/>
      </w:r>
    </w:p>
    <w:p>
      <w:pPr>
        <w:pStyle w:val="BodyText"/>
        <w:spacing w:before="9"/>
        <w:rPr>
          <w:sz w:val="15"/>
        </w:rPr>
      </w:pPr>
    </w:p>
    <w:p>
      <w:pPr>
        <w:spacing w:before="0"/>
        <w:ind w:left="124" w:right="0" w:firstLine="0"/>
        <w:jc w:val="left"/>
        <w:rPr>
          <w:sz w:val="16"/>
        </w:rPr>
      </w:pPr>
      <w:r>
        <w:rPr>
          <w:color w:val="231F20"/>
          <w:sz w:val="16"/>
        </w:rPr>
        <w:t>Fig. 1. Pseudonym acquisition overview in the home and foreign domains.</w:t>
      </w:r>
    </w:p>
    <w:p>
      <w:pPr>
        <w:pStyle w:val="BodyText"/>
        <w:rPr>
          <w:sz w:val="18"/>
        </w:rPr>
      </w:pPr>
    </w:p>
    <w:p>
      <w:pPr>
        <w:pStyle w:val="BodyText"/>
        <w:rPr>
          <w:sz w:val="18"/>
        </w:rPr>
      </w:pPr>
    </w:p>
    <w:p>
      <w:pPr>
        <w:pStyle w:val="BodyText"/>
        <w:spacing w:before="6"/>
        <w:rPr>
          <w:sz w:val="16"/>
        </w:rPr>
      </w:pPr>
    </w:p>
    <w:p>
      <w:pPr>
        <w:pStyle w:val="BodyText"/>
        <w:spacing w:line="249" w:lineRule="auto" w:before="1"/>
        <w:ind w:left="119" w:right="110"/>
        <w:jc w:val="both"/>
      </w:pPr>
      <w:r>
        <w:rPr>
          <w:color w:val="231F20"/>
        </w:rPr>
        <w:t>finds such information from a Lightweight Directory Access Protocol (LDAP) [40] </w:t>
      </w:r>
      <w:r>
        <w:rPr>
          <w:color w:val="231F20"/>
          <w:spacing w:val="-3"/>
        </w:rPr>
        <w:t>server. </w:t>
      </w:r>
      <w:r>
        <w:rPr>
          <w:color w:val="231F20"/>
        </w:rPr>
        <w:t>This is carried out without disclosing the real identity of the vehicle. The vehicle, i.e., the OBU, </w:t>
      </w:r>
      <w:r>
        <w:rPr>
          <w:i/>
          <w:color w:val="231F20"/>
        </w:rPr>
        <w:t>“decides” </w:t>
      </w:r>
      <w:r>
        <w:rPr>
          <w:color w:val="231F20"/>
        </w:rPr>
        <w:t>when to trigger the pseudonym acquisition process based on different parameters, e.g., the number of remaining valid pseudonyms, the residual trip duration, and the networking connectivity. </w:t>
      </w:r>
      <w:r>
        <w:rPr>
          <w:color w:val="231F20"/>
          <w:spacing w:val="-9"/>
        </w:rPr>
        <w:t>We </w:t>
      </w:r>
      <w:r>
        <w:rPr>
          <w:color w:val="231F20"/>
        </w:rPr>
        <w:t>presume connectivity to the VPKI, e.g., via RSUs; should the connectivity be intermittent, the OBU could initiate pseudonym provisioning proactively when there is</w:t>
      </w:r>
      <w:r>
        <w:rPr>
          <w:color w:val="231F20"/>
          <w:spacing w:val="1"/>
        </w:rPr>
        <w:t> </w:t>
      </w:r>
      <w:r>
        <w:rPr>
          <w:color w:val="231F20"/>
        </w:rPr>
        <w:t>connectivity.</w:t>
      </w:r>
    </w:p>
    <w:p>
      <w:pPr>
        <w:pStyle w:val="BodyText"/>
        <w:spacing w:line="249" w:lineRule="auto"/>
        <w:ind w:left="119" w:right="108" w:firstLine="199"/>
        <w:jc w:val="both"/>
      </w:pPr>
      <w:r>
        <w:rPr>
          <w:color w:val="231F20"/>
        </w:rPr>
        <w:t>The </w:t>
      </w:r>
      <w:r>
        <w:rPr>
          <w:color w:val="231F20"/>
          <w:spacing w:val="-4"/>
        </w:rPr>
        <w:t>H-LTCA </w:t>
      </w:r>
      <w:r>
        <w:rPr>
          <w:color w:val="231F20"/>
        </w:rPr>
        <w:t>authenticates and authorizes vehicles, which authenticate the </w:t>
      </w:r>
      <w:r>
        <w:rPr>
          <w:color w:val="231F20"/>
          <w:spacing w:val="-4"/>
        </w:rPr>
        <w:t>H-LTCA </w:t>
      </w:r>
      <w:r>
        <w:rPr>
          <w:color w:val="231F20"/>
        </w:rPr>
        <w:t>over a mutually authenticated Transport Layer Security (TLS) [41] tunnel. This way the vehicle obtains a </w:t>
      </w:r>
      <w:r>
        <w:rPr>
          <w:i/>
          <w:color w:val="231F20"/>
        </w:rPr>
        <w:t>native ticket </w:t>
      </w:r>
      <w:r>
        <w:rPr>
          <w:color w:val="231F20"/>
          <w:spacing w:val="7"/>
        </w:rPr>
        <w:t>(</w:t>
      </w:r>
      <w:r>
        <w:rPr>
          <w:i/>
          <w:color w:val="231F20"/>
          <w:spacing w:val="7"/>
        </w:rPr>
        <w:t>n</w:t>
      </w:r>
      <w:r>
        <w:rPr>
          <w:color w:val="231F20"/>
          <w:spacing w:val="7"/>
        </w:rPr>
        <w:t>-</w:t>
      </w:r>
      <w:r>
        <w:rPr>
          <w:i/>
          <w:color w:val="231F20"/>
          <w:spacing w:val="7"/>
        </w:rPr>
        <w:t>tkt</w:t>
      </w:r>
      <w:r>
        <w:rPr>
          <w:color w:val="231F20"/>
          <w:spacing w:val="7"/>
        </w:rPr>
        <w:t>) </w:t>
      </w:r>
      <w:r>
        <w:rPr>
          <w:color w:val="231F20"/>
        </w:rPr>
        <w:t>from its </w:t>
      </w:r>
      <w:r>
        <w:rPr>
          <w:color w:val="231F20"/>
          <w:spacing w:val="-4"/>
        </w:rPr>
        <w:t>H-LTCA </w:t>
      </w:r>
      <w:r>
        <w:rPr>
          <w:color w:val="231F20"/>
        </w:rPr>
        <w:t>while the targeted PCA or the actual pseudonym acquisition period is hidden from the </w:t>
      </w:r>
      <w:r>
        <w:rPr>
          <w:color w:val="231F20"/>
          <w:spacing w:val="-3"/>
        </w:rPr>
        <w:t>H-LTCA; </w:t>
      </w:r>
      <w:r>
        <w:rPr>
          <w:color w:val="231F20"/>
        </w:rPr>
        <w:t>the ticket is anonymized and it does not reveal its </w:t>
      </w:r>
      <w:r>
        <w:rPr>
          <w:color w:val="231F20"/>
          <w:spacing w:val="-3"/>
        </w:rPr>
        <w:t>owner’s  </w:t>
      </w:r>
      <w:r>
        <w:rPr>
          <w:color w:val="231F20"/>
        </w:rPr>
        <w:t>identity  (Protocol 1).  The  ticket is then presented to the intended PCA, over a unidirectional (server-only) authenticated TLS, for the vehicle to obtain pseudonyms (Protocol</w:t>
      </w:r>
      <w:r>
        <w:rPr>
          <w:color w:val="231F20"/>
          <w:spacing w:val="25"/>
        </w:rPr>
        <w:t> </w:t>
      </w:r>
      <w:r>
        <w:rPr>
          <w:color w:val="231F20"/>
        </w:rPr>
        <w:t>2).</w:t>
      </w:r>
    </w:p>
    <w:p>
      <w:pPr>
        <w:pStyle w:val="BodyText"/>
        <w:spacing w:line="249" w:lineRule="auto"/>
        <w:ind w:left="119" w:right="108" w:firstLine="199"/>
        <w:jc w:val="both"/>
      </w:pPr>
      <w:r>
        <w:rPr>
          <w:color w:val="231F20"/>
        </w:rPr>
        <w:t>When the vehicle travels in a foreign domain, it should obtain new pseudonyms from a PCA operating in that domain; otherwise, the vehicle would stand out with pseudonyms from another</w:t>
      </w:r>
      <w:r>
        <w:rPr>
          <w:color w:val="231F20"/>
          <w:spacing w:val="-9"/>
        </w:rPr>
        <w:t> </w:t>
      </w:r>
      <w:r>
        <w:rPr>
          <w:color w:val="231F20"/>
        </w:rPr>
        <w:t>PCA.</w:t>
      </w:r>
      <w:r>
        <w:rPr>
          <w:color w:val="231F20"/>
          <w:spacing w:val="-2"/>
        </w:rPr>
        <w:t> </w:t>
      </w:r>
      <w:r>
        <w:rPr>
          <w:color w:val="231F20"/>
        </w:rPr>
        <w:t>The</w:t>
      </w:r>
      <w:r>
        <w:rPr>
          <w:color w:val="231F20"/>
          <w:spacing w:val="-6"/>
        </w:rPr>
        <w:t> </w:t>
      </w:r>
      <w:r>
        <w:rPr>
          <w:color w:val="231F20"/>
        </w:rPr>
        <w:t>vehicle</w:t>
      </w:r>
      <w:r>
        <w:rPr>
          <w:color w:val="231F20"/>
          <w:spacing w:val="-6"/>
        </w:rPr>
        <w:t> </w:t>
      </w:r>
      <w:r>
        <w:rPr>
          <w:color w:val="231F20"/>
        </w:rPr>
        <w:t>first</w:t>
      </w:r>
      <w:r>
        <w:rPr>
          <w:color w:val="231F20"/>
          <w:spacing w:val="-3"/>
        </w:rPr>
        <w:t> </w:t>
      </w:r>
      <w:r>
        <w:rPr>
          <w:color w:val="231F20"/>
        </w:rPr>
        <w:t>requests</w:t>
      </w:r>
      <w:r>
        <w:rPr>
          <w:color w:val="231F20"/>
          <w:spacing w:val="-8"/>
        </w:rPr>
        <w:t> </w:t>
      </w:r>
      <w:r>
        <w:rPr>
          <w:color w:val="231F20"/>
        </w:rPr>
        <w:t>a</w:t>
      </w:r>
      <w:r>
        <w:rPr>
          <w:color w:val="231F20"/>
          <w:spacing w:val="-2"/>
        </w:rPr>
        <w:t> </w:t>
      </w:r>
      <w:r>
        <w:rPr>
          <w:i/>
          <w:color w:val="231F20"/>
        </w:rPr>
        <w:t>foreign</w:t>
      </w:r>
      <w:r>
        <w:rPr>
          <w:i/>
          <w:color w:val="231F20"/>
          <w:spacing w:val="-6"/>
        </w:rPr>
        <w:t> </w:t>
      </w:r>
      <w:r>
        <w:rPr>
          <w:i/>
          <w:color w:val="231F20"/>
        </w:rPr>
        <w:t>ticket</w:t>
      </w:r>
      <w:r>
        <w:rPr>
          <w:i/>
          <w:color w:val="231F20"/>
          <w:spacing w:val="4"/>
        </w:rPr>
        <w:t> </w:t>
      </w:r>
      <w:r>
        <w:rPr>
          <w:color w:val="231F20"/>
        </w:rPr>
        <w:t>(</w:t>
      </w:r>
      <w:r>
        <w:rPr>
          <w:color w:val="231F20"/>
          <w:spacing w:val="-10"/>
        </w:rPr>
        <w:t> </w:t>
      </w:r>
      <w:r>
        <w:rPr>
          <w:i/>
          <w:color w:val="231F20"/>
        </w:rPr>
        <w:t>f</w:t>
      </w:r>
      <w:r>
        <w:rPr>
          <w:i/>
          <w:color w:val="231F20"/>
          <w:spacing w:val="-11"/>
        </w:rPr>
        <w:t> </w:t>
      </w:r>
      <w:r>
        <w:rPr>
          <w:color w:val="231F20"/>
          <w:spacing w:val="8"/>
        </w:rPr>
        <w:t>-</w:t>
      </w:r>
      <w:r>
        <w:rPr>
          <w:i/>
          <w:color w:val="231F20"/>
          <w:spacing w:val="8"/>
        </w:rPr>
        <w:t>tkt</w:t>
      </w:r>
      <w:r>
        <w:rPr>
          <w:color w:val="231F20"/>
          <w:spacing w:val="8"/>
        </w:rPr>
        <w:t>) </w:t>
      </w:r>
      <w:r>
        <w:rPr>
          <w:color w:val="231F20"/>
        </w:rPr>
        <w:t>from its </w:t>
      </w:r>
      <w:r>
        <w:rPr>
          <w:color w:val="231F20"/>
          <w:spacing w:val="-4"/>
        </w:rPr>
        <w:t>H-LTCA </w:t>
      </w:r>
      <w:r>
        <w:rPr>
          <w:color w:val="231F20"/>
        </w:rPr>
        <w:t>(without revealing its targeted </w:t>
      </w:r>
      <w:r>
        <w:rPr>
          <w:color w:val="231F20"/>
          <w:spacing w:val="-3"/>
        </w:rPr>
        <w:t>F-LTCA) </w:t>
      </w:r>
      <w:r>
        <w:rPr>
          <w:color w:val="231F20"/>
        </w:rPr>
        <w:t>so that the vehicle can be authenticated and authorized by the </w:t>
      </w:r>
      <w:r>
        <w:rPr>
          <w:color w:val="231F20"/>
          <w:spacing w:val="-3"/>
        </w:rPr>
        <w:t>F-LTCA. </w:t>
      </w:r>
      <w:r>
        <w:rPr>
          <w:color w:val="231F20"/>
        </w:rPr>
        <w:t>In turn, the </w:t>
      </w:r>
      <w:r>
        <w:rPr>
          <w:color w:val="231F20"/>
          <w:spacing w:val="-4"/>
        </w:rPr>
        <w:t>F-LTCA </w:t>
      </w:r>
      <w:r>
        <w:rPr>
          <w:color w:val="231F20"/>
        </w:rPr>
        <w:t>provides the vehicle  with  a new ticket </w:t>
      </w:r>
      <w:r>
        <w:rPr>
          <w:color w:val="231F20"/>
          <w:spacing w:val="6"/>
        </w:rPr>
        <w:t>(</w:t>
      </w:r>
      <w:r>
        <w:rPr>
          <w:i/>
          <w:color w:val="231F20"/>
          <w:spacing w:val="6"/>
        </w:rPr>
        <w:t>n</w:t>
      </w:r>
      <w:r>
        <w:rPr>
          <w:color w:val="231F20"/>
          <w:spacing w:val="6"/>
        </w:rPr>
        <w:t>-</w:t>
      </w:r>
      <w:r>
        <w:rPr>
          <w:i/>
          <w:color w:val="231F20"/>
          <w:spacing w:val="6"/>
        </w:rPr>
        <w:t>tkt</w:t>
      </w:r>
      <w:r>
        <w:rPr>
          <w:color w:val="231F20"/>
          <w:spacing w:val="6"/>
        </w:rPr>
        <w:t>), </w:t>
      </w:r>
      <w:r>
        <w:rPr>
          <w:color w:val="231F20"/>
        </w:rPr>
        <w:t>which is native within the domain of the </w:t>
      </w:r>
      <w:r>
        <w:rPr>
          <w:color w:val="231F20"/>
          <w:spacing w:val="-4"/>
        </w:rPr>
        <w:t>F-LTCA </w:t>
      </w:r>
      <w:r>
        <w:rPr>
          <w:color w:val="231F20"/>
        </w:rPr>
        <w:t>to be used for pseudonym acquisition in that</w:t>
      </w:r>
      <w:r>
        <w:rPr>
          <w:color w:val="231F20"/>
          <w:spacing w:val="-35"/>
        </w:rPr>
        <w:t> </w:t>
      </w:r>
      <w:r>
        <w:rPr>
          <w:color w:val="231F20"/>
        </w:rPr>
        <w:t>(foreign) domain. The vehicle then interacts with its desired PCA to obtain pseudonyms. Obtaining an </w:t>
      </w:r>
      <w:r>
        <w:rPr>
          <w:i/>
          <w:color w:val="231F20"/>
        </w:rPr>
        <w:t>f </w:t>
      </w:r>
      <w:r>
        <w:rPr>
          <w:color w:val="231F20"/>
          <w:spacing w:val="7"/>
        </w:rPr>
        <w:t>-</w:t>
      </w:r>
      <w:r>
        <w:rPr>
          <w:i/>
          <w:color w:val="231F20"/>
          <w:spacing w:val="7"/>
        </w:rPr>
        <w:t>tkt </w:t>
      </w:r>
      <w:r>
        <w:rPr>
          <w:color w:val="231F20"/>
        </w:rPr>
        <w:t>is transparent to the </w:t>
      </w:r>
      <w:r>
        <w:rPr>
          <w:color w:val="231F20"/>
          <w:spacing w:val="-3"/>
        </w:rPr>
        <w:t>H-LTCA: </w:t>
      </w:r>
      <w:r>
        <w:rPr>
          <w:color w:val="231F20"/>
        </w:rPr>
        <w:t>the </w:t>
      </w:r>
      <w:r>
        <w:rPr>
          <w:color w:val="231F20"/>
          <w:spacing w:val="-4"/>
        </w:rPr>
        <w:t>H-LTCA </w:t>
      </w:r>
      <w:r>
        <w:rPr>
          <w:color w:val="231F20"/>
        </w:rPr>
        <w:t>cannot  distinguish  between  native and foreign ticket requests. This </w:t>
      </w:r>
      <w:r>
        <w:rPr>
          <w:color w:val="231F20"/>
          <w:spacing w:val="-4"/>
        </w:rPr>
        <w:t>way, </w:t>
      </w:r>
      <w:r>
        <w:rPr>
          <w:color w:val="231F20"/>
        </w:rPr>
        <w:t>the  PCA  in  the  foreign domain cannot distinguish native requesters from the foreign ones. For liability attribution, our  scheme  enables  the RA, with the help of the PCA and the </w:t>
      </w:r>
      <w:r>
        <w:rPr>
          <w:color w:val="231F20"/>
          <w:spacing w:val="-5"/>
        </w:rPr>
        <w:t>LTCA,  </w:t>
      </w:r>
      <w:r>
        <w:rPr>
          <w:color w:val="231F20"/>
        </w:rPr>
        <w:t>to initiate    a resolution process, i.e., to resolve a pseudonym to its long-term identity. Each vehicle can interact with any PCA, within its home or a foreign domain, to fetch the Certificate Revocation List (CRL) [42] and perform Online Certificate Status Protocol (OCSP) [43] operations, authenticated with a current valid</w:t>
      </w:r>
      <w:r>
        <w:rPr>
          <w:color w:val="231F20"/>
          <w:spacing w:val="31"/>
        </w:rPr>
        <w:t> </w:t>
      </w:r>
      <w:r>
        <w:rPr>
          <w:color w:val="231F20"/>
        </w:rPr>
        <w:t>pseudonym.</w:t>
      </w:r>
    </w:p>
    <w:p>
      <w:pPr>
        <w:spacing w:after="0" w:line="249" w:lineRule="auto"/>
        <w:jc w:val="both"/>
        <w:sectPr>
          <w:pgSz w:w="12240" w:h="15840"/>
          <w:pgMar w:header="554" w:footer="0" w:top="1020" w:bottom="280" w:left="860" w:right="860"/>
          <w:cols w:num="2" w:equalWidth="0">
            <w:col w:w="5190" w:space="71"/>
            <w:col w:w="5259"/>
          </w:cols>
        </w:sectPr>
      </w:pPr>
    </w:p>
    <w:p>
      <w:pPr>
        <w:pStyle w:val="BodyText"/>
        <w:spacing w:before="4"/>
        <w:rPr>
          <w:sz w:val="11"/>
        </w:rPr>
      </w:pPr>
    </w:p>
    <w:p>
      <w:pPr>
        <w:pStyle w:val="BodyText"/>
        <w:spacing w:line="20" w:lineRule="exact"/>
        <w:ind w:left="118"/>
        <w:rPr>
          <w:sz w:val="2"/>
        </w:rPr>
      </w:pPr>
      <w:r>
        <w:rPr>
          <w:sz w:val="2"/>
        </w:rPr>
        <w:drawing>
          <wp:inline distT="0" distB="0" distL="0" distR="0">
            <wp:extent cx="3189731" cy="10668"/>
            <wp:effectExtent l="0" t="0" r="0" b="0"/>
            <wp:docPr id="7" name="image83.png" descr=""/>
            <wp:cNvGraphicFramePr>
              <a:graphicFrameLocks noChangeAspect="1"/>
            </wp:cNvGraphicFramePr>
            <a:graphic>
              <a:graphicData uri="http://schemas.openxmlformats.org/drawingml/2006/picture">
                <pic:pic>
                  <pic:nvPicPr>
                    <pic:cNvPr id="8" name="image83.png"/>
                    <pic:cNvPicPr/>
                  </pic:nvPicPr>
                  <pic:blipFill>
                    <a:blip r:embed="rId91" cstate="print"/>
                    <a:stretch>
                      <a:fillRect/>
                    </a:stretch>
                  </pic:blipFill>
                  <pic:spPr>
                    <a:xfrm>
                      <a:off x="0" y="0"/>
                      <a:ext cx="3189731" cy="10668"/>
                    </a:xfrm>
                    <a:prstGeom prst="rect">
                      <a:avLst/>
                    </a:prstGeom>
                  </pic:spPr>
                </pic:pic>
              </a:graphicData>
            </a:graphic>
          </wp:inline>
        </w:drawing>
      </w:r>
      <w:r>
        <w:rPr>
          <w:sz w:val="2"/>
        </w:rPr>
      </w:r>
    </w:p>
    <w:p>
      <w:pPr>
        <w:spacing w:before="0"/>
        <w:ind w:left="119" w:right="0" w:firstLine="0"/>
        <w:jc w:val="left"/>
        <w:rPr>
          <w:sz w:val="20"/>
        </w:rPr>
      </w:pPr>
      <w:r>
        <w:rPr>
          <w:b/>
          <w:color w:val="231F20"/>
          <w:sz w:val="20"/>
        </w:rPr>
        <w:t>Protocol 1 </w:t>
      </w:r>
      <w:r>
        <w:rPr>
          <w:color w:val="231F20"/>
          <w:sz w:val="20"/>
        </w:rPr>
        <w:t>Ticket Provisioning From the H-LTCA</w:t>
      </w:r>
    </w:p>
    <w:p>
      <w:pPr>
        <w:pStyle w:val="BodyText"/>
        <w:spacing w:before="4"/>
        <w:rPr>
          <w:sz w:val="3"/>
        </w:rPr>
      </w:pPr>
    </w:p>
    <w:p>
      <w:pPr>
        <w:pStyle w:val="BodyText"/>
        <w:spacing w:line="20" w:lineRule="exact"/>
        <w:ind w:left="118"/>
        <w:rPr>
          <w:sz w:val="2"/>
        </w:rPr>
      </w:pPr>
      <w:r>
        <w:rPr>
          <w:sz w:val="2"/>
        </w:rPr>
        <w:drawing>
          <wp:inline distT="0" distB="0" distL="0" distR="0">
            <wp:extent cx="3189731" cy="6096"/>
            <wp:effectExtent l="0" t="0" r="0" b="0"/>
            <wp:docPr id="9" name="image83.png" descr=""/>
            <wp:cNvGraphicFramePr>
              <a:graphicFrameLocks noChangeAspect="1"/>
            </wp:cNvGraphicFramePr>
            <a:graphic>
              <a:graphicData uri="http://schemas.openxmlformats.org/drawingml/2006/picture">
                <pic:pic>
                  <pic:nvPicPr>
                    <pic:cNvPr id="10" name="image83.png"/>
                    <pic:cNvPicPr/>
                  </pic:nvPicPr>
                  <pic:blipFill>
                    <a:blip r:embed="rId91" cstate="print"/>
                    <a:stretch>
                      <a:fillRect/>
                    </a:stretch>
                  </pic:blipFill>
                  <pic:spPr>
                    <a:xfrm>
                      <a:off x="0" y="0"/>
                      <a:ext cx="3189731" cy="6096"/>
                    </a:xfrm>
                    <a:prstGeom prst="rect">
                      <a:avLst/>
                    </a:prstGeom>
                  </pic:spPr>
                </pic:pic>
              </a:graphicData>
            </a:graphic>
          </wp:inline>
        </w:drawing>
      </w:r>
      <w:r>
        <w:rPr>
          <w:sz w:val="2"/>
        </w:rPr>
      </w:r>
    </w:p>
    <w:p>
      <w:pPr>
        <w:pStyle w:val="BodyText"/>
        <w:spacing w:before="7"/>
        <w:rPr>
          <w:sz w:val="18"/>
        </w:rPr>
      </w:pPr>
    </w:p>
    <w:p>
      <w:pPr>
        <w:tabs>
          <w:tab w:pos="4907" w:val="left" w:leader="none"/>
        </w:tabs>
        <w:spacing w:before="0"/>
        <w:ind w:left="1297" w:right="0" w:firstLine="0"/>
        <w:jc w:val="left"/>
        <w:rPr>
          <w:sz w:val="20"/>
        </w:rPr>
      </w:pPr>
      <w:r>
        <w:rPr>
          <w:i/>
          <w:color w:val="231F20"/>
          <w:sz w:val="20"/>
        </w:rPr>
        <w:t>V </w:t>
      </w:r>
      <w:r>
        <w:rPr>
          <w:rFonts w:ascii="DejaVu Sans" w:hAnsi="DejaVu Sans"/>
          <w:color w:val="231F20"/>
          <w:sz w:val="20"/>
        </w:rPr>
        <w:t>: </w:t>
      </w:r>
      <w:r>
        <w:rPr>
          <w:b/>
          <w:color w:val="231F20"/>
          <w:sz w:val="20"/>
        </w:rPr>
        <w:t>P1: </w:t>
      </w:r>
      <w:r>
        <w:rPr>
          <w:rFonts w:ascii="Trebuchet MS" w:hAnsi="Trebuchet MS"/>
          <w:i/>
          <w:color w:val="231F20"/>
          <w:spacing w:val="3"/>
          <w:sz w:val="20"/>
        </w:rPr>
        <w:t>(</w:t>
      </w:r>
      <w:r>
        <w:rPr>
          <w:i/>
          <w:color w:val="231F20"/>
          <w:spacing w:val="3"/>
          <w:sz w:val="20"/>
        </w:rPr>
        <w:t>t</w:t>
      </w:r>
      <w:r>
        <w:rPr>
          <w:i/>
          <w:color w:val="231F20"/>
          <w:spacing w:val="3"/>
          <w:sz w:val="20"/>
          <w:vertAlign w:val="subscript"/>
        </w:rPr>
        <w:t>s</w:t>
      </w:r>
      <w:r>
        <w:rPr>
          <w:rFonts w:ascii="Trebuchet MS" w:hAnsi="Trebuchet MS"/>
          <w:i/>
          <w:color w:val="231F20"/>
          <w:spacing w:val="3"/>
          <w:sz w:val="20"/>
          <w:vertAlign w:val="baseline"/>
        </w:rPr>
        <w:t>, </w:t>
      </w:r>
      <w:r>
        <w:rPr>
          <w:i/>
          <w:color w:val="231F20"/>
          <w:spacing w:val="3"/>
          <w:sz w:val="20"/>
          <w:vertAlign w:val="baseline"/>
        </w:rPr>
        <w:t>t</w:t>
      </w:r>
      <w:r>
        <w:rPr>
          <w:i/>
          <w:color w:val="231F20"/>
          <w:spacing w:val="3"/>
          <w:sz w:val="20"/>
          <w:vertAlign w:val="subscript"/>
        </w:rPr>
        <w:t>e</w:t>
      </w:r>
      <w:r>
        <w:rPr>
          <w:rFonts w:ascii="Trebuchet MS" w:hAnsi="Trebuchet MS"/>
          <w:i/>
          <w:color w:val="231F20"/>
          <w:spacing w:val="3"/>
          <w:sz w:val="20"/>
          <w:vertAlign w:val="baseline"/>
        </w:rPr>
        <w:t>) </w:t>
      </w:r>
      <w:r>
        <w:rPr>
          <w:rFonts w:ascii="DejaVu Sans" w:hAnsi="DejaVu Sans"/>
          <w:color w:val="231F20"/>
          <w:w w:val="110"/>
          <w:sz w:val="20"/>
          <w:vertAlign w:val="baseline"/>
        </w:rPr>
        <w:t>←</w:t>
      </w:r>
      <w:r>
        <w:rPr>
          <w:rFonts w:ascii="DejaVu Sans" w:hAnsi="DejaVu Sans"/>
          <w:color w:val="231F20"/>
          <w:spacing w:val="-12"/>
          <w:w w:val="110"/>
          <w:sz w:val="20"/>
          <w:vertAlign w:val="baseline"/>
        </w:rPr>
        <w:t> </w:t>
      </w:r>
      <w:r>
        <w:rPr>
          <w:rFonts w:ascii="Trebuchet MS" w:hAnsi="Trebuchet MS"/>
          <w:i/>
          <w:color w:val="231F20"/>
          <w:spacing w:val="3"/>
          <w:sz w:val="20"/>
          <w:vertAlign w:val="baseline"/>
        </w:rPr>
        <w:t>(</w:t>
      </w:r>
      <w:r>
        <w:rPr>
          <w:i/>
          <w:color w:val="231F20"/>
          <w:spacing w:val="3"/>
          <w:sz w:val="20"/>
          <w:vertAlign w:val="baseline"/>
        </w:rPr>
        <w:t>t</w:t>
      </w:r>
      <w:r>
        <w:rPr>
          <w:i/>
          <w:color w:val="231F20"/>
          <w:spacing w:val="3"/>
          <w:sz w:val="20"/>
          <w:vertAlign w:val="subscript"/>
        </w:rPr>
        <w:t>s</w:t>
      </w:r>
      <w:r>
        <w:rPr>
          <w:rFonts w:ascii="Trebuchet MS" w:hAnsi="Trebuchet MS"/>
          <w:i/>
          <w:color w:val="231F20"/>
          <w:spacing w:val="3"/>
          <w:sz w:val="20"/>
          <w:vertAlign w:val="baseline"/>
        </w:rPr>
        <w:t>,</w:t>
      </w:r>
      <w:r>
        <w:rPr>
          <w:rFonts w:ascii="Trebuchet MS" w:hAnsi="Trebuchet MS"/>
          <w:i/>
          <w:color w:val="231F20"/>
          <w:spacing w:val="-29"/>
          <w:sz w:val="20"/>
          <w:vertAlign w:val="baseline"/>
        </w:rPr>
        <w:t> </w:t>
      </w:r>
      <w:r>
        <w:rPr>
          <w:i/>
          <w:color w:val="231F20"/>
          <w:spacing w:val="3"/>
          <w:sz w:val="20"/>
          <w:vertAlign w:val="baseline"/>
        </w:rPr>
        <w:t>t</w:t>
      </w:r>
      <w:r>
        <w:rPr>
          <w:i/>
          <w:color w:val="231F20"/>
          <w:spacing w:val="3"/>
          <w:sz w:val="20"/>
          <w:vertAlign w:val="subscript"/>
        </w:rPr>
        <w:t>e</w:t>
      </w:r>
      <w:r>
        <w:rPr>
          <w:rFonts w:ascii="Trebuchet MS" w:hAnsi="Trebuchet MS"/>
          <w:i/>
          <w:color w:val="231F20"/>
          <w:spacing w:val="3"/>
          <w:sz w:val="20"/>
          <w:vertAlign w:val="baseline"/>
        </w:rPr>
        <w:t>)</w:t>
        <w:tab/>
      </w:r>
      <w:r>
        <w:rPr>
          <w:color w:val="231F20"/>
          <w:sz w:val="20"/>
          <w:vertAlign w:val="baseline"/>
        </w:rPr>
        <w:t>(1)</w:t>
      </w:r>
    </w:p>
    <w:p>
      <w:pPr>
        <w:pStyle w:val="BodyText"/>
        <w:spacing w:before="4"/>
        <w:rPr>
          <w:sz w:val="11"/>
        </w:rPr>
      </w:pPr>
      <w:r>
        <w:rPr/>
        <w:br w:type="column"/>
      </w:r>
      <w:r>
        <w:rPr>
          <w:sz w:val="11"/>
        </w:rPr>
      </w:r>
    </w:p>
    <w:p>
      <w:pPr>
        <w:pStyle w:val="BodyText"/>
        <w:spacing w:line="20" w:lineRule="exact"/>
        <w:ind w:left="118"/>
        <w:rPr>
          <w:sz w:val="2"/>
        </w:rPr>
      </w:pPr>
      <w:r>
        <w:rPr>
          <w:sz w:val="2"/>
        </w:rPr>
        <w:drawing>
          <wp:inline distT="0" distB="0" distL="0" distR="0">
            <wp:extent cx="3189731" cy="10668"/>
            <wp:effectExtent l="0" t="0" r="0" b="0"/>
            <wp:docPr id="11" name="image83.png" descr=""/>
            <wp:cNvGraphicFramePr>
              <a:graphicFrameLocks noChangeAspect="1"/>
            </wp:cNvGraphicFramePr>
            <a:graphic>
              <a:graphicData uri="http://schemas.openxmlformats.org/drawingml/2006/picture">
                <pic:pic>
                  <pic:nvPicPr>
                    <pic:cNvPr id="12" name="image83.png"/>
                    <pic:cNvPicPr/>
                  </pic:nvPicPr>
                  <pic:blipFill>
                    <a:blip r:embed="rId91" cstate="print"/>
                    <a:stretch>
                      <a:fillRect/>
                    </a:stretch>
                  </pic:blipFill>
                  <pic:spPr>
                    <a:xfrm>
                      <a:off x="0" y="0"/>
                      <a:ext cx="3189731" cy="10668"/>
                    </a:xfrm>
                    <a:prstGeom prst="rect">
                      <a:avLst/>
                    </a:prstGeom>
                  </pic:spPr>
                </pic:pic>
              </a:graphicData>
            </a:graphic>
          </wp:inline>
        </w:drawing>
      </w:r>
      <w:r>
        <w:rPr>
          <w:sz w:val="2"/>
        </w:rPr>
      </w:r>
    </w:p>
    <w:p>
      <w:pPr>
        <w:spacing w:before="0"/>
        <w:ind w:left="119" w:right="0" w:firstLine="0"/>
        <w:jc w:val="left"/>
        <w:rPr>
          <w:sz w:val="20"/>
        </w:rPr>
      </w:pPr>
      <w:r>
        <w:rPr>
          <w:b/>
          <w:color w:val="231F20"/>
          <w:sz w:val="20"/>
        </w:rPr>
        <w:t>Protocol 2 </w:t>
      </w:r>
      <w:r>
        <w:rPr>
          <w:color w:val="231F20"/>
          <w:sz w:val="20"/>
        </w:rPr>
        <w:t>Pseudonym Provisioning From the PCA</w:t>
      </w:r>
    </w:p>
    <w:p>
      <w:pPr>
        <w:pStyle w:val="BodyText"/>
        <w:spacing w:before="4"/>
        <w:rPr>
          <w:sz w:val="3"/>
        </w:rPr>
      </w:pPr>
    </w:p>
    <w:p>
      <w:pPr>
        <w:pStyle w:val="BodyText"/>
        <w:spacing w:line="20" w:lineRule="exact"/>
        <w:ind w:left="118"/>
        <w:rPr>
          <w:sz w:val="2"/>
        </w:rPr>
      </w:pPr>
      <w:r>
        <w:rPr>
          <w:sz w:val="2"/>
        </w:rPr>
        <w:drawing>
          <wp:inline distT="0" distB="0" distL="0" distR="0">
            <wp:extent cx="3189731" cy="6096"/>
            <wp:effectExtent l="0" t="0" r="0" b="0"/>
            <wp:docPr id="13" name="image83.png" descr=""/>
            <wp:cNvGraphicFramePr>
              <a:graphicFrameLocks noChangeAspect="1"/>
            </wp:cNvGraphicFramePr>
            <a:graphic>
              <a:graphicData uri="http://schemas.openxmlformats.org/drawingml/2006/picture">
                <pic:pic>
                  <pic:nvPicPr>
                    <pic:cNvPr id="14" name="image83.png"/>
                    <pic:cNvPicPr/>
                  </pic:nvPicPr>
                  <pic:blipFill>
                    <a:blip r:embed="rId91" cstate="print"/>
                    <a:stretch>
                      <a:fillRect/>
                    </a:stretch>
                  </pic:blipFill>
                  <pic:spPr>
                    <a:xfrm>
                      <a:off x="0" y="0"/>
                      <a:ext cx="3189731" cy="6096"/>
                    </a:xfrm>
                    <a:prstGeom prst="rect">
                      <a:avLst/>
                    </a:prstGeom>
                  </pic:spPr>
                </pic:pic>
              </a:graphicData>
            </a:graphic>
          </wp:inline>
        </w:drawing>
      </w:r>
      <w:r>
        <w:rPr>
          <w:sz w:val="2"/>
        </w:rPr>
      </w:r>
    </w:p>
    <w:p>
      <w:pPr>
        <w:spacing w:line="306" w:lineRule="exact" w:before="183"/>
        <w:ind w:left="990" w:right="0" w:firstLine="0"/>
        <w:jc w:val="left"/>
        <w:rPr>
          <w:rFonts w:ascii="Trebuchet MS" w:hAnsi="Trebuchet MS"/>
          <w:i/>
          <w:sz w:val="20"/>
        </w:rPr>
      </w:pPr>
      <w:r>
        <w:rPr/>
        <w:pict>
          <v:shape style="position:absolute;margin-left:446.640015pt;margin-top:34.993443pt;width:2.7pt;height:6.6pt;mso-position-horizontal-relative:page;mso-position-vertical-relative:paragraph;z-index:-118504" type="#_x0000_t202" filled="false" stroked="false">
            <v:textbox inset="0,0,0,0">
              <w:txbxContent>
                <w:p>
                  <w:pPr>
                    <w:spacing w:line="132" w:lineRule="exact" w:before="0"/>
                    <w:ind w:left="0" w:right="0" w:firstLine="0"/>
                    <w:jc w:val="left"/>
                    <w:rPr>
                      <w:i/>
                      <w:sz w:val="12"/>
                    </w:rPr>
                  </w:pPr>
                  <w:r>
                    <w:rPr>
                      <w:i/>
                      <w:color w:val="231F20"/>
                      <w:w w:val="99"/>
                      <w:sz w:val="12"/>
                    </w:rPr>
                    <w:t>k</w:t>
                  </w:r>
                </w:p>
              </w:txbxContent>
            </v:textbox>
            <w10:wrap type="none"/>
          </v:shape>
        </w:pict>
      </w:r>
      <w:r>
        <w:rPr>
          <w:i/>
          <w:color w:val="231F20"/>
          <w:sz w:val="20"/>
        </w:rPr>
        <w:t>V </w:t>
      </w:r>
      <w:r>
        <w:rPr>
          <w:rFonts w:ascii="DejaVu Sans" w:hAnsi="DejaVu Sans"/>
          <w:color w:val="231F20"/>
          <w:sz w:val="20"/>
        </w:rPr>
        <w:t>: </w:t>
      </w:r>
      <w:r>
        <w:rPr>
          <w:rFonts w:ascii="Trebuchet MS" w:hAnsi="Trebuchet MS"/>
          <w:i/>
          <w:color w:val="231F20"/>
          <w:sz w:val="20"/>
        </w:rPr>
        <w:t>ζ </w:t>
      </w:r>
      <w:r>
        <w:rPr>
          <w:rFonts w:ascii="DejaVu Sans" w:hAnsi="DejaVu Sans"/>
          <w:color w:val="231F20"/>
          <w:sz w:val="20"/>
        </w:rPr>
        <w:t>← </w:t>
      </w:r>
      <w:r>
        <w:rPr>
          <w:rFonts w:ascii="Trebuchet MS" w:hAnsi="Trebuchet MS"/>
          <w:i/>
          <w:color w:val="231F20"/>
          <w:sz w:val="20"/>
        </w:rPr>
        <w:t>(</w:t>
      </w:r>
      <w:r>
        <w:rPr>
          <w:i/>
          <w:color w:val="231F20"/>
          <w:sz w:val="20"/>
        </w:rPr>
        <w:t>I d</w:t>
      </w:r>
      <w:r>
        <w:rPr>
          <w:i/>
          <w:color w:val="231F20"/>
          <w:sz w:val="20"/>
          <w:vertAlign w:val="subscript"/>
        </w:rPr>
        <w:t>req</w:t>
      </w:r>
      <w:r>
        <w:rPr>
          <w:rFonts w:ascii="Trebuchet MS" w:hAnsi="Trebuchet MS"/>
          <w:i/>
          <w:color w:val="231F20"/>
          <w:sz w:val="20"/>
          <w:vertAlign w:val="baseline"/>
        </w:rPr>
        <w:t>, </w:t>
      </w:r>
      <w:r>
        <w:rPr>
          <w:i/>
          <w:color w:val="231F20"/>
          <w:sz w:val="20"/>
          <w:vertAlign w:val="baseline"/>
        </w:rPr>
        <w:t>Rnd</w:t>
      </w:r>
      <w:r>
        <w:rPr>
          <w:i/>
          <w:color w:val="231F20"/>
          <w:sz w:val="20"/>
          <w:vertAlign w:val="subscript"/>
        </w:rPr>
        <w:t>n</w:t>
      </w:r>
      <w:r>
        <w:rPr>
          <w:color w:val="231F20"/>
          <w:sz w:val="20"/>
          <w:vertAlign w:val="subscript"/>
        </w:rPr>
        <w:t>-</w:t>
      </w:r>
      <w:r>
        <w:rPr>
          <w:i/>
          <w:color w:val="231F20"/>
          <w:sz w:val="20"/>
          <w:vertAlign w:val="subscript"/>
        </w:rPr>
        <w:t>tkt</w:t>
      </w:r>
      <w:r>
        <w:rPr>
          <w:i/>
          <w:color w:val="231F20"/>
          <w:sz w:val="20"/>
          <w:vertAlign w:val="baseline"/>
        </w:rPr>
        <w:t> </w:t>
      </w:r>
      <w:r>
        <w:rPr>
          <w:rFonts w:ascii="Trebuchet MS" w:hAnsi="Trebuchet MS"/>
          <w:i/>
          <w:color w:val="231F20"/>
          <w:sz w:val="20"/>
          <w:vertAlign w:val="baseline"/>
        </w:rPr>
        <w:t>, </w:t>
      </w:r>
      <w:r>
        <w:rPr>
          <w:i/>
          <w:color w:val="231F20"/>
          <w:sz w:val="20"/>
          <w:vertAlign w:val="baseline"/>
        </w:rPr>
        <w:t>t</w:t>
      </w:r>
      <w:r>
        <w:rPr>
          <w:i/>
          <w:color w:val="231F20"/>
          <w:position w:val="-5"/>
          <w:sz w:val="15"/>
          <w:vertAlign w:val="baseline"/>
        </w:rPr>
        <w:t>s</w:t>
      </w:r>
      <w:r>
        <w:rPr>
          <w:rFonts w:ascii="DejaVu Sans" w:hAnsi="DejaVu Sans"/>
          <w:color w:val="231F20"/>
          <w:position w:val="8"/>
          <w:sz w:val="15"/>
          <w:vertAlign w:val="baseline"/>
        </w:rPr>
        <w:t>j </w:t>
      </w:r>
      <w:r>
        <w:rPr>
          <w:rFonts w:ascii="Trebuchet MS" w:hAnsi="Trebuchet MS"/>
          <w:i/>
          <w:color w:val="231F20"/>
          <w:sz w:val="20"/>
          <w:vertAlign w:val="baseline"/>
        </w:rPr>
        <w:t>, </w:t>
      </w:r>
      <w:r>
        <w:rPr>
          <w:i/>
          <w:color w:val="231F20"/>
          <w:sz w:val="20"/>
          <w:vertAlign w:val="baseline"/>
        </w:rPr>
        <w:t>t</w:t>
      </w:r>
      <w:r>
        <w:rPr>
          <w:i/>
          <w:color w:val="231F20"/>
          <w:position w:val="-5"/>
          <w:sz w:val="15"/>
          <w:vertAlign w:val="baseline"/>
        </w:rPr>
        <w:t>e</w:t>
      </w:r>
      <w:r>
        <w:rPr>
          <w:rFonts w:ascii="DejaVu Sans" w:hAnsi="DejaVu Sans"/>
          <w:color w:val="231F20"/>
          <w:position w:val="8"/>
          <w:sz w:val="15"/>
          <w:vertAlign w:val="baseline"/>
        </w:rPr>
        <w:t>j </w:t>
      </w:r>
      <w:r>
        <w:rPr>
          <w:rFonts w:ascii="Trebuchet MS" w:hAnsi="Trebuchet MS"/>
          <w:i/>
          <w:color w:val="231F20"/>
          <w:sz w:val="20"/>
          <w:vertAlign w:val="baseline"/>
        </w:rPr>
        <w:t>, (</w:t>
      </w:r>
      <w:r>
        <w:rPr>
          <w:i/>
          <w:color w:val="231F20"/>
          <w:sz w:val="20"/>
          <w:vertAlign w:val="baseline"/>
        </w:rPr>
        <w:t>n</w:t>
      </w:r>
      <w:r>
        <w:rPr>
          <w:color w:val="231F20"/>
          <w:sz w:val="20"/>
          <w:vertAlign w:val="baseline"/>
        </w:rPr>
        <w:t>-</w:t>
      </w:r>
      <w:r>
        <w:rPr>
          <w:i/>
          <w:color w:val="231F20"/>
          <w:sz w:val="20"/>
          <w:vertAlign w:val="baseline"/>
        </w:rPr>
        <w:t>tkt</w:t>
      </w:r>
      <w:r>
        <w:rPr>
          <w:rFonts w:ascii="Trebuchet MS" w:hAnsi="Trebuchet MS"/>
          <w:i/>
          <w:color w:val="231F20"/>
          <w:sz w:val="20"/>
          <w:vertAlign w:val="baseline"/>
        </w:rPr>
        <w:t>)</w:t>
      </w:r>
      <w:r>
        <w:rPr>
          <w:rFonts w:ascii="Trebuchet MS" w:hAnsi="Trebuchet MS"/>
          <w:i/>
          <w:color w:val="231F20"/>
          <w:sz w:val="20"/>
          <w:vertAlign w:val="subscript"/>
        </w:rPr>
        <w:t>σ</w:t>
      </w:r>
      <w:r>
        <w:rPr>
          <w:i/>
          <w:color w:val="231F20"/>
          <w:position w:val="-4"/>
          <w:sz w:val="12"/>
          <w:vertAlign w:val="baseline"/>
        </w:rPr>
        <w:t>h</w:t>
      </w:r>
      <w:r>
        <w:rPr>
          <w:color w:val="231F20"/>
          <w:position w:val="-4"/>
          <w:sz w:val="12"/>
          <w:vertAlign w:val="baseline"/>
        </w:rPr>
        <w:t>-</w:t>
      </w:r>
      <w:r>
        <w:rPr>
          <w:i/>
          <w:color w:val="231F20"/>
          <w:position w:val="-4"/>
          <w:sz w:val="12"/>
          <w:vertAlign w:val="baseline"/>
        </w:rPr>
        <w:t>ltca </w:t>
      </w:r>
      <w:r>
        <w:rPr>
          <w:rFonts w:ascii="Trebuchet MS" w:hAnsi="Trebuchet MS"/>
          <w:i/>
          <w:color w:val="231F20"/>
          <w:sz w:val="20"/>
          <w:vertAlign w:val="baseline"/>
        </w:rPr>
        <w:t>,</w:t>
      </w:r>
    </w:p>
    <w:p>
      <w:pPr>
        <w:spacing w:after="0" w:line="306" w:lineRule="exact"/>
        <w:jc w:val="left"/>
        <w:rPr>
          <w:rFonts w:ascii="Trebuchet MS" w:hAnsi="Trebuchet MS"/>
          <w:sz w:val="20"/>
        </w:rPr>
        <w:sectPr>
          <w:pgSz w:w="12240" w:h="15840"/>
          <w:pgMar w:header="554" w:footer="0" w:top="1020" w:bottom="280" w:left="860" w:right="860"/>
          <w:cols w:num="2" w:equalWidth="0">
            <w:col w:w="5183" w:space="78"/>
            <w:col w:w="5259"/>
          </w:cols>
        </w:sectPr>
      </w:pPr>
    </w:p>
    <w:p>
      <w:pPr>
        <w:tabs>
          <w:tab w:pos="4907" w:val="left" w:leader="none"/>
        </w:tabs>
        <w:spacing w:line="130" w:lineRule="exact" w:before="25"/>
        <w:ind w:left="1616" w:right="0" w:firstLine="0"/>
        <w:jc w:val="left"/>
        <w:rPr>
          <w:sz w:val="20"/>
        </w:rPr>
      </w:pPr>
      <w:r>
        <w:rPr>
          <w:b/>
          <w:color w:val="231F20"/>
          <w:w w:val="105"/>
          <w:sz w:val="20"/>
        </w:rPr>
        <w:t>P2: </w:t>
      </w:r>
      <w:r>
        <w:rPr>
          <w:rFonts w:ascii="Trebuchet MS" w:hAnsi="Trebuchet MS"/>
          <w:i/>
          <w:color w:val="231F20"/>
          <w:spacing w:val="3"/>
          <w:w w:val="105"/>
          <w:sz w:val="20"/>
        </w:rPr>
        <w:t>(</w:t>
      </w:r>
      <w:r>
        <w:rPr>
          <w:i/>
          <w:color w:val="231F20"/>
          <w:spacing w:val="3"/>
          <w:w w:val="105"/>
          <w:sz w:val="20"/>
        </w:rPr>
        <w:t>t</w:t>
      </w:r>
      <w:r>
        <w:rPr>
          <w:i/>
          <w:color w:val="231F20"/>
          <w:spacing w:val="3"/>
          <w:w w:val="105"/>
          <w:sz w:val="20"/>
          <w:vertAlign w:val="subscript"/>
        </w:rPr>
        <w:t>s</w:t>
      </w:r>
      <w:r>
        <w:rPr>
          <w:rFonts w:ascii="Trebuchet MS" w:hAnsi="Trebuchet MS"/>
          <w:i/>
          <w:color w:val="231F20"/>
          <w:spacing w:val="3"/>
          <w:w w:val="105"/>
          <w:sz w:val="20"/>
          <w:vertAlign w:val="baseline"/>
        </w:rPr>
        <w:t>, </w:t>
      </w:r>
      <w:r>
        <w:rPr>
          <w:i/>
          <w:color w:val="231F20"/>
          <w:spacing w:val="3"/>
          <w:w w:val="105"/>
          <w:sz w:val="20"/>
          <w:vertAlign w:val="baseline"/>
        </w:rPr>
        <w:t>t</w:t>
      </w:r>
      <w:r>
        <w:rPr>
          <w:i/>
          <w:color w:val="231F20"/>
          <w:spacing w:val="3"/>
          <w:w w:val="105"/>
          <w:sz w:val="20"/>
          <w:vertAlign w:val="subscript"/>
        </w:rPr>
        <w:t>e</w:t>
      </w:r>
      <w:r>
        <w:rPr>
          <w:rFonts w:ascii="Trebuchet MS" w:hAnsi="Trebuchet MS"/>
          <w:i/>
          <w:color w:val="231F20"/>
          <w:spacing w:val="3"/>
          <w:w w:val="105"/>
          <w:sz w:val="20"/>
          <w:vertAlign w:val="baseline"/>
        </w:rPr>
        <w:t>)</w:t>
      </w:r>
      <w:r>
        <w:rPr>
          <w:rFonts w:ascii="Trebuchet MS" w:hAnsi="Trebuchet MS"/>
          <w:i/>
          <w:color w:val="231F20"/>
          <w:spacing w:val="-43"/>
          <w:w w:val="105"/>
          <w:sz w:val="20"/>
          <w:vertAlign w:val="baseline"/>
        </w:rPr>
        <w:t> </w:t>
      </w:r>
      <w:r>
        <w:rPr>
          <w:rFonts w:ascii="DejaVu Sans" w:hAnsi="DejaVu Sans"/>
          <w:color w:val="231F20"/>
          <w:w w:val="105"/>
          <w:sz w:val="20"/>
          <w:vertAlign w:val="baseline"/>
        </w:rPr>
        <w:t>←</w:t>
      </w:r>
      <w:r>
        <w:rPr>
          <w:rFonts w:ascii="DejaVu Sans" w:hAnsi="DejaVu Sans"/>
          <w:color w:val="231F20"/>
          <w:spacing w:val="-18"/>
          <w:w w:val="105"/>
          <w:sz w:val="20"/>
          <w:vertAlign w:val="baseline"/>
        </w:rPr>
        <w:t> </w:t>
      </w:r>
      <w:r>
        <w:rPr>
          <w:rFonts w:ascii="Trebuchet MS" w:hAnsi="Trebuchet MS"/>
          <w:i/>
          <w:color w:val="231F20"/>
          <w:spacing w:val="9"/>
          <w:w w:val="105"/>
          <w:sz w:val="20"/>
          <w:vertAlign w:val="baseline"/>
        </w:rPr>
        <w:t>(</w:t>
      </w:r>
      <w:r>
        <w:rPr>
          <w:i/>
          <w:color w:val="231F20"/>
          <w:spacing w:val="9"/>
          <w:w w:val="105"/>
          <w:sz w:val="20"/>
          <w:vertAlign w:val="baseline"/>
        </w:rPr>
        <w:t>t</w:t>
      </w:r>
      <w:r>
        <w:rPr>
          <w:i/>
          <w:color w:val="231F20"/>
          <w:spacing w:val="9"/>
          <w:w w:val="105"/>
          <w:sz w:val="20"/>
          <w:vertAlign w:val="subscript"/>
        </w:rPr>
        <w:t>s</w:t>
      </w:r>
      <w:r>
        <w:rPr>
          <w:rFonts w:ascii="Trebuchet MS" w:hAnsi="Trebuchet MS"/>
          <w:i/>
          <w:color w:val="231F20"/>
          <w:spacing w:val="9"/>
          <w:w w:val="105"/>
          <w:sz w:val="20"/>
          <w:vertAlign w:val="baseline"/>
        </w:rPr>
        <w:t>,F</w:t>
      </w:r>
      <w:r>
        <w:rPr>
          <w:i/>
          <w:color w:val="231F20"/>
          <w:spacing w:val="9"/>
          <w:w w:val="105"/>
          <w:sz w:val="20"/>
          <w:vertAlign w:val="subscript"/>
        </w:rPr>
        <w:t>P</w:t>
      </w:r>
      <w:r>
        <w:rPr>
          <w:color w:val="231F20"/>
          <w:spacing w:val="9"/>
          <w:w w:val="105"/>
          <w:sz w:val="20"/>
          <w:vertAlign w:val="subscript"/>
        </w:rPr>
        <w:t>2</w:t>
      </w:r>
      <w:r>
        <w:rPr>
          <w:rFonts w:ascii="Trebuchet MS" w:hAnsi="Trebuchet MS"/>
          <w:i/>
          <w:color w:val="231F20"/>
          <w:spacing w:val="9"/>
          <w:w w:val="105"/>
          <w:sz w:val="20"/>
          <w:vertAlign w:val="baseline"/>
        </w:rPr>
        <w:t>)</w:t>
        <w:tab/>
      </w:r>
      <w:r>
        <w:rPr>
          <w:color w:val="231F20"/>
          <w:w w:val="105"/>
          <w:sz w:val="20"/>
          <w:vertAlign w:val="baseline"/>
        </w:rPr>
        <w:t>(2)</w:t>
      </w:r>
    </w:p>
    <w:p>
      <w:pPr>
        <w:spacing w:line="125" w:lineRule="exact" w:before="29"/>
        <w:ind w:left="1616" w:right="0" w:firstLine="0"/>
        <w:jc w:val="left"/>
        <w:rPr>
          <w:rFonts w:ascii="Trebuchet MS" w:hAnsi="Trebuchet MS"/>
          <w:i/>
          <w:sz w:val="20"/>
        </w:rPr>
      </w:pPr>
      <w:r>
        <w:rPr/>
        <w:br w:type="column"/>
      </w:r>
      <w:r>
        <w:rPr>
          <w:rFonts w:ascii="DejaVu Sans" w:hAnsi="DejaVu Sans"/>
          <w:color w:val="231F20"/>
          <w:spacing w:val="4"/>
          <w:sz w:val="20"/>
        </w:rPr>
        <w:t>{</w:t>
      </w:r>
      <w:r>
        <w:rPr>
          <w:rFonts w:ascii="Trebuchet MS" w:hAnsi="Trebuchet MS"/>
          <w:i/>
          <w:color w:val="231F20"/>
          <w:spacing w:val="4"/>
          <w:sz w:val="20"/>
        </w:rPr>
        <w:t>(</w:t>
      </w:r>
      <w:r>
        <w:rPr>
          <w:i/>
          <w:color w:val="231F20"/>
          <w:spacing w:val="4"/>
          <w:sz w:val="20"/>
        </w:rPr>
        <w:t>K </w:t>
      </w:r>
      <w:r>
        <w:rPr>
          <w:color w:val="231F20"/>
          <w:sz w:val="20"/>
          <w:vertAlign w:val="superscript"/>
        </w:rPr>
        <w:t>1</w:t>
      </w:r>
      <w:r>
        <w:rPr>
          <w:rFonts w:ascii="Trebuchet MS" w:hAnsi="Trebuchet MS"/>
          <w:i/>
          <w:color w:val="231F20"/>
          <w:sz w:val="20"/>
          <w:vertAlign w:val="baseline"/>
        </w:rPr>
        <w:t>)</w:t>
      </w:r>
      <w:r>
        <w:rPr>
          <w:rFonts w:ascii="Trebuchet MS" w:hAnsi="Trebuchet MS"/>
          <w:i/>
          <w:color w:val="231F20"/>
          <w:sz w:val="20"/>
          <w:vertAlign w:val="subscript"/>
        </w:rPr>
        <w:t>σ</w:t>
      </w:r>
      <w:r>
        <w:rPr>
          <w:rFonts w:ascii="Trebuchet MS" w:hAnsi="Trebuchet MS"/>
          <w:i/>
          <w:color w:val="231F20"/>
          <w:sz w:val="20"/>
          <w:vertAlign w:val="baseline"/>
        </w:rPr>
        <w:t> , </w:t>
      </w:r>
      <w:r>
        <w:rPr>
          <w:rFonts w:ascii="Trebuchet MS" w:hAnsi="Trebuchet MS"/>
          <w:i/>
          <w:color w:val="231F20"/>
          <w:spacing w:val="25"/>
          <w:sz w:val="20"/>
          <w:vertAlign w:val="baseline"/>
        </w:rPr>
        <w:t>...,</w:t>
      </w:r>
      <w:r>
        <w:rPr>
          <w:rFonts w:ascii="Trebuchet MS" w:hAnsi="Trebuchet MS"/>
          <w:i/>
          <w:color w:val="231F20"/>
          <w:spacing w:val="-37"/>
          <w:sz w:val="20"/>
          <w:vertAlign w:val="baseline"/>
        </w:rPr>
        <w:t> </w:t>
      </w:r>
      <w:r>
        <w:rPr>
          <w:rFonts w:ascii="Trebuchet MS" w:hAnsi="Trebuchet MS"/>
          <w:i/>
          <w:color w:val="231F20"/>
          <w:spacing w:val="10"/>
          <w:sz w:val="20"/>
          <w:vertAlign w:val="baseline"/>
        </w:rPr>
        <w:t>(</w:t>
      </w:r>
      <w:r>
        <w:rPr>
          <w:i/>
          <w:color w:val="231F20"/>
          <w:spacing w:val="10"/>
          <w:sz w:val="20"/>
          <w:vertAlign w:val="baseline"/>
        </w:rPr>
        <w:t>K</w:t>
      </w:r>
      <w:r>
        <w:rPr>
          <w:i/>
          <w:color w:val="231F20"/>
          <w:spacing w:val="10"/>
          <w:sz w:val="20"/>
          <w:vertAlign w:val="superscript"/>
        </w:rPr>
        <w:t>n</w:t>
      </w:r>
      <w:r>
        <w:rPr>
          <w:rFonts w:ascii="Trebuchet MS" w:hAnsi="Trebuchet MS"/>
          <w:i/>
          <w:color w:val="231F20"/>
          <w:spacing w:val="10"/>
          <w:sz w:val="20"/>
          <w:vertAlign w:val="baseline"/>
        </w:rPr>
        <w:t>)</w:t>
      </w:r>
      <w:r>
        <w:rPr>
          <w:rFonts w:ascii="Trebuchet MS" w:hAnsi="Trebuchet MS"/>
          <w:i/>
          <w:color w:val="231F20"/>
          <w:spacing w:val="10"/>
          <w:sz w:val="20"/>
          <w:vertAlign w:val="subscript"/>
        </w:rPr>
        <w:t>σ</w:t>
      </w:r>
      <w:r>
        <w:rPr>
          <w:rFonts w:ascii="Trebuchet MS" w:hAnsi="Trebuchet MS"/>
          <w:i/>
          <w:color w:val="231F20"/>
          <w:spacing w:val="10"/>
          <w:sz w:val="20"/>
          <w:vertAlign w:val="baseline"/>
        </w:rPr>
        <w:t> </w:t>
      </w:r>
      <w:r>
        <w:rPr>
          <w:i/>
          <w:color w:val="231F20"/>
          <w:sz w:val="20"/>
          <w:vertAlign w:val="subscript"/>
        </w:rPr>
        <w:t>n</w:t>
      </w:r>
      <w:r>
        <w:rPr>
          <w:i/>
          <w:color w:val="231F20"/>
          <w:sz w:val="20"/>
          <w:vertAlign w:val="baseline"/>
        </w:rPr>
        <w:t> </w:t>
      </w:r>
      <w:r>
        <w:rPr>
          <w:rFonts w:ascii="DejaVu Sans" w:hAnsi="DejaVu Sans"/>
          <w:color w:val="231F20"/>
          <w:sz w:val="20"/>
          <w:vertAlign w:val="baseline"/>
        </w:rPr>
        <w:t>}</w:t>
      </w:r>
      <w:r>
        <w:rPr>
          <w:rFonts w:ascii="Trebuchet MS" w:hAnsi="Trebuchet MS"/>
          <w:i/>
          <w:color w:val="231F20"/>
          <w:sz w:val="20"/>
          <w:vertAlign w:val="baseline"/>
        </w:rPr>
        <w:t>, </w:t>
      </w:r>
      <w:r>
        <w:rPr>
          <w:i/>
          <w:color w:val="231F20"/>
          <w:spacing w:val="7"/>
          <w:sz w:val="20"/>
          <w:vertAlign w:val="baseline"/>
        </w:rPr>
        <w:t>N</w:t>
      </w:r>
      <w:r>
        <w:rPr>
          <w:rFonts w:ascii="Trebuchet MS" w:hAnsi="Trebuchet MS"/>
          <w:i/>
          <w:color w:val="231F20"/>
          <w:spacing w:val="7"/>
          <w:sz w:val="20"/>
          <w:vertAlign w:val="baseline"/>
        </w:rPr>
        <w:t>, </w:t>
      </w:r>
      <w:r>
        <w:rPr>
          <w:i/>
          <w:color w:val="231F20"/>
          <w:spacing w:val="4"/>
          <w:sz w:val="20"/>
          <w:vertAlign w:val="baseline"/>
        </w:rPr>
        <w:t>t</w:t>
      </w:r>
      <w:r>
        <w:rPr>
          <w:i/>
          <w:color w:val="231F20"/>
          <w:spacing w:val="4"/>
          <w:sz w:val="20"/>
          <w:vertAlign w:val="subscript"/>
        </w:rPr>
        <w:t>no</w:t>
      </w:r>
      <w:r>
        <w:rPr>
          <w:rFonts w:ascii="Trebuchet MS" w:hAnsi="Trebuchet MS"/>
          <w:i/>
          <w:color w:val="231F20"/>
          <w:spacing w:val="4"/>
          <w:sz w:val="20"/>
          <w:vertAlign w:val="subscript"/>
        </w:rPr>
        <w:t>w</w:t>
      </w:r>
      <w:r>
        <w:rPr>
          <w:rFonts w:ascii="Trebuchet MS" w:hAnsi="Trebuchet MS"/>
          <w:i/>
          <w:color w:val="231F20"/>
          <w:spacing w:val="4"/>
          <w:sz w:val="20"/>
          <w:vertAlign w:val="baseline"/>
        </w:rPr>
        <w:t>)</w:t>
      </w:r>
    </w:p>
    <w:p>
      <w:pPr>
        <w:pStyle w:val="BodyText"/>
        <w:spacing w:before="8"/>
        <w:rPr>
          <w:rFonts w:ascii="Trebuchet MS"/>
          <w:i/>
          <w:sz w:val="6"/>
        </w:rPr>
      </w:pPr>
    </w:p>
    <w:p>
      <w:pPr>
        <w:pStyle w:val="BodyText"/>
        <w:spacing w:line="141" w:lineRule="exact"/>
        <w:ind w:left="2231"/>
        <w:rPr>
          <w:rFonts w:ascii="Trebuchet MS"/>
          <w:sz w:val="14"/>
        </w:rPr>
      </w:pPr>
      <w:r>
        <w:rPr>
          <w:rFonts w:ascii="Trebuchet MS"/>
          <w:position w:val="-2"/>
          <w:sz w:val="14"/>
        </w:rPr>
        <w:pict>
          <v:shape style="width:58pt;height:7.1pt;mso-position-horizontal-relative:char;mso-position-vertical-relative:line" type="#_x0000_t202" filled="false" stroked="false">
            <w10:anchorlock/>
            <v:textbox inset="0,0,0,0">
              <w:txbxContent>
                <w:p>
                  <w:pPr>
                    <w:tabs>
                      <w:tab w:pos="1106" w:val="left" w:leader="none"/>
                    </w:tabs>
                    <w:spacing w:line="138" w:lineRule="exact" w:before="0"/>
                    <w:ind w:left="0" w:right="0" w:firstLine="0"/>
                    <w:jc w:val="left"/>
                    <w:rPr>
                      <w:rFonts w:ascii="Trebuchet MS"/>
                      <w:i/>
                      <w:sz w:val="12"/>
                    </w:rPr>
                  </w:pPr>
                  <w:r>
                    <w:rPr>
                      <w:rFonts w:ascii="Trebuchet MS"/>
                      <w:i/>
                      <w:color w:val="231F20"/>
                      <w:position w:val="-1"/>
                      <w:sz w:val="12"/>
                    </w:rPr>
                    <w:t>v</w:t>
                    <w:tab/>
                  </w:r>
                  <w:r>
                    <w:rPr>
                      <w:rFonts w:ascii="Trebuchet MS"/>
                      <w:i/>
                      <w:color w:val="231F20"/>
                      <w:w w:val="90"/>
                      <w:sz w:val="12"/>
                    </w:rPr>
                    <w:t>v</w:t>
                  </w:r>
                </w:p>
              </w:txbxContent>
            </v:textbox>
          </v:shape>
        </w:pict>
      </w:r>
      <w:r>
        <w:rPr>
          <w:rFonts w:ascii="Trebuchet MS"/>
          <w:position w:val="-2"/>
          <w:sz w:val="14"/>
        </w:rPr>
      </w:r>
    </w:p>
    <w:p>
      <w:pPr>
        <w:spacing w:after="0" w:line="141" w:lineRule="exact"/>
        <w:rPr>
          <w:rFonts w:ascii="Trebuchet MS"/>
          <w:sz w:val="14"/>
        </w:rPr>
        <w:sectPr>
          <w:type w:val="continuous"/>
          <w:pgSz w:w="12240" w:h="15840"/>
          <w:pgMar w:top="1020" w:bottom="280" w:left="860" w:right="860"/>
          <w:cols w:num="2" w:equalWidth="0">
            <w:col w:w="5183" w:space="711"/>
            <w:col w:w="4626"/>
          </w:cols>
        </w:sectPr>
      </w:pPr>
    </w:p>
    <w:p>
      <w:pPr>
        <w:spacing w:line="35" w:lineRule="exact" w:before="189"/>
        <w:ind w:left="1616" w:right="0" w:firstLine="0"/>
        <w:jc w:val="left"/>
        <w:rPr>
          <w:i/>
          <w:sz w:val="20"/>
        </w:rPr>
      </w:pPr>
      <w:r>
        <w:rPr>
          <w:b/>
          <w:color w:val="231F20"/>
          <w:w w:val="110"/>
          <w:sz w:val="20"/>
        </w:rPr>
        <w:t>P3: </w:t>
      </w:r>
      <w:r>
        <w:rPr>
          <w:rFonts w:ascii="Trebuchet MS" w:hAnsi="Trebuchet MS"/>
          <w:i/>
          <w:color w:val="231F20"/>
          <w:w w:val="110"/>
          <w:sz w:val="20"/>
        </w:rPr>
        <w:t>(</w:t>
      </w:r>
      <w:r>
        <w:rPr>
          <w:i/>
          <w:color w:val="231F20"/>
          <w:w w:val="110"/>
          <w:sz w:val="20"/>
        </w:rPr>
        <w:t>t </w:t>
      </w:r>
      <w:r>
        <w:rPr>
          <w:rFonts w:ascii="Trebuchet MS" w:hAnsi="Trebuchet MS"/>
          <w:i/>
          <w:color w:val="231F20"/>
          <w:w w:val="110"/>
          <w:sz w:val="20"/>
        </w:rPr>
        <w:t>, </w:t>
      </w:r>
      <w:r>
        <w:rPr>
          <w:i/>
          <w:color w:val="231F20"/>
          <w:w w:val="110"/>
          <w:sz w:val="20"/>
        </w:rPr>
        <w:t>t </w:t>
      </w:r>
      <w:r>
        <w:rPr>
          <w:rFonts w:ascii="Trebuchet MS" w:hAnsi="Trebuchet MS"/>
          <w:i/>
          <w:color w:val="231F20"/>
          <w:w w:val="110"/>
          <w:sz w:val="20"/>
        </w:rPr>
        <w:t>) </w:t>
      </w:r>
      <w:r>
        <w:rPr>
          <w:rFonts w:ascii="DejaVu Sans" w:hAnsi="DejaVu Sans"/>
          <w:color w:val="231F20"/>
          <w:w w:val="110"/>
          <w:sz w:val="20"/>
        </w:rPr>
        <w:t>← </w:t>
      </w:r>
      <w:r>
        <w:rPr>
          <w:i/>
          <w:color w:val="231F20"/>
          <w:w w:val="110"/>
          <w:sz w:val="20"/>
        </w:rPr>
        <w:t>t</w:t>
      </w:r>
    </w:p>
    <w:p>
      <w:pPr>
        <w:spacing w:line="68" w:lineRule="exact" w:before="157"/>
        <w:ind w:left="307" w:right="0" w:firstLine="0"/>
        <w:jc w:val="left"/>
        <w:rPr>
          <w:i/>
          <w:sz w:val="20"/>
        </w:rPr>
      </w:pPr>
      <w:r>
        <w:rPr/>
        <w:br w:type="column"/>
      </w:r>
      <w:r>
        <w:rPr>
          <w:rFonts w:ascii="DejaVu Sans"/>
          <w:color w:val="231F20"/>
          <w:sz w:val="20"/>
        </w:rPr>
        <w:t>+ </w:t>
      </w:r>
      <w:r>
        <w:rPr>
          <w:i/>
          <w:color w:val="231F20"/>
          <w:position w:val="8"/>
          <w:sz w:val="15"/>
        </w:rPr>
        <w:t>i </w:t>
      </w:r>
      <w:r>
        <w:rPr>
          <w:i/>
          <w:color w:val="231F20"/>
          <w:sz w:val="20"/>
        </w:rPr>
        <w:t>t</w:t>
      </w:r>
    </w:p>
    <w:p>
      <w:pPr>
        <w:spacing w:line="74" w:lineRule="exact" w:before="151"/>
        <w:ind w:left="310" w:right="0" w:firstLine="0"/>
        <w:jc w:val="left"/>
        <w:rPr>
          <w:sz w:val="15"/>
        </w:rPr>
      </w:pPr>
      <w:r>
        <w:rPr/>
        <w:br w:type="column"/>
      </w:r>
      <w:r>
        <w:rPr>
          <w:rFonts w:ascii="DejaVu Sans"/>
          <w:color w:val="231F20"/>
          <w:position w:val="-8"/>
          <w:sz w:val="20"/>
        </w:rPr>
        <w:t>+ </w:t>
      </w:r>
      <w:r>
        <w:rPr>
          <w:i/>
          <w:color w:val="231F20"/>
          <w:sz w:val="15"/>
        </w:rPr>
        <w:t>i</w:t>
      </w:r>
      <w:r>
        <w:rPr>
          <w:rFonts w:ascii="DejaVu Sans"/>
          <w:color w:val="231F20"/>
          <w:sz w:val="15"/>
        </w:rPr>
        <w:t>+</w:t>
      </w:r>
      <w:r>
        <w:rPr>
          <w:color w:val="231F20"/>
          <w:sz w:val="15"/>
        </w:rPr>
        <w:t>1</w:t>
      </w:r>
    </w:p>
    <w:p>
      <w:pPr>
        <w:tabs>
          <w:tab w:pos="1931" w:val="left" w:leader="none"/>
          <w:tab w:pos="2715" w:val="left" w:leader="none"/>
        </w:tabs>
        <w:spacing w:line="162" w:lineRule="exact" w:before="0"/>
        <w:ind w:left="1616" w:right="0" w:firstLine="0"/>
        <w:jc w:val="left"/>
        <w:rPr>
          <w:i/>
          <w:sz w:val="12"/>
        </w:rPr>
      </w:pPr>
      <w:r>
        <w:rPr/>
        <w:br w:type="column"/>
      </w:r>
      <w:r>
        <w:rPr>
          <w:rFonts w:ascii="Trebuchet MS"/>
          <w:i/>
          <w:color w:val="231F20"/>
          <w:sz w:val="15"/>
        </w:rPr>
        <w:t>v</w:t>
        <w:tab/>
      </w:r>
      <w:r>
        <w:rPr>
          <w:color w:val="231F20"/>
          <w:sz w:val="12"/>
        </w:rPr>
        <w:t>1</w:t>
        <w:tab/>
      </w:r>
      <w:r>
        <w:rPr>
          <w:rFonts w:ascii="Trebuchet MS"/>
          <w:i/>
          <w:color w:val="231F20"/>
          <w:sz w:val="15"/>
        </w:rPr>
        <w:t>v</w:t>
      </w:r>
      <w:r>
        <w:rPr>
          <w:rFonts w:ascii="Trebuchet MS"/>
          <w:i/>
          <w:color w:val="231F20"/>
          <w:spacing w:val="10"/>
          <w:sz w:val="15"/>
        </w:rPr>
        <w:t> </w:t>
      </w:r>
      <w:r>
        <w:rPr>
          <w:i/>
          <w:color w:val="231F20"/>
          <w:position w:val="-1"/>
          <w:sz w:val="12"/>
        </w:rPr>
        <w:t>k</w:t>
      </w:r>
    </w:p>
    <w:p>
      <w:pPr>
        <w:spacing w:line="53" w:lineRule="exact" w:before="171"/>
        <w:ind w:left="0" w:right="114" w:firstLine="0"/>
        <w:jc w:val="right"/>
        <w:rPr>
          <w:sz w:val="20"/>
        </w:rPr>
      </w:pPr>
      <w:r>
        <w:rPr/>
        <w:br w:type="column"/>
      </w:r>
      <w:r>
        <w:rPr>
          <w:color w:val="231F20"/>
          <w:sz w:val="20"/>
        </w:rPr>
        <w:t>(1)</w:t>
      </w:r>
    </w:p>
    <w:p>
      <w:pPr>
        <w:spacing w:after="0" w:line="53" w:lineRule="exact"/>
        <w:jc w:val="right"/>
        <w:rPr>
          <w:sz w:val="20"/>
        </w:rPr>
        <w:sectPr>
          <w:type w:val="continuous"/>
          <w:pgSz w:w="12240" w:h="15840"/>
          <w:pgMar w:top="1020" w:bottom="280" w:left="860" w:right="860"/>
          <w:cols w:num="5" w:equalWidth="0">
            <w:col w:w="2957" w:space="40"/>
            <w:col w:w="995" w:space="39"/>
            <w:col w:w="930" w:space="1238"/>
            <w:col w:w="3086" w:space="40"/>
            <w:col w:w="1195"/>
          </w:cols>
        </w:sectPr>
      </w:pPr>
    </w:p>
    <w:p>
      <w:pPr>
        <w:tabs>
          <w:tab w:pos="2826" w:val="left" w:leader="none"/>
        </w:tabs>
        <w:spacing w:line="214" w:lineRule="exact" w:before="0"/>
        <w:ind w:left="2108" w:right="0" w:firstLine="0"/>
        <w:jc w:val="left"/>
        <w:rPr>
          <w:i/>
          <w:sz w:val="15"/>
        </w:rPr>
      </w:pPr>
      <w:r>
        <w:rPr>
          <w:i/>
          <w:color w:val="231F20"/>
          <w:sz w:val="15"/>
        </w:rPr>
        <w:t>s   </w:t>
      </w:r>
      <w:r>
        <w:rPr>
          <w:i/>
          <w:color w:val="231F20"/>
          <w:spacing w:val="22"/>
          <w:sz w:val="15"/>
        </w:rPr>
        <w:t> </w:t>
      </w:r>
      <w:r>
        <w:rPr>
          <w:i/>
          <w:color w:val="231F20"/>
          <w:sz w:val="15"/>
        </w:rPr>
        <w:t>e</w:t>
        <w:tab/>
      </w:r>
      <w:r>
        <w:rPr>
          <w:rFonts w:ascii="Trebuchet MS"/>
          <w:i/>
          <w:color w:val="231F20"/>
          <w:position w:val="3"/>
          <w:sz w:val="20"/>
        </w:rPr>
        <w:t>(</w:t>
      </w:r>
      <w:r>
        <w:rPr>
          <w:rFonts w:ascii="Trebuchet MS"/>
          <w:i/>
          <w:color w:val="231F20"/>
          <w:spacing w:val="-2"/>
          <w:position w:val="3"/>
          <w:sz w:val="20"/>
        </w:rPr>
        <w:t> </w:t>
      </w:r>
      <w:r>
        <w:rPr>
          <w:i/>
          <w:color w:val="231F20"/>
          <w:spacing w:val="9"/>
          <w:sz w:val="15"/>
        </w:rPr>
        <w:t>date</w:t>
      </w:r>
    </w:p>
    <w:p>
      <w:pPr>
        <w:spacing w:line="244" w:lineRule="exact" w:before="0"/>
        <w:ind w:left="211" w:right="0" w:firstLine="0"/>
        <w:jc w:val="left"/>
        <w:rPr>
          <w:i/>
          <w:sz w:val="15"/>
        </w:rPr>
      </w:pPr>
      <w:r>
        <w:rPr/>
        <w:br w:type="column"/>
      </w:r>
      <w:r>
        <w:rPr>
          <w:rFonts w:ascii="Trebuchet MS"/>
          <w:i/>
          <w:color w:val="231F20"/>
          <w:position w:val="3"/>
          <w:sz w:val="20"/>
        </w:rPr>
        <w:t>F</w:t>
      </w:r>
      <w:r>
        <w:rPr>
          <w:i/>
          <w:color w:val="231F20"/>
          <w:position w:val="-2"/>
          <w:sz w:val="15"/>
        </w:rPr>
        <w:t>P</w:t>
      </w:r>
      <w:r>
        <w:rPr>
          <w:color w:val="231F20"/>
          <w:position w:val="-2"/>
          <w:sz w:val="15"/>
        </w:rPr>
        <w:t>3</w:t>
      </w:r>
      <w:r>
        <w:rPr>
          <w:rFonts w:ascii="Trebuchet MS"/>
          <w:i/>
          <w:color w:val="231F20"/>
          <w:position w:val="3"/>
          <w:sz w:val="20"/>
        </w:rPr>
        <w:t>, </w:t>
      </w:r>
      <w:r>
        <w:rPr>
          <w:i/>
          <w:color w:val="231F20"/>
          <w:sz w:val="15"/>
        </w:rPr>
        <w:t>date</w:t>
      </w:r>
    </w:p>
    <w:p>
      <w:pPr>
        <w:spacing w:line="184" w:lineRule="auto" w:before="0"/>
        <w:ind w:left="211" w:right="0" w:firstLine="0"/>
        <w:jc w:val="left"/>
        <w:rPr>
          <w:rFonts w:ascii="Trebuchet MS"/>
          <w:i/>
          <w:sz w:val="20"/>
        </w:rPr>
      </w:pPr>
      <w:r>
        <w:rPr/>
        <w:br w:type="column"/>
      </w:r>
      <w:r>
        <w:rPr>
          <w:rFonts w:ascii="Trebuchet MS"/>
          <w:i/>
          <w:color w:val="231F20"/>
          <w:w w:val="105"/>
          <w:sz w:val="20"/>
        </w:rPr>
        <w:t>F</w:t>
      </w:r>
      <w:r>
        <w:rPr>
          <w:i/>
          <w:color w:val="231F20"/>
          <w:w w:val="105"/>
          <w:position w:val="-5"/>
          <w:sz w:val="15"/>
        </w:rPr>
        <w:t>P</w:t>
      </w:r>
      <w:r>
        <w:rPr>
          <w:color w:val="231F20"/>
          <w:w w:val="105"/>
          <w:position w:val="-5"/>
          <w:sz w:val="15"/>
        </w:rPr>
        <w:t>3 </w:t>
      </w:r>
      <w:r>
        <w:rPr>
          <w:rFonts w:ascii="Trebuchet MS"/>
          <w:i/>
          <w:color w:val="231F20"/>
          <w:w w:val="105"/>
          <w:sz w:val="20"/>
        </w:rPr>
        <w:t>)</w:t>
      </w:r>
    </w:p>
    <w:p>
      <w:pPr>
        <w:pStyle w:val="BodyText"/>
        <w:spacing w:line="209" w:lineRule="exact"/>
        <w:jc w:val="right"/>
      </w:pPr>
      <w:r>
        <w:rPr>
          <w:color w:val="231F20"/>
        </w:rPr>
        <w:t>(3)</w:t>
      </w:r>
    </w:p>
    <w:p>
      <w:pPr>
        <w:tabs>
          <w:tab w:pos="4985" w:val="left" w:leader="none"/>
        </w:tabs>
        <w:spacing w:before="233"/>
        <w:ind w:left="288" w:right="0" w:firstLine="0"/>
        <w:jc w:val="left"/>
        <w:rPr>
          <w:sz w:val="20"/>
        </w:rPr>
      </w:pPr>
      <w:r>
        <w:rPr/>
        <w:br w:type="column"/>
      </w:r>
      <w:r>
        <w:rPr>
          <w:i/>
          <w:color w:val="231F20"/>
          <w:w w:val="110"/>
          <w:sz w:val="20"/>
        </w:rPr>
        <w:t>V </w:t>
      </w:r>
      <w:r>
        <w:rPr>
          <w:rFonts w:ascii="DejaVu Sans" w:hAnsi="DejaVu Sans"/>
          <w:color w:val="231F20"/>
          <w:w w:val="110"/>
          <w:sz w:val="20"/>
        </w:rPr>
        <w:t>→ </w:t>
      </w:r>
      <w:r>
        <w:rPr>
          <w:i/>
          <w:color w:val="231F20"/>
          <w:spacing w:val="7"/>
          <w:w w:val="110"/>
          <w:sz w:val="20"/>
        </w:rPr>
        <w:t>PC </w:t>
      </w:r>
      <w:r>
        <w:rPr>
          <w:i/>
          <w:color w:val="231F20"/>
          <w:w w:val="110"/>
          <w:sz w:val="20"/>
        </w:rPr>
        <w:t>A </w:t>
      </w:r>
      <w:r>
        <w:rPr>
          <w:rFonts w:ascii="DejaVu Sans" w:hAnsi="DejaVu Sans"/>
          <w:color w:val="231F20"/>
          <w:sz w:val="20"/>
        </w:rPr>
        <w:t>:</w:t>
      </w:r>
      <w:r>
        <w:rPr>
          <w:rFonts w:ascii="DejaVu Sans" w:hAnsi="DejaVu Sans"/>
          <w:color w:val="231F20"/>
          <w:spacing w:val="-31"/>
          <w:sz w:val="20"/>
        </w:rPr>
        <w:t> </w:t>
      </w:r>
      <w:r>
        <w:rPr>
          <w:rFonts w:ascii="Trebuchet MS" w:hAnsi="Trebuchet MS"/>
          <w:i/>
          <w:color w:val="231F20"/>
          <w:w w:val="110"/>
          <w:sz w:val="20"/>
        </w:rPr>
        <w:t>(ζ</w:t>
      </w:r>
      <w:r>
        <w:rPr>
          <w:rFonts w:ascii="Trebuchet MS" w:hAnsi="Trebuchet MS"/>
          <w:i/>
          <w:color w:val="231F20"/>
          <w:spacing w:val="-43"/>
          <w:w w:val="110"/>
          <w:sz w:val="20"/>
        </w:rPr>
        <w:t> </w:t>
      </w:r>
      <w:r>
        <w:rPr>
          <w:rFonts w:ascii="Trebuchet MS" w:hAnsi="Trebuchet MS"/>
          <w:i/>
          <w:color w:val="231F20"/>
          <w:w w:val="110"/>
          <w:sz w:val="20"/>
        </w:rPr>
        <w:t>)</w:t>
        <w:tab/>
      </w:r>
      <w:r>
        <w:rPr>
          <w:color w:val="231F20"/>
          <w:w w:val="110"/>
          <w:sz w:val="20"/>
        </w:rPr>
        <w:t>(2)</w:t>
      </w:r>
    </w:p>
    <w:p>
      <w:pPr>
        <w:spacing w:after="0"/>
        <w:jc w:val="left"/>
        <w:rPr>
          <w:sz w:val="20"/>
        </w:rPr>
        <w:sectPr>
          <w:type w:val="continuous"/>
          <w:pgSz w:w="12240" w:h="15840"/>
          <w:pgMar w:top="1020" w:bottom="280" w:left="860" w:right="860"/>
          <w:cols w:num="4" w:equalWidth="0">
            <w:col w:w="3254" w:space="40"/>
            <w:col w:w="995" w:space="39"/>
            <w:col w:w="815" w:space="40"/>
            <w:col w:w="5337"/>
          </w:cols>
        </w:sectPr>
      </w:pPr>
    </w:p>
    <w:p>
      <w:pPr>
        <w:spacing w:before="34"/>
        <w:ind w:left="1297" w:right="0" w:firstLine="0"/>
        <w:jc w:val="left"/>
        <w:rPr>
          <w:rFonts w:ascii="Trebuchet MS" w:hAnsi="Trebuchet MS"/>
          <w:i/>
          <w:sz w:val="20"/>
        </w:rPr>
      </w:pPr>
      <w:r>
        <w:rPr>
          <w:i/>
          <w:color w:val="231F20"/>
          <w:sz w:val="20"/>
        </w:rPr>
        <w:t>V </w:t>
      </w:r>
      <w:r>
        <w:rPr>
          <w:rFonts w:ascii="DejaVu Sans" w:hAnsi="DejaVu Sans"/>
          <w:color w:val="231F20"/>
          <w:sz w:val="20"/>
        </w:rPr>
        <w:t>: </w:t>
      </w:r>
      <w:r>
        <w:rPr>
          <w:rFonts w:ascii="Trebuchet MS" w:hAnsi="Trebuchet MS"/>
          <w:i/>
          <w:color w:val="231F20"/>
          <w:sz w:val="20"/>
        </w:rPr>
        <w:t>ζ </w:t>
      </w:r>
      <w:r>
        <w:rPr>
          <w:rFonts w:ascii="DejaVu Sans" w:hAnsi="DejaVu Sans"/>
          <w:color w:val="231F20"/>
          <w:sz w:val="20"/>
        </w:rPr>
        <w:t>← </w:t>
      </w:r>
      <w:r>
        <w:rPr>
          <w:rFonts w:ascii="Trebuchet MS" w:hAnsi="Trebuchet MS"/>
          <w:i/>
          <w:color w:val="231F20"/>
          <w:sz w:val="20"/>
        </w:rPr>
        <w:t>(</w:t>
      </w:r>
      <w:r>
        <w:rPr>
          <w:i/>
          <w:color w:val="231F20"/>
          <w:sz w:val="20"/>
        </w:rPr>
        <w:t>I d</w:t>
      </w:r>
      <w:r>
        <w:rPr>
          <w:i/>
          <w:color w:val="231F20"/>
          <w:sz w:val="20"/>
          <w:vertAlign w:val="subscript"/>
        </w:rPr>
        <w:t>req</w:t>
      </w:r>
      <w:r>
        <w:rPr>
          <w:rFonts w:ascii="Trebuchet MS" w:hAnsi="Trebuchet MS"/>
          <w:i/>
          <w:color w:val="231F20"/>
          <w:sz w:val="20"/>
          <w:vertAlign w:val="baseline"/>
        </w:rPr>
        <w:t>, </w:t>
      </w:r>
      <w:r>
        <w:rPr>
          <w:i/>
          <w:color w:val="231F20"/>
          <w:sz w:val="20"/>
          <w:vertAlign w:val="baseline"/>
        </w:rPr>
        <w:t>H</w:t>
      </w:r>
      <w:r>
        <w:rPr>
          <w:rFonts w:ascii="Trebuchet MS" w:hAnsi="Trebuchet MS"/>
          <w:i/>
          <w:color w:val="231F20"/>
          <w:sz w:val="20"/>
          <w:vertAlign w:val="baseline"/>
        </w:rPr>
        <w:t>(</w:t>
      </w:r>
      <w:r>
        <w:rPr>
          <w:i/>
          <w:color w:val="231F20"/>
          <w:sz w:val="20"/>
          <w:vertAlign w:val="baseline"/>
        </w:rPr>
        <w:t>Id</w:t>
      </w:r>
      <w:r>
        <w:rPr>
          <w:i/>
          <w:color w:val="231F20"/>
          <w:sz w:val="20"/>
          <w:vertAlign w:val="subscript"/>
        </w:rPr>
        <w:t>pca</w:t>
      </w:r>
      <w:r>
        <w:rPr>
          <w:rFonts w:ascii="DejaVu Sans" w:hAnsi="DejaVu Sans"/>
          <w:color w:val="231F20"/>
          <w:sz w:val="20"/>
          <w:vertAlign w:val="baseline"/>
        </w:rPr>
        <w:t>"</w:t>
      </w:r>
      <w:r>
        <w:rPr>
          <w:i/>
          <w:color w:val="231F20"/>
          <w:sz w:val="20"/>
          <w:vertAlign w:val="baseline"/>
        </w:rPr>
        <w:t>Rnd</w:t>
      </w:r>
      <w:r>
        <w:rPr>
          <w:i/>
          <w:color w:val="231F20"/>
          <w:sz w:val="20"/>
          <w:vertAlign w:val="subscript"/>
        </w:rPr>
        <w:t>n</w:t>
      </w:r>
      <w:r>
        <w:rPr>
          <w:color w:val="231F20"/>
          <w:sz w:val="20"/>
          <w:vertAlign w:val="subscript"/>
        </w:rPr>
        <w:t>-</w:t>
      </w:r>
      <w:r>
        <w:rPr>
          <w:i/>
          <w:color w:val="231F20"/>
          <w:sz w:val="20"/>
          <w:vertAlign w:val="subscript"/>
        </w:rPr>
        <w:t>tkt</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s</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e</w:t>
      </w:r>
      <w:r>
        <w:rPr>
          <w:rFonts w:ascii="Trebuchet MS" w:hAnsi="Trebuchet MS"/>
          <w:i/>
          <w:color w:val="231F20"/>
          <w:sz w:val="20"/>
          <w:vertAlign w:val="baseline"/>
        </w:rPr>
        <w:t>)</w:t>
      </w:r>
    </w:p>
    <w:p>
      <w:pPr>
        <w:tabs>
          <w:tab w:pos="5328" w:val="left" w:leader="none"/>
        </w:tabs>
        <w:spacing w:line="227" w:lineRule="exact" w:before="56"/>
        <w:ind w:left="1131" w:right="0" w:firstLine="0"/>
        <w:jc w:val="left"/>
        <w:rPr>
          <w:sz w:val="20"/>
        </w:rPr>
      </w:pPr>
      <w:r>
        <w:rPr/>
        <w:br w:type="column"/>
      </w:r>
      <w:r>
        <w:rPr>
          <w:i/>
          <w:color w:val="231F20"/>
          <w:spacing w:val="7"/>
          <w:sz w:val="20"/>
        </w:rPr>
        <w:t>PC</w:t>
      </w:r>
      <w:r>
        <w:rPr>
          <w:i/>
          <w:color w:val="231F20"/>
          <w:spacing w:val="-20"/>
          <w:sz w:val="20"/>
        </w:rPr>
        <w:t> </w:t>
      </w:r>
      <w:r>
        <w:rPr>
          <w:i/>
          <w:color w:val="231F20"/>
          <w:sz w:val="20"/>
        </w:rPr>
        <w:t>A</w:t>
      </w:r>
      <w:r>
        <w:rPr>
          <w:i/>
          <w:color w:val="231F20"/>
          <w:spacing w:val="5"/>
          <w:sz w:val="20"/>
        </w:rPr>
        <w:t> </w:t>
      </w:r>
      <w:r>
        <w:rPr>
          <w:rFonts w:ascii="DejaVu Sans" w:hAnsi="DejaVu Sans"/>
          <w:color w:val="231F20"/>
          <w:sz w:val="20"/>
        </w:rPr>
        <w:t>:</w:t>
      </w:r>
      <w:r>
        <w:rPr>
          <w:rFonts w:ascii="DejaVu Sans" w:hAnsi="DejaVu Sans"/>
          <w:color w:val="231F20"/>
          <w:spacing w:val="-15"/>
          <w:sz w:val="20"/>
        </w:rPr>
        <w:t> </w:t>
      </w:r>
      <w:r>
        <w:rPr>
          <w:color w:val="231F20"/>
          <w:sz w:val="20"/>
        </w:rPr>
        <w:t>Verify</w:t>
      </w:r>
      <w:r>
        <w:rPr>
          <w:rFonts w:ascii="Trebuchet MS" w:hAnsi="Trebuchet MS"/>
          <w:i/>
          <w:color w:val="231F20"/>
          <w:sz w:val="20"/>
        </w:rPr>
        <w:t>(</w:t>
      </w:r>
      <w:r>
        <w:rPr>
          <w:i/>
          <w:color w:val="231F20"/>
          <w:sz w:val="20"/>
        </w:rPr>
        <w:t>LT</w:t>
      </w:r>
      <w:r>
        <w:rPr>
          <w:i/>
          <w:color w:val="231F20"/>
          <w:spacing w:val="-23"/>
          <w:sz w:val="20"/>
        </w:rPr>
        <w:t> </w:t>
      </w:r>
      <w:r>
        <w:rPr>
          <w:i/>
          <w:color w:val="231F20"/>
          <w:spacing w:val="6"/>
          <w:sz w:val="20"/>
        </w:rPr>
        <w:t>C</w:t>
      </w:r>
      <w:r>
        <w:rPr>
          <w:i/>
          <w:color w:val="231F20"/>
          <w:spacing w:val="6"/>
          <w:sz w:val="20"/>
          <w:vertAlign w:val="subscript"/>
        </w:rPr>
        <w:t>ltca</w:t>
      </w:r>
      <w:r>
        <w:rPr>
          <w:rFonts w:ascii="Trebuchet MS" w:hAnsi="Trebuchet MS"/>
          <w:i/>
          <w:color w:val="231F20"/>
          <w:spacing w:val="6"/>
          <w:sz w:val="20"/>
          <w:vertAlign w:val="baseline"/>
        </w:rPr>
        <w:t>,</w:t>
      </w:r>
      <w:r>
        <w:rPr>
          <w:rFonts w:ascii="Trebuchet MS" w:hAnsi="Trebuchet MS"/>
          <w:i/>
          <w:color w:val="231F20"/>
          <w:spacing w:val="-32"/>
          <w:sz w:val="20"/>
          <w:vertAlign w:val="baseline"/>
        </w:rPr>
        <w:t> </w:t>
      </w:r>
      <w:r>
        <w:rPr>
          <w:rFonts w:ascii="Trebuchet MS" w:hAnsi="Trebuchet MS"/>
          <w:i/>
          <w:color w:val="231F20"/>
          <w:spacing w:val="5"/>
          <w:sz w:val="20"/>
          <w:vertAlign w:val="baseline"/>
        </w:rPr>
        <w:t>(</w:t>
      </w:r>
      <w:r>
        <w:rPr>
          <w:i/>
          <w:color w:val="231F20"/>
          <w:spacing w:val="5"/>
          <w:sz w:val="20"/>
          <w:vertAlign w:val="baseline"/>
        </w:rPr>
        <w:t>n</w:t>
      </w:r>
      <w:r>
        <w:rPr>
          <w:color w:val="231F20"/>
          <w:spacing w:val="5"/>
          <w:sz w:val="20"/>
          <w:vertAlign w:val="baseline"/>
        </w:rPr>
        <w:t>-</w:t>
      </w:r>
      <w:r>
        <w:rPr>
          <w:i/>
          <w:color w:val="231F20"/>
          <w:spacing w:val="5"/>
          <w:sz w:val="20"/>
          <w:vertAlign w:val="baseline"/>
        </w:rPr>
        <w:t>tkt</w:t>
      </w:r>
      <w:r>
        <w:rPr>
          <w:rFonts w:ascii="Trebuchet MS" w:hAnsi="Trebuchet MS"/>
          <w:i/>
          <w:color w:val="231F20"/>
          <w:spacing w:val="5"/>
          <w:sz w:val="20"/>
          <w:vertAlign w:val="baseline"/>
        </w:rPr>
        <w:t>)</w:t>
      </w:r>
      <w:r>
        <w:rPr>
          <w:rFonts w:ascii="Trebuchet MS" w:hAnsi="Trebuchet MS"/>
          <w:i/>
          <w:color w:val="231F20"/>
          <w:spacing w:val="5"/>
          <w:sz w:val="20"/>
          <w:vertAlign w:val="subscript"/>
        </w:rPr>
        <w:t>σ</w:t>
      </w:r>
      <w:r>
        <w:rPr>
          <w:i/>
          <w:color w:val="231F20"/>
          <w:spacing w:val="5"/>
          <w:position w:val="-4"/>
          <w:sz w:val="12"/>
          <w:vertAlign w:val="baseline"/>
        </w:rPr>
        <w:t>ltca</w:t>
      </w:r>
      <w:r>
        <w:rPr>
          <w:i/>
          <w:color w:val="231F20"/>
          <w:spacing w:val="-15"/>
          <w:position w:val="-4"/>
          <w:sz w:val="12"/>
          <w:vertAlign w:val="baseline"/>
        </w:rPr>
        <w:t> </w:t>
      </w:r>
      <w:r>
        <w:rPr>
          <w:rFonts w:ascii="Trebuchet MS" w:hAnsi="Trebuchet MS"/>
          <w:i/>
          <w:color w:val="231F20"/>
          <w:sz w:val="20"/>
          <w:vertAlign w:val="baseline"/>
        </w:rPr>
        <w:t>)</w:t>
        <w:tab/>
      </w:r>
      <w:r>
        <w:rPr>
          <w:color w:val="231F20"/>
          <w:sz w:val="20"/>
          <w:vertAlign w:val="baseline"/>
        </w:rPr>
        <w:t>(3)</w:t>
      </w:r>
    </w:p>
    <w:p>
      <w:pPr>
        <w:spacing w:after="0" w:line="227" w:lineRule="exact"/>
        <w:jc w:val="left"/>
        <w:rPr>
          <w:sz w:val="20"/>
        </w:rPr>
        <w:sectPr>
          <w:type w:val="continuous"/>
          <w:pgSz w:w="12240" w:h="15840"/>
          <w:pgMar w:top="1020" w:bottom="280" w:left="860" w:right="860"/>
          <w:cols w:num="2" w:equalWidth="0">
            <w:col w:w="4800" w:space="40"/>
            <w:col w:w="5680"/>
          </w:cols>
        </w:sectPr>
      </w:pPr>
    </w:p>
    <w:p>
      <w:pPr>
        <w:pStyle w:val="BodyText"/>
        <w:spacing w:line="222" w:lineRule="exact"/>
        <w:jc w:val="right"/>
      </w:pPr>
      <w:r>
        <w:rPr/>
        <w:pict>
          <v:shape style="position:absolute;margin-left:515.640015pt;margin-top:6.939537pt;width:5pt;height:18.5pt;mso-position-horizontal-relative:page;mso-position-vertical-relative:paragraph;z-index:-118480" type="#_x0000_t202" filled="false" stroked="false">
            <v:textbox inset="0,0,0,0">
              <w:txbxContent>
                <w:p>
                  <w:pPr>
                    <w:pStyle w:val="BodyText"/>
                    <w:spacing w:line="226" w:lineRule="exact"/>
                    <w:rPr>
                      <w:rFonts w:ascii="DejaVu Sans"/>
                    </w:rPr>
                  </w:pPr>
                  <w:r>
                    <w:rPr>
                      <w:rFonts w:ascii="DejaVu Sans"/>
                      <w:color w:val="231F20"/>
                      <w:w w:val="107"/>
                    </w:rPr>
                    <w:t>"</w:t>
                  </w:r>
                </w:p>
              </w:txbxContent>
            </v:textbox>
            <w10:wrap type="none"/>
          </v:shape>
        </w:pict>
      </w:r>
      <w:r>
        <w:rPr>
          <w:color w:val="231F20"/>
        </w:rPr>
        <w:t>(4)</w:t>
      </w:r>
    </w:p>
    <w:p>
      <w:pPr>
        <w:tabs>
          <w:tab w:pos="3609" w:val="left" w:leader="none"/>
        </w:tabs>
        <w:spacing w:before="66"/>
        <w:ind w:left="0" w:right="0" w:firstLine="0"/>
        <w:jc w:val="right"/>
        <w:rPr>
          <w:sz w:val="20"/>
        </w:rPr>
      </w:pPr>
      <w:r>
        <w:rPr>
          <w:i/>
          <w:color w:val="231F20"/>
          <w:sz w:val="20"/>
        </w:rPr>
        <w:t>V </w:t>
      </w:r>
      <w:r>
        <w:rPr>
          <w:rFonts w:ascii="DejaVu Sans" w:hAnsi="DejaVu Sans"/>
          <w:color w:val="231F20"/>
          <w:sz w:val="20"/>
        </w:rPr>
        <w:t>: </w:t>
      </w:r>
      <w:r>
        <w:rPr>
          <w:rFonts w:ascii="Trebuchet MS" w:hAnsi="Trebuchet MS"/>
          <w:i/>
          <w:color w:val="231F20"/>
          <w:sz w:val="20"/>
        </w:rPr>
        <w:t>(ζ )</w:t>
      </w:r>
      <w:r>
        <w:rPr>
          <w:rFonts w:ascii="Trebuchet MS" w:hAnsi="Trebuchet MS"/>
          <w:i/>
          <w:color w:val="231F20"/>
          <w:sz w:val="20"/>
          <w:vertAlign w:val="subscript"/>
        </w:rPr>
        <w:t>σ</w:t>
      </w:r>
      <w:r>
        <w:rPr>
          <w:rFonts w:ascii="Trebuchet MS" w:hAnsi="Trebuchet MS"/>
          <w:i/>
          <w:color w:val="231F20"/>
          <w:position w:val="-4"/>
          <w:sz w:val="12"/>
          <w:vertAlign w:val="baseline"/>
        </w:rPr>
        <w:t>v</w:t>
      </w:r>
      <w:r>
        <w:rPr>
          <w:rFonts w:ascii="Trebuchet MS" w:hAnsi="Trebuchet MS"/>
          <w:i/>
          <w:color w:val="231F20"/>
          <w:spacing w:val="7"/>
          <w:position w:val="-4"/>
          <w:sz w:val="12"/>
          <w:vertAlign w:val="baseline"/>
        </w:rPr>
        <w:t> </w:t>
      </w:r>
      <w:r>
        <w:rPr>
          <w:rFonts w:ascii="DejaVu Sans" w:hAnsi="DejaVu Sans"/>
          <w:color w:val="231F20"/>
          <w:sz w:val="20"/>
          <w:vertAlign w:val="baseline"/>
        </w:rPr>
        <w:t>←</w:t>
      </w:r>
      <w:r>
        <w:rPr>
          <w:rFonts w:ascii="DejaVu Sans" w:hAnsi="DejaVu Sans"/>
          <w:color w:val="231F20"/>
          <w:spacing w:val="-1"/>
          <w:sz w:val="20"/>
          <w:vertAlign w:val="baseline"/>
        </w:rPr>
        <w:t> </w:t>
      </w:r>
      <w:r>
        <w:rPr>
          <w:i/>
          <w:color w:val="231F20"/>
          <w:spacing w:val="13"/>
          <w:sz w:val="20"/>
          <w:vertAlign w:val="baseline"/>
        </w:rPr>
        <w:t>Sign</w:t>
      </w:r>
      <w:r>
        <w:rPr>
          <w:rFonts w:ascii="Trebuchet MS" w:hAnsi="Trebuchet MS"/>
          <w:i/>
          <w:color w:val="231F20"/>
          <w:spacing w:val="13"/>
          <w:sz w:val="20"/>
          <w:vertAlign w:val="baseline"/>
        </w:rPr>
        <w:t>(</w:t>
      </w:r>
      <w:r>
        <w:rPr>
          <w:i/>
          <w:color w:val="231F20"/>
          <w:spacing w:val="13"/>
          <w:sz w:val="20"/>
          <w:vertAlign w:val="baseline"/>
        </w:rPr>
        <w:t>Lk</w:t>
      </w:r>
      <w:r>
        <w:rPr>
          <w:rFonts w:ascii="Trebuchet MS" w:hAnsi="Trebuchet MS"/>
          <w:i/>
          <w:color w:val="231F20"/>
          <w:spacing w:val="13"/>
          <w:sz w:val="20"/>
          <w:vertAlign w:val="subscript"/>
        </w:rPr>
        <w:t>v</w:t>
      </w:r>
      <w:r>
        <w:rPr>
          <w:rFonts w:ascii="Trebuchet MS" w:hAnsi="Trebuchet MS"/>
          <w:i/>
          <w:color w:val="231F20"/>
          <w:spacing w:val="13"/>
          <w:sz w:val="20"/>
          <w:vertAlign w:val="baseline"/>
        </w:rPr>
        <w:t>,ζ)</w:t>
        <w:tab/>
      </w:r>
      <w:r>
        <w:rPr>
          <w:color w:val="231F20"/>
          <w:sz w:val="20"/>
          <w:vertAlign w:val="baseline"/>
        </w:rPr>
        <w:t>(5)</w:t>
      </w:r>
    </w:p>
    <w:p>
      <w:pPr>
        <w:spacing w:before="58"/>
        <w:ind w:left="787" w:right="0" w:firstLine="0"/>
        <w:jc w:val="left"/>
        <w:rPr>
          <w:sz w:val="15"/>
        </w:rPr>
      </w:pPr>
      <w:r>
        <w:rPr/>
        <w:br w:type="column"/>
      </w:r>
      <w:r>
        <w:rPr>
          <w:i/>
          <w:color w:val="231F20"/>
          <w:spacing w:val="15"/>
          <w:w w:val="99"/>
          <w:sz w:val="20"/>
        </w:rPr>
        <w:t>P</w:t>
      </w:r>
      <w:r>
        <w:rPr>
          <w:i/>
          <w:color w:val="231F20"/>
          <w:w w:val="99"/>
          <w:sz w:val="20"/>
        </w:rPr>
        <w:t>C</w:t>
      </w:r>
      <w:r>
        <w:rPr>
          <w:i/>
          <w:color w:val="231F20"/>
          <w:spacing w:val="-15"/>
          <w:sz w:val="20"/>
        </w:rPr>
        <w:t> </w:t>
      </w:r>
      <w:r>
        <w:rPr>
          <w:i/>
          <w:color w:val="231F20"/>
          <w:w w:val="99"/>
          <w:sz w:val="20"/>
        </w:rPr>
        <w:t>A</w:t>
      </w:r>
      <w:r>
        <w:rPr>
          <w:i/>
          <w:color w:val="231F20"/>
          <w:spacing w:val="13"/>
          <w:sz w:val="20"/>
        </w:rPr>
        <w:t> </w:t>
      </w:r>
      <w:r>
        <w:rPr>
          <w:rFonts w:ascii="DejaVu Sans"/>
          <w:color w:val="231F20"/>
          <w:w w:val="81"/>
          <w:sz w:val="20"/>
        </w:rPr>
        <w:t>:</w:t>
      </w:r>
      <w:r>
        <w:rPr>
          <w:rFonts w:ascii="DejaVu Sans"/>
          <w:color w:val="231F20"/>
          <w:spacing w:val="6"/>
          <w:sz w:val="20"/>
        </w:rPr>
        <w:t> </w:t>
      </w:r>
      <w:r>
        <w:rPr>
          <w:i/>
          <w:color w:val="231F20"/>
          <w:spacing w:val="26"/>
          <w:w w:val="99"/>
          <w:sz w:val="20"/>
        </w:rPr>
        <w:t>H</w:t>
      </w:r>
      <w:r>
        <w:rPr>
          <w:rFonts w:ascii="Trebuchet MS"/>
          <w:i/>
          <w:color w:val="231F20"/>
          <w:spacing w:val="14"/>
          <w:w w:val="101"/>
          <w:sz w:val="20"/>
        </w:rPr>
        <w:t>(</w:t>
      </w:r>
      <w:r>
        <w:rPr>
          <w:i/>
          <w:color w:val="231F20"/>
          <w:spacing w:val="24"/>
          <w:w w:val="99"/>
          <w:sz w:val="20"/>
        </w:rPr>
        <w:t>I</w:t>
      </w:r>
      <w:r>
        <w:rPr>
          <w:i/>
          <w:color w:val="231F20"/>
          <w:spacing w:val="1"/>
          <w:w w:val="99"/>
          <w:sz w:val="20"/>
        </w:rPr>
        <w:t>d</w:t>
      </w:r>
      <w:r>
        <w:rPr>
          <w:i/>
          <w:color w:val="231F20"/>
          <w:spacing w:val="15"/>
          <w:w w:val="100"/>
          <w:position w:val="-2"/>
          <w:sz w:val="15"/>
        </w:rPr>
        <w:t>t</w:t>
      </w:r>
      <w:r>
        <w:rPr>
          <w:i/>
          <w:color w:val="231F20"/>
          <w:spacing w:val="8"/>
          <w:w w:val="100"/>
          <w:position w:val="-2"/>
          <w:sz w:val="15"/>
        </w:rPr>
        <w:t>h</w:t>
      </w:r>
      <w:r>
        <w:rPr>
          <w:i/>
          <w:color w:val="231F20"/>
          <w:spacing w:val="10"/>
          <w:w w:val="101"/>
          <w:position w:val="-2"/>
          <w:sz w:val="15"/>
        </w:rPr>
        <w:t>i</w:t>
      </w:r>
      <w:r>
        <w:rPr>
          <w:i/>
          <w:color w:val="231F20"/>
          <w:spacing w:val="10"/>
          <w:w w:val="100"/>
          <w:position w:val="-2"/>
          <w:sz w:val="15"/>
        </w:rPr>
        <w:t>s</w:t>
      </w:r>
      <w:r>
        <w:rPr>
          <w:color w:val="231F20"/>
          <w:spacing w:val="11"/>
          <w:w w:val="100"/>
          <w:position w:val="-2"/>
          <w:sz w:val="15"/>
        </w:rPr>
        <w:t>-</w:t>
      </w:r>
      <w:r>
        <w:rPr>
          <w:i/>
          <w:color w:val="231F20"/>
          <w:spacing w:val="5"/>
          <w:w w:val="100"/>
          <w:position w:val="-2"/>
          <w:sz w:val="15"/>
        </w:rPr>
        <w:t>p</w:t>
      </w:r>
      <w:r>
        <w:rPr>
          <w:i/>
          <w:color w:val="231F20"/>
          <w:spacing w:val="2"/>
          <w:w w:val="100"/>
          <w:position w:val="-2"/>
          <w:sz w:val="15"/>
        </w:rPr>
        <w:t>c</w:t>
      </w:r>
      <w:r>
        <w:rPr>
          <w:i/>
          <w:color w:val="231F20"/>
          <w:spacing w:val="11"/>
          <w:w w:val="100"/>
          <w:position w:val="-2"/>
          <w:sz w:val="15"/>
        </w:rPr>
        <w:t>a</w:t>
      </w:r>
      <w:r>
        <w:rPr>
          <w:rFonts w:ascii="DejaVu Sans"/>
          <w:color w:val="231F20"/>
          <w:spacing w:val="15"/>
          <w:w w:val="107"/>
          <w:sz w:val="20"/>
        </w:rPr>
        <w:t>"</w:t>
      </w:r>
      <w:r>
        <w:rPr>
          <w:i/>
          <w:color w:val="231F20"/>
          <w:spacing w:val="8"/>
          <w:w w:val="99"/>
          <w:sz w:val="20"/>
        </w:rPr>
        <w:t>Rn</w:t>
      </w:r>
      <w:r>
        <w:rPr>
          <w:i/>
          <w:color w:val="231F20"/>
          <w:spacing w:val="1"/>
          <w:w w:val="99"/>
          <w:sz w:val="20"/>
        </w:rPr>
        <w:t>d</w:t>
      </w:r>
      <w:r>
        <w:rPr>
          <w:i/>
          <w:color w:val="231F20"/>
          <w:spacing w:val="5"/>
          <w:w w:val="100"/>
          <w:position w:val="-2"/>
          <w:sz w:val="15"/>
        </w:rPr>
        <w:t>n</w:t>
      </w:r>
      <w:r>
        <w:rPr>
          <w:color w:val="231F20"/>
          <w:spacing w:val="2"/>
          <w:w w:val="100"/>
          <w:position w:val="-2"/>
          <w:sz w:val="15"/>
        </w:rPr>
        <w:t>-</w:t>
      </w:r>
      <w:r>
        <w:rPr>
          <w:i/>
          <w:color w:val="231F20"/>
          <w:spacing w:val="15"/>
          <w:w w:val="100"/>
          <w:position w:val="-2"/>
          <w:sz w:val="15"/>
        </w:rPr>
        <w:t>t</w:t>
      </w:r>
      <w:r>
        <w:rPr>
          <w:i/>
          <w:color w:val="231F20"/>
          <w:spacing w:val="7"/>
          <w:w w:val="100"/>
          <w:position w:val="-2"/>
          <w:sz w:val="15"/>
        </w:rPr>
        <w:t>k</w:t>
      </w:r>
      <w:r>
        <w:rPr>
          <w:i/>
          <w:color w:val="231F20"/>
          <w:spacing w:val="19"/>
          <w:w w:val="101"/>
          <w:position w:val="-2"/>
          <w:sz w:val="15"/>
        </w:rPr>
        <w:t>t</w:t>
      </w:r>
      <w:r>
        <w:rPr>
          <w:rFonts w:ascii="Trebuchet MS"/>
          <w:i/>
          <w:color w:val="231F20"/>
          <w:w w:val="101"/>
          <w:sz w:val="20"/>
        </w:rPr>
        <w:t>)</w:t>
      </w:r>
      <w:r>
        <w:rPr>
          <w:rFonts w:ascii="Trebuchet MS"/>
          <w:i/>
          <w:color w:val="231F20"/>
          <w:spacing w:val="-5"/>
          <w:sz w:val="20"/>
        </w:rPr>
        <w:t> </w:t>
      </w:r>
      <w:r>
        <w:rPr>
          <w:rFonts w:ascii="DejaVu Sans"/>
          <w:color w:val="231F20"/>
          <w:spacing w:val="-113"/>
          <w:w w:val="92"/>
          <w:sz w:val="20"/>
        </w:rPr>
        <w:t>=</w:t>
      </w:r>
      <w:r>
        <w:rPr>
          <w:color w:val="231F20"/>
          <w:w w:val="100"/>
          <w:position w:val="12"/>
          <w:sz w:val="15"/>
        </w:rPr>
        <w:t>?</w:t>
      </w:r>
    </w:p>
    <w:p>
      <w:pPr>
        <w:spacing w:line="246" w:lineRule="exact" w:before="130"/>
        <w:ind w:left="0" w:right="203" w:firstLine="0"/>
        <w:jc w:val="right"/>
        <w:rPr>
          <w:rFonts w:ascii="Trebuchet MS"/>
          <w:i/>
          <w:sz w:val="20"/>
        </w:rPr>
      </w:pPr>
      <w:r>
        <w:rPr/>
        <w:br w:type="column"/>
      </w:r>
      <w:r>
        <w:rPr>
          <w:i/>
          <w:color w:val="231F20"/>
          <w:spacing w:val="12"/>
          <w:sz w:val="20"/>
        </w:rPr>
        <w:t>H</w:t>
      </w:r>
      <w:r>
        <w:rPr>
          <w:rFonts w:ascii="Trebuchet MS"/>
          <w:i/>
          <w:color w:val="231F20"/>
          <w:spacing w:val="12"/>
          <w:sz w:val="20"/>
        </w:rPr>
        <w:t>(</w:t>
      </w:r>
      <w:r>
        <w:rPr>
          <w:i/>
          <w:color w:val="231F20"/>
          <w:spacing w:val="12"/>
          <w:sz w:val="20"/>
        </w:rPr>
        <w:t>Id</w:t>
      </w:r>
      <w:r>
        <w:rPr>
          <w:i/>
          <w:color w:val="231F20"/>
          <w:spacing w:val="12"/>
          <w:position w:val="-2"/>
          <w:sz w:val="15"/>
        </w:rPr>
        <w:t>pca </w:t>
      </w:r>
      <w:r>
        <w:rPr>
          <w:i/>
          <w:color w:val="231F20"/>
          <w:spacing w:val="18"/>
          <w:position w:val="-2"/>
          <w:sz w:val="15"/>
        </w:rPr>
        <w:t> </w:t>
      </w:r>
      <w:r>
        <w:rPr>
          <w:i/>
          <w:color w:val="231F20"/>
          <w:spacing w:val="7"/>
          <w:sz w:val="20"/>
        </w:rPr>
        <w:t>Rnd</w:t>
      </w:r>
      <w:r>
        <w:rPr>
          <w:i/>
          <w:color w:val="231F20"/>
          <w:spacing w:val="7"/>
          <w:position w:val="-2"/>
          <w:sz w:val="15"/>
        </w:rPr>
        <w:t>n</w:t>
      </w:r>
      <w:r>
        <w:rPr>
          <w:color w:val="231F20"/>
          <w:spacing w:val="7"/>
          <w:position w:val="-2"/>
          <w:sz w:val="15"/>
        </w:rPr>
        <w:t>-</w:t>
      </w:r>
      <w:r>
        <w:rPr>
          <w:i/>
          <w:color w:val="231F20"/>
          <w:spacing w:val="7"/>
          <w:position w:val="-2"/>
          <w:sz w:val="15"/>
        </w:rPr>
        <w:t>tkt</w:t>
      </w:r>
      <w:r>
        <w:rPr>
          <w:rFonts w:ascii="Trebuchet MS"/>
          <w:i/>
          <w:color w:val="231F20"/>
          <w:spacing w:val="7"/>
          <w:sz w:val="20"/>
        </w:rPr>
        <w:t>)</w:t>
      </w:r>
    </w:p>
    <w:p>
      <w:pPr>
        <w:pStyle w:val="BodyText"/>
        <w:spacing w:line="221" w:lineRule="exact"/>
        <w:ind w:right="114"/>
        <w:jc w:val="right"/>
      </w:pPr>
      <w:r>
        <w:rPr>
          <w:color w:val="231F20"/>
        </w:rPr>
        <w:t>(4)</w:t>
      </w:r>
    </w:p>
    <w:p>
      <w:pPr>
        <w:spacing w:after="0" w:line="221" w:lineRule="exact"/>
        <w:jc w:val="right"/>
        <w:sectPr>
          <w:type w:val="continuous"/>
          <w:pgSz w:w="12240" w:h="15840"/>
          <w:pgMar w:top="1020" w:bottom="280" w:left="860" w:right="860"/>
          <w:cols w:num="3" w:equalWidth="0">
            <w:col w:w="5143" w:space="40"/>
            <w:col w:w="3450" w:space="39"/>
            <w:col w:w="1848"/>
          </w:cols>
        </w:sectPr>
      </w:pPr>
    </w:p>
    <w:p>
      <w:pPr>
        <w:tabs>
          <w:tab w:pos="4907" w:val="left" w:leader="none"/>
        </w:tabs>
        <w:spacing w:line="188" w:lineRule="exact" w:before="0"/>
        <w:ind w:left="143" w:right="0" w:firstLine="0"/>
        <w:jc w:val="left"/>
        <w:rPr>
          <w:sz w:val="20"/>
        </w:rPr>
      </w:pPr>
      <w:r>
        <w:rPr>
          <w:i/>
          <w:color w:val="231F20"/>
          <w:sz w:val="20"/>
        </w:rPr>
        <w:t>V</w:t>
      </w:r>
      <w:r>
        <w:rPr>
          <w:i/>
          <w:color w:val="231F20"/>
          <w:spacing w:val="29"/>
          <w:sz w:val="20"/>
        </w:rPr>
        <w:t> </w:t>
      </w:r>
      <w:r>
        <w:rPr>
          <w:rFonts w:ascii="DejaVu Sans" w:hAnsi="DejaVu Sans"/>
          <w:color w:val="231F20"/>
          <w:w w:val="110"/>
          <w:sz w:val="20"/>
        </w:rPr>
        <w:t>→</w:t>
      </w:r>
      <w:r>
        <w:rPr>
          <w:rFonts w:ascii="DejaVu Sans" w:hAnsi="DejaVu Sans"/>
          <w:color w:val="231F20"/>
          <w:spacing w:val="-8"/>
          <w:w w:val="110"/>
          <w:sz w:val="20"/>
        </w:rPr>
        <w:t> </w:t>
      </w:r>
      <w:r>
        <w:rPr>
          <w:i/>
          <w:color w:val="231F20"/>
          <w:sz w:val="20"/>
        </w:rPr>
        <w:t>H</w:t>
      </w:r>
      <w:r>
        <w:rPr>
          <w:i/>
          <w:color w:val="231F20"/>
          <w:spacing w:val="-26"/>
          <w:sz w:val="20"/>
        </w:rPr>
        <w:t> </w:t>
      </w:r>
      <w:r>
        <w:rPr>
          <w:color w:val="231F20"/>
          <w:spacing w:val="8"/>
          <w:sz w:val="20"/>
        </w:rPr>
        <w:t>-</w:t>
      </w:r>
      <w:r>
        <w:rPr>
          <w:i/>
          <w:color w:val="231F20"/>
          <w:spacing w:val="8"/>
          <w:sz w:val="20"/>
        </w:rPr>
        <w:t>LT</w:t>
      </w:r>
      <w:r>
        <w:rPr>
          <w:i/>
          <w:color w:val="231F20"/>
          <w:spacing w:val="-23"/>
          <w:sz w:val="20"/>
        </w:rPr>
        <w:t> </w:t>
      </w:r>
      <w:r>
        <w:rPr>
          <w:i/>
          <w:color w:val="231F20"/>
          <w:sz w:val="20"/>
        </w:rPr>
        <w:t>C</w:t>
      </w:r>
      <w:r>
        <w:rPr>
          <w:i/>
          <w:color w:val="231F20"/>
          <w:spacing w:val="-18"/>
          <w:sz w:val="20"/>
        </w:rPr>
        <w:t> </w:t>
      </w:r>
      <w:r>
        <w:rPr>
          <w:i/>
          <w:color w:val="231F20"/>
          <w:sz w:val="20"/>
        </w:rPr>
        <w:t>A</w:t>
      </w:r>
      <w:r>
        <w:rPr>
          <w:i/>
          <w:color w:val="231F20"/>
          <w:spacing w:val="5"/>
          <w:sz w:val="20"/>
        </w:rPr>
        <w:t> </w:t>
      </w:r>
      <w:r>
        <w:rPr>
          <w:rFonts w:ascii="DejaVu Sans" w:hAnsi="DejaVu Sans"/>
          <w:color w:val="231F20"/>
          <w:sz w:val="20"/>
        </w:rPr>
        <w:t>:</w:t>
      </w:r>
      <w:r>
        <w:rPr>
          <w:rFonts w:ascii="DejaVu Sans" w:hAnsi="DejaVu Sans"/>
          <w:color w:val="231F20"/>
          <w:spacing w:val="-13"/>
          <w:sz w:val="20"/>
        </w:rPr>
        <w:t> </w:t>
      </w:r>
      <w:r>
        <w:rPr>
          <w:rFonts w:ascii="Trebuchet MS" w:hAnsi="Trebuchet MS"/>
          <w:i/>
          <w:color w:val="231F20"/>
          <w:sz w:val="20"/>
        </w:rPr>
        <w:t>((ζ</w:t>
      </w:r>
      <w:r>
        <w:rPr>
          <w:rFonts w:ascii="Trebuchet MS" w:hAnsi="Trebuchet MS"/>
          <w:i/>
          <w:color w:val="231F20"/>
          <w:spacing w:val="-36"/>
          <w:sz w:val="20"/>
        </w:rPr>
        <w:t> </w:t>
      </w:r>
      <w:r>
        <w:rPr>
          <w:rFonts w:ascii="Trebuchet MS" w:hAnsi="Trebuchet MS"/>
          <w:i/>
          <w:color w:val="231F20"/>
          <w:spacing w:val="4"/>
          <w:sz w:val="20"/>
        </w:rPr>
        <w:t>)</w:t>
      </w:r>
      <w:r>
        <w:rPr>
          <w:rFonts w:ascii="Trebuchet MS" w:hAnsi="Trebuchet MS"/>
          <w:i/>
          <w:color w:val="231F20"/>
          <w:spacing w:val="4"/>
          <w:sz w:val="20"/>
          <w:vertAlign w:val="subscript"/>
        </w:rPr>
        <w:t>σ</w:t>
      </w:r>
      <w:r>
        <w:rPr>
          <w:rFonts w:ascii="Trebuchet MS" w:hAnsi="Trebuchet MS"/>
          <w:i/>
          <w:color w:val="231F20"/>
          <w:spacing w:val="4"/>
          <w:position w:val="-4"/>
          <w:sz w:val="12"/>
          <w:vertAlign w:val="baseline"/>
        </w:rPr>
        <w:t>v</w:t>
      </w:r>
      <w:r>
        <w:rPr>
          <w:rFonts w:ascii="Trebuchet MS" w:hAnsi="Trebuchet MS"/>
          <w:i/>
          <w:color w:val="231F20"/>
          <w:spacing w:val="4"/>
          <w:sz w:val="20"/>
          <w:vertAlign w:val="baseline"/>
        </w:rPr>
        <w:t>,</w:t>
      </w:r>
      <w:r>
        <w:rPr>
          <w:rFonts w:ascii="Trebuchet MS" w:hAnsi="Trebuchet MS"/>
          <w:i/>
          <w:color w:val="231F20"/>
          <w:spacing w:val="-20"/>
          <w:sz w:val="20"/>
          <w:vertAlign w:val="baseline"/>
        </w:rPr>
        <w:t> </w:t>
      </w:r>
      <w:r>
        <w:rPr>
          <w:i/>
          <w:color w:val="231F20"/>
          <w:spacing w:val="9"/>
          <w:sz w:val="20"/>
          <w:vertAlign w:val="baseline"/>
        </w:rPr>
        <w:t>LT</w:t>
      </w:r>
      <w:r>
        <w:rPr>
          <w:i/>
          <w:color w:val="231F20"/>
          <w:spacing w:val="-23"/>
          <w:sz w:val="20"/>
          <w:vertAlign w:val="baseline"/>
        </w:rPr>
        <w:t> </w:t>
      </w:r>
      <w:r>
        <w:rPr>
          <w:i/>
          <w:color w:val="231F20"/>
          <w:spacing w:val="10"/>
          <w:sz w:val="20"/>
          <w:vertAlign w:val="baseline"/>
        </w:rPr>
        <w:t>C</w:t>
      </w:r>
      <w:r>
        <w:rPr>
          <w:rFonts w:ascii="Trebuchet MS" w:hAnsi="Trebuchet MS"/>
          <w:i/>
          <w:color w:val="231F20"/>
          <w:spacing w:val="10"/>
          <w:sz w:val="20"/>
          <w:vertAlign w:val="subscript"/>
        </w:rPr>
        <w:t>v</w:t>
      </w:r>
      <w:r>
        <w:rPr>
          <w:rFonts w:ascii="Trebuchet MS" w:hAnsi="Trebuchet MS"/>
          <w:i/>
          <w:color w:val="231F20"/>
          <w:spacing w:val="10"/>
          <w:sz w:val="20"/>
          <w:vertAlign w:val="baseline"/>
        </w:rPr>
        <w:t>,</w:t>
      </w:r>
      <w:r>
        <w:rPr>
          <w:rFonts w:ascii="Trebuchet MS" w:hAnsi="Trebuchet MS"/>
          <w:i/>
          <w:color w:val="231F20"/>
          <w:spacing w:val="-18"/>
          <w:sz w:val="20"/>
          <w:vertAlign w:val="baseline"/>
        </w:rPr>
        <w:t> </w:t>
      </w:r>
      <w:r>
        <w:rPr>
          <w:i/>
          <w:color w:val="231F20"/>
          <w:spacing w:val="7"/>
          <w:sz w:val="20"/>
          <w:vertAlign w:val="baseline"/>
        </w:rPr>
        <w:t>N</w:t>
      </w:r>
      <w:r>
        <w:rPr>
          <w:rFonts w:ascii="Trebuchet MS" w:hAnsi="Trebuchet MS"/>
          <w:i/>
          <w:color w:val="231F20"/>
          <w:spacing w:val="7"/>
          <w:sz w:val="20"/>
          <w:vertAlign w:val="baseline"/>
        </w:rPr>
        <w:t>,</w:t>
      </w:r>
      <w:r>
        <w:rPr>
          <w:rFonts w:ascii="Trebuchet MS" w:hAnsi="Trebuchet MS"/>
          <w:i/>
          <w:color w:val="231F20"/>
          <w:spacing w:val="-31"/>
          <w:sz w:val="20"/>
          <w:vertAlign w:val="baseline"/>
        </w:rPr>
        <w:t> </w:t>
      </w:r>
      <w:r>
        <w:rPr>
          <w:i/>
          <w:color w:val="231F20"/>
          <w:spacing w:val="4"/>
          <w:sz w:val="20"/>
          <w:vertAlign w:val="baseline"/>
        </w:rPr>
        <w:t>t</w:t>
      </w:r>
      <w:r>
        <w:rPr>
          <w:i/>
          <w:color w:val="231F20"/>
          <w:spacing w:val="4"/>
          <w:sz w:val="20"/>
          <w:vertAlign w:val="subscript"/>
        </w:rPr>
        <w:t>no</w:t>
      </w:r>
      <w:r>
        <w:rPr>
          <w:rFonts w:ascii="Trebuchet MS" w:hAnsi="Trebuchet MS"/>
          <w:i/>
          <w:color w:val="231F20"/>
          <w:spacing w:val="4"/>
          <w:sz w:val="20"/>
          <w:vertAlign w:val="subscript"/>
        </w:rPr>
        <w:t>w</w:t>
      </w:r>
      <w:r>
        <w:rPr>
          <w:rFonts w:ascii="Trebuchet MS" w:hAnsi="Trebuchet MS"/>
          <w:i/>
          <w:color w:val="231F20"/>
          <w:spacing w:val="4"/>
          <w:sz w:val="20"/>
          <w:vertAlign w:val="baseline"/>
        </w:rPr>
        <w:t>)</w:t>
        <w:tab/>
      </w:r>
      <w:r>
        <w:rPr>
          <w:color w:val="231F20"/>
          <w:sz w:val="20"/>
          <w:vertAlign w:val="baseline"/>
        </w:rPr>
        <w:t>(6)</w:t>
      </w:r>
    </w:p>
    <w:p>
      <w:pPr>
        <w:pStyle w:val="BodyText"/>
        <w:spacing w:before="6" w:after="24"/>
        <w:rPr>
          <w:sz w:val="19"/>
        </w:rPr>
      </w:pPr>
    </w:p>
    <w:p>
      <w:pPr>
        <w:pStyle w:val="BodyText"/>
        <w:spacing w:line="119" w:lineRule="exact"/>
        <w:ind w:left="3152"/>
        <w:rPr>
          <w:sz w:val="11"/>
        </w:rPr>
      </w:pPr>
      <w:r>
        <w:rPr>
          <w:position w:val="-1"/>
          <w:sz w:val="11"/>
        </w:rPr>
        <w:pict>
          <v:shape style="width:2.7pt;height:6pt;mso-position-horizontal-relative:char;mso-position-vertical-relative:line" type="#_x0000_t202" filled="false" stroked="false">
            <w10:anchorlock/>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v:shape>
        </w:pict>
      </w:r>
      <w:r>
        <w:rPr>
          <w:position w:val="-1"/>
          <w:sz w:val="11"/>
        </w:rPr>
      </w:r>
    </w:p>
    <w:p>
      <w:pPr>
        <w:spacing w:line="8" w:lineRule="exact" w:before="179"/>
        <w:ind w:left="143" w:right="0" w:firstLine="0"/>
        <w:jc w:val="left"/>
        <w:rPr>
          <w:rFonts w:ascii="DejaVu Sans"/>
          <w:sz w:val="20"/>
        </w:rPr>
      </w:pPr>
      <w:r>
        <w:rPr/>
        <w:br w:type="column"/>
      </w:r>
      <w:r>
        <w:rPr>
          <w:i/>
          <w:color w:val="231F20"/>
          <w:sz w:val="20"/>
        </w:rPr>
        <w:t>PC A </w:t>
      </w:r>
      <w:r>
        <w:rPr>
          <w:rFonts w:ascii="DejaVu Sans"/>
          <w:color w:val="231F20"/>
          <w:sz w:val="20"/>
        </w:rPr>
        <w:t>: </w:t>
      </w:r>
      <w:r>
        <w:rPr>
          <w:b/>
          <w:color w:val="231F20"/>
          <w:sz w:val="20"/>
        </w:rPr>
        <w:t>P1 or P2: </w:t>
      </w:r>
      <w:r>
        <w:rPr>
          <w:rFonts w:ascii="DejaVu Sans"/>
          <w:color w:val="231F20"/>
          <w:sz w:val="20"/>
        </w:rPr>
        <w:t>[</w:t>
      </w:r>
      <w:r>
        <w:rPr>
          <w:i/>
          <w:color w:val="231F20"/>
          <w:sz w:val="20"/>
        </w:rPr>
        <w:t>t</w:t>
      </w:r>
      <w:r>
        <w:rPr>
          <w:rFonts w:ascii="DejaVu Sans"/>
          <w:color w:val="231F20"/>
          <w:sz w:val="20"/>
          <w:vertAlign w:val="superscript"/>
        </w:rPr>
        <w:t>j</w:t>
      </w:r>
      <w:r>
        <w:rPr>
          <w:rFonts w:ascii="Trebuchet MS"/>
          <w:i/>
          <w:color w:val="231F20"/>
          <w:sz w:val="20"/>
          <w:vertAlign w:val="baseline"/>
        </w:rPr>
        <w:t>, </w:t>
      </w:r>
      <w:r>
        <w:rPr>
          <w:i/>
          <w:color w:val="231F20"/>
          <w:sz w:val="20"/>
          <w:vertAlign w:val="baseline"/>
        </w:rPr>
        <w:t>t</w:t>
      </w:r>
      <w:r>
        <w:rPr>
          <w:rFonts w:ascii="DejaVu Sans"/>
          <w:color w:val="231F20"/>
          <w:sz w:val="20"/>
          <w:vertAlign w:val="superscript"/>
        </w:rPr>
        <w:t>j</w:t>
      </w:r>
    </w:p>
    <w:p>
      <w:pPr>
        <w:spacing w:line="144" w:lineRule="exact" w:before="63"/>
        <w:ind w:left="143" w:right="0" w:firstLine="0"/>
        <w:jc w:val="left"/>
        <w:rPr>
          <w:sz w:val="15"/>
        </w:rPr>
      </w:pPr>
      <w:r>
        <w:rPr/>
        <w:br w:type="column"/>
      </w:r>
      <w:r>
        <w:rPr>
          <w:color w:val="231F20"/>
          <w:sz w:val="15"/>
        </w:rPr>
        <w:t>?</w:t>
      </w:r>
    </w:p>
    <w:p>
      <w:pPr>
        <w:spacing w:line="20" w:lineRule="exact" w:before="0"/>
        <w:ind w:left="311" w:right="0" w:firstLine="0"/>
        <w:jc w:val="left"/>
        <w:rPr>
          <w:rFonts w:ascii="Trebuchet MS"/>
          <w:i/>
          <w:sz w:val="20"/>
        </w:rPr>
      </w:pPr>
      <w:r>
        <w:rPr>
          <w:rFonts w:ascii="Trebuchet MS"/>
          <w:i/>
          <w:color w:val="231F20"/>
          <w:sz w:val="20"/>
        </w:rPr>
        <w:t>(</w:t>
      </w:r>
      <w:r>
        <w:rPr>
          <w:rFonts w:ascii="DejaVu Sans"/>
          <w:color w:val="231F20"/>
          <w:sz w:val="20"/>
        </w:rPr>
        <w:t>[</w:t>
      </w:r>
      <w:r>
        <w:rPr>
          <w:i/>
          <w:color w:val="231F20"/>
          <w:sz w:val="20"/>
        </w:rPr>
        <w:t>t </w:t>
      </w:r>
      <w:r>
        <w:rPr>
          <w:rFonts w:ascii="Trebuchet MS"/>
          <w:i/>
          <w:color w:val="231F20"/>
          <w:sz w:val="20"/>
        </w:rPr>
        <w:t>, </w:t>
      </w:r>
      <w:r>
        <w:rPr>
          <w:i/>
          <w:color w:val="231F20"/>
          <w:sz w:val="20"/>
        </w:rPr>
        <w:t>t </w:t>
      </w:r>
      <w:r>
        <w:rPr>
          <w:rFonts w:ascii="DejaVu Sans"/>
          <w:color w:val="231F20"/>
          <w:sz w:val="20"/>
        </w:rPr>
        <w:t>]</w:t>
      </w:r>
      <w:r>
        <w:rPr>
          <w:rFonts w:ascii="Trebuchet MS"/>
          <w:i/>
          <w:color w:val="231F20"/>
          <w:sz w:val="20"/>
        </w:rPr>
        <w:t>)</w:t>
      </w:r>
    </w:p>
    <w:p>
      <w:pPr>
        <w:spacing w:line="7" w:lineRule="exact" w:before="180"/>
        <w:ind w:left="143" w:right="0" w:firstLine="0"/>
        <w:jc w:val="left"/>
        <w:rPr>
          <w:sz w:val="20"/>
        </w:rPr>
      </w:pPr>
      <w:r>
        <w:rPr/>
        <w:br w:type="column"/>
      </w:r>
      <w:r>
        <w:rPr>
          <w:color w:val="231F20"/>
          <w:sz w:val="20"/>
        </w:rPr>
        <w:t>(5)</w:t>
      </w:r>
    </w:p>
    <w:p>
      <w:pPr>
        <w:spacing w:after="0" w:line="7" w:lineRule="exact"/>
        <w:jc w:val="left"/>
        <w:rPr>
          <w:sz w:val="20"/>
        </w:rPr>
        <w:sectPr>
          <w:type w:val="continuous"/>
          <w:pgSz w:w="12240" w:h="15840"/>
          <w:pgMar w:top="1020" w:bottom="280" w:left="860" w:right="860"/>
          <w:cols w:num="4" w:equalWidth="0">
            <w:col w:w="5183" w:space="644"/>
            <w:col w:w="2121" w:space="44"/>
            <w:col w:w="1002" w:space="1031"/>
            <w:col w:w="495"/>
          </w:cols>
        </w:sectPr>
      </w:pPr>
    </w:p>
    <w:p>
      <w:pPr>
        <w:tabs>
          <w:tab w:pos="4907" w:val="left" w:leader="none"/>
        </w:tabs>
        <w:spacing w:line="186" w:lineRule="exact" w:before="62"/>
        <w:ind w:left="640" w:right="0" w:firstLine="0"/>
        <w:jc w:val="left"/>
        <w:rPr>
          <w:sz w:val="20"/>
        </w:rPr>
      </w:pPr>
      <w:r>
        <w:rPr>
          <w:i/>
          <w:color w:val="231F20"/>
          <w:sz w:val="20"/>
        </w:rPr>
        <w:t>H</w:t>
      </w:r>
      <w:r>
        <w:rPr>
          <w:i/>
          <w:color w:val="231F20"/>
          <w:spacing w:val="-27"/>
          <w:sz w:val="20"/>
        </w:rPr>
        <w:t> </w:t>
      </w:r>
      <w:r>
        <w:rPr>
          <w:color w:val="231F20"/>
          <w:spacing w:val="8"/>
          <w:sz w:val="20"/>
        </w:rPr>
        <w:t>-</w:t>
      </w:r>
      <w:r>
        <w:rPr>
          <w:i/>
          <w:color w:val="231F20"/>
          <w:spacing w:val="8"/>
          <w:sz w:val="20"/>
        </w:rPr>
        <w:t>LT</w:t>
      </w:r>
      <w:r>
        <w:rPr>
          <w:i/>
          <w:color w:val="231F20"/>
          <w:spacing w:val="-23"/>
          <w:sz w:val="20"/>
        </w:rPr>
        <w:t> </w:t>
      </w:r>
      <w:r>
        <w:rPr>
          <w:i/>
          <w:color w:val="231F20"/>
          <w:sz w:val="20"/>
        </w:rPr>
        <w:t>C</w:t>
      </w:r>
      <w:r>
        <w:rPr>
          <w:i/>
          <w:color w:val="231F20"/>
          <w:spacing w:val="-18"/>
          <w:sz w:val="20"/>
        </w:rPr>
        <w:t> </w:t>
      </w:r>
      <w:r>
        <w:rPr>
          <w:i/>
          <w:color w:val="231F20"/>
          <w:sz w:val="20"/>
        </w:rPr>
        <w:t>A</w:t>
      </w:r>
      <w:r>
        <w:rPr>
          <w:i/>
          <w:color w:val="231F20"/>
          <w:spacing w:val="4"/>
          <w:sz w:val="20"/>
        </w:rPr>
        <w:t> </w:t>
      </w:r>
      <w:r>
        <w:rPr>
          <w:rFonts w:ascii="DejaVu Sans" w:hAnsi="DejaVu Sans"/>
          <w:color w:val="231F20"/>
          <w:sz w:val="20"/>
        </w:rPr>
        <w:t>:</w:t>
      </w:r>
      <w:r>
        <w:rPr>
          <w:rFonts w:ascii="DejaVu Sans" w:hAnsi="DejaVu Sans"/>
          <w:color w:val="231F20"/>
          <w:spacing w:val="-13"/>
          <w:sz w:val="20"/>
        </w:rPr>
        <w:t> </w:t>
      </w:r>
      <w:r>
        <w:rPr>
          <w:color w:val="231F20"/>
          <w:sz w:val="20"/>
        </w:rPr>
        <w:t>Verify</w:t>
      </w:r>
      <w:r>
        <w:rPr>
          <w:rFonts w:ascii="Trebuchet MS" w:hAnsi="Trebuchet MS"/>
          <w:i/>
          <w:color w:val="231F20"/>
          <w:sz w:val="20"/>
        </w:rPr>
        <w:t>(</w:t>
      </w:r>
      <w:r>
        <w:rPr>
          <w:i/>
          <w:color w:val="231F20"/>
          <w:sz w:val="20"/>
        </w:rPr>
        <w:t>LT</w:t>
      </w:r>
      <w:r>
        <w:rPr>
          <w:i/>
          <w:color w:val="231F20"/>
          <w:spacing w:val="-23"/>
          <w:sz w:val="20"/>
        </w:rPr>
        <w:t> </w:t>
      </w:r>
      <w:r>
        <w:rPr>
          <w:i/>
          <w:color w:val="231F20"/>
          <w:spacing w:val="7"/>
          <w:sz w:val="20"/>
        </w:rPr>
        <w:t>C</w:t>
      </w:r>
      <w:r>
        <w:rPr>
          <w:rFonts w:ascii="Trebuchet MS" w:hAnsi="Trebuchet MS"/>
          <w:i/>
          <w:color w:val="231F20"/>
          <w:spacing w:val="7"/>
          <w:sz w:val="20"/>
          <w:vertAlign w:val="subscript"/>
        </w:rPr>
        <w:t>v</w:t>
      </w:r>
      <w:r>
        <w:rPr>
          <w:rFonts w:ascii="Trebuchet MS" w:hAnsi="Trebuchet MS"/>
          <w:i/>
          <w:color w:val="231F20"/>
          <w:spacing w:val="-45"/>
          <w:sz w:val="20"/>
          <w:vertAlign w:val="baseline"/>
        </w:rPr>
        <w:t> </w:t>
      </w:r>
      <w:r>
        <w:rPr>
          <w:rFonts w:ascii="Trebuchet MS" w:hAnsi="Trebuchet MS"/>
          <w:i/>
          <w:color w:val="231F20"/>
          <w:sz w:val="20"/>
          <w:vertAlign w:val="baseline"/>
        </w:rPr>
        <w:t>,</w:t>
      </w:r>
      <w:r>
        <w:rPr>
          <w:rFonts w:ascii="Trebuchet MS" w:hAnsi="Trebuchet MS"/>
          <w:i/>
          <w:color w:val="231F20"/>
          <w:spacing w:val="-31"/>
          <w:sz w:val="20"/>
          <w:vertAlign w:val="baseline"/>
        </w:rPr>
        <w:t> </w:t>
      </w:r>
      <w:r>
        <w:rPr>
          <w:rFonts w:ascii="Trebuchet MS" w:hAnsi="Trebuchet MS"/>
          <w:i/>
          <w:color w:val="231F20"/>
          <w:sz w:val="20"/>
          <w:vertAlign w:val="baseline"/>
        </w:rPr>
        <w:t>(ζ</w:t>
      </w:r>
      <w:r>
        <w:rPr>
          <w:rFonts w:ascii="Trebuchet MS" w:hAnsi="Trebuchet MS"/>
          <w:i/>
          <w:color w:val="231F20"/>
          <w:spacing w:val="-36"/>
          <w:sz w:val="20"/>
          <w:vertAlign w:val="baseline"/>
        </w:rPr>
        <w:t> </w:t>
      </w:r>
      <w:r>
        <w:rPr>
          <w:rFonts w:ascii="Trebuchet MS" w:hAnsi="Trebuchet MS"/>
          <w:i/>
          <w:color w:val="231F20"/>
          <w:sz w:val="20"/>
          <w:vertAlign w:val="baseline"/>
        </w:rPr>
        <w:t>)</w:t>
      </w:r>
      <w:r>
        <w:rPr>
          <w:rFonts w:ascii="Trebuchet MS" w:hAnsi="Trebuchet MS"/>
          <w:i/>
          <w:color w:val="231F20"/>
          <w:sz w:val="20"/>
          <w:vertAlign w:val="subscript"/>
        </w:rPr>
        <w:t>σ</w:t>
      </w:r>
      <w:r>
        <w:rPr>
          <w:rFonts w:ascii="Trebuchet MS" w:hAnsi="Trebuchet MS"/>
          <w:i/>
          <w:color w:val="231F20"/>
          <w:spacing w:val="-4"/>
          <w:sz w:val="20"/>
          <w:vertAlign w:val="baseline"/>
        </w:rPr>
        <w:t> </w:t>
      </w:r>
      <w:r>
        <w:rPr>
          <w:rFonts w:ascii="Trebuchet MS" w:hAnsi="Trebuchet MS"/>
          <w:i/>
          <w:color w:val="231F20"/>
          <w:sz w:val="20"/>
          <w:vertAlign w:val="baseline"/>
        </w:rPr>
        <w:t>)</w:t>
        <w:tab/>
      </w:r>
      <w:r>
        <w:rPr>
          <w:color w:val="231F20"/>
          <w:sz w:val="20"/>
          <w:vertAlign w:val="baseline"/>
        </w:rPr>
        <w:t>(7)</w:t>
      </w:r>
    </w:p>
    <w:p>
      <w:pPr>
        <w:tabs>
          <w:tab w:pos="915" w:val="left" w:leader="none"/>
        </w:tabs>
        <w:spacing w:line="180" w:lineRule="auto" w:before="0"/>
        <w:ind w:left="640" w:right="0" w:firstLine="0"/>
        <w:jc w:val="left"/>
        <w:rPr>
          <w:rFonts w:ascii="DejaVu Sans" w:hAnsi="DejaVu Sans"/>
          <w:sz w:val="20"/>
        </w:rPr>
      </w:pPr>
      <w:r>
        <w:rPr/>
        <w:br w:type="column"/>
      </w:r>
      <w:r>
        <w:rPr>
          <w:i/>
          <w:color w:val="231F20"/>
          <w:position w:val="-5"/>
          <w:sz w:val="15"/>
        </w:rPr>
        <w:t>s</w:t>
        <w:tab/>
      </w:r>
      <w:r>
        <w:rPr>
          <w:i/>
          <w:color w:val="231F20"/>
          <w:spacing w:val="4"/>
          <w:position w:val="-5"/>
          <w:sz w:val="15"/>
        </w:rPr>
        <w:t>e</w:t>
      </w:r>
      <w:r>
        <w:rPr>
          <w:rFonts w:ascii="DejaVu Sans" w:hAnsi="DejaVu Sans"/>
          <w:color w:val="231F20"/>
          <w:spacing w:val="4"/>
          <w:sz w:val="20"/>
        </w:rPr>
        <w:t>]</w:t>
      </w:r>
      <w:r>
        <w:rPr>
          <w:rFonts w:ascii="DejaVu Sans" w:hAnsi="DejaVu Sans"/>
          <w:color w:val="231F20"/>
          <w:spacing w:val="-29"/>
          <w:sz w:val="20"/>
        </w:rPr>
        <w:t> </w:t>
      </w:r>
      <w:r>
        <w:rPr>
          <w:rFonts w:ascii="DejaVu Sans" w:hAnsi="DejaVu Sans"/>
          <w:color w:val="231F20"/>
          <w:sz w:val="20"/>
        </w:rPr>
        <w:t>⊆</w:t>
      </w:r>
    </w:p>
    <w:p>
      <w:pPr>
        <w:spacing w:before="28"/>
        <w:ind w:left="212" w:right="0" w:firstLine="0"/>
        <w:jc w:val="left"/>
        <w:rPr>
          <w:i/>
          <w:sz w:val="15"/>
        </w:rPr>
      </w:pPr>
      <w:r>
        <w:rPr/>
        <w:br w:type="column"/>
      </w:r>
      <w:r>
        <w:rPr>
          <w:i/>
          <w:color w:val="231F20"/>
          <w:sz w:val="15"/>
        </w:rPr>
        <w:t>s e n</w:t>
      </w:r>
      <w:r>
        <w:rPr>
          <w:color w:val="231F20"/>
          <w:sz w:val="15"/>
        </w:rPr>
        <w:t>-</w:t>
      </w:r>
      <w:r>
        <w:rPr>
          <w:i/>
          <w:color w:val="231F20"/>
          <w:sz w:val="15"/>
        </w:rPr>
        <w:t>tkt</w:t>
      </w:r>
    </w:p>
    <w:p>
      <w:pPr>
        <w:spacing w:after="0"/>
        <w:jc w:val="left"/>
        <w:rPr>
          <w:sz w:val="15"/>
        </w:rPr>
        <w:sectPr>
          <w:type w:val="continuous"/>
          <w:pgSz w:w="12240" w:h="15840"/>
          <w:pgMar w:top="1020" w:bottom="280" w:left="860" w:right="860"/>
          <w:cols w:num="3" w:equalWidth="0">
            <w:col w:w="5183" w:space="1791"/>
            <w:col w:w="1274" w:space="40"/>
            <w:col w:w="2232"/>
          </w:cols>
        </w:sectPr>
      </w:pPr>
    </w:p>
    <w:p>
      <w:pPr>
        <w:spacing w:line="99" w:lineRule="exact" w:before="0"/>
        <w:ind w:left="0" w:right="0" w:firstLine="0"/>
        <w:jc w:val="right"/>
        <w:rPr>
          <w:sz w:val="15"/>
        </w:rPr>
      </w:pPr>
      <w:r>
        <w:rPr>
          <w:b/>
          <w:color w:val="231F20"/>
          <w:w w:val="99"/>
          <w:sz w:val="20"/>
        </w:rPr>
        <w:t>P3:</w:t>
      </w:r>
      <w:r>
        <w:rPr>
          <w:b/>
          <w:color w:val="231F20"/>
          <w:spacing w:val="22"/>
          <w:sz w:val="20"/>
        </w:rPr>
        <w:t> </w:t>
      </w:r>
      <w:r>
        <w:rPr>
          <w:rFonts w:ascii="DejaVu Sans"/>
          <w:color w:val="231F20"/>
          <w:w w:val="85"/>
          <w:sz w:val="20"/>
        </w:rPr>
        <w:t>[</w:t>
      </w:r>
      <w:r>
        <w:rPr>
          <w:i/>
          <w:color w:val="231F20"/>
          <w:spacing w:val="16"/>
          <w:w w:val="99"/>
          <w:sz w:val="20"/>
        </w:rPr>
        <w:t>t</w:t>
      </w:r>
      <w:r>
        <w:rPr>
          <w:rFonts w:ascii="DejaVu Sans"/>
          <w:color w:val="231F20"/>
          <w:spacing w:val="14"/>
          <w:w w:val="90"/>
          <w:sz w:val="20"/>
          <w:vertAlign w:val="superscript"/>
        </w:rPr>
        <w:t>j</w:t>
      </w:r>
      <w:r>
        <w:rPr>
          <w:rFonts w:ascii="Trebuchet MS"/>
          <w:i/>
          <w:color w:val="231F20"/>
          <w:w w:val="89"/>
          <w:sz w:val="20"/>
          <w:vertAlign w:val="baseline"/>
        </w:rPr>
        <w:t>,</w:t>
      </w:r>
      <w:r>
        <w:rPr>
          <w:rFonts w:ascii="Trebuchet MS"/>
          <w:i/>
          <w:color w:val="231F20"/>
          <w:spacing w:val="17"/>
          <w:sz w:val="20"/>
          <w:vertAlign w:val="baseline"/>
        </w:rPr>
        <w:t> </w:t>
      </w:r>
      <w:r>
        <w:rPr>
          <w:i/>
          <w:color w:val="231F20"/>
          <w:spacing w:val="16"/>
          <w:w w:val="99"/>
          <w:sz w:val="20"/>
          <w:vertAlign w:val="baseline"/>
        </w:rPr>
        <w:t>t</w:t>
      </w:r>
      <w:r>
        <w:rPr>
          <w:rFonts w:ascii="DejaVu Sans"/>
          <w:color w:val="231F20"/>
          <w:spacing w:val="16"/>
          <w:w w:val="90"/>
          <w:sz w:val="20"/>
          <w:vertAlign w:val="superscript"/>
        </w:rPr>
        <w:t>j</w:t>
      </w:r>
      <w:r>
        <w:rPr>
          <w:rFonts w:ascii="DejaVu Sans"/>
          <w:color w:val="231F20"/>
          <w:w w:val="85"/>
          <w:sz w:val="20"/>
          <w:vertAlign w:val="baseline"/>
        </w:rPr>
        <w:t>]</w:t>
      </w:r>
      <w:r>
        <w:rPr>
          <w:rFonts w:ascii="DejaVu Sans"/>
          <w:color w:val="231F20"/>
          <w:spacing w:val="-8"/>
          <w:sz w:val="20"/>
          <w:vertAlign w:val="baseline"/>
        </w:rPr>
        <w:t> </w:t>
      </w:r>
      <w:r>
        <w:rPr>
          <w:rFonts w:ascii="DejaVu Sans"/>
          <w:color w:val="231F20"/>
          <w:spacing w:val="-113"/>
          <w:w w:val="92"/>
          <w:sz w:val="20"/>
          <w:vertAlign w:val="baseline"/>
        </w:rPr>
        <w:t>=</w:t>
      </w:r>
      <w:r>
        <w:rPr>
          <w:color w:val="231F20"/>
          <w:w w:val="100"/>
          <w:position w:val="12"/>
          <w:sz w:val="15"/>
          <w:vertAlign w:val="baseline"/>
        </w:rPr>
        <w:t>?</w:t>
      </w:r>
    </w:p>
    <w:p>
      <w:pPr>
        <w:spacing w:line="34" w:lineRule="exact" w:before="65"/>
        <w:ind w:left="135" w:right="0" w:firstLine="0"/>
        <w:jc w:val="left"/>
        <w:rPr>
          <w:rFonts w:ascii="DejaVu Sans"/>
          <w:sz w:val="20"/>
        </w:rPr>
      </w:pPr>
      <w:r>
        <w:rPr/>
        <w:br w:type="column"/>
      </w:r>
      <w:r>
        <w:rPr>
          <w:rFonts w:ascii="DejaVu Sans"/>
          <w:color w:val="231F20"/>
          <w:sz w:val="20"/>
        </w:rPr>
        <w:t>[</w:t>
      </w:r>
      <w:r>
        <w:rPr>
          <w:i/>
          <w:color w:val="231F20"/>
          <w:sz w:val="20"/>
        </w:rPr>
        <w:t>t t </w:t>
      </w:r>
      <w:r>
        <w:rPr>
          <w:rFonts w:ascii="DejaVu Sans"/>
          <w:color w:val="231F20"/>
          <w:sz w:val="20"/>
        </w:rPr>
        <w:t>]</w:t>
      </w:r>
    </w:p>
    <w:p>
      <w:pPr>
        <w:spacing w:line="34" w:lineRule="exact" w:before="65"/>
        <w:ind w:left="0" w:right="114" w:firstLine="0"/>
        <w:jc w:val="right"/>
        <w:rPr>
          <w:sz w:val="20"/>
        </w:rPr>
      </w:pPr>
      <w:r>
        <w:rPr/>
        <w:br w:type="column"/>
      </w:r>
      <w:r>
        <w:rPr>
          <w:color w:val="231F20"/>
          <w:sz w:val="20"/>
        </w:rPr>
        <w:t>(6)</w:t>
      </w:r>
    </w:p>
    <w:p>
      <w:pPr>
        <w:spacing w:after="0" w:line="34" w:lineRule="exact"/>
        <w:jc w:val="right"/>
        <w:rPr>
          <w:sz w:val="20"/>
        </w:rPr>
        <w:sectPr>
          <w:type w:val="continuous"/>
          <w:pgSz w:w="12240" w:h="15840"/>
          <w:pgMar w:top="1020" w:bottom="280" w:left="860" w:right="860"/>
          <w:cols w:num="3" w:equalWidth="0">
            <w:col w:w="7644" w:space="40"/>
            <w:col w:w="636" w:space="39"/>
            <w:col w:w="2161"/>
          </w:cols>
        </w:sectPr>
      </w:pPr>
    </w:p>
    <w:p>
      <w:pPr>
        <w:spacing w:line="239" w:lineRule="exact" w:before="15"/>
        <w:ind w:left="640" w:right="0" w:firstLine="0"/>
        <w:jc w:val="left"/>
        <w:rPr>
          <w:rFonts w:ascii="Trebuchet MS" w:hAnsi="Trebuchet MS"/>
          <w:i/>
          <w:sz w:val="20"/>
        </w:rPr>
      </w:pPr>
      <w:r>
        <w:rPr>
          <w:i/>
          <w:color w:val="231F20"/>
          <w:sz w:val="20"/>
        </w:rPr>
        <w:t>H </w:t>
      </w:r>
      <w:r>
        <w:rPr>
          <w:color w:val="231F20"/>
          <w:spacing w:val="8"/>
          <w:sz w:val="20"/>
        </w:rPr>
        <w:t>-</w:t>
      </w:r>
      <w:r>
        <w:rPr>
          <w:i/>
          <w:color w:val="231F20"/>
          <w:spacing w:val="8"/>
          <w:sz w:val="20"/>
        </w:rPr>
        <w:t>LT </w:t>
      </w:r>
      <w:r>
        <w:rPr>
          <w:i/>
          <w:color w:val="231F20"/>
          <w:sz w:val="20"/>
        </w:rPr>
        <w:t>C A </w:t>
      </w:r>
      <w:r>
        <w:rPr>
          <w:rFonts w:ascii="DejaVu Sans" w:hAnsi="DejaVu Sans"/>
          <w:color w:val="231F20"/>
          <w:sz w:val="20"/>
        </w:rPr>
        <w:t>: </w:t>
      </w:r>
      <w:r>
        <w:rPr>
          <w:i/>
          <w:color w:val="231F20"/>
          <w:sz w:val="20"/>
        </w:rPr>
        <w:t>I </w:t>
      </w:r>
      <w:r>
        <w:rPr>
          <w:i/>
          <w:color w:val="231F20"/>
          <w:spacing w:val="6"/>
          <w:sz w:val="20"/>
        </w:rPr>
        <w:t>K</w:t>
      </w:r>
      <w:r>
        <w:rPr>
          <w:i/>
          <w:color w:val="231F20"/>
          <w:spacing w:val="6"/>
          <w:sz w:val="20"/>
          <w:vertAlign w:val="subscript"/>
        </w:rPr>
        <w:t>n</w:t>
      </w:r>
      <w:r>
        <w:rPr>
          <w:color w:val="231F20"/>
          <w:spacing w:val="6"/>
          <w:sz w:val="20"/>
          <w:vertAlign w:val="subscript"/>
        </w:rPr>
        <w:t>-</w:t>
      </w:r>
      <w:r>
        <w:rPr>
          <w:i/>
          <w:color w:val="231F20"/>
          <w:spacing w:val="6"/>
          <w:sz w:val="20"/>
          <w:vertAlign w:val="subscript"/>
        </w:rPr>
        <w:t>tkt</w:t>
      </w:r>
      <w:r>
        <w:rPr>
          <w:i/>
          <w:color w:val="231F20"/>
          <w:spacing w:val="6"/>
          <w:sz w:val="20"/>
          <w:vertAlign w:val="baseline"/>
        </w:rPr>
        <w:t> </w:t>
      </w:r>
      <w:r>
        <w:rPr>
          <w:rFonts w:ascii="DejaVu Sans" w:hAnsi="DejaVu Sans"/>
          <w:color w:val="231F20"/>
          <w:sz w:val="20"/>
          <w:vertAlign w:val="baseline"/>
        </w:rPr>
        <w:t>← </w:t>
      </w:r>
      <w:r>
        <w:rPr>
          <w:i/>
          <w:color w:val="231F20"/>
          <w:spacing w:val="16"/>
          <w:sz w:val="20"/>
          <w:vertAlign w:val="baseline"/>
        </w:rPr>
        <w:t>H</w:t>
      </w:r>
      <w:r>
        <w:rPr>
          <w:rFonts w:ascii="Trebuchet MS" w:hAnsi="Trebuchet MS"/>
          <w:i/>
          <w:color w:val="231F20"/>
          <w:spacing w:val="16"/>
          <w:sz w:val="20"/>
          <w:vertAlign w:val="baseline"/>
        </w:rPr>
        <w:t>(</w:t>
      </w:r>
      <w:r>
        <w:rPr>
          <w:i/>
          <w:color w:val="231F20"/>
          <w:spacing w:val="16"/>
          <w:sz w:val="20"/>
          <w:vertAlign w:val="baseline"/>
        </w:rPr>
        <w:t>LTC</w:t>
      </w:r>
      <w:r>
        <w:rPr>
          <w:rFonts w:ascii="Trebuchet MS" w:hAnsi="Trebuchet MS"/>
          <w:i/>
          <w:color w:val="231F20"/>
          <w:spacing w:val="16"/>
          <w:sz w:val="20"/>
          <w:vertAlign w:val="subscript"/>
        </w:rPr>
        <w:t>v</w:t>
      </w:r>
      <w:r>
        <w:rPr>
          <w:rFonts w:ascii="Trebuchet MS" w:hAnsi="Trebuchet MS"/>
          <w:i/>
          <w:color w:val="231F20"/>
          <w:spacing w:val="-45"/>
          <w:sz w:val="20"/>
          <w:vertAlign w:val="baseline"/>
        </w:rPr>
        <w:t> </w:t>
      </w:r>
      <w:r>
        <w:rPr>
          <w:rFonts w:ascii="DejaVu Sans" w:hAnsi="DejaVu Sans"/>
          <w:color w:val="231F20"/>
          <w:spacing w:val="5"/>
          <w:sz w:val="20"/>
          <w:vertAlign w:val="baseline"/>
        </w:rPr>
        <w:t>||</w:t>
      </w:r>
      <w:r>
        <w:rPr>
          <w:i/>
          <w:color w:val="231F20"/>
          <w:spacing w:val="5"/>
          <w:sz w:val="20"/>
          <w:vertAlign w:val="baseline"/>
        </w:rPr>
        <w:t>t</w:t>
      </w:r>
      <w:r>
        <w:rPr>
          <w:i/>
          <w:color w:val="231F20"/>
          <w:spacing w:val="5"/>
          <w:sz w:val="20"/>
          <w:vertAlign w:val="subscript"/>
        </w:rPr>
        <w:t>s</w:t>
      </w:r>
      <w:r>
        <w:rPr>
          <w:rFonts w:ascii="DejaVu Sans" w:hAnsi="DejaVu Sans"/>
          <w:color w:val="231F20"/>
          <w:spacing w:val="5"/>
          <w:sz w:val="20"/>
          <w:vertAlign w:val="baseline"/>
        </w:rPr>
        <w:t>||</w:t>
      </w:r>
      <w:r>
        <w:rPr>
          <w:i/>
          <w:color w:val="231F20"/>
          <w:spacing w:val="5"/>
          <w:sz w:val="20"/>
          <w:vertAlign w:val="baseline"/>
        </w:rPr>
        <w:t>t</w:t>
      </w:r>
      <w:r>
        <w:rPr>
          <w:i/>
          <w:color w:val="231F20"/>
          <w:spacing w:val="5"/>
          <w:sz w:val="20"/>
          <w:vertAlign w:val="subscript"/>
        </w:rPr>
        <w:t>e</w:t>
      </w:r>
      <w:r>
        <w:rPr>
          <w:rFonts w:ascii="DejaVu Sans" w:hAnsi="DejaVu Sans"/>
          <w:color w:val="231F20"/>
          <w:spacing w:val="5"/>
          <w:sz w:val="20"/>
          <w:vertAlign w:val="baseline"/>
        </w:rPr>
        <w:t>||</w:t>
      </w:r>
      <w:r>
        <w:rPr>
          <w:i/>
          <w:color w:val="231F20"/>
          <w:spacing w:val="5"/>
          <w:sz w:val="20"/>
          <w:vertAlign w:val="baseline"/>
        </w:rPr>
        <w:t>Rnd</w:t>
      </w:r>
      <w:r>
        <w:rPr>
          <w:i/>
          <w:color w:val="231F20"/>
          <w:spacing w:val="5"/>
          <w:sz w:val="20"/>
          <w:vertAlign w:val="subscript"/>
        </w:rPr>
        <w:t>IK</w:t>
      </w:r>
      <w:r>
        <w:rPr>
          <w:i/>
          <w:color w:val="231F20"/>
          <w:spacing w:val="5"/>
          <w:position w:val="-4"/>
          <w:sz w:val="12"/>
          <w:vertAlign w:val="baseline"/>
        </w:rPr>
        <w:t>n</w:t>
      </w:r>
      <w:r>
        <w:rPr>
          <w:color w:val="231F20"/>
          <w:spacing w:val="5"/>
          <w:position w:val="-4"/>
          <w:sz w:val="12"/>
          <w:vertAlign w:val="baseline"/>
        </w:rPr>
        <w:t>-</w:t>
      </w:r>
      <w:r>
        <w:rPr>
          <w:i/>
          <w:color w:val="231F20"/>
          <w:spacing w:val="5"/>
          <w:position w:val="-4"/>
          <w:sz w:val="12"/>
          <w:vertAlign w:val="baseline"/>
        </w:rPr>
        <w:t>tkt </w:t>
      </w:r>
      <w:r>
        <w:rPr>
          <w:rFonts w:ascii="Trebuchet MS" w:hAnsi="Trebuchet MS"/>
          <w:i/>
          <w:color w:val="231F20"/>
          <w:sz w:val="20"/>
          <w:vertAlign w:val="baseline"/>
        </w:rPr>
        <w:t>)</w:t>
      </w:r>
    </w:p>
    <w:p>
      <w:pPr>
        <w:tabs>
          <w:tab w:pos="915" w:val="left" w:leader="none"/>
          <w:tab w:pos="1328" w:val="left" w:leader="none"/>
        </w:tabs>
        <w:spacing w:line="238" w:lineRule="exact" w:before="0"/>
        <w:ind w:left="640" w:right="0" w:firstLine="0"/>
        <w:jc w:val="left"/>
        <w:rPr>
          <w:rFonts w:ascii="Trebuchet MS"/>
          <w:i/>
          <w:sz w:val="20"/>
        </w:rPr>
      </w:pPr>
      <w:r>
        <w:rPr/>
        <w:br w:type="column"/>
      </w:r>
      <w:r>
        <w:rPr>
          <w:i/>
          <w:color w:val="231F20"/>
          <w:sz w:val="15"/>
        </w:rPr>
        <w:t>s</w:t>
        <w:tab/>
        <w:t>e</w:t>
        <w:tab/>
      </w:r>
      <w:r>
        <w:rPr>
          <w:rFonts w:ascii="Trebuchet MS"/>
          <w:i/>
          <w:color w:val="231F20"/>
          <w:position w:val="5"/>
          <w:sz w:val="20"/>
        </w:rPr>
        <w:t>(</w:t>
      </w:r>
    </w:p>
    <w:p>
      <w:pPr>
        <w:spacing w:line="214" w:lineRule="exact" w:before="0"/>
        <w:ind w:left="82" w:right="0" w:firstLine="0"/>
        <w:jc w:val="left"/>
        <w:rPr>
          <w:i/>
          <w:sz w:val="15"/>
        </w:rPr>
      </w:pPr>
      <w:r>
        <w:rPr/>
        <w:br w:type="column"/>
      </w:r>
      <w:r>
        <w:rPr>
          <w:i/>
          <w:color w:val="231F20"/>
          <w:sz w:val="15"/>
        </w:rPr>
        <w:t>s</w:t>
      </w:r>
      <w:r>
        <w:rPr>
          <w:rFonts w:ascii="Trebuchet MS"/>
          <w:i/>
          <w:color w:val="231F20"/>
          <w:position w:val="3"/>
          <w:sz w:val="20"/>
        </w:rPr>
        <w:t>, </w:t>
      </w:r>
      <w:r>
        <w:rPr>
          <w:i/>
          <w:color w:val="231F20"/>
          <w:sz w:val="15"/>
        </w:rPr>
        <w:t>e </w:t>
      </w:r>
      <w:r>
        <w:rPr>
          <w:rFonts w:ascii="Trebuchet MS"/>
          <w:i/>
          <w:color w:val="231F20"/>
          <w:position w:val="3"/>
          <w:sz w:val="20"/>
        </w:rPr>
        <w:t>)</w:t>
      </w:r>
      <w:r>
        <w:rPr>
          <w:i/>
          <w:color w:val="231F20"/>
          <w:sz w:val="15"/>
        </w:rPr>
        <w:t>n</w:t>
      </w:r>
      <w:r>
        <w:rPr>
          <w:color w:val="231F20"/>
          <w:sz w:val="15"/>
        </w:rPr>
        <w:t>-</w:t>
      </w:r>
      <w:r>
        <w:rPr>
          <w:i/>
          <w:color w:val="231F20"/>
          <w:sz w:val="15"/>
        </w:rPr>
        <w:t>tkt</w:t>
      </w:r>
    </w:p>
    <w:p>
      <w:pPr>
        <w:spacing w:after="0" w:line="214" w:lineRule="exact"/>
        <w:jc w:val="left"/>
        <w:rPr>
          <w:sz w:val="15"/>
        </w:rPr>
        <w:sectPr>
          <w:type w:val="continuous"/>
          <w:pgSz w:w="12240" w:h="15840"/>
          <w:pgMar w:top="1020" w:bottom="280" w:left="860" w:right="860"/>
          <w:cols w:num="3" w:equalWidth="0">
            <w:col w:w="4871" w:space="1544"/>
            <w:col w:w="1404" w:space="40"/>
            <w:col w:w="2661"/>
          </w:cols>
        </w:sectPr>
      </w:pPr>
    </w:p>
    <w:p>
      <w:pPr>
        <w:tabs>
          <w:tab w:pos="5970" w:val="left" w:leader="none"/>
          <w:tab w:pos="10167" w:val="left" w:leader="none"/>
        </w:tabs>
        <w:spacing w:line="233" w:lineRule="exact" w:before="0"/>
        <w:ind w:left="4907" w:right="0" w:firstLine="0"/>
        <w:jc w:val="left"/>
        <w:rPr>
          <w:sz w:val="20"/>
        </w:rPr>
      </w:pPr>
      <w:r>
        <w:rPr>
          <w:color w:val="231F20"/>
          <w:w w:val="110"/>
          <w:sz w:val="20"/>
        </w:rPr>
        <w:t>(8)</w:t>
        <w:tab/>
      </w:r>
      <w:r>
        <w:rPr>
          <w:i/>
          <w:color w:val="231F20"/>
          <w:spacing w:val="7"/>
          <w:w w:val="110"/>
          <w:sz w:val="20"/>
        </w:rPr>
        <w:t>PC</w:t>
      </w:r>
      <w:r>
        <w:rPr>
          <w:i/>
          <w:color w:val="231F20"/>
          <w:spacing w:val="-27"/>
          <w:w w:val="110"/>
          <w:sz w:val="20"/>
        </w:rPr>
        <w:t> </w:t>
      </w:r>
      <w:r>
        <w:rPr>
          <w:i/>
          <w:color w:val="231F20"/>
          <w:w w:val="110"/>
          <w:sz w:val="20"/>
        </w:rPr>
        <w:t>A</w:t>
      </w:r>
      <w:r>
        <w:rPr>
          <w:i/>
          <w:color w:val="231F20"/>
          <w:spacing w:val="-4"/>
          <w:w w:val="110"/>
          <w:sz w:val="20"/>
        </w:rPr>
        <w:t> </w:t>
      </w:r>
      <w:r>
        <w:rPr>
          <w:rFonts w:ascii="DejaVu Sans" w:hAnsi="DejaVu Sans"/>
          <w:color w:val="231F20"/>
          <w:sz w:val="20"/>
        </w:rPr>
        <w:t>:</w:t>
      </w:r>
      <w:r>
        <w:rPr>
          <w:rFonts w:ascii="DejaVu Sans" w:hAnsi="DejaVu Sans"/>
          <w:color w:val="231F20"/>
          <w:spacing w:val="-19"/>
          <w:sz w:val="20"/>
        </w:rPr>
        <w:t> </w:t>
      </w:r>
      <w:r>
        <w:rPr>
          <w:b/>
          <w:color w:val="231F20"/>
          <w:w w:val="110"/>
          <w:sz w:val="20"/>
        </w:rPr>
        <w:t>for</w:t>
      </w:r>
      <w:r>
        <w:rPr>
          <w:b/>
          <w:color w:val="231F20"/>
          <w:spacing w:val="4"/>
          <w:w w:val="110"/>
          <w:sz w:val="20"/>
        </w:rPr>
        <w:t> </w:t>
      </w:r>
      <w:r>
        <w:rPr>
          <w:color w:val="231F20"/>
          <w:w w:val="110"/>
          <w:sz w:val="20"/>
        </w:rPr>
        <w:t>i</w:t>
      </w:r>
      <w:r>
        <w:rPr>
          <w:color w:val="231F20"/>
          <w:spacing w:val="-11"/>
          <w:w w:val="110"/>
          <w:sz w:val="20"/>
        </w:rPr>
        <w:t> </w:t>
      </w:r>
      <w:r>
        <w:rPr>
          <w:rFonts w:ascii="DejaVu Sans" w:hAnsi="DejaVu Sans"/>
          <w:color w:val="231F20"/>
          <w:w w:val="110"/>
          <w:sz w:val="20"/>
        </w:rPr>
        <w:t>←</w:t>
      </w:r>
      <w:r>
        <w:rPr>
          <w:rFonts w:ascii="DejaVu Sans" w:hAnsi="DejaVu Sans"/>
          <w:color w:val="231F20"/>
          <w:spacing w:val="-26"/>
          <w:w w:val="110"/>
          <w:sz w:val="20"/>
        </w:rPr>
        <w:t> </w:t>
      </w:r>
      <w:r>
        <w:rPr>
          <w:color w:val="231F20"/>
          <w:w w:val="110"/>
          <w:sz w:val="20"/>
        </w:rPr>
        <w:t>1</w:t>
      </w:r>
      <w:r>
        <w:rPr>
          <w:rFonts w:ascii="Trebuchet MS" w:hAnsi="Trebuchet MS"/>
          <w:i/>
          <w:color w:val="231F20"/>
          <w:w w:val="110"/>
          <w:sz w:val="20"/>
        </w:rPr>
        <w:t>,</w:t>
      </w:r>
      <w:r>
        <w:rPr>
          <w:rFonts w:ascii="Trebuchet MS" w:hAnsi="Trebuchet MS"/>
          <w:i/>
          <w:color w:val="231F20"/>
          <w:spacing w:val="-40"/>
          <w:w w:val="110"/>
          <w:sz w:val="20"/>
        </w:rPr>
        <w:t> </w:t>
      </w:r>
      <w:r>
        <w:rPr>
          <w:i/>
          <w:color w:val="231F20"/>
          <w:w w:val="110"/>
          <w:sz w:val="20"/>
        </w:rPr>
        <w:t>n</w:t>
      </w:r>
      <w:r>
        <w:rPr>
          <w:i/>
          <w:color w:val="231F20"/>
          <w:spacing w:val="12"/>
          <w:w w:val="110"/>
          <w:sz w:val="20"/>
        </w:rPr>
        <w:t> </w:t>
      </w:r>
      <w:r>
        <w:rPr>
          <w:b/>
          <w:color w:val="231F20"/>
          <w:w w:val="110"/>
          <w:sz w:val="20"/>
        </w:rPr>
        <w:t>do</w:t>
        <w:tab/>
      </w:r>
      <w:r>
        <w:rPr>
          <w:color w:val="231F20"/>
          <w:w w:val="110"/>
          <w:sz w:val="20"/>
        </w:rPr>
        <w:t>(7)</w:t>
      </w:r>
    </w:p>
    <w:p>
      <w:pPr>
        <w:spacing w:after="0" w:line="233" w:lineRule="exact"/>
        <w:jc w:val="left"/>
        <w:rPr>
          <w:sz w:val="20"/>
        </w:rPr>
        <w:sectPr>
          <w:type w:val="continuous"/>
          <w:pgSz w:w="12240" w:h="15840"/>
          <w:pgMar w:top="1020" w:bottom="280" w:left="860" w:right="860"/>
        </w:sectPr>
      </w:pPr>
    </w:p>
    <w:p>
      <w:pPr>
        <w:spacing w:line="132" w:lineRule="exact" w:before="65"/>
        <w:ind w:left="640" w:right="0" w:firstLine="0"/>
        <w:jc w:val="left"/>
        <w:rPr>
          <w:rFonts w:ascii="Trebuchet MS" w:hAnsi="Trebuchet MS"/>
          <w:i/>
          <w:sz w:val="20"/>
        </w:rPr>
      </w:pPr>
      <w:r>
        <w:rPr/>
        <w:pict>
          <v:shape style="position:absolute;margin-left:452.279999pt;margin-top:12.641317pt;width:2.7pt;height:6.6pt;mso-position-horizontal-relative:page;mso-position-vertical-relative:paragraph;z-index:-118456" type="#_x0000_t202" filled="false" stroked="false">
            <v:textbox inset="0,0,0,0">
              <w:txbxContent>
                <w:p>
                  <w:pPr>
                    <w:spacing w:line="132" w:lineRule="exact" w:before="0"/>
                    <w:ind w:left="0" w:right="0" w:firstLine="0"/>
                    <w:jc w:val="left"/>
                    <w:rPr>
                      <w:i/>
                      <w:sz w:val="12"/>
                    </w:rPr>
                  </w:pPr>
                  <w:r>
                    <w:rPr>
                      <w:i/>
                      <w:color w:val="231F20"/>
                      <w:w w:val="99"/>
                      <w:sz w:val="12"/>
                    </w:rPr>
                    <w:t>k</w:t>
                  </w:r>
                </w:p>
              </w:txbxContent>
            </v:textbox>
            <w10:wrap type="none"/>
          </v:shape>
        </w:pict>
      </w:r>
      <w:r>
        <w:rPr>
          <w:i/>
          <w:color w:val="231F20"/>
          <w:sz w:val="20"/>
        </w:rPr>
        <w:t>H </w:t>
      </w:r>
      <w:r>
        <w:rPr>
          <w:color w:val="231F20"/>
          <w:sz w:val="20"/>
        </w:rPr>
        <w:t>-</w:t>
      </w:r>
      <w:r>
        <w:rPr>
          <w:i/>
          <w:color w:val="231F20"/>
          <w:sz w:val="20"/>
        </w:rPr>
        <w:t>LT C A </w:t>
      </w:r>
      <w:r>
        <w:rPr>
          <w:rFonts w:ascii="DejaVu Sans" w:hAnsi="DejaVu Sans"/>
          <w:color w:val="231F20"/>
          <w:sz w:val="20"/>
        </w:rPr>
        <w:t>: </w:t>
      </w:r>
      <w:r>
        <w:rPr>
          <w:rFonts w:ascii="Trebuchet MS" w:hAnsi="Trebuchet MS"/>
          <w:i/>
          <w:color w:val="231F20"/>
          <w:sz w:val="20"/>
        </w:rPr>
        <w:t>χ </w:t>
      </w:r>
      <w:r>
        <w:rPr>
          <w:rFonts w:ascii="DejaVu Sans" w:hAnsi="DejaVu Sans"/>
          <w:color w:val="231F20"/>
          <w:sz w:val="20"/>
        </w:rPr>
        <w:t>← </w:t>
      </w:r>
      <w:r>
        <w:rPr>
          <w:rFonts w:ascii="Trebuchet MS" w:hAnsi="Trebuchet MS"/>
          <w:i/>
          <w:color w:val="231F20"/>
          <w:sz w:val="20"/>
        </w:rPr>
        <w:t>(</w:t>
      </w:r>
      <w:r>
        <w:rPr>
          <w:i/>
          <w:color w:val="231F20"/>
          <w:sz w:val="20"/>
        </w:rPr>
        <w:t>H</w:t>
      </w:r>
      <w:r>
        <w:rPr>
          <w:rFonts w:ascii="Trebuchet MS" w:hAnsi="Trebuchet MS"/>
          <w:i/>
          <w:color w:val="231F20"/>
          <w:sz w:val="20"/>
        </w:rPr>
        <w:t>(</w:t>
      </w:r>
      <w:r>
        <w:rPr>
          <w:i/>
          <w:color w:val="231F20"/>
          <w:sz w:val="20"/>
        </w:rPr>
        <w:t>Id</w:t>
      </w:r>
      <w:r>
        <w:rPr>
          <w:i/>
          <w:color w:val="231F20"/>
          <w:sz w:val="20"/>
          <w:vertAlign w:val="subscript"/>
        </w:rPr>
        <w:t>pca</w:t>
      </w:r>
      <w:r>
        <w:rPr>
          <w:rFonts w:ascii="DejaVu Sans" w:hAnsi="DejaVu Sans"/>
          <w:color w:val="231F20"/>
          <w:sz w:val="20"/>
          <w:vertAlign w:val="baseline"/>
        </w:rPr>
        <w:t>"</w:t>
      </w:r>
      <w:r>
        <w:rPr>
          <w:i/>
          <w:color w:val="231F20"/>
          <w:sz w:val="20"/>
          <w:vertAlign w:val="baseline"/>
        </w:rPr>
        <w:t>Rnd</w:t>
      </w:r>
      <w:r>
        <w:rPr>
          <w:i/>
          <w:color w:val="231F20"/>
          <w:sz w:val="20"/>
          <w:vertAlign w:val="subscript"/>
        </w:rPr>
        <w:t>n</w:t>
      </w:r>
      <w:r>
        <w:rPr>
          <w:color w:val="231F20"/>
          <w:sz w:val="20"/>
          <w:vertAlign w:val="subscript"/>
        </w:rPr>
        <w:t>-</w:t>
      </w:r>
      <w:r>
        <w:rPr>
          <w:i/>
          <w:color w:val="231F20"/>
          <w:sz w:val="20"/>
          <w:vertAlign w:val="subscript"/>
        </w:rPr>
        <w:t>tkt</w:t>
      </w:r>
      <w:r>
        <w:rPr>
          <w:i/>
          <w:color w:val="231F20"/>
          <w:sz w:val="20"/>
          <w:vertAlign w:val="baseline"/>
        </w:rPr>
        <w:t> </w:t>
      </w:r>
      <w:r>
        <w:rPr>
          <w:rFonts w:ascii="Trebuchet MS" w:hAnsi="Trebuchet MS"/>
          <w:i/>
          <w:color w:val="231F20"/>
          <w:sz w:val="20"/>
          <w:vertAlign w:val="baseline"/>
        </w:rPr>
        <w:t>), </w:t>
      </w:r>
      <w:r>
        <w:rPr>
          <w:i/>
          <w:color w:val="231F20"/>
          <w:sz w:val="20"/>
          <w:vertAlign w:val="baseline"/>
        </w:rPr>
        <w:t>I K</w:t>
      </w:r>
      <w:r>
        <w:rPr>
          <w:i/>
          <w:color w:val="231F20"/>
          <w:sz w:val="20"/>
          <w:vertAlign w:val="subscript"/>
        </w:rPr>
        <w:t>n</w:t>
      </w:r>
      <w:r>
        <w:rPr>
          <w:color w:val="231F20"/>
          <w:sz w:val="20"/>
          <w:vertAlign w:val="subscript"/>
        </w:rPr>
        <w:t>-</w:t>
      </w:r>
      <w:r>
        <w:rPr>
          <w:i/>
          <w:color w:val="231F20"/>
          <w:sz w:val="20"/>
          <w:vertAlign w:val="subscript"/>
        </w:rPr>
        <w:t>tkt</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s</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e</w:t>
      </w:r>
      <w:r>
        <w:rPr>
          <w:rFonts w:ascii="Trebuchet MS" w:hAnsi="Trebuchet MS"/>
          <w:i/>
          <w:color w:val="231F20"/>
          <w:sz w:val="20"/>
          <w:vertAlign w:val="baseline"/>
        </w:rPr>
        <w:t>)</w:t>
      </w:r>
    </w:p>
    <w:p>
      <w:pPr>
        <w:tabs>
          <w:tab w:pos="1460" w:val="left" w:leader="none"/>
        </w:tabs>
        <w:spacing w:line="127" w:lineRule="exact" w:before="70"/>
        <w:ind w:left="640" w:right="0" w:firstLine="0"/>
        <w:jc w:val="left"/>
        <w:rPr>
          <w:rFonts w:ascii="Trebuchet MS" w:hAnsi="Trebuchet MS"/>
          <w:i/>
          <w:sz w:val="20"/>
        </w:rPr>
      </w:pPr>
      <w:r>
        <w:rPr/>
        <w:br w:type="column"/>
      </w:r>
      <w:r>
        <w:rPr>
          <w:i/>
          <w:color w:val="231F20"/>
          <w:spacing w:val="7"/>
          <w:sz w:val="20"/>
        </w:rPr>
        <w:t>PC</w:t>
      </w:r>
      <w:r>
        <w:rPr>
          <w:i/>
          <w:color w:val="231F20"/>
          <w:spacing w:val="-18"/>
          <w:sz w:val="20"/>
        </w:rPr>
        <w:t> </w:t>
      </w:r>
      <w:r>
        <w:rPr>
          <w:i/>
          <w:color w:val="231F20"/>
          <w:sz w:val="20"/>
        </w:rPr>
        <w:t>A</w:t>
      </w:r>
      <w:r>
        <w:rPr>
          <w:i/>
          <w:color w:val="231F20"/>
          <w:spacing w:val="10"/>
          <w:sz w:val="20"/>
        </w:rPr>
        <w:t> </w:t>
      </w:r>
      <w:r>
        <w:rPr>
          <w:rFonts w:ascii="DejaVu Sans" w:hAnsi="DejaVu Sans"/>
          <w:color w:val="231F20"/>
          <w:sz w:val="20"/>
        </w:rPr>
        <w:t>:</w:t>
        <w:tab/>
      </w:r>
      <w:r>
        <w:rPr>
          <w:color w:val="231F20"/>
          <w:sz w:val="20"/>
        </w:rPr>
        <w:t>Verify</w:t>
      </w:r>
      <w:r>
        <w:rPr>
          <w:rFonts w:ascii="Trebuchet MS" w:hAnsi="Trebuchet MS"/>
          <w:i/>
          <w:color w:val="231F20"/>
          <w:sz w:val="20"/>
        </w:rPr>
        <w:t>(</w:t>
      </w:r>
      <w:r>
        <w:rPr>
          <w:i/>
          <w:color w:val="231F20"/>
          <w:sz w:val="20"/>
        </w:rPr>
        <w:t>K</w:t>
      </w:r>
      <w:r>
        <w:rPr>
          <w:i/>
          <w:color w:val="231F20"/>
          <w:spacing w:val="-29"/>
          <w:sz w:val="20"/>
        </w:rPr>
        <w:t> </w:t>
      </w:r>
      <w:r>
        <w:rPr>
          <w:i/>
          <w:color w:val="231F20"/>
          <w:sz w:val="20"/>
          <w:vertAlign w:val="superscript"/>
        </w:rPr>
        <w:t>i</w:t>
      </w:r>
      <w:r>
        <w:rPr>
          <w:i/>
          <w:color w:val="231F20"/>
          <w:spacing w:val="-32"/>
          <w:sz w:val="20"/>
          <w:vertAlign w:val="baseline"/>
        </w:rPr>
        <w:t> </w:t>
      </w:r>
      <w:r>
        <w:rPr>
          <w:rFonts w:ascii="Trebuchet MS" w:hAnsi="Trebuchet MS"/>
          <w:i/>
          <w:color w:val="231F20"/>
          <w:sz w:val="20"/>
          <w:vertAlign w:val="baseline"/>
        </w:rPr>
        <w:t>,</w:t>
      </w:r>
      <w:r>
        <w:rPr>
          <w:rFonts w:ascii="Trebuchet MS" w:hAnsi="Trebuchet MS"/>
          <w:i/>
          <w:color w:val="231F20"/>
          <w:spacing w:val="-35"/>
          <w:sz w:val="20"/>
          <w:vertAlign w:val="baseline"/>
        </w:rPr>
        <w:t> </w:t>
      </w:r>
      <w:r>
        <w:rPr>
          <w:rFonts w:ascii="Trebuchet MS" w:hAnsi="Trebuchet MS"/>
          <w:i/>
          <w:color w:val="231F20"/>
          <w:spacing w:val="6"/>
          <w:sz w:val="20"/>
          <w:vertAlign w:val="baseline"/>
        </w:rPr>
        <w:t>(</w:t>
      </w:r>
      <w:r>
        <w:rPr>
          <w:i/>
          <w:color w:val="231F20"/>
          <w:spacing w:val="6"/>
          <w:sz w:val="20"/>
          <w:vertAlign w:val="baseline"/>
        </w:rPr>
        <w:t>K</w:t>
      </w:r>
      <w:r>
        <w:rPr>
          <w:i/>
          <w:color w:val="231F20"/>
          <w:spacing w:val="-29"/>
          <w:sz w:val="20"/>
          <w:vertAlign w:val="baseline"/>
        </w:rPr>
        <w:t> </w:t>
      </w:r>
      <w:r>
        <w:rPr>
          <w:i/>
          <w:color w:val="231F20"/>
          <w:sz w:val="20"/>
          <w:vertAlign w:val="superscript"/>
        </w:rPr>
        <w:t>i</w:t>
      </w:r>
      <w:r>
        <w:rPr>
          <w:i/>
          <w:color w:val="231F20"/>
          <w:spacing w:val="-32"/>
          <w:sz w:val="20"/>
          <w:vertAlign w:val="baseline"/>
        </w:rPr>
        <w:t> </w:t>
      </w:r>
      <w:r>
        <w:rPr>
          <w:rFonts w:ascii="Trebuchet MS" w:hAnsi="Trebuchet MS"/>
          <w:i/>
          <w:color w:val="231F20"/>
          <w:sz w:val="20"/>
          <w:vertAlign w:val="baseline"/>
        </w:rPr>
        <w:t>)</w:t>
      </w:r>
      <w:r>
        <w:rPr>
          <w:rFonts w:ascii="Trebuchet MS" w:hAnsi="Trebuchet MS"/>
          <w:i/>
          <w:color w:val="231F20"/>
          <w:sz w:val="20"/>
          <w:vertAlign w:val="subscript"/>
        </w:rPr>
        <w:t>σ</w:t>
      </w:r>
    </w:p>
    <w:p>
      <w:pPr>
        <w:tabs>
          <w:tab w:pos="1943" w:val="left" w:leader="none"/>
        </w:tabs>
        <w:spacing w:line="127" w:lineRule="exact" w:before="70"/>
        <w:ind w:left="107" w:right="0" w:firstLine="0"/>
        <w:jc w:val="left"/>
        <w:rPr>
          <w:sz w:val="20"/>
        </w:rPr>
      </w:pPr>
      <w:r>
        <w:rPr/>
        <w:br w:type="column"/>
      </w:r>
      <w:r>
        <w:rPr>
          <w:rFonts w:ascii="Trebuchet MS"/>
          <w:i/>
          <w:color w:val="231F20"/>
          <w:sz w:val="20"/>
        </w:rPr>
        <w:t>)</w:t>
        <w:tab/>
      </w:r>
      <w:r>
        <w:rPr>
          <w:color w:val="231F20"/>
          <w:sz w:val="20"/>
        </w:rPr>
        <w:t>(8)</w:t>
      </w:r>
    </w:p>
    <w:p>
      <w:pPr>
        <w:spacing w:after="0" w:line="127" w:lineRule="exact"/>
        <w:jc w:val="left"/>
        <w:rPr>
          <w:sz w:val="20"/>
        </w:rPr>
        <w:sectPr>
          <w:type w:val="continuous"/>
          <w:pgSz w:w="12240" w:h="15840"/>
          <w:pgMar w:top="1020" w:bottom="280" w:left="860" w:right="860"/>
          <w:cols w:num="3" w:equalWidth="0">
            <w:col w:w="5015" w:space="316"/>
            <w:col w:w="2855" w:space="39"/>
            <w:col w:w="2295"/>
          </w:cols>
        </w:sectPr>
      </w:pPr>
    </w:p>
    <w:p>
      <w:pPr>
        <w:pStyle w:val="BodyText"/>
        <w:spacing w:line="139" w:lineRule="exact" w:before="106"/>
        <w:jc w:val="right"/>
      </w:pPr>
      <w:r>
        <w:rPr>
          <w:color w:val="231F20"/>
        </w:rPr>
        <w:t>(9)</w:t>
      </w:r>
    </w:p>
    <w:p>
      <w:pPr>
        <w:tabs>
          <w:tab w:pos="419" w:val="left" w:leader="none"/>
          <w:tab w:pos="724" w:val="left" w:leader="none"/>
        </w:tabs>
        <w:spacing w:line="114" w:lineRule="exact" w:before="0"/>
        <w:ind w:left="0" w:right="13" w:firstLine="0"/>
        <w:jc w:val="right"/>
        <w:rPr>
          <w:i/>
          <w:sz w:val="12"/>
        </w:rPr>
      </w:pPr>
      <w:r>
        <w:rPr/>
        <w:br w:type="column"/>
      </w:r>
      <w:r>
        <w:rPr>
          <w:rFonts w:ascii="Trebuchet MS"/>
          <w:i/>
          <w:color w:val="231F20"/>
          <w:sz w:val="15"/>
        </w:rPr>
        <w:t>v</w:t>
        <w:tab/>
        <w:t>v</w:t>
        <w:tab/>
      </w:r>
      <w:r>
        <w:rPr>
          <w:i/>
          <w:color w:val="231F20"/>
          <w:w w:val="95"/>
          <w:sz w:val="12"/>
        </w:rPr>
        <w:t>i</w:t>
      </w:r>
    </w:p>
    <w:p>
      <w:pPr>
        <w:spacing w:line="105" w:lineRule="exact" w:before="0"/>
        <w:ind w:left="0" w:right="0" w:firstLine="0"/>
        <w:jc w:val="right"/>
        <w:rPr>
          <w:rFonts w:ascii="Trebuchet MS"/>
          <w:i/>
          <w:sz w:val="12"/>
        </w:rPr>
      </w:pPr>
      <w:r>
        <w:rPr>
          <w:rFonts w:ascii="Trebuchet MS"/>
          <w:i/>
          <w:color w:val="231F20"/>
          <w:w w:val="90"/>
          <w:sz w:val="12"/>
        </w:rPr>
        <w:t>v</w:t>
      </w:r>
    </w:p>
    <w:p>
      <w:pPr>
        <w:pStyle w:val="BodyText"/>
        <w:spacing w:before="6"/>
        <w:rPr>
          <w:rFonts w:ascii="Trebuchet MS"/>
          <w:i/>
          <w:sz w:val="17"/>
        </w:rPr>
      </w:pPr>
      <w:r>
        <w:rPr/>
        <w:br w:type="column"/>
      </w:r>
      <w:r>
        <w:rPr>
          <w:rFonts w:ascii="Trebuchet MS"/>
          <w:i/>
          <w:sz w:val="17"/>
        </w:rPr>
      </w:r>
    </w:p>
    <w:p>
      <w:pPr>
        <w:tabs>
          <w:tab w:pos="629" w:val="left" w:leader="none"/>
          <w:tab w:pos="883" w:val="left" w:leader="none"/>
        </w:tabs>
        <w:spacing w:line="42" w:lineRule="exact" w:before="0"/>
        <w:ind w:left="370" w:right="0" w:firstLine="0"/>
        <w:jc w:val="left"/>
        <w:rPr>
          <w:i/>
          <w:sz w:val="15"/>
        </w:rPr>
      </w:pPr>
      <w:r>
        <w:rPr/>
        <w:pict>
          <v:shape style="position:absolute;margin-left:400.43985pt;margin-top:11.067109pt;width:2.7pt;height:6pt;mso-position-horizontal-relative:page;mso-position-vertical-relative:paragraph;z-index:-118216"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pict>
          <v:shape style="position:absolute;margin-left:540.960022pt;margin-top:10.84372pt;width:22.25pt;height:17.3pt;mso-position-horizontal-relative:page;mso-position-vertical-relative:paragraph;z-index:-118192" type="#_x0000_t202" filled="false" stroked="false">
            <v:textbox inset="0,0,0,0">
              <w:txbxContent>
                <w:p>
                  <w:pPr>
                    <w:spacing w:line="139" w:lineRule="exact" w:before="0"/>
                    <w:ind w:left="0" w:right="0" w:firstLine="0"/>
                    <w:jc w:val="left"/>
                    <w:rPr>
                      <w:rFonts w:ascii="Trebuchet MS"/>
                      <w:i/>
                      <w:sz w:val="12"/>
                    </w:rPr>
                  </w:pPr>
                  <w:r>
                    <w:rPr>
                      <w:i/>
                      <w:color w:val="231F20"/>
                      <w:sz w:val="12"/>
                    </w:rPr>
                    <w:t>P</w:t>
                  </w:r>
                  <w:r>
                    <w:rPr>
                      <w:rFonts w:ascii="Trebuchet MS"/>
                      <w:i/>
                      <w:color w:val="231F20"/>
                      <w:position w:val="-2"/>
                      <w:sz w:val="12"/>
                    </w:rPr>
                    <w:t>v</w:t>
                  </w:r>
                </w:p>
                <w:p>
                  <w:pPr>
                    <w:pStyle w:val="BodyText"/>
                    <w:spacing w:line="207" w:lineRule="exact"/>
                    <w:ind w:left="208"/>
                  </w:pPr>
                  <w:r>
                    <w:rPr>
                      <w:color w:val="231F20"/>
                    </w:rPr>
                    <w:t>(9)</w:t>
                  </w:r>
                </w:p>
              </w:txbxContent>
            </v:textbox>
            <w10:wrap type="none"/>
          </v:shape>
        </w:pict>
      </w:r>
      <w:r>
        <w:rPr>
          <w:i/>
          <w:color w:val="231F20"/>
          <w:sz w:val="15"/>
        </w:rPr>
        <w:t>i</w:t>
        <w:tab/>
        <w:t>i</w:t>
        <w:tab/>
        <w:t>i</w:t>
      </w:r>
    </w:p>
    <w:p>
      <w:pPr>
        <w:spacing w:after="0" w:line="42" w:lineRule="exact"/>
        <w:jc w:val="left"/>
        <w:rPr>
          <w:sz w:val="15"/>
        </w:rPr>
        <w:sectPr>
          <w:type w:val="continuous"/>
          <w:pgSz w:w="12240" w:h="15840"/>
          <w:pgMar w:top="1020" w:bottom="280" w:left="860" w:right="860"/>
          <w:cols w:num="3" w:equalWidth="0">
            <w:col w:w="5143" w:space="40"/>
            <w:col w:w="3109" w:space="39"/>
            <w:col w:w="2189"/>
          </w:cols>
        </w:sectPr>
      </w:pPr>
    </w:p>
    <w:p>
      <w:pPr>
        <w:tabs>
          <w:tab w:pos="2653" w:val="left" w:leader="none"/>
          <w:tab w:pos="4040" w:val="left" w:leader="none"/>
          <w:tab w:pos="4806" w:val="left" w:leader="none"/>
        </w:tabs>
        <w:spacing w:before="160"/>
        <w:ind w:left="640" w:right="0" w:firstLine="0"/>
        <w:jc w:val="left"/>
        <w:rPr>
          <w:sz w:val="20"/>
        </w:rPr>
      </w:pPr>
      <w:r>
        <w:rPr/>
        <w:pict>
          <v:shape style="position:absolute;margin-left:152.279999pt;margin-top:13.035979pt;width:19.2pt;height:8.3pt;mso-position-horizontal-relative:page;mso-position-vertical-relative:paragraph;z-index:-118264" type="#_x0000_t202" filled="false" stroked="false">
            <v:textbox inset="0,0,0,0">
              <w:txbxContent>
                <w:p>
                  <w:pPr>
                    <w:spacing w:line="166" w:lineRule="exact" w:before="0"/>
                    <w:ind w:left="0" w:right="0" w:firstLine="0"/>
                    <w:jc w:val="left"/>
                    <w:rPr>
                      <w:i/>
                      <w:sz w:val="12"/>
                    </w:rPr>
                  </w:pPr>
                  <w:r>
                    <w:rPr>
                      <w:rFonts w:ascii="Trebuchet MS" w:hAnsi="Trebuchet MS"/>
                      <w:i/>
                      <w:color w:val="231F20"/>
                      <w:w w:val="95"/>
                      <w:position w:val="2"/>
                      <w:sz w:val="15"/>
                    </w:rPr>
                    <w:t>σ</w:t>
                  </w:r>
                  <w:r>
                    <w:rPr>
                      <w:i/>
                      <w:color w:val="231F20"/>
                      <w:w w:val="95"/>
                      <w:sz w:val="12"/>
                    </w:rPr>
                    <w:t>h</w:t>
                  </w:r>
                  <w:r>
                    <w:rPr>
                      <w:color w:val="231F20"/>
                      <w:w w:val="95"/>
                      <w:sz w:val="12"/>
                    </w:rPr>
                    <w:t>-</w:t>
                  </w:r>
                  <w:r>
                    <w:rPr>
                      <w:i/>
                      <w:color w:val="231F20"/>
                      <w:w w:val="95"/>
                      <w:sz w:val="12"/>
                    </w:rPr>
                    <w:t>ltca</w:t>
                  </w:r>
                </w:p>
              </w:txbxContent>
            </v:textbox>
            <w10:wrap type="none"/>
          </v:shape>
        </w:pict>
      </w:r>
      <w:r>
        <w:rPr/>
        <w:pict>
          <v:shape style="position:absolute;margin-left:224.880005pt;margin-top:12.031275pt;width:19.4pt;height:8.450pt;mso-position-horizontal-relative:page;mso-position-vertical-relative:paragraph;z-index:-118240" type="#_x0000_t202" filled="false" stroked="false">
            <v:textbox inset="0,0,0,0">
              <w:txbxContent>
                <w:p>
                  <w:pPr>
                    <w:spacing w:line="168" w:lineRule="exact" w:before="0"/>
                    <w:ind w:left="0" w:right="0" w:firstLine="0"/>
                    <w:jc w:val="left"/>
                    <w:rPr>
                      <w:i/>
                      <w:sz w:val="15"/>
                    </w:rPr>
                  </w:pPr>
                  <w:r>
                    <w:rPr>
                      <w:i/>
                      <w:color w:val="231F20"/>
                      <w:sz w:val="15"/>
                    </w:rPr>
                    <w:t>h</w:t>
                  </w:r>
                  <w:r>
                    <w:rPr>
                      <w:color w:val="231F20"/>
                      <w:sz w:val="15"/>
                    </w:rPr>
                    <w:t>-</w:t>
                  </w:r>
                  <w:r>
                    <w:rPr>
                      <w:i/>
                      <w:color w:val="231F20"/>
                      <w:sz w:val="15"/>
                    </w:rPr>
                    <w:t>ltca</w:t>
                  </w:r>
                </w:p>
              </w:txbxContent>
            </v:textbox>
            <w10:wrap type="none"/>
          </v:shape>
        </w:pict>
      </w:r>
      <w:r>
        <w:rPr>
          <w:i/>
          <w:color w:val="231F20"/>
          <w:sz w:val="20"/>
        </w:rPr>
        <w:t>H</w:t>
      </w:r>
      <w:r>
        <w:rPr>
          <w:i/>
          <w:color w:val="231F20"/>
          <w:spacing w:val="-25"/>
          <w:sz w:val="20"/>
        </w:rPr>
        <w:t> </w:t>
      </w:r>
      <w:r>
        <w:rPr>
          <w:color w:val="231F20"/>
          <w:spacing w:val="8"/>
          <w:sz w:val="20"/>
        </w:rPr>
        <w:t>-</w:t>
      </w:r>
      <w:r>
        <w:rPr>
          <w:i/>
          <w:color w:val="231F20"/>
          <w:spacing w:val="8"/>
          <w:sz w:val="20"/>
        </w:rPr>
        <w:t>LT</w:t>
      </w:r>
      <w:r>
        <w:rPr>
          <w:i/>
          <w:color w:val="231F20"/>
          <w:spacing w:val="-21"/>
          <w:sz w:val="20"/>
        </w:rPr>
        <w:t> </w:t>
      </w:r>
      <w:r>
        <w:rPr>
          <w:i/>
          <w:color w:val="231F20"/>
          <w:sz w:val="20"/>
        </w:rPr>
        <w:t>C</w:t>
      </w:r>
      <w:r>
        <w:rPr>
          <w:i/>
          <w:color w:val="231F20"/>
          <w:spacing w:val="-16"/>
          <w:sz w:val="20"/>
        </w:rPr>
        <w:t> </w:t>
      </w:r>
      <w:r>
        <w:rPr>
          <w:i/>
          <w:color w:val="231F20"/>
          <w:sz w:val="20"/>
        </w:rPr>
        <w:t>A</w:t>
      </w:r>
      <w:r>
        <w:rPr>
          <w:i/>
          <w:color w:val="231F20"/>
          <w:spacing w:val="8"/>
          <w:sz w:val="20"/>
        </w:rPr>
        <w:t> </w:t>
      </w:r>
      <w:r>
        <w:rPr>
          <w:rFonts w:ascii="DejaVu Sans" w:hAnsi="DejaVu Sans"/>
          <w:color w:val="231F20"/>
          <w:sz w:val="20"/>
        </w:rPr>
        <w:t>:</w:t>
      </w:r>
      <w:r>
        <w:rPr>
          <w:rFonts w:ascii="DejaVu Sans" w:hAnsi="DejaVu Sans"/>
          <w:color w:val="231F20"/>
          <w:spacing w:val="-10"/>
          <w:sz w:val="20"/>
        </w:rPr>
        <w:t> </w:t>
      </w:r>
      <w:r>
        <w:rPr>
          <w:rFonts w:ascii="Trebuchet MS" w:hAnsi="Trebuchet MS"/>
          <w:i/>
          <w:color w:val="231F20"/>
          <w:spacing w:val="7"/>
          <w:sz w:val="20"/>
        </w:rPr>
        <w:t>(</w:t>
      </w:r>
      <w:r>
        <w:rPr>
          <w:i/>
          <w:color w:val="231F20"/>
          <w:spacing w:val="7"/>
          <w:sz w:val="20"/>
        </w:rPr>
        <w:t>n</w:t>
      </w:r>
      <w:r>
        <w:rPr>
          <w:color w:val="231F20"/>
          <w:spacing w:val="7"/>
          <w:sz w:val="20"/>
        </w:rPr>
        <w:t>-</w:t>
      </w:r>
      <w:r>
        <w:rPr>
          <w:i/>
          <w:color w:val="231F20"/>
          <w:spacing w:val="7"/>
          <w:sz w:val="20"/>
        </w:rPr>
        <w:t>tkt</w:t>
      </w:r>
      <w:r>
        <w:rPr>
          <w:rFonts w:ascii="Trebuchet MS" w:hAnsi="Trebuchet MS"/>
          <w:i/>
          <w:color w:val="231F20"/>
          <w:spacing w:val="7"/>
          <w:sz w:val="20"/>
        </w:rPr>
        <w:t>)</w:t>
        <w:tab/>
      </w:r>
      <w:r>
        <w:rPr>
          <w:rFonts w:ascii="DejaVu Sans" w:hAnsi="DejaVu Sans"/>
          <w:color w:val="231F20"/>
          <w:sz w:val="20"/>
        </w:rPr>
        <w:t>←</w:t>
      </w:r>
      <w:r>
        <w:rPr>
          <w:rFonts w:ascii="DejaVu Sans" w:hAnsi="DejaVu Sans"/>
          <w:color w:val="231F20"/>
          <w:spacing w:val="19"/>
          <w:sz w:val="20"/>
        </w:rPr>
        <w:t> </w:t>
      </w:r>
      <w:r>
        <w:rPr>
          <w:i/>
          <w:color w:val="231F20"/>
          <w:spacing w:val="9"/>
          <w:sz w:val="20"/>
        </w:rPr>
        <w:t>Sign</w:t>
      </w:r>
      <w:r>
        <w:rPr>
          <w:rFonts w:ascii="Trebuchet MS" w:hAnsi="Trebuchet MS"/>
          <w:i/>
          <w:color w:val="231F20"/>
          <w:spacing w:val="9"/>
          <w:sz w:val="20"/>
        </w:rPr>
        <w:t>(</w:t>
      </w:r>
      <w:r>
        <w:rPr>
          <w:i/>
          <w:color w:val="231F20"/>
          <w:spacing w:val="9"/>
          <w:sz w:val="20"/>
        </w:rPr>
        <w:t>Lk</w:t>
        <w:tab/>
      </w:r>
      <w:r>
        <w:rPr>
          <w:rFonts w:ascii="Trebuchet MS" w:hAnsi="Trebuchet MS"/>
          <w:i/>
          <w:color w:val="231F20"/>
          <w:spacing w:val="17"/>
          <w:sz w:val="20"/>
        </w:rPr>
        <w:t>,χ)</w:t>
        <w:tab/>
      </w:r>
      <w:r>
        <w:rPr>
          <w:color w:val="231F20"/>
          <w:sz w:val="20"/>
        </w:rPr>
        <w:t>(10)</w:t>
      </w:r>
    </w:p>
    <w:p>
      <w:pPr>
        <w:tabs>
          <w:tab w:pos="1475" w:val="left" w:leader="none"/>
        </w:tabs>
        <w:spacing w:line="270" w:lineRule="exact" w:before="0"/>
        <w:ind w:left="640" w:right="0" w:firstLine="0"/>
        <w:jc w:val="left"/>
        <w:rPr>
          <w:rFonts w:ascii="Trebuchet MS" w:hAnsi="Trebuchet MS"/>
          <w:i/>
          <w:sz w:val="20"/>
        </w:rPr>
      </w:pPr>
      <w:r>
        <w:rPr/>
        <w:br w:type="column"/>
      </w:r>
      <w:r>
        <w:rPr>
          <w:i/>
          <w:color w:val="231F20"/>
          <w:spacing w:val="7"/>
          <w:position w:val="1"/>
          <w:sz w:val="20"/>
        </w:rPr>
        <w:t>PC</w:t>
      </w:r>
      <w:r>
        <w:rPr>
          <w:i/>
          <w:color w:val="231F20"/>
          <w:spacing w:val="-17"/>
          <w:position w:val="1"/>
          <w:sz w:val="20"/>
        </w:rPr>
        <w:t> </w:t>
      </w:r>
      <w:r>
        <w:rPr>
          <w:i/>
          <w:color w:val="231F20"/>
          <w:position w:val="1"/>
          <w:sz w:val="20"/>
        </w:rPr>
        <w:t>A</w:t>
      </w:r>
      <w:r>
        <w:rPr>
          <w:i/>
          <w:color w:val="231F20"/>
          <w:spacing w:val="9"/>
          <w:position w:val="1"/>
          <w:sz w:val="20"/>
        </w:rPr>
        <w:t> </w:t>
      </w:r>
      <w:r>
        <w:rPr>
          <w:rFonts w:ascii="DejaVu Sans" w:hAnsi="DejaVu Sans"/>
          <w:color w:val="231F20"/>
          <w:position w:val="1"/>
          <w:sz w:val="20"/>
        </w:rPr>
        <w:t>:</w:t>
        <w:tab/>
      </w:r>
      <w:r>
        <w:rPr>
          <w:i/>
          <w:color w:val="231F20"/>
          <w:spacing w:val="17"/>
          <w:position w:val="1"/>
          <w:sz w:val="20"/>
        </w:rPr>
        <w:t>IK</w:t>
      </w:r>
      <w:r>
        <w:rPr>
          <w:i/>
          <w:color w:val="231F20"/>
          <w:spacing w:val="17"/>
          <w:position w:val="1"/>
          <w:sz w:val="20"/>
          <w:vertAlign w:val="subscript"/>
        </w:rPr>
        <w:t>Pi</w:t>
      </w:r>
      <w:r>
        <w:rPr>
          <w:i/>
          <w:color w:val="231F20"/>
          <w:spacing w:val="-2"/>
          <w:position w:val="1"/>
          <w:sz w:val="20"/>
          <w:vertAlign w:val="baseline"/>
        </w:rPr>
        <w:t> </w:t>
      </w:r>
      <w:r>
        <w:rPr>
          <w:rFonts w:ascii="DejaVu Sans" w:hAnsi="DejaVu Sans"/>
          <w:color w:val="231F20"/>
          <w:position w:val="1"/>
          <w:sz w:val="20"/>
          <w:vertAlign w:val="baseline"/>
        </w:rPr>
        <w:t>←</w:t>
      </w:r>
      <w:r>
        <w:rPr>
          <w:rFonts w:ascii="DejaVu Sans" w:hAnsi="DejaVu Sans"/>
          <w:color w:val="231F20"/>
          <w:spacing w:val="1"/>
          <w:position w:val="1"/>
          <w:sz w:val="20"/>
          <w:vertAlign w:val="baseline"/>
        </w:rPr>
        <w:t> </w:t>
      </w:r>
      <w:r>
        <w:rPr>
          <w:i/>
          <w:color w:val="231F20"/>
          <w:spacing w:val="13"/>
          <w:position w:val="1"/>
          <w:sz w:val="20"/>
          <w:vertAlign w:val="baseline"/>
        </w:rPr>
        <w:t>H</w:t>
      </w:r>
      <w:r>
        <w:rPr>
          <w:rFonts w:ascii="Trebuchet MS" w:hAnsi="Trebuchet MS"/>
          <w:i/>
          <w:color w:val="231F20"/>
          <w:spacing w:val="13"/>
          <w:position w:val="1"/>
          <w:sz w:val="20"/>
          <w:vertAlign w:val="baseline"/>
        </w:rPr>
        <w:t>(</w:t>
      </w:r>
      <w:r>
        <w:rPr>
          <w:i/>
          <w:color w:val="231F20"/>
          <w:spacing w:val="13"/>
          <w:position w:val="1"/>
          <w:sz w:val="20"/>
          <w:vertAlign w:val="baseline"/>
        </w:rPr>
        <w:t>I</w:t>
      </w:r>
      <w:r>
        <w:rPr>
          <w:i/>
          <w:color w:val="231F20"/>
          <w:spacing w:val="-17"/>
          <w:position w:val="1"/>
          <w:sz w:val="20"/>
          <w:vertAlign w:val="baseline"/>
        </w:rPr>
        <w:t> </w:t>
      </w:r>
      <w:r>
        <w:rPr>
          <w:i/>
          <w:color w:val="231F20"/>
          <w:spacing w:val="5"/>
          <w:position w:val="1"/>
          <w:sz w:val="20"/>
          <w:vertAlign w:val="baseline"/>
        </w:rPr>
        <w:t>K</w:t>
      </w:r>
      <w:r>
        <w:rPr>
          <w:i/>
          <w:color w:val="231F20"/>
          <w:spacing w:val="5"/>
          <w:position w:val="1"/>
          <w:sz w:val="20"/>
          <w:vertAlign w:val="subscript"/>
        </w:rPr>
        <w:t>n</w:t>
      </w:r>
      <w:r>
        <w:rPr>
          <w:color w:val="231F20"/>
          <w:spacing w:val="5"/>
          <w:position w:val="1"/>
          <w:sz w:val="20"/>
          <w:vertAlign w:val="subscript"/>
        </w:rPr>
        <w:t>-</w:t>
      </w:r>
      <w:r>
        <w:rPr>
          <w:i/>
          <w:color w:val="231F20"/>
          <w:spacing w:val="5"/>
          <w:position w:val="1"/>
          <w:sz w:val="20"/>
          <w:vertAlign w:val="subscript"/>
        </w:rPr>
        <w:t>tkt</w:t>
      </w:r>
      <w:r>
        <w:rPr>
          <w:i/>
          <w:color w:val="231F20"/>
          <w:spacing w:val="-34"/>
          <w:position w:val="1"/>
          <w:sz w:val="20"/>
          <w:vertAlign w:val="baseline"/>
        </w:rPr>
        <w:t> </w:t>
      </w:r>
      <w:r>
        <w:rPr>
          <w:rFonts w:ascii="DejaVu Sans" w:hAnsi="DejaVu Sans"/>
          <w:color w:val="231F20"/>
          <w:spacing w:val="5"/>
          <w:position w:val="1"/>
          <w:sz w:val="20"/>
          <w:vertAlign w:val="baseline"/>
        </w:rPr>
        <w:t>||</w:t>
      </w:r>
      <w:r>
        <w:rPr>
          <w:i/>
          <w:color w:val="231F20"/>
          <w:spacing w:val="5"/>
          <w:position w:val="1"/>
          <w:sz w:val="20"/>
          <w:vertAlign w:val="baseline"/>
        </w:rPr>
        <w:t>K</w:t>
      </w:r>
      <w:r>
        <w:rPr>
          <w:rFonts w:ascii="Trebuchet MS" w:hAnsi="Trebuchet MS"/>
          <w:i/>
          <w:color w:val="231F20"/>
          <w:spacing w:val="5"/>
          <w:position w:val="-4"/>
          <w:sz w:val="15"/>
          <w:vertAlign w:val="baseline"/>
        </w:rPr>
        <w:t>v</w:t>
      </w:r>
      <w:r>
        <w:rPr>
          <w:rFonts w:ascii="Trebuchet MS" w:hAnsi="Trebuchet MS"/>
          <w:i/>
          <w:color w:val="231F20"/>
          <w:spacing w:val="-31"/>
          <w:position w:val="-4"/>
          <w:sz w:val="15"/>
          <w:vertAlign w:val="baseline"/>
        </w:rPr>
        <w:t> </w:t>
      </w:r>
      <w:r>
        <w:rPr>
          <w:rFonts w:ascii="DejaVu Sans" w:hAnsi="DejaVu Sans"/>
          <w:color w:val="231F20"/>
          <w:position w:val="1"/>
          <w:sz w:val="20"/>
          <w:vertAlign w:val="baseline"/>
        </w:rPr>
        <w:t>||</w:t>
      </w:r>
      <w:r>
        <w:rPr>
          <w:i/>
          <w:color w:val="231F20"/>
          <w:position w:val="1"/>
          <w:sz w:val="20"/>
          <w:vertAlign w:val="baseline"/>
        </w:rPr>
        <w:t>t</w:t>
      </w:r>
      <w:r>
        <w:rPr>
          <w:i/>
          <w:color w:val="231F20"/>
          <w:position w:val="-4"/>
          <w:sz w:val="15"/>
          <w:vertAlign w:val="baseline"/>
        </w:rPr>
        <w:t>s</w:t>
      </w:r>
      <w:r>
        <w:rPr>
          <w:i/>
          <w:color w:val="231F20"/>
          <w:spacing w:val="-20"/>
          <w:position w:val="-4"/>
          <w:sz w:val="15"/>
          <w:vertAlign w:val="baseline"/>
        </w:rPr>
        <w:t> </w:t>
      </w:r>
      <w:r>
        <w:rPr>
          <w:rFonts w:ascii="DejaVu Sans" w:hAnsi="DejaVu Sans"/>
          <w:color w:val="231F20"/>
          <w:spacing w:val="7"/>
          <w:position w:val="1"/>
          <w:sz w:val="20"/>
          <w:vertAlign w:val="baseline"/>
        </w:rPr>
        <w:t>||</w:t>
      </w:r>
      <w:r>
        <w:rPr>
          <w:i/>
          <w:color w:val="231F20"/>
          <w:spacing w:val="7"/>
          <w:position w:val="1"/>
          <w:sz w:val="20"/>
          <w:vertAlign w:val="baseline"/>
        </w:rPr>
        <w:t>t</w:t>
      </w:r>
      <w:r>
        <w:rPr>
          <w:i/>
          <w:color w:val="231F20"/>
          <w:spacing w:val="7"/>
          <w:position w:val="-4"/>
          <w:sz w:val="15"/>
          <w:vertAlign w:val="baseline"/>
        </w:rPr>
        <w:t>e</w:t>
      </w:r>
      <w:r>
        <w:rPr>
          <w:rFonts w:ascii="DejaVu Sans" w:hAnsi="DejaVu Sans"/>
          <w:color w:val="231F20"/>
          <w:spacing w:val="7"/>
          <w:position w:val="1"/>
          <w:sz w:val="20"/>
          <w:vertAlign w:val="baseline"/>
        </w:rPr>
        <w:t>||</w:t>
      </w:r>
      <w:r>
        <w:rPr>
          <w:i/>
          <w:color w:val="231F20"/>
          <w:spacing w:val="7"/>
          <w:position w:val="1"/>
          <w:sz w:val="20"/>
          <w:vertAlign w:val="baseline"/>
        </w:rPr>
        <w:t>Rnd</w:t>
      </w:r>
      <w:r>
        <w:rPr>
          <w:i/>
          <w:color w:val="231F20"/>
          <w:spacing w:val="7"/>
          <w:position w:val="1"/>
          <w:sz w:val="20"/>
          <w:vertAlign w:val="subscript"/>
        </w:rPr>
        <w:t>IK</w:t>
      </w:r>
      <w:r>
        <w:rPr>
          <w:i/>
          <w:color w:val="231F20"/>
          <w:spacing w:val="42"/>
          <w:position w:val="1"/>
          <w:sz w:val="20"/>
          <w:vertAlign w:val="baseline"/>
        </w:rPr>
        <w:t> </w:t>
      </w:r>
      <w:r>
        <w:rPr>
          <w:i/>
          <w:color w:val="231F20"/>
          <w:position w:val="-4"/>
          <w:sz w:val="12"/>
          <w:vertAlign w:val="baseline"/>
        </w:rPr>
        <w:t>i</w:t>
      </w:r>
      <w:r>
        <w:rPr>
          <w:i/>
          <w:color w:val="231F20"/>
          <w:spacing w:val="-6"/>
          <w:position w:val="-4"/>
          <w:sz w:val="12"/>
          <w:vertAlign w:val="baseline"/>
        </w:rPr>
        <w:t> </w:t>
      </w:r>
      <w:r>
        <w:rPr>
          <w:rFonts w:ascii="Trebuchet MS" w:hAnsi="Trebuchet MS"/>
          <w:i/>
          <w:color w:val="231F20"/>
          <w:position w:val="1"/>
          <w:sz w:val="20"/>
          <w:vertAlign w:val="baseline"/>
        </w:rPr>
        <w:t>)</w:t>
      </w:r>
    </w:p>
    <w:p>
      <w:pPr>
        <w:spacing w:after="0" w:line="270" w:lineRule="exact"/>
        <w:jc w:val="left"/>
        <w:rPr>
          <w:rFonts w:ascii="Trebuchet MS" w:hAnsi="Trebuchet MS"/>
          <w:sz w:val="20"/>
        </w:rPr>
        <w:sectPr>
          <w:type w:val="continuous"/>
          <w:pgSz w:w="12240" w:h="15840"/>
          <w:pgMar w:top="1020" w:bottom="280" w:left="860" w:right="860"/>
          <w:cols w:num="2" w:equalWidth="0">
            <w:col w:w="5183" w:space="147"/>
            <w:col w:w="5190"/>
          </w:cols>
        </w:sectPr>
      </w:pPr>
    </w:p>
    <w:p>
      <w:pPr>
        <w:spacing w:before="65"/>
        <w:ind w:left="143" w:right="0" w:firstLine="0"/>
        <w:jc w:val="left"/>
        <w:rPr>
          <w:rFonts w:ascii="Trebuchet MS" w:hAnsi="Trebuchet MS"/>
          <w:i/>
          <w:sz w:val="20"/>
        </w:rPr>
      </w:pPr>
      <w:r>
        <w:rPr/>
        <w:pict>
          <v:shape style="position:absolute;margin-left:392.519867pt;margin-top:32.525166pt;width:3.4pt;height:7.6pt;mso-position-horizontal-relative:page;mso-position-vertical-relative:paragraph;z-index:-118432"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415.920319pt;margin-top:16.325552pt;width:3.4pt;height:7.6pt;mso-position-horizontal-relative:page;mso-position-vertical-relative:paragraph;z-index:-118168"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439.079987pt;margin-top:15.314239pt;width:6.75pt;height:10.050pt;mso-position-horizontal-relative:page;mso-position-vertical-relative:paragraph;z-index:-118144" type="#_x0000_t202" filled="false" stroked="false">
            <v:textbox inset="0,0,0,0">
              <w:txbxContent>
                <w:p>
                  <w:pPr>
                    <w:spacing w:line="200" w:lineRule="exact" w:before="0"/>
                    <w:ind w:left="0" w:right="0" w:firstLine="0"/>
                    <w:jc w:val="left"/>
                    <w:rPr>
                      <w:rFonts w:ascii="Trebuchet MS"/>
                      <w:i/>
                      <w:sz w:val="12"/>
                    </w:rPr>
                  </w:pPr>
                  <w:r>
                    <w:rPr>
                      <w:i/>
                      <w:color w:val="231F20"/>
                      <w:spacing w:val="-6"/>
                      <w:w w:val="95"/>
                      <w:sz w:val="15"/>
                    </w:rPr>
                    <w:t>P</w:t>
                  </w:r>
                  <w:r>
                    <w:rPr>
                      <w:rFonts w:ascii="Trebuchet MS"/>
                      <w:i/>
                      <w:color w:val="231F20"/>
                      <w:spacing w:val="-6"/>
                      <w:w w:val="95"/>
                      <w:position w:val="-3"/>
                      <w:sz w:val="12"/>
                    </w:rPr>
                    <w:t>v</w:t>
                  </w:r>
                </w:p>
              </w:txbxContent>
            </v:textbox>
            <w10:wrap type="none"/>
          </v:shape>
        </w:pict>
      </w:r>
      <w:r>
        <w:rPr/>
        <w:pict>
          <v:shape style="position:absolute;margin-left:455.280304pt;margin-top:15.434422pt;width:2.95pt;height:8.35pt;mso-position-horizontal-relative:page;mso-position-vertical-relative:paragraph;z-index:-118120" type="#_x0000_t202" filled="false" stroked="false">
            <v:textbox inset="0,0,0,0">
              <w:txbxContent>
                <w:p>
                  <w:pPr>
                    <w:spacing w:line="166" w:lineRule="exact" w:before="0"/>
                    <w:ind w:left="0" w:right="0" w:firstLine="0"/>
                    <w:jc w:val="left"/>
                    <w:rPr>
                      <w:i/>
                      <w:sz w:val="15"/>
                    </w:rPr>
                  </w:pPr>
                  <w:r>
                    <w:rPr>
                      <w:i/>
                      <w:color w:val="231F20"/>
                      <w:w w:val="100"/>
                      <w:sz w:val="15"/>
                    </w:rPr>
                    <w:t>s</w:t>
                  </w:r>
                </w:p>
              </w:txbxContent>
            </v:textbox>
            <w10:wrap type="none"/>
          </v:shape>
        </w:pict>
      </w:r>
      <w:r>
        <w:rPr/>
        <w:pict>
          <v:shape style="position:absolute;margin-left:467.160309pt;margin-top:15.434422pt;width:3.4pt;height:8.35pt;mso-position-horizontal-relative:page;mso-position-vertical-relative:paragraph;z-index:-118096" type="#_x0000_t202" filled="false" stroked="false">
            <v:textbox inset="0,0,0,0">
              <w:txbxContent>
                <w:p>
                  <w:pPr>
                    <w:spacing w:line="166" w:lineRule="exact" w:before="0"/>
                    <w:ind w:left="0" w:right="0" w:firstLine="0"/>
                    <w:jc w:val="left"/>
                    <w:rPr>
                      <w:i/>
                      <w:sz w:val="15"/>
                    </w:rPr>
                  </w:pPr>
                  <w:r>
                    <w:rPr>
                      <w:i/>
                      <w:color w:val="231F20"/>
                      <w:w w:val="100"/>
                      <w:sz w:val="15"/>
                    </w:rPr>
                    <w:t>e</w:t>
                  </w:r>
                </w:p>
              </w:txbxContent>
            </v:textbox>
            <w10:wrap type="none"/>
          </v:shape>
        </w:pict>
      </w:r>
      <w:r>
        <w:rPr>
          <w:i/>
          <w:color w:val="231F20"/>
          <w:sz w:val="20"/>
        </w:rPr>
        <w:t>V </w:t>
      </w:r>
      <w:r>
        <w:rPr>
          <w:rFonts w:ascii="DejaVu Sans" w:hAnsi="DejaVu Sans"/>
          <w:color w:val="231F20"/>
          <w:sz w:val="20"/>
        </w:rPr>
        <w:t>← </w:t>
      </w:r>
      <w:r>
        <w:rPr>
          <w:i/>
          <w:color w:val="231F20"/>
          <w:sz w:val="20"/>
        </w:rPr>
        <w:t>H </w:t>
      </w:r>
      <w:r>
        <w:rPr>
          <w:color w:val="231F20"/>
          <w:sz w:val="20"/>
        </w:rPr>
        <w:t>-</w:t>
      </w:r>
      <w:r>
        <w:rPr>
          <w:i/>
          <w:color w:val="231F20"/>
          <w:sz w:val="20"/>
        </w:rPr>
        <w:t>LT C A </w:t>
      </w:r>
      <w:r>
        <w:rPr>
          <w:rFonts w:ascii="DejaVu Sans" w:hAnsi="DejaVu Sans"/>
          <w:color w:val="231F20"/>
          <w:sz w:val="20"/>
        </w:rPr>
        <w:t>: </w:t>
      </w:r>
      <w:r>
        <w:rPr>
          <w:rFonts w:ascii="Trebuchet MS" w:hAnsi="Trebuchet MS"/>
          <w:i/>
          <w:color w:val="231F20"/>
          <w:sz w:val="20"/>
        </w:rPr>
        <w:t>(</w:t>
      </w:r>
      <w:r>
        <w:rPr>
          <w:i/>
          <w:color w:val="231F20"/>
          <w:sz w:val="20"/>
        </w:rPr>
        <w:t>I d</w:t>
      </w:r>
      <w:r>
        <w:rPr>
          <w:i/>
          <w:color w:val="231F20"/>
          <w:sz w:val="20"/>
          <w:vertAlign w:val="subscript"/>
        </w:rPr>
        <w:t>res</w:t>
      </w:r>
      <w:r>
        <w:rPr>
          <w:rFonts w:ascii="Trebuchet MS" w:hAnsi="Trebuchet MS"/>
          <w:i/>
          <w:color w:val="231F20"/>
          <w:sz w:val="20"/>
          <w:vertAlign w:val="baseline"/>
        </w:rPr>
        <w:t>, (</w:t>
      </w:r>
      <w:r>
        <w:rPr>
          <w:i/>
          <w:color w:val="231F20"/>
          <w:sz w:val="20"/>
          <w:vertAlign w:val="baseline"/>
        </w:rPr>
        <w:t>n</w:t>
      </w:r>
      <w:r>
        <w:rPr>
          <w:color w:val="231F20"/>
          <w:sz w:val="20"/>
          <w:vertAlign w:val="baseline"/>
        </w:rPr>
        <w:t>-</w:t>
      </w:r>
      <w:r>
        <w:rPr>
          <w:i/>
          <w:color w:val="231F20"/>
          <w:sz w:val="20"/>
          <w:vertAlign w:val="baseline"/>
        </w:rPr>
        <w:t>tkt</w:t>
      </w:r>
      <w:r>
        <w:rPr>
          <w:rFonts w:ascii="Trebuchet MS" w:hAnsi="Trebuchet MS"/>
          <w:i/>
          <w:color w:val="231F20"/>
          <w:sz w:val="20"/>
          <w:vertAlign w:val="baseline"/>
        </w:rPr>
        <w:t>)</w:t>
      </w:r>
      <w:r>
        <w:rPr>
          <w:rFonts w:ascii="Trebuchet MS" w:hAnsi="Trebuchet MS"/>
          <w:i/>
          <w:color w:val="231F20"/>
          <w:sz w:val="20"/>
          <w:vertAlign w:val="subscript"/>
        </w:rPr>
        <w:t>σ</w:t>
      </w:r>
      <w:r>
        <w:rPr>
          <w:i/>
          <w:color w:val="231F20"/>
          <w:position w:val="-4"/>
          <w:sz w:val="12"/>
          <w:vertAlign w:val="baseline"/>
        </w:rPr>
        <w:t>h</w:t>
      </w:r>
      <w:r>
        <w:rPr>
          <w:color w:val="231F20"/>
          <w:position w:val="-4"/>
          <w:sz w:val="12"/>
          <w:vertAlign w:val="baseline"/>
        </w:rPr>
        <w:t>-</w:t>
      </w:r>
      <w:r>
        <w:rPr>
          <w:i/>
          <w:color w:val="231F20"/>
          <w:position w:val="-4"/>
          <w:sz w:val="12"/>
          <w:vertAlign w:val="baseline"/>
        </w:rPr>
        <w:t>ltca </w:t>
      </w:r>
      <w:r>
        <w:rPr>
          <w:rFonts w:ascii="Trebuchet MS" w:hAnsi="Trebuchet MS"/>
          <w:i/>
          <w:color w:val="231F20"/>
          <w:sz w:val="20"/>
          <w:vertAlign w:val="baseline"/>
        </w:rPr>
        <w:t>, </w:t>
      </w:r>
      <w:r>
        <w:rPr>
          <w:i/>
          <w:color w:val="231F20"/>
          <w:sz w:val="20"/>
          <w:vertAlign w:val="baseline"/>
        </w:rPr>
        <w:t>Rnd</w:t>
      </w:r>
      <w:r>
        <w:rPr>
          <w:i/>
          <w:color w:val="231F20"/>
          <w:sz w:val="20"/>
          <w:vertAlign w:val="subscript"/>
        </w:rPr>
        <w:t>IK</w:t>
      </w:r>
      <w:r>
        <w:rPr>
          <w:i/>
          <w:color w:val="231F20"/>
          <w:position w:val="-4"/>
          <w:sz w:val="12"/>
          <w:vertAlign w:val="baseline"/>
        </w:rPr>
        <w:t>n</w:t>
      </w:r>
      <w:r>
        <w:rPr>
          <w:color w:val="231F20"/>
          <w:position w:val="-4"/>
          <w:sz w:val="12"/>
          <w:vertAlign w:val="baseline"/>
        </w:rPr>
        <w:t>-</w:t>
      </w:r>
      <w:r>
        <w:rPr>
          <w:i/>
          <w:color w:val="231F20"/>
          <w:position w:val="-4"/>
          <w:sz w:val="12"/>
          <w:vertAlign w:val="baseline"/>
        </w:rPr>
        <w:t>tkt </w:t>
      </w:r>
      <w:r>
        <w:rPr>
          <w:rFonts w:ascii="Trebuchet MS" w:hAnsi="Trebuchet MS"/>
          <w:i/>
          <w:color w:val="231F20"/>
          <w:sz w:val="20"/>
          <w:vertAlign w:val="baseline"/>
        </w:rPr>
        <w:t>, </w:t>
      </w:r>
      <w:r>
        <w:rPr>
          <w:i/>
          <w:color w:val="231F20"/>
          <w:sz w:val="20"/>
          <w:vertAlign w:val="baseline"/>
        </w:rPr>
        <w:t>N </w:t>
      </w:r>
      <w:r>
        <w:rPr>
          <w:color w:val="231F20"/>
          <w:sz w:val="20"/>
          <w:vertAlign w:val="baseline"/>
        </w:rPr>
        <w:t>+1</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no</w:t>
      </w:r>
      <w:r>
        <w:rPr>
          <w:rFonts w:ascii="Trebuchet MS" w:hAnsi="Trebuchet MS"/>
          <w:i/>
          <w:color w:val="231F20"/>
          <w:sz w:val="20"/>
          <w:vertAlign w:val="subscript"/>
        </w:rPr>
        <w:t>w</w:t>
      </w:r>
      <w:r>
        <w:rPr>
          <w:rFonts w:ascii="Trebuchet MS" w:hAnsi="Trebuchet MS"/>
          <w:i/>
          <w:color w:val="231F20"/>
          <w:sz w:val="20"/>
          <w:vertAlign w:val="baseline"/>
        </w:rPr>
        <w:t>)</w:t>
      </w:r>
    </w:p>
    <w:p>
      <w:pPr>
        <w:pStyle w:val="BodyText"/>
        <w:spacing w:line="222" w:lineRule="exact"/>
        <w:ind w:left="4808" w:right="-25"/>
        <w:rPr>
          <w:rFonts w:ascii="Trebuchet MS"/>
        </w:rPr>
      </w:pPr>
      <w:r>
        <w:rPr>
          <w:rFonts w:ascii="Trebuchet MS"/>
          <w:position w:val="-3"/>
        </w:rPr>
        <w:pict>
          <v:shape style="width:16.850pt;height:11.15pt;mso-position-horizontal-relative:char;mso-position-vertical-relative:line" type="#_x0000_t202" filled="false" stroked="false">
            <w10:anchorlock/>
            <v:textbox inset="0,0,0,0">
              <w:txbxContent>
                <w:p>
                  <w:pPr>
                    <w:pStyle w:val="BodyText"/>
                    <w:spacing w:line="222" w:lineRule="exact"/>
                  </w:pPr>
                  <w:r>
                    <w:rPr>
                      <w:color w:val="231F20"/>
                    </w:rPr>
                    <w:t>(11)</w:t>
                  </w:r>
                </w:p>
              </w:txbxContent>
            </v:textbox>
          </v:shape>
        </w:pict>
      </w:r>
      <w:r>
        <w:rPr>
          <w:rFonts w:ascii="Trebuchet MS"/>
          <w:position w:val="-3"/>
        </w:rPr>
      </w:r>
    </w:p>
    <w:p>
      <w:pPr>
        <w:tabs>
          <w:tab w:pos="963" w:val="left" w:leader="none"/>
          <w:tab w:pos="4239" w:val="left" w:leader="none"/>
        </w:tabs>
        <w:spacing w:before="196"/>
        <w:ind w:left="143" w:right="0" w:firstLine="0"/>
        <w:jc w:val="left"/>
        <w:rPr>
          <w:sz w:val="20"/>
        </w:rPr>
      </w:pPr>
      <w:r>
        <w:rPr/>
        <w:br w:type="column"/>
      </w:r>
      <w:r>
        <w:rPr>
          <w:i/>
          <w:color w:val="231F20"/>
          <w:spacing w:val="7"/>
          <w:position w:val="1"/>
          <w:sz w:val="20"/>
        </w:rPr>
        <w:t>PC</w:t>
      </w:r>
      <w:r>
        <w:rPr>
          <w:i/>
          <w:color w:val="231F20"/>
          <w:spacing w:val="-18"/>
          <w:position w:val="1"/>
          <w:sz w:val="20"/>
        </w:rPr>
        <w:t> </w:t>
      </w:r>
      <w:r>
        <w:rPr>
          <w:i/>
          <w:color w:val="231F20"/>
          <w:position w:val="1"/>
          <w:sz w:val="20"/>
        </w:rPr>
        <w:t>A</w:t>
      </w:r>
      <w:r>
        <w:rPr>
          <w:i/>
          <w:color w:val="231F20"/>
          <w:spacing w:val="10"/>
          <w:position w:val="1"/>
          <w:sz w:val="20"/>
        </w:rPr>
        <w:t> </w:t>
      </w:r>
      <w:r>
        <w:rPr>
          <w:rFonts w:ascii="DejaVu Sans" w:hAnsi="DejaVu Sans"/>
          <w:color w:val="231F20"/>
          <w:position w:val="1"/>
          <w:sz w:val="20"/>
        </w:rPr>
        <w:t>:</w:t>
        <w:tab/>
      </w:r>
      <w:r>
        <w:rPr>
          <w:rFonts w:ascii="Trebuchet MS" w:hAnsi="Trebuchet MS"/>
          <w:i/>
          <w:color w:val="231F20"/>
          <w:position w:val="1"/>
          <w:sz w:val="20"/>
        </w:rPr>
        <w:t>ξ</w:t>
      </w:r>
      <w:r>
        <w:rPr>
          <w:rFonts w:ascii="Trebuchet MS" w:hAnsi="Trebuchet MS"/>
          <w:i/>
          <w:color w:val="231F20"/>
          <w:spacing w:val="15"/>
          <w:position w:val="1"/>
          <w:sz w:val="20"/>
        </w:rPr>
        <w:t> </w:t>
      </w:r>
      <w:r>
        <w:rPr>
          <w:rFonts w:ascii="DejaVu Sans" w:hAnsi="DejaVu Sans"/>
          <w:color w:val="231F20"/>
          <w:w w:val="110"/>
          <w:position w:val="1"/>
          <w:sz w:val="20"/>
        </w:rPr>
        <w:t>←</w:t>
      </w:r>
      <w:r>
        <w:rPr>
          <w:rFonts w:ascii="DejaVu Sans" w:hAnsi="DejaVu Sans"/>
          <w:color w:val="231F20"/>
          <w:spacing w:val="-13"/>
          <w:w w:val="110"/>
          <w:position w:val="1"/>
          <w:sz w:val="20"/>
        </w:rPr>
        <w:t> </w:t>
      </w:r>
      <w:r>
        <w:rPr>
          <w:rFonts w:ascii="Trebuchet MS" w:hAnsi="Trebuchet MS"/>
          <w:i/>
          <w:color w:val="231F20"/>
          <w:spacing w:val="6"/>
          <w:position w:val="1"/>
          <w:sz w:val="20"/>
        </w:rPr>
        <w:t>(</w:t>
      </w:r>
      <w:r>
        <w:rPr>
          <w:i/>
          <w:color w:val="231F20"/>
          <w:spacing w:val="6"/>
          <w:position w:val="1"/>
          <w:sz w:val="20"/>
        </w:rPr>
        <w:t>K</w:t>
      </w:r>
      <w:r>
        <w:rPr>
          <w:i/>
          <w:color w:val="231F20"/>
          <w:spacing w:val="-23"/>
          <w:position w:val="1"/>
          <w:sz w:val="20"/>
        </w:rPr>
        <w:t> </w:t>
      </w:r>
      <w:r>
        <w:rPr>
          <w:i/>
          <w:color w:val="231F20"/>
          <w:position w:val="1"/>
          <w:sz w:val="20"/>
          <w:vertAlign w:val="superscript"/>
        </w:rPr>
        <w:t>i</w:t>
      </w:r>
      <w:r>
        <w:rPr>
          <w:i/>
          <w:color w:val="231F20"/>
          <w:spacing w:val="-28"/>
          <w:position w:val="1"/>
          <w:sz w:val="20"/>
          <w:vertAlign w:val="baseline"/>
        </w:rPr>
        <w:t> </w:t>
      </w:r>
      <w:r>
        <w:rPr>
          <w:rFonts w:ascii="Trebuchet MS" w:hAnsi="Trebuchet MS"/>
          <w:i/>
          <w:color w:val="231F20"/>
          <w:position w:val="1"/>
          <w:sz w:val="20"/>
          <w:vertAlign w:val="baseline"/>
        </w:rPr>
        <w:t>,</w:t>
      </w:r>
      <w:r>
        <w:rPr>
          <w:rFonts w:ascii="Trebuchet MS" w:hAnsi="Trebuchet MS"/>
          <w:i/>
          <w:color w:val="231F20"/>
          <w:spacing w:val="-14"/>
          <w:position w:val="1"/>
          <w:sz w:val="20"/>
          <w:vertAlign w:val="baseline"/>
        </w:rPr>
        <w:t> </w:t>
      </w:r>
      <w:r>
        <w:rPr>
          <w:i/>
          <w:color w:val="231F20"/>
          <w:spacing w:val="18"/>
          <w:position w:val="1"/>
          <w:sz w:val="20"/>
          <w:vertAlign w:val="baseline"/>
        </w:rPr>
        <w:t>IK</w:t>
      </w:r>
      <w:r>
        <w:rPr>
          <w:i/>
          <w:color w:val="231F20"/>
          <w:spacing w:val="78"/>
          <w:position w:val="1"/>
          <w:sz w:val="20"/>
          <w:vertAlign w:val="baseline"/>
        </w:rPr>
        <w:t> </w:t>
      </w:r>
      <w:r>
        <w:rPr>
          <w:i/>
          <w:color w:val="231F20"/>
          <w:position w:val="1"/>
          <w:sz w:val="20"/>
          <w:vertAlign w:val="subscript"/>
        </w:rPr>
        <w:t>i</w:t>
      </w:r>
      <w:r>
        <w:rPr>
          <w:i/>
          <w:color w:val="231F20"/>
          <w:spacing w:val="-30"/>
          <w:position w:val="1"/>
          <w:sz w:val="20"/>
          <w:vertAlign w:val="baseline"/>
        </w:rPr>
        <w:t> </w:t>
      </w:r>
      <w:r>
        <w:rPr>
          <w:rFonts w:ascii="Trebuchet MS" w:hAnsi="Trebuchet MS"/>
          <w:i/>
          <w:color w:val="231F20"/>
          <w:position w:val="1"/>
          <w:sz w:val="20"/>
          <w:vertAlign w:val="baseline"/>
        </w:rPr>
        <w:t>,</w:t>
      </w:r>
      <w:r>
        <w:rPr>
          <w:rFonts w:ascii="Trebuchet MS" w:hAnsi="Trebuchet MS"/>
          <w:i/>
          <w:color w:val="231F20"/>
          <w:spacing w:val="-28"/>
          <w:position w:val="1"/>
          <w:sz w:val="20"/>
          <w:vertAlign w:val="baseline"/>
        </w:rPr>
        <w:t> </w:t>
      </w:r>
      <w:r>
        <w:rPr>
          <w:i/>
          <w:color w:val="231F20"/>
          <w:spacing w:val="8"/>
          <w:position w:val="1"/>
          <w:sz w:val="20"/>
          <w:vertAlign w:val="baseline"/>
        </w:rPr>
        <w:t>t</w:t>
      </w:r>
      <w:r>
        <w:rPr>
          <w:i/>
          <w:color w:val="231F20"/>
          <w:spacing w:val="8"/>
          <w:position w:val="1"/>
          <w:sz w:val="20"/>
          <w:vertAlign w:val="superscript"/>
        </w:rPr>
        <w:t>i</w:t>
      </w:r>
      <w:r>
        <w:rPr>
          <w:i/>
          <w:color w:val="231F20"/>
          <w:spacing w:val="-31"/>
          <w:position w:val="1"/>
          <w:sz w:val="20"/>
          <w:vertAlign w:val="baseline"/>
        </w:rPr>
        <w:t> </w:t>
      </w:r>
      <w:r>
        <w:rPr>
          <w:rFonts w:ascii="Trebuchet MS" w:hAnsi="Trebuchet MS"/>
          <w:i/>
          <w:color w:val="231F20"/>
          <w:position w:val="1"/>
          <w:sz w:val="20"/>
          <w:vertAlign w:val="baseline"/>
        </w:rPr>
        <w:t>,</w:t>
      </w:r>
      <w:r>
        <w:rPr>
          <w:rFonts w:ascii="Trebuchet MS" w:hAnsi="Trebuchet MS"/>
          <w:i/>
          <w:color w:val="231F20"/>
          <w:spacing w:val="-28"/>
          <w:position w:val="1"/>
          <w:sz w:val="20"/>
          <w:vertAlign w:val="baseline"/>
        </w:rPr>
        <w:t> </w:t>
      </w:r>
      <w:r>
        <w:rPr>
          <w:i/>
          <w:color w:val="231F20"/>
          <w:spacing w:val="8"/>
          <w:position w:val="1"/>
          <w:sz w:val="20"/>
          <w:vertAlign w:val="baseline"/>
        </w:rPr>
        <w:t>t</w:t>
      </w:r>
      <w:r>
        <w:rPr>
          <w:i/>
          <w:color w:val="231F20"/>
          <w:spacing w:val="8"/>
          <w:position w:val="1"/>
          <w:sz w:val="20"/>
          <w:vertAlign w:val="superscript"/>
        </w:rPr>
        <w:t>i</w:t>
      </w:r>
      <w:r>
        <w:rPr>
          <w:i/>
          <w:color w:val="231F20"/>
          <w:spacing w:val="-30"/>
          <w:position w:val="1"/>
          <w:sz w:val="20"/>
          <w:vertAlign w:val="baseline"/>
        </w:rPr>
        <w:t> </w:t>
      </w:r>
      <w:r>
        <w:rPr>
          <w:rFonts w:ascii="Trebuchet MS" w:hAnsi="Trebuchet MS"/>
          <w:i/>
          <w:color w:val="231F20"/>
          <w:position w:val="1"/>
          <w:sz w:val="20"/>
          <w:vertAlign w:val="baseline"/>
        </w:rPr>
        <w:t>)</w:t>
        <w:tab/>
      </w:r>
      <w:r>
        <w:rPr>
          <w:color w:val="231F20"/>
          <w:position w:val="1"/>
          <w:sz w:val="20"/>
          <w:vertAlign w:val="baseline"/>
        </w:rPr>
        <w:t>(10)</w:t>
      </w:r>
    </w:p>
    <w:p>
      <w:pPr>
        <w:spacing w:after="0"/>
        <w:jc w:val="left"/>
        <w:rPr>
          <w:sz w:val="20"/>
        </w:rPr>
        <w:sectPr>
          <w:type w:val="continuous"/>
          <w:pgSz w:w="12240" w:h="15840"/>
          <w:pgMar w:top="1020" w:bottom="280" w:left="860" w:right="860"/>
          <w:cols w:num="2" w:equalWidth="0">
            <w:col w:w="5161" w:space="666"/>
            <w:col w:w="4693"/>
          </w:cols>
        </w:sectPr>
      </w:pPr>
    </w:p>
    <w:p>
      <w:pPr>
        <w:spacing w:line="217" w:lineRule="exact" w:before="165"/>
        <w:ind w:left="1297" w:right="0" w:firstLine="0"/>
        <w:jc w:val="left"/>
        <w:rPr>
          <w:i/>
          <w:sz w:val="20"/>
        </w:rPr>
      </w:pPr>
      <w:r>
        <w:rPr>
          <w:i/>
          <w:color w:val="231F20"/>
          <w:sz w:val="20"/>
        </w:rPr>
        <w:t>V </w:t>
      </w:r>
      <w:r>
        <w:rPr>
          <w:rFonts w:ascii="DejaVu Sans"/>
          <w:color w:val="231F20"/>
          <w:sz w:val="20"/>
        </w:rPr>
        <w:t>: </w:t>
      </w:r>
      <w:r>
        <w:rPr>
          <w:color w:val="231F20"/>
          <w:sz w:val="20"/>
        </w:rPr>
        <w:t>Verify</w:t>
      </w:r>
      <w:r>
        <w:rPr>
          <w:rFonts w:ascii="Trebuchet MS"/>
          <w:i/>
          <w:color w:val="231F20"/>
          <w:sz w:val="20"/>
        </w:rPr>
        <w:t>(</w:t>
      </w:r>
      <w:r>
        <w:rPr>
          <w:i/>
          <w:color w:val="231F20"/>
          <w:sz w:val="20"/>
        </w:rPr>
        <w:t>LT C</w:t>
      </w:r>
    </w:p>
    <w:p>
      <w:pPr>
        <w:pStyle w:val="BodyText"/>
        <w:rPr>
          <w:i/>
          <w:sz w:val="21"/>
        </w:rPr>
      </w:pPr>
      <w:r>
        <w:rPr/>
        <w:br w:type="column"/>
      </w:r>
      <w:r>
        <w:rPr>
          <w:i/>
          <w:sz w:val="21"/>
        </w:rPr>
      </w:r>
    </w:p>
    <w:p>
      <w:pPr>
        <w:spacing w:line="141" w:lineRule="exact" w:before="0"/>
        <w:ind w:left="-37" w:right="0" w:firstLine="0"/>
        <w:jc w:val="left"/>
        <w:rPr>
          <w:i/>
          <w:sz w:val="15"/>
        </w:rPr>
      </w:pPr>
      <w:r>
        <w:rPr>
          <w:i/>
          <w:color w:val="231F20"/>
          <w:sz w:val="15"/>
        </w:rPr>
        <w:t>h</w:t>
      </w:r>
      <w:r>
        <w:rPr>
          <w:color w:val="231F20"/>
          <w:sz w:val="15"/>
        </w:rPr>
        <w:t>-</w:t>
      </w:r>
      <w:r>
        <w:rPr>
          <w:i/>
          <w:color w:val="231F20"/>
          <w:sz w:val="15"/>
        </w:rPr>
        <w:t>ltca</w:t>
      </w:r>
    </w:p>
    <w:p>
      <w:pPr>
        <w:spacing w:line="217" w:lineRule="exact" w:before="165"/>
        <w:ind w:left="-25" w:right="0" w:firstLine="0"/>
        <w:jc w:val="left"/>
        <w:rPr>
          <w:rFonts w:ascii="Trebuchet MS"/>
          <w:i/>
          <w:sz w:val="20"/>
        </w:rPr>
      </w:pPr>
      <w:r>
        <w:rPr/>
        <w:br w:type="column"/>
      </w:r>
      <w:r>
        <w:rPr>
          <w:rFonts w:ascii="Trebuchet MS"/>
          <w:i/>
          <w:color w:val="231F20"/>
          <w:sz w:val="20"/>
        </w:rPr>
        <w:t>, (</w:t>
      </w:r>
      <w:r>
        <w:rPr>
          <w:i/>
          <w:color w:val="231F20"/>
          <w:sz w:val="20"/>
        </w:rPr>
        <w:t>n</w:t>
      </w:r>
      <w:r>
        <w:rPr>
          <w:color w:val="231F20"/>
          <w:sz w:val="20"/>
        </w:rPr>
        <w:t>-</w:t>
      </w:r>
      <w:r>
        <w:rPr>
          <w:i/>
          <w:color w:val="231F20"/>
          <w:sz w:val="20"/>
        </w:rPr>
        <w:t>tkt</w:t>
      </w:r>
      <w:r>
        <w:rPr>
          <w:rFonts w:ascii="Trebuchet MS"/>
          <w:i/>
          <w:color w:val="231F20"/>
          <w:sz w:val="20"/>
        </w:rPr>
        <w:t>)</w:t>
      </w:r>
    </w:p>
    <w:p>
      <w:pPr>
        <w:pStyle w:val="BodyText"/>
        <w:spacing w:before="1"/>
        <w:rPr>
          <w:rFonts w:ascii="Trebuchet MS"/>
          <w:i/>
          <w:sz w:val="21"/>
        </w:rPr>
      </w:pPr>
      <w:r>
        <w:rPr/>
        <w:br w:type="column"/>
      </w:r>
      <w:r>
        <w:rPr>
          <w:rFonts w:ascii="Trebuchet MS"/>
          <w:i/>
          <w:sz w:val="21"/>
        </w:rPr>
      </w:r>
    </w:p>
    <w:p>
      <w:pPr>
        <w:spacing w:line="138" w:lineRule="exact" w:before="0"/>
        <w:ind w:left="-40" w:right="0" w:firstLine="0"/>
        <w:jc w:val="left"/>
        <w:rPr>
          <w:i/>
          <w:sz w:val="12"/>
        </w:rPr>
      </w:pPr>
      <w:r>
        <w:rPr>
          <w:rFonts w:ascii="Trebuchet MS" w:hAnsi="Trebuchet MS"/>
          <w:i/>
          <w:color w:val="231F20"/>
          <w:w w:val="95"/>
          <w:position w:val="2"/>
          <w:sz w:val="15"/>
        </w:rPr>
        <w:t>σ</w:t>
      </w:r>
      <w:r>
        <w:rPr>
          <w:i/>
          <w:color w:val="231F20"/>
          <w:w w:val="95"/>
          <w:sz w:val="12"/>
        </w:rPr>
        <w:t>h</w:t>
      </w:r>
      <w:r>
        <w:rPr>
          <w:color w:val="231F20"/>
          <w:w w:val="95"/>
          <w:sz w:val="12"/>
        </w:rPr>
        <w:t>-</w:t>
      </w:r>
      <w:r>
        <w:rPr>
          <w:i/>
          <w:color w:val="231F20"/>
          <w:w w:val="95"/>
          <w:sz w:val="12"/>
        </w:rPr>
        <w:t>ltca</w:t>
      </w:r>
    </w:p>
    <w:p>
      <w:pPr>
        <w:tabs>
          <w:tab w:pos="701" w:val="left" w:leader="none"/>
        </w:tabs>
        <w:spacing w:line="217" w:lineRule="exact" w:before="165"/>
        <w:ind w:left="-12" w:right="0" w:firstLine="0"/>
        <w:jc w:val="left"/>
        <w:rPr>
          <w:sz w:val="20"/>
        </w:rPr>
      </w:pPr>
      <w:r>
        <w:rPr/>
        <w:br w:type="column"/>
      </w:r>
      <w:r>
        <w:rPr>
          <w:rFonts w:ascii="Trebuchet MS"/>
          <w:i/>
          <w:color w:val="231F20"/>
          <w:sz w:val="20"/>
        </w:rPr>
        <w:t>)</w:t>
        <w:tab/>
      </w:r>
      <w:r>
        <w:rPr>
          <w:color w:val="231F20"/>
          <w:sz w:val="20"/>
        </w:rPr>
        <w:t>(12)</w:t>
      </w:r>
    </w:p>
    <w:p>
      <w:pPr>
        <w:tabs>
          <w:tab w:pos="1608" w:val="left" w:leader="none"/>
          <w:tab w:pos="4886" w:val="left" w:leader="none"/>
        </w:tabs>
        <w:spacing w:before="88"/>
        <w:ind w:left="787" w:right="0" w:firstLine="0"/>
        <w:jc w:val="left"/>
        <w:rPr>
          <w:sz w:val="20"/>
        </w:rPr>
      </w:pPr>
      <w:r>
        <w:rPr/>
        <w:br w:type="column"/>
      </w:r>
      <w:r>
        <w:rPr>
          <w:i/>
          <w:color w:val="231F20"/>
          <w:spacing w:val="7"/>
          <w:sz w:val="20"/>
        </w:rPr>
        <w:t>PC</w:t>
      </w:r>
      <w:r>
        <w:rPr>
          <w:i/>
          <w:color w:val="231F20"/>
          <w:spacing w:val="-17"/>
          <w:sz w:val="20"/>
        </w:rPr>
        <w:t> </w:t>
      </w:r>
      <w:r>
        <w:rPr>
          <w:i/>
          <w:color w:val="231F20"/>
          <w:sz w:val="20"/>
        </w:rPr>
        <w:t>A</w:t>
      </w:r>
      <w:r>
        <w:rPr>
          <w:i/>
          <w:color w:val="231F20"/>
          <w:spacing w:val="9"/>
          <w:sz w:val="20"/>
        </w:rPr>
        <w:t> </w:t>
      </w:r>
      <w:r>
        <w:rPr>
          <w:rFonts w:ascii="DejaVu Sans" w:hAnsi="DejaVu Sans"/>
          <w:color w:val="231F20"/>
          <w:sz w:val="20"/>
        </w:rPr>
        <w:t>:</w:t>
        <w:tab/>
      </w:r>
      <w:r>
        <w:rPr>
          <w:rFonts w:ascii="Trebuchet MS" w:hAnsi="Trebuchet MS"/>
          <w:i/>
          <w:color w:val="231F20"/>
          <w:spacing w:val="10"/>
          <w:sz w:val="20"/>
        </w:rPr>
        <w:t>(</w:t>
      </w:r>
      <w:r>
        <w:rPr>
          <w:i/>
          <w:color w:val="231F20"/>
          <w:spacing w:val="10"/>
          <w:sz w:val="20"/>
        </w:rPr>
        <w:t>P</w:t>
      </w:r>
      <w:r>
        <w:rPr>
          <w:i/>
          <w:color w:val="231F20"/>
          <w:spacing w:val="10"/>
          <w:sz w:val="20"/>
          <w:vertAlign w:val="superscript"/>
        </w:rPr>
        <w:t>i</w:t>
      </w:r>
      <w:r>
        <w:rPr>
          <w:i/>
          <w:color w:val="231F20"/>
          <w:spacing w:val="-12"/>
          <w:sz w:val="20"/>
          <w:vertAlign w:val="baseline"/>
        </w:rPr>
        <w:t> </w:t>
      </w:r>
      <w:r>
        <w:rPr>
          <w:rFonts w:ascii="Trebuchet MS" w:hAnsi="Trebuchet MS"/>
          <w:i/>
          <w:color w:val="231F20"/>
          <w:spacing w:val="3"/>
          <w:sz w:val="20"/>
          <w:vertAlign w:val="baseline"/>
        </w:rPr>
        <w:t>)</w:t>
      </w:r>
      <w:r>
        <w:rPr>
          <w:rFonts w:ascii="Trebuchet MS" w:hAnsi="Trebuchet MS"/>
          <w:i/>
          <w:color w:val="231F20"/>
          <w:spacing w:val="3"/>
          <w:sz w:val="20"/>
          <w:vertAlign w:val="subscript"/>
        </w:rPr>
        <w:t>σ</w:t>
      </w:r>
      <w:r>
        <w:rPr>
          <w:i/>
          <w:color w:val="231F20"/>
          <w:spacing w:val="3"/>
          <w:position w:val="-4"/>
          <w:sz w:val="12"/>
          <w:vertAlign w:val="baseline"/>
        </w:rPr>
        <w:t>pca </w:t>
      </w:r>
      <w:r>
        <w:rPr>
          <w:rFonts w:ascii="DejaVu Sans" w:hAnsi="DejaVu Sans"/>
          <w:color w:val="231F20"/>
          <w:sz w:val="20"/>
          <w:vertAlign w:val="baseline"/>
        </w:rPr>
        <w:t>←</w:t>
      </w:r>
      <w:r>
        <w:rPr>
          <w:rFonts w:ascii="DejaVu Sans" w:hAnsi="DejaVu Sans"/>
          <w:color w:val="231F20"/>
          <w:spacing w:val="1"/>
          <w:sz w:val="20"/>
          <w:vertAlign w:val="baseline"/>
        </w:rPr>
        <w:t> </w:t>
      </w:r>
      <w:r>
        <w:rPr>
          <w:i/>
          <w:color w:val="231F20"/>
          <w:spacing w:val="12"/>
          <w:sz w:val="20"/>
          <w:vertAlign w:val="baseline"/>
        </w:rPr>
        <w:t>Sign</w:t>
      </w:r>
      <w:r>
        <w:rPr>
          <w:rFonts w:ascii="Trebuchet MS" w:hAnsi="Trebuchet MS"/>
          <w:i/>
          <w:color w:val="231F20"/>
          <w:spacing w:val="12"/>
          <w:sz w:val="20"/>
          <w:vertAlign w:val="baseline"/>
        </w:rPr>
        <w:t>(</w:t>
      </w:r>
      <w:r>
        <w:rPr>
          <w:i/>
          <w:color w:val="231F20"/>
          <w:spacing w:val="12"/>
          <w:sz w:val="20"/>
          <w:vertAlign w:val="baseline"/>
        </w:rPr>
        <w:t>Lk</w:t>
      </w:r>
      <w:r>
        <w:rPr>
          <w:i/>
          <w:color w:val="231F20"/>
          <w:spacing w:val="12"/>
          <w:sz w:val="20"/>
          <w:vertAlign w:val="subscript"/>
        </w:rPr>
        <w:t>pca</w:t>
      </w:r>
      <w:r>
        <w:rPr>
          <w:rFonts w:ascii="Trebuchet MS" w:hAnsi="Trebuchet MS"/>
          <w:i/>
          <w:color w:val="231F20"/>
          <w:spacing w:val="12"/>
          <w:sz w:val="20"/>
          <w:vertAlign w:val="baseline"/>
        </w:rPr>
        <w:t>,ξ)</w:t>
        <w:tab/>
      </w:r>
      <w:r>
        <w:rPr>
          <w:color w:val="231F20"/>
          <w:sz w:val="20"/>
          <w:vertAlign w:val="baseline"/>
        </w:rPr>
        <w:t>(11)</w:t>
      </w:r>
    </w:p>
    <w:p>
      <w:pPr>
        <w:spacing w:after="0"/>
        <w:jc w:val="left"/>
        <w:rPr>
          <w:sz w:val="20"/>
        </w:rPr>
        <w:sectPr>
          <w:type w:val="continuous"/>
          <w:pgSz w:w="12240" w:h="15840"/>
          <w:pgMar w:top="1020" w:bottom="280" w:left="860" w:right="860"/>
          <w:cols w:num="6" w:equalWidth="0">
            <w:col w:w="2605" w:space="40"/>
            <w:col w:w="352" w:space="39"/>
            <w:col w:w="645" w:space="39"/>
            <w:col w:w="344" w:space="40"/>
            <w:col w:w="1039" w:space="40"/>
            <w:col w:w="5337"/>
          </w:cols>
        </w:sectPr>
      </w:pPr>
    </w:p>
    <w:p>
      <w:pPr>
        <w:spacing w:line="81" w:lineRule="exact" w:before="150"/>
        <w:ind w:left="1297" w:right="0" w:firstLine="0"/>
        <w:jc w:val="left"/>
        <w:rPr>
          <w:i/>
          <w:sz w:val="20"/>
        </w:rPr>
      </w:pPr>
      <w:r>
        <w:rPr>
          <w:i/>
          <w:color w:val="231F20"/>
          <w:sz w:val="20"/>
        </w:rPr>
        <w:t>V </w:t>
      </w:r>
      <w:r>
        <w:rPr>
          <w:rFonts w:ascii="DejaVu Sans"/>
          <w:color w:val="231F20"/>
          <w:sz w:val="20"/>
        </w:rPr>
        <w:t>: </w:t>
      </w:r>
      <w:r>
        <w:rPr>
          <w:i/>
          <w:color w:val="231F20"/>
          <w:sz w:val="20"/>
        </w:rPr>
        <w:t>H</w:t>
      </w:r>
      <w:r>
        <w:rPr>
          <w:rFonts w:ascii="Trebuchet MS"/>
          <w:i/>
          <w:color w:val="231F20"/>
          <w:sz w:val="20"/>
        </w:rPr>
        <w:t>(</w:t>
      </w:r>
      <w:r>
        <w:rPr>
          <w:i/>
          <w:color w:val="231F20"/>
          <w:sz w:val="20"/>
        </w:rPr>
        <w:t>LTC</w:t>
      </w:r>
    </w:p>
    <w:p>
      <w:pPr>
        <w:spacing w:line="80" w:lineRule="exact" w:before="151"/>
        <w:ind w:left="67" w:right="0" w:firstLine="0"/>
        <w:jc w:val="left"/>
        <w:rPr>
          <w:i/>
          <w:sz w:val="20"/>
        </w:rPr>
      </w:pPr>
      <w:r>
        <w:rPr/>
        <w:br w:type="column"/>
      </w:r>
      <w:r>
        <w:rPr>
          <w:rFonts w:ascii="DejaVu Sans"/>
          <w:color w:val="231F20"/>
          <w:sz w:val="20"/>
        </w:rPr>
        <w:t>||</w:t>
      </w:r>
      <w:r>
        <w:rPr>
          <w:i/>
          <w:color w:val="231F20"/>
          <w:sz w:val="20"/>
        </w:rPr>
        <w:t>t </w:t>
      </w:r>
      <w:r>
        <w:rPr>
          <w:rFonts w:ascii="DejaVu Sans"/>
          <w:color w:val="231F20"/>
          <w:sz w:val="20"/>
        </w:rPr>
        <w:t>||</w:t>
      </w:r>
      <w:r>
        <w:rPr>
          <w:i/>
          <w:color w:val="231F20"/>
          <w:sz w:val="20"/>
        </w:rPr>
        <w:t>t </w:t>
      </w:r>
      <w:r>
        <w:rPr>
          <w:rFonts w:ascii="DejaVu Sans"/>
          <w:color w:val="231F20"/>
          <w:sz w:val="20"/>
        </w:rPr>
        <w:t>||</w:t>
      </w:r>
      <w:r>
        <w:rPr>
          <w:i/>
          <w:color w:val="231F20"/>
          <w:sz w:val="20"/>
        </w:rPr>
        <w:t>Rnd</w:t>
      </w:r>
    </w:p>
    <w:p>
      <w:pPr>
        <w:spacing w:line="153" w:lineRule="exact" w:before="77"/>
        <w:ind w:left="425" w:right="0" w:firstLine="0"/>
        <w:jc w:val="left"/>
        <w:rPr>
          <w:i/>
          <w:sz w:val="20"/>
        </w:rPr>
      </w:pPr>
      <w:r>
        <w:rPr/>
        <w:br w:type="column"/>
      </w:r>
      <w:r>
        <w:rPr>
          <w:rFonts w:ascii="Trebuchet MS"/>
          <w:i/>
          <w:color w:val="231F20"/>
          <w:w w:val="101"/>
          <w:sz w:val="20"/>
        </w:rPr>
        <w:t>)</w:t>
      </w:r>
      <w:r>
        <w:rPr>
          <w:rFonts w:ascii="Trebuchet MS"/>
          <w:i/>
          <w:color w:val="231F20"/>
          <w:spacing w:val="-5"/>
          <w:sz w:val="20"/>
        </w:rPr>
        <w:t> </w:t>
      </w:r>
      <w:r>
        <w:rPr>
          <w:rFonts w:ascii="DejaVu Sans"/>
          <w:color w:val="231F20"/>
          <w:spacing w:val="-113"/>
          <w:w w:val="92"/>
          <w:sz w:val="20"/>
        </w:rPr>
        <w:t>=</w:t>
      </w:r>
      <w:r>
        <w:rPr>
          <w:color w:val="231F20"/>
          <w:w w:val="100"/>
          <w:position w:val="12"/>
          <w:sz w:val="15"/>
        </w:rPr>
        <w:t>?</w:t>
      </w:r>
      <w:r>
        <w:rPr>
          <w:color w:val="231F20"/>
          <w:position w:val="12"/>
          <w:sz w:val="15"/>
        </w:rPr>
        <w:t> </w:t>
      </w:r>
      <w:r>
        <w:rPr>
          <w:color w:val="231F20"/>
          <w:spacing w:val="12"/>
          <w:position w:val="12"/>
          <w:sz w:val="15"/>
        </w:rPr>
        <w:t> </w:t>
      </w:r>
      <w:r>
        <w:rPr>
          <w:i/>
          <w:color w:val="231F20"/>
          <w:spacing w:val="36"/>
          <w:w w:val="99"/>
          <w:sz w:val="20"/>
        </w:rPr>
        <w:t>I</w:t>
      </w:r>
      <w:r>
        <w:rPr>
          <w:i/>
          <w:color w:val="231F20"/>
          <w:w w:val="99"/>
          <w:sz w:val="20"/>
        </w:rPr>
        <w:t>K</w:t>
      </w:r>
      <w:r>
        <w:rPr>
          <w:i/>
          <w:color w:val="231F20"/>
          <w:spacing w:val="-14"/>
          <w:sz w:val="20"/>
        </w:rPr>
        <w:t> </w:t>
      </w:r>
    </w:p>
    <w:p>
      <w:pPr>
        <w:tabs>
          <w:tab w:pos="5394" w:val="left" w:leader="none"/>
        </w:tabs>
        <w:spacing w:line="231" w:lineRule="exact" w:before="0"/>
        <w:ind w:left="1297" w:right="0" w:firstLine="0"/>
        <w:jc w:val="left"/>
        <w:rPr>
          <w:sz w:val="20"/>
        </w:rPr>
      </w:pPr>
      <w:r>
        <w:rPr/>
        <w:br w:type="column"/>
      </w:r>
      <w:r>
        <w:rPr>
          <w:i/>
          <w:color w:val="231F20"/>
          <w:spacing w:val="7"/>
          <w:sz w:val="20"/>
        </w:rPr>
        <w:t>PC </w:t>
      </w:r>
      <w:r>
        <w:rPr>
          <w:i/>
          <w:color w:val="231F20"/>
          <w:sz w:val="20"/>
        </w:rPr>
        <w:t>A </w:t>
      </w:r>
      <w:r>
        <w:rPr>
          <w:rFonts w:ascii="DejaVu Sans"/>
          <w:color w:val="231F20"/>
          <w:sz w:val="20"/>
        </w:rPr>
        <w:t>:</w:t>
      </w:r>
      <w:r>
        <w:rPr>
          <w:rFonts w:ascii="DejaVu Sans"/>
          <w:color w:val="231F20"/>
          <w:spacing w:val="-26"/>
          <w:sz w:val="20"/>
        </w:rPr>
        <w:t> </w:t>
      </w:r>
      <w:r>
        <w:rPr>
          <w:b/>
          <w:color w:val="231F20"/>
          <w:sz w:val="20"/>
        </w:rPr>
        <w:t>end</w:t>
      </w:r>
      <w:r>
        <w:rPr>
          <w:b/>
          <w:color w:val="231F20"/>
          <w:spacing w:val="20"/>
          <w:sz w:val="20"/>
        </w:rPr>
        <w:t> </w:t>
      </w:r>
      <w:r>
        <w:rPr>
          <w:b/>
          <w:color w:val="231F20"/>
          <w:sz w:val="20"/>
        </w:rPr>
        <w:t>for</w:t>
        <w:tab/>
      </w:r>
      <w:r>
        <w:rPr>
          <w:color w:val="231F20"/>
          <w:sz w:val="20"/>
        </w:rPr>
        <w:t>(12)</w:t>
      </w:r>
    </w:p>
    <w:p>
      <w:pPr>
        <w:spacing w:after="0" w:line="231" w:lineRule="exact"/>
        <w:jc w:val="left"/>
        <w:rPr>
          <w:sz w:val="20"/>
        </w:rPr>
        <w:sectPr>
          <w:type w:val="continuous"/>
          <w:pgSz w:w="12240" w:h="15840"/>
          <w:pgMar w:top="1020" w:bottom="280" w:left="860" w:right="860"/>
          <w:cols w:num="4" w:equalWidth="0">
            <w:col w:w="2288" w:space="40"/>
            <w:col w:w="1042" w:space="39"/>
            <w:col w:w="1095" w:space="169"/>
            <w:col w:w="5847"/>
          </w:cols>
        </w:sectPr>
      </w:pPr>
    </w:p>
    <w:p>
      <w:pPr>
        <w:spacing w:line="169" w:lineRule="exact" w:before="0"/>
        <w:ind w:left="0" w:right="0" w:firstLine="0"/>
        <w:jc w:val="right"/>
        <w:rPr>
          <w:i/>
          <w:sz w:val="15"/>
        </w:rPr>
      </w:pPr>
      <w:r>
        <w:rPr>
          <w:rFonts w:ascii="Trebuchet MS"/>
          <w:i/>
          <w:color w:val="231F20"/>
          <w:sz w:val="15"/>
        </w:rPr>
        <w:t>v </w:t>
      </w:r>
      <w:r>
        <w:rPr>
          <w:i/>
          <w:color w:val="231F20"/>
          <w:sz w:val="15"/>
        </w:rPr>
        <w:t>s e</w:t>
      </w:r>
    </w:p>
    <w:p>
      <w:pPr>
        <w:spacing w:before="0"/>
        <w:ind w:left="451" w:right="0" w:firstLine="0"/>
        <w:jc w:val="left"/>
        <w:rPr>
          <w:i/>
          <w:sz w:val="12"/>
        </w:rPr>
      </w:pPr>
      <w:r>
        <w:rPr/>
        <w:br w:type="column"/>
      </w:r>
      <w:r>
        <w:rPr>
          <w:i/>
          <w:color w:val="231F20"/>
          <w:position w:val="2"/>
          <w:sz w:val="15"/>
        </w:rPr>
        <w:t>IK</w:t>
      </w:r>
      <w:r>
        <w:rPr>
          <w:i/>
          <w:color w:val="231F20"/>
          <w:sz w:val="12"/>
        </w:rPr>
        <w:t>n</w:t>
      </w:r>
      <w:r>
        <w:rPr>
          <w:color w:val="231F20"/>
          <w:sz w:val="12"/>
        </w:rPr>
        <w:t>-</w:t>
      </w:r>
      <w:r>
        <w:rPr>
          <w:i/>
          <w:color w:val="231F20"/>
          <w:sz w:val="12"/>
        </w:rPr>
        <w:t>tkt</w:t>
      </w:r>
    </w:p>
    <w:p>
      <w:pPr>
        <w:spacing w:line="164" w:lineRule="exact" w:before="0"/>
        <w:ind w:left="596" w:right="0" w:firstLine="0"/>
        <w:jc w:val="left"/>
        <w:rPr>
          <w:i/>
          <w:sz w:val="15"/>
        </w:rPr>
      </w:pPr>
      <w:r>
        <w:rPr/>
        <w:br w:type="column"/>
      </w:r>
      <w:r>
        <w:rPr>
          <w:i/>
          <w:color w:val="231F20"/>
          <w:sz w:val="15"/>
        </w:rPr>
        <w:t>n</w:t>
      </w:r>
      <w:r>
        <w:rPr>
          <w:color w:val="231F20"/>
          <w:sz w:val="15"/>
        </w:rPr>
        <w:t>-</w:t>
      </w:r>
      <w:r>
        <w:rPr>
          <w:i/>
          <w:color w:val="231F20"/>
          <w:sz w:val="15"/>
        </w:rPr>
        <w:t>tkt</w:t>
      </w:r>
    </w:p>
    <w:p>
      <w:pPr>
        <w:pStyle w:val="BodyText"/>
        <w:spacing w:line="210" w:lineRule="exact"/>
        <w:jc w:val="right"/>
      </w:pPr>
      <w:r>
        <w:rPr/>
        <w:pict>
          <v:shape style="position:absolute;margin-left:472.559875pt;margin-top:1.662015pt;width:3.4pt;height:7.6pt;mso-position-horizontal-relative:page;mso-position-vertical-relative:paragraph;z-index:-118384"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color w:val="231F20"/>
        </w:rPr>
        <w:t>(13)</w:t>
      </w:r>
    </w:p>
    <w:p>
      <w:pPr>
        <w:spacing w:before="73"/>
        <w:ind w:left="286" w:right="0" w:firstLine="0"/>
        <w:jc w:val="left"/>
        <w:rPr>
          <w:rFonts w:ascii="Trebuchet MS" w:hAnsi="Trebuchet MS"/>
          <w:i/>
          <w:sz w:val="20"/>
        </w:rPr>
      </w:pPr>
      <w:r>
        <w:rPr/>
        <w:br w:type="column"/>
      </w:r>
      <w:r>
        <w:rPr>
          <w:i/>
          <w:color w:val="231F20"/>
          <w:sz w:val="20"/>
        </w:rPr>
        <w:t>V </w:t>
      </w:r>
      <w:r>
        <w:rPr>
          <w:rFonts w:ascii="DejaVu Sans" w:hAnsi="DejaVu Sans"/>
          <w:color w:val="231F20"/>
          <w:w w:val="105"/>
          <w:sz w:val="20"/>
        </w:rPr>
        <w:t>← </w:t>
      </w:r>
      <w:r>
        <w:rPr>
          <w:i/>
          <w:color w:val="231F20"/>
          <w:sz w:val="20"/>
        </w:rPr>
        <w:t>PC A </w:t>
      </w:r>
      <w:r>
        <w:rPr>
          <w:rFonts w:ascii="DejaVu Sans" w:hAnsi="DejaVu Sans"/>
          <w:color w:val="231F20"/>
          <w:sz w:val="20"/>
        </w:rPr>
        <w:t>: </w:t>
      </w:r>
      <w:r>
        <w:rPr>
          <w:rFonts w:ascii="Trebuchet MS" w:hAnsi="Trebuchet MS"/>
          <w:i/>
          <w:color w:val="231F20"/>
          <w:sz w:val="20"/>
        </w:rPr>
        <w:t>(</w:t>
      </w:r>
      <w:r>
        <w:rPr>
          <w:i/>
          <w:color w:val="231F20"/>
          <w:sz w:val="20"/>
        </w:rPr>
        <w:t>I d</w:t>
      </w:r>
      <w:r>
        <w:rPr>
          <w:i/>
          <w:color w:val="231F20"/>
          <w:sz w:val="20"/>
          <w:vertAlign w:val="subscript"/>
        </w:rPr>
        <w:t>res</w:t>
      </w:r>
      <w:r>
        <w:rPr>
          <w:rFonts w:ascii="Trebuchet MS" w:hAnsi="Trebuchet MS"/>
          <w:i/>
          <w:color w:val="231F20"/>
          <w:sz w:val="20"/>
          <w:vertAlign w:val="baseline"/>
        </w:rPr>
        <w:t>, </w:t>
      </w:r>
      <w:r>
        <w:rPr>
          <w:rFonts w:ascii="DejaVu Sans" w:hAnsi="DejaVu Sans"/>
          <w:color w:val="231F20"/>
          <w:sz w:val="20"/>
          <w:vertAlign w:val="baseline"/>
        </w:rPr>
        <w:t>{</w:t>
      </w:r>
      <w:r>
        <w:rPr>
          <w:rFonts w:ascii="Trebuchet MS" w:hAnsi="Trebuchet MS"/>
          <w:i/>
          <w:color w:val="231F20"/>
          <w:sz w:val="20"/>
          <w:vertAlign w:val="baseline"/>
        </w:rPr>
        <w:t>(</w:t>
      </w:r>
      <w:r>
        <w:rPr>
          <w:i/>
          <w:color w:val="231F20"/>
          <w:sz w:val="20"/>
          <w:vertAlign w:val="baseline"/>
        </w:rPr>
        <w:t>P</w:t>
      </w:r>
      <w:r>
        <w:rPr>
          <w:color w:val="231F20"/>
          <w:sz w:val="20"/>
          <w:vertAlign w:val="superscript"/>
        </w:rPr>
        <w:t>1</w:t>
      </w:r>
      <w:r>
        <w:rPr>
          <w:rFonts w:ascii="Trebuchet MS" w:hAnsi="Trebuchet MS"/>
          <w:i/>
          <w:color w:val="231F20"/>
          <w:sz w:val="20"/>
          <w:vertAlign w:val="baseline"/>
        </w:rPr>
        <w:t>)</w:t>
      </w:r>
    </w:p>
    <w:p>
      <w:pPr>
        <w:pStyle w:val="BodyText"/>
        <w:spacing w:before="11"/>
        <w:rPr>
          <w:rFonts w:ascii="Trebuchet MS"/>
          <w:i/>
          <w:sz w:val="12"/>
        </w:rPr>
      </w:pPr>
      <w:r>
        <w:rPr/>
        <w:br w:type="column"/>
      </w:r>
      <w:r>
        <w:rPr>
          <w:rFonts w:ascii="Trebuchet MS"/>
          <w:i/>
          <w:sz w:val="12"/>
        </w:rPr>
      </w:r>
    </w:p>
    <w:p>
      <w:pPr>
        <w:spacing w:before="0"/>
        <w:ind w:left="-40" w:right="0" w:firstLine="0"/>
        <w:jc w:val="left"/>
        <w:rPr>
          <w:i/>
          <w:sz w:val="12"/>
        </w:rPr>
      </w:pPr>
      <w:r>
        <w:rPr>
          <w:rFonts w:ascii="Trebuchet MS" w:hAnsi="Trebuchet MS"/>
          <w:i/>
          <w:color w:val="231F20"/>
          <w:w w:val="95"/>
          <w:position w:val="2"/>
          <w:sz w:val="15"/>
        </w:rPr>
        <w:t>σ</w:t>
      </w:r>
      <w:r>
        <w:rPr>
          <w:i/>
          <w:color w:val="231F20"/>
          <w:w w:val="95"/>
          <w:sz w:val="12"/>
        </w:rPr>
        <w:t>pca</w:t>
      </w:r>
    </w:p>
    <w:p>
      <w:pPr>
        <w:spacing w:before="73"/>
        <w:ind w:left="-16" w:right="0" w:firstLine="0"/>
        <w:jc w:val="left"/>
        <w:rPr>
          <w:rFonts w:ascii="Trebuchet MS"/>
          <w:i/>
          <w:sz w:val="20"/>
        </w:rPr>
      </w:pPr>
      <w:r>
        <w:rPr/>
        <w:br w:type="column"/>
      </w:r>
      <w:r>
        <w:rPr>
          <w:rFonts w:ascii="Trebuchet MS"/>
          <w:i/>
          <w:color w:val="231F20"/>
          <w:sz w:val="20"/>
        </w:rPr>
        <w:t>,</w:t>
      </w:r>
      <w:r>
        <w:rPr>
          <w:rFonts w:ascii="Trebuchet MS"/>
          <w:i/>
          <w:color w:val="231F20"/>
          <w:spacing w:val="-48"/>
          <w:sz w:val="20"/>
        </w:rPr>
        <w:t> </w:t>
      </w:r>
      <w:r>
        <w:rPr>
          <w:rFonts w:ascii="Trebuchet MS"/>
          <w:i/>
          <w:color w:val="231F20"/>
          <w:spacing w:val="22"/>
          <w:sz w:val="20"/>
        </w:rPr>
        <w:t>...</w:t>
      </w:r>
      <w:r>
        <w:rPr>
          <w:rFonts w:ascii="Trebuchet MS"/>
          <w:i/>
          <w:color w:val="231F20"/>
          <w:spacing w:val="-48"/>
          <w:sz w:val="20"/>
        </w:rPr>
        <w:t> </w:t>
      </w:r>
      <w:r>
        <w:rPr>
          <w:rFonts w:ascii="Trebuchet MS"/>
          <w:i/>
          <w:color w:val="231F20"/>
          <w:sz w:val="20"/>
        </w:rPr>
        <w:t>,</w:t>
      </w:r>
      <w:r>
        <w:rPr>
          <w:rFonts w:ascii="Trebuchet MS"/>
          <w:i/>
          <w:color w:val="231F20"/>
          <w:spacing w:val="-48"/>
          <w:sz w:val="20"/>
        </w:rPr>
        <w:t> </w:t>
      </w:r>
      <w:r>
        <w:rPr>
          <w:rFonts w:ascii="Trebuchet MS"/>
          <w:i/>
          <w:color w:val="231F20"/>
          <w:spacing w:val="11"/>
          <w:sz w:val="20"/>
        </w:rPr>
        <w:t>(</w:t>
      </w:r>
      <w:r>
        <w:rPr>
          <w:i/>
          <w:color w:val="231F20"/>
          <w:spacing w:val="11"/>
          <w:sz w:val="20"/>
        </w:rPr>
        <w:t>P</w:t>
      </w:r>
      <w:r>
        <w:rPr>
          <w:i/>
          <w:color w:val="231F20"/>
          <w:spacing w:val="11"/>
          <w:sz w:val="20"/>
          <w:vertAlign w:val="superscript"/>
        </w:rPr>
        <w:t>n</w:t>
      </w:r>
      <w:r>
        <w:rPr>
          <w:rFonts w:ascii="Trebuchet MS"/>
          <w:i/>
          <w:color w:val="231F20"/>
          <w:spacing w:val="11"/>
          <w:sz w:val="20"/>
          <w:vertAlign w:val="baseline"/>
        </w:rPr>
        <w:t>)</w:t>
      </w:r>
    </w:p>
    <w:p>
      <w:pPr>
        <w:pStyle w:val="BodyText"/>
        <w:spacing w:before="11"/>
        <w:rPr>
          <w:rFonts w:ascii="Trebuchet MS"/>
          <w:i/>
          <w:sz w:val="12"/>
        </w:rPr>
      </w:pPr>
      <w:r>
        <w:rPr/>
        <w:br w:type="column"/>
      </w:r>
      <w:r>
        <w:rPr>
          <w:rFonts w:ascii="Trebuchet MS"/>
          <w:i/>
          <w:sz w:val="12"/>
        </w:rPr>
      </w:r>
    </w:p>
    <w:p>
      <w:pPr>
        <w:spacing w:before="0"/>
        <w:ind w:left="-40" w:right="0" w:firstLine="0"/>
        <w:jc w:val="left"/>
        <w:rPr>
          <w:i/>
          <w:sz w:val="12"/>
        </w:rPr>
      </w:pPr>
      <w:r>
        <w:rPr>
          <w:rFonts w:ascii="Trebuchet MS" w:hAnsi="Trebuchet MS"/>
          <w:i/>
          <w:color w:val="231F20"/>
          <w:w w:val="95"/>
          <w:position w:val="2"/>
          <w:sz w:val="15"/>
        </w:rPr>
        <w:t>σ</w:t>
      </w:r>
      <w:r>
        <w:rPr>
          <w:i/>
          <w:color w:val="231F20"/>
          <w:w w:val="95"/>
          <w:sz w:val="12"/>
        </w:rPr>
        <w:t>pca</w:t>
      </w:r>
    </w:p>
    <w:p>
      <w:pPr>
        <w:tabs>
          <w:tab w:pos="963" w:val="left" w:leader="none"/>
        </w:tabs>
        <w:spacing w:before="73"/>
        <w:ind w:left="-19" w:right="0" w:firstLine="0"/>
        <w:jc w:val="left"/>
        <w:rPr>
          <w:sz w:val="20"/>
        </w:rPr>
      </w:pPr>
      <w:r>
        <w:rPr/>
        <w:br w:type="column"/>
      </w:r>
      <w:r>
        <w:rPr>
          <w:rFonts w:ascii="DejaVu Sans"/>
          <w:color w:val="231F20"/>
          <w:sz w:val="20"/>
        </w:rPr>
        <w:t>}</w:t>
      </w:r>
      <w:r>
        <w:rPr>
          <w:rFonts w:ascii="Trebuchet MS"/>
          <w:i/>
          <w:color w:val="231F20"/>
          <w:sz w:val="20"/>
        </w:rPr>
        <w:t>,</w:t>
        <w:tab/>
      </w:r>
      <w:r>
        <w:rPr>
          <w:color w:val="231F20"/>
          <w:sz w:val="20"/>
        </w:rPr>
        <w:t>(13)</w:t>
      </w:r>
    </w:p>
    <w:p>
      <w:pPr>
        <w:spacing w:after="0"/>
        <w:jc w:val="left"/>
        <w:rPr>
          <w:sz w:val="20"/>
        </w:rPr>
        <w:sectPr>
          <w:type w:val="continuous"/>
          <w:pgSz w:w="12240" w:h="15840"/>
          <w:pgMar w:top="1020" w:bottom="280" w:left="860" w:right="860"/>
          <w:cols w:num="8" w:equalWidth="0">
            <w:col w:w="2880" w:space="40"/>
            <w:col w:w="882" w:space="39"/>
            <w:col w:w="1305" w:space="39"/>
            <w:col w:w="2446" w:space="40"/>
            <w:col w:w="236" w:space="40"/>
            <w:col w:w="844" w:space="39"/>
            <w:col w:w="236" w:space="40"/>
            <w:col w:w="1414"/>
          </w:cols>
        </w:sectPr>
      </w:pPr>
    </w:p>
    <w:p>
      <w:pPr>
        <w:spacing w:line="228" w:lineRule="auto" w:before="0"/>
        <w:ind w:left="0" w:right="230" w:firstLine="0"/>
        <w:jc w:val="right"/>
        <w:rPr>
          <w:rFonts w:ascii="Trebuchet MS"/>
          <w:i/>
          <w:sz w:val="20"/>
        </w:rPr>
      </w:pPr>
      <w:r>
        <w:rPr/>
        <w:drawing>
          <wp:anchor distT="0" distB="0" distL="0" distR="0" allowOverlap="1" layoutInCell="1" locked="0" behindDoc="0" simplePos="0" relativeHeight="1288">
            <wp:simplePos x="0" y="0"/>
            <wp:positionH relativeFrom="page">
              <wp:posOffset>621639</wp:posOffset>
            </wp:positionH>
            <wp:positionV relativeFrom="paragraph">
              <wp:posOffset>140391</wp:posOffset>
            </wp:positionV>
            <wp:extent cx="3189732" cy="6096"/>
            <wp:effectExtent l="0" t="0" r="0" b="0"/>
            <wp:wrapNone/>
            <wp:docPr id="15" name="image83.png" descr=""/>
            <wp:cNvGraphicFramePr>
              <a:graphicFrameLocks noChangeAspect="1"/>
            </wp:cNvGraphicFramePr>
            <a:graphic>
              <a:graphicData uri="http://schemas.openxmlformats.org/drawingml/2006/picture">
                <pic:pic>
                  <pic:nvPicPr>
                    <pic:cNvPr id="16" name="image83.png"/>
                    <pic:cNvPicPr/>
                  </pic:nvPicPr>
                  <pic:blipFill>
                    <a:blip r:embed="rId91" cstate="print"/>
                    <a:stretch>
                      <a:fillRect/>
                    </a:stretch>
                  </pic:blipFill>
                  <pic:spPr>
                    <a:xfrm>
                      <a:off x="0" y="0"/>
                      <a:ext cx="3189732" cy="6096"/>
                    </a:xfrm>
                    <a:prstGeom prst="rect">
                      <a:avLst/>
                    </a:prstGeom>
                  </pic:spPr>
                </pic:pic>
              </a:graphicData>
            </a:graphic>
          </wp:anchor>
        </w:drawing>
      </w:r>
      <w:r>
        <w:rPr/>
        <w:pict>
          <v:shape style="position:absolute;margin-left:415.079895pt;margin-top:-8.672338pt;width:3.4pt;height:7.6pt;mso-position-horizontal-relative:page;mso-position-vertical-relative:paragraph;z-index:-118408"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438.240448pt;margin-top:11.027918pt;width:2.7pt;height:6pt;mso-position-horizontal-relative:page;mso-position-vertical-relative:paragraph;z-index:-118072"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pict>
          <v:shape style="position:absolute;margin-left:498.239868pt;margin-top:9.827918pt;width:2.7pt;height:6pt;mso-position-horizontal-relative:page;mso-position-vertical-relative:paragraph;z-index:-118048"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rFonts w:ascii="DejaVu Sans"/>
          <w:color w:val="231F20"/>
          <w:w w:val="95"/>
          <w:sz w:val="20"/>
        </w:rPr>
        <w:t>{</w:t>
      </w:r>
      <w:r>
        <w:rPr>
          <w:rFonts w:ascii="DejaVu Sans"/>
          <w:color w:val="231F20"/>
          <w:spacing w:val="-51"/>
          <w:w w:val="95"/>
          <w:sz w:val="20"/>
        </w:rPr>
        <w:t> </w:t>
      </w:r>
      <w:r>
        <w:rPr>
          <w:i/>
          <w:color w:val="231F20"/>
          <w:spacing w:val="10"/>
          <w:w w:val="95"/>
          <w:sz w:val="20"/>
        </w:rPr>
        <w:t>Rnd</w:t>
      </w:r>
      <w:r>
        <w:rPr>
          <w:i/>
          <w:color w:val="231F20"/>
          <w:spacing w:val="10"/>
          <w:w w:val="95"/>
          <w:sz w:val="20"/>
          <w:vertAlign w:val="subscript"/>
        </w:rPr>
        <w:t>IK</w:t>
      </w:r>
      <w:r>
        <w:rPr>
          <w:i/>
          <w:color w:val="231F20"/>
          <w:spacing w:val="10"/>
          <w:w w:val="95"/>
          <w:sz w:val="20"/>
          <w:vertAlign w:val="baseline"/>
        </w:rPr>
        <w:t> </w:t>
      </w:r>
      <w:r>
        <w:rPr>
          <w:i/>
          <w:color w:val="231F20"/>
          <w:spacing w:val="4"/>
          <w:w w:val="95"/>
          <w:position w:val="-9"/>
          <w:sz w:val="12"/>
          <w:vertAlign w:val="baseline"/>
        </w:rPr>
        <w:t>P</w:t>
      </w:r>
      <w:r>
        <w:rPr>
          <w:color w:val="231F20"/>
          <w:spacing w:val="4"/>
          <w:w w:val="95"/>
          <w:position w:val="-5"/>
          <w:sz w:val="12"/>
          <w:vertAlign w:val="baseline"/>
        </w:rPr>
        <w:t>1 </w:t>
      </w:r>
      <w:r>
        <w:rPr>
          <w:rFonts w:ascii="Trebuchet MS"/>
          <w:i/>
          <w:color w:val="231F20"/>
          <w:w w:val="95"/>
          <w:sz w:val="20"/>
          <w:vertAlign w:val="baseline"/>
        </w:rPr>
        <w:t>, </w:t>
      </w:r>
      <w:r>
        <w:rPr>
          <w:rFonts w:ascii="Trebuchet MS"/>
          <w:i/>
          <w:color w:val="231F20"/>
          <w:spacing w:val="25"/>
          <w:w w:val="95"/>
          <w:sz w:val="20"/>
          <w:vertAlign w:val="baseline"/>
        </w:rPr>
        <w:t>...,</w:t>
      </w:r>
      <w:r>
        <w:rPr>
          <w:rFonts w:ascii="Trebuchet MS"/>
          <w:i/>
          <w:color w:val="231F20"/>
          <w:spacing w:val="-28"/>
          <w:w w:val="95"/>
          <w:sz w:val="20"/>
          <w:vertAlign w:val="baseline"/>
        </w:rPr>
        <w:t> </w:t>
      </w:r>
      <w:r>
        <w:rPr>
          <w:i/>
          <w:color w:val="231F20"/>
          <w:spacing w:val="10"/>
          <w:w w:val="95"/>
          <w:sz w:val="20"/>
          <w:vertAlign w:val="baseline"/>
        </w:rPr>
        <w:t>Rnd</w:t>
      </w:r>
      <w:r>
        <w:rPr>
          <w:i/>
          <w:color w:val="231F20"/>
          <w:spacing w:val="10"/>
          <w:w w:val="95"/>
          <w:sz w:val="20"/>
          <w:vertAlign w:val="subscript"/>
        </w:rPr>
        <w:t>IK</w:t>
      </w:r>
      <w:r>
        <w:rPr>
          <w:i/>
          <w:color w:val="231F20"/>
          <w:spacing w:val="10"/>
          <w:w w:val="95"/>
          <w:sz w:val="20"/>
          <w:vertAlign w:val="baseline"/>
        </w:rPr>
        <w:t> </w:t>
      </w:r>
      <w:r>
        <w:rPr>
          <w:i/>
          <w:color w:val="231F20"/>
          <w:spacing w:val="4"/>
          <w:w w:val="95"/>
          <w:position w:val="-6"/>
          <w:sz w:val="12"/>
          <w:vertAlign w:val="baseline"/>
        </w:rPr>
        <w:t>P</w:t>
      </w:r>
      <w:r>
        <w:rPr>
          <w:i/>
          <w:color w:val="231F20"/>
          <w:spacing w:val="4"/>
          <w:w w:val="95"/>
          <w:position w:val="-2"/>
          <w:sz w:val="12"/>
          <w:vertAlign w:val="baseline"/>
        </w:rPr>
        <w:t>n </w:t>
      </w:r>
      <w:r>
        <w:rPr>
          <w:rFonts w:ascii="DejaVu Sans"/>
          <w:color w:val="231F20"/>
          <w:w w:val="95"/>
          <w:sz w:val="20"/>
          <w:vertAlign w:val="baseline"/>
        </w:rPr>
        <w:t>}</w:t>
      </w:r>
      <w:r>
        <w:rPr>
          <w:rFonts w:ascii="Trebuchet MS"/>
          <w:i/>
          <w:color w:val="231F20"/>
          <w:w w:val="95"/>
          <w:sz w:val="20"/>
          <w:vertAlign w:val="baseline"/>
        </w:rPr>
        <w:t>, </w:t>
      </w:r>
      <w:r>
        <w:rPr>
          <w:i/>
          <w:color w:val="231F20"/>
          <w:w w:val="95"/>
          <w:sz w:val="20"/>
          <w:vertAlign w:val="baseline"/>
        </w:rPr>
        <w:t>N </w:t>
      </w:r>
      <w:r>
        <w:rPr>
          <w:color w:val="231F20"/>
          <w:w w:val="95"/>
          <w:sz w:val="20"/>
          <w:vertAlign w:val="baseline"/>
        </w:rPr>
        <w:t>+1</w:t>
      </w:r>
      <w:r>
        <w:rPr>
          <w:rFonts w:ascii="Trebuchet MS"/>
          <w:i/>
          <w:color w:val="231F20"/>
          <w:w w:val="95"/>
          <w:sz w:val="20"/>
          <w:vertAlign w:val="baseline"/>
        </w:rPr>
        <w:t>, </w:t>
      </w:r>
      <w:r>
        <w:rPr>
          <w:i/>
          <w:color w:val="231F20"/>
          <w:spacing w:val="3"/>
          <w:w w:val="95"/>
          <w:sz w:val="20"/>
          <w:vertAlign w:val="baseline"/>
        </w:rPr>
        <w:t>t</w:t>
      </w:r>
      <w:r>
        <w:rPr>
          <w:i/>
          <w:color w:val="231F20"/>
          <w:spacing w:val="3"/>
          <w:w w:val="95"/>
          <w:sz w:val="20"/>
          <w:vertAlign w:val="subscript"/>
        </w:rPr>
        <w:t>no</w:t>
      </w:r>
      <w:r>
        <w:rPr>
          <w:rFonts w:ascii="Trebuchet MS"/>
          <w:i/>
          <w:color w:val="231F20"/>
          <w:spacing w:val="3"/>
          <w:w w:val="95"/>
          <w:sz w:val="20"/>
          <w:vertAlign w:val="subscript"/>
        </w:rPr>
        <w:t>w</w:t>
      </w:r>
      <w:r>
        <w:rPr>
          <w:rFonts w:ascii="Trebuchet MS"/>
          <w:i/>
          <w:color w:val="231F20"/>
          <w:spacing w:val="3"/>
          <w:w w:val="95"/>
          <w:sz w:val="20"/>
          <w:vertAlign w:val="baseline"/>
        </w:rPr>
        <w:t>)</w:t>
      </w:r>
    </w:p>
    <w:p>
      <w:pPr>
        <w:spacing w:after="0" w:line="228" w:lineRule="auto"/>
        <w:jc w:val="right"/>
        <w:rPr>
          <w:rFonts w:ascii="Trebuchet MS"/>
          <w:sz w:val="20"/>
        </w:rPr>
        <w:sectPr>
          <w:type w:val="continuous"/>
          <w:pgSz w:w="12240" w:h="15840"/>
          <w:pgMar w:top="1020" w:bottom="280" w:left="860" w:right="860"/>
        </w:sectPr>
      </w:pPr>
    </w:p>
    <w:p>
      <w:pPr>
        <w:pStyle w:val="BodyText"/>
        <w:rPr>
          <w:rFonts w:ascii="Trebuchet MS"/>
          <w:i/>
          <w:sz w:val="22"/>
        </w:rPr>
      </w:pPr>
    </w:p>
    <w:p>
      <w:pPr>
        <w:pStyle w:val="ListParagraph"/>
        <w:numPr>
          <w:ilvl w:val="0"/>
          <w:numId w:val="3"/>
        </w:numPr>
        <w:tabs>
          <w:tab w:pos="362" w:val="left" w:leader="none"/>
        </w:tabs>
        <w:spacing w:line="240" w:lineRule="auto" w:before="164" w:after="0"/>
        <w:ind w:left="361" w:right="0" w:hanging="242"/>
        <w:jc w:val="left"/>
        <w:rPr>
          <w:i/>
          <w:sz w:val="20"/>
        </w:rPr>
      </w:pPr>
      <w:r>
        <w:rPr>
          <w:i/>
          <w:color w:val="231F20"/>
          <w:sz w:val="20"/>
        </w:rPr>
        <w:t>Pseudonym Acquisition</w:t>
      </w:r>
      <w:r>
        <w:rPr>
          <w:i/>
          <w:color w:val="231F20"/>
          <w:spacing w:val="31"/>
          <w:sz w:val="20"/>
        </w:rPr>
        <w:t> </w:t>
      </w:r>
      <w:r>
        <w:rPr>
          <w:i/>
          <w:color w:val="231F20"/>
          <w:spacing w:val="-3"/>
          <w:sz w:val="20"/>
        </w:rPr>
        <w:t>Policies</w:t>
      </w:r>
    </w:p>
    <w:p>
      <w:pPr>
        <w:pStyle w:val="BodyText"/>
        <w:spacing w:line="48" w:lineRule="exact" w:before="109"/>
        <w:ind w:left="318"/>
      </w:pPr>
      <w:r>
        <w:rPr>
          <w:color w:val="231F20"/>
        </w:rPr>
        <w:t>The choice of policy for obtaining pseudonyms has diverse</w:t>
      </w:r>
    </w:p>
    <w:p>
      <w:pPr>
        <w:tabs>
          <w:tab w:pos="3935" w:val="left" w:leader="none"/>
        </w:tabs>
        <w:spacing w:before="35"/>
        <w:ind w:left="119" w:right="0" w:firstLine="0"/>
        <w:jc w:val="left"/>
        <w:rPr>
          <w:sz w:val="20"/>
        </w:rPr>
      </w:pPr>
      <w:r>
        <w:rPr/>
        <w:br w:type="column"/>
      </w:r>
      <w:r>
        <w:rPr>
          <w:i/>
          <w:color w:val="231F20"/>
          <w:w w:val="110"/>
          <w:sz w:val="20"/>
        </w:rPr>
        <w:t>V</w:t>
      </w:r>
      <w:r>
        <w:rPr>
          <w:i/>
          <w:color w:val="231F20"/>
          <w:spacing w:val="19"/>
          <w:w w:val="110"/>
          <w:sz w:val="20"/>
        </w:rPr>
        <w:t> </w:t>
      </w:r>
      <w:r>
        <w:rPr>
          <w:rFonts w:ascii="DejaVu Sans" w:hAnsi="DejaVu Sans"/>
          <w:color w:val="231F20"/>
          <w:sz w:val="20"/>
        </w:rPr>
        <w:t>:</w:t>
      </w:r>
      <w:r>
        <w:rPr>
          <w:rFonts w:ascii="DejaVu Sans" w:hAnsi="DejaVu Sans"/>
          <w:color w:val="231F20"/>
          <w:spacing w:val="-17"/>
          <w:sz w:val="20"/>
        </w:rPr>
        <w:t> </w:t>
      </w:r>
      <w:r>
        <w:rPr>
          <w:b/>
          <w:color w:val="231F20"/>
          <w:w w:val="110"/>
          <w:sz w:val="20"/>
        </w:rPr>
        <w:t>for</w:t>
      </w:r>
      <w:r>
        <w:rPr>
          <w:b/>
          <w:color w:val="231F20"/>
          <w:spacing w:val="7"/>
          <w:w w:val="110"/>
          <w:sz w:val="20"/>
        </w:rPr>
        <w:t> </w:t>
      </w:r>
      <w:r>
        <w:rPr>
          <w:color w:val="231F20"/>
          <w:w w:val="110"/>
          <w:sz w:val="20"/>
        </w:rPr>
        <w:t>i</w:t>
      </w:r>
      <w:r>
        <w:rPr>
          <w:color w:val="231F20"/>
          <w:spacing w:val="-8"/>
          <w:w w:val="110"/>
          <w:sz w:val="20"/>
        </w:rPr>
        <w:t> </w:t>
      </w:r>
      <w:r>
        <w:rPr>
          <w:rFonts w:ascii="DejaVu Sans" w:hAnsi="DejaVu Sans"/>
          <w:color w:val="231F20"/>
          <w:w w:val="110"/>
          <w:sz w:val="20"/>
        </w:rPr>
        <w:t>←</w:t>
      </w:r>
      <w:r>
        <w:rPr>
          <w:rFonts w:ascii="DejaVu Sans" w:hAnsi="DejaVu Sans"/>
          <w:color w:val="231F20"/>
          <w:spacing w:val="-24"/>
          <w:w w:val="110"/>
          <w:sz w:val="20"/>
        </w:rPr>
        <w:t> </w:t>
      </w:r>
      <w:r>
        <w:rPr>
          <w:color w:val="231F20"/>
          <w:w w:val="110"/>
          <w:sz w:val="20"/>
        </w:rPr>
        <w:t>1</w:t>
      </w:r>
      <w:r>
        <w:rPr>
          <w:rFonts w:ascii="Trebuchet MS" w:hAnsi="Trebuchet MS"/>
          <w:i/>
          <w:color w:val="231F20"/>
          <w:w w:val="110"/>
          <w:sz w:val="20"/>
        </w:rPr>
        <w:t>,</w:t>
      </w:r>
      <w:r>
        <w:rPr>
          <w:rFonts w:ascii="Trebuchet MS" w:hAnsi="Trebuchet MS"/>
          <w:i/>
          <w:color w:val="231F20"/>
          <w:spacing w:val="-39"/>
          <w:w w:val="110"/>
          <w:sz w:val="20"/>
        </w:rPr>
        <w:t> </w:t>
      </w:r>
      <w:r>
        <w:rPr>
          <w:i/>
          <w:color w:val="231F20"/>
          <w:w w:val="110"/>
          <w:sz w:val="20"/>
        </w:rPr>
        <w:t>n</w:t>
      </w:r>
      <w:r>
        <w:rPr>
          <w:i/>
          <w:color w:val="231F20"/>
          <w:spacing w:val="15"/>
          <w:w w:val="110"/>
          <w:sz w:val="20"/>
        </w:rPr>
        <w:t> </w:t>
      </w:r>
      <w:r>
        <w:rPr>
          <w:b/>
          <w:color w:val="231F20"/>
          <w:w w:val="110"/>
          <w:sz w:val="20"/>
        </w:rPr>
        <w:t>do</w:t>
        <w:tab/>
      </w:r>
      <w:r>
        <w:rPr>
          <w:color w:val="231F20"/>
          <w:w w:val="110"/>
          <w:sz w:val="20"/>
        </w:rPr>
        <w:t>(14)</w:t>
      </w:r>
    </w:p>
    <w:p>
      <w:pPr>
        <w:tabs>
          <w:tab w:pos="659" w:val="left" w:leader="none"/>
          <w:tab w:pos="3937" w:val="left" w:leader="none"/>
        </w:tabs>
        <w:spacing w:before="70"/>
        <w:ind w:left="119" w:right="0" w:firstLine="0"/>
        <w:jc w:val="left"/>
        <w:rPr>
          <w:sz w:val="20"/>
        </w:rPr>
      </w:pPr>
      <w:r>
        <w:rPr/>
        <w:pict>
          <v:shape style="position:absolute;margin-left:456.359894pt;margin-top:9.855322pt;width:3.4pt;height:7.6pt;mso-position-horizontal-relative:page;mso-position-vertical-relative:paragraph;z-index:-118360"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i/>
          <w:color w:val="231F20"/>
          <w:sz w:val="20"/>
        </w:rPr>
        <w:t>V</w:t>
      </w:r>
      <w:r>
        <w:rPr>
          <w:i/>
          <w:color w:val="231F20"/>
          <w:spacing w:val="31"/>
          <w:sz w:val="20"/>
        </w:rPr>
        <w:t> </w:t>
      </w:r>
      <w:r>
        <w:rPr>
          <w:rFonts w:ascii="DejaVu Sans"/>
          <w:color w:val="231F20"/>
          <w:sz w:val="20"/>
        </w:rPr>
        <w:t>:</w:t>
        <w:tab/>
      </w:r>
      <w:r>
        <w:rPr>
          <w:color w:val="231F20"/>
          <w:sz w:val="20"/>
        </w:rPr>
        <w:t>Verify</w:t>
      </w:r>
      <w:r>
        <w:rPr>
          <w:rFonts w:ascii="Trebuchet MS"/>
          <w:i/>
          <w:color w:val="231F20"/>
          <w:sz w:val="20"/>
        </w:rPr>
        <w:t>(</w:t>
      </w:r>
      <w:r>
        <w:rPr>
          <w:i/>
          <w:color w:val="231F20"/>
          <w:sz w:val="20"/>
        </w:rPr>
        <w:t>LT </w:t>
      </w:r>
      <w:r>
        <w:rPr>
          <w:i/>
          <w:color w:val="231F20"/>
          <w:spacing w:val="8"/>
          <w:sz w:val="20"/>
        </w:rPr>
        <w:t>C</w:t>
      </w:r>
      <w:r>
        <w:rPr>
          <w:i/>
          <w:color w:val="231F20"/>
          <w:spacing w:val="8"/>
          <w:sz w:val="20"/>
          <w:vertAlign w:val="subscript"/>
        </w:rPr>
        <w:t>pca</w:t>
      </w:r>
      <w:r>
        <w:rPr>
          <w:rFonts w:ascii="Trebuchet MS"/>
          <w:i/>
          <w:color w:val="231F20"/>
          <w:spacing w:val="8"/>
          <w:sz w:val="20"/>
          <w:vertAlign w:val="baseline"/>
        </w:rPr>
        <w:t>,</w:t>
      </w:r>
      <w:r>
        <w:rPr>
          <w:rFonts w:ascii="Trebuchet MS"/>
          <w:i/>
          <w:color w:val="231F20"/>
          <w:spacing w:val="-41"/>
          <w:sz w:val="20"/>
          <w:vertAlign w:val="baseline"/>
        </w:rPr>
        <w:t> </w:t>
      </w:r>
      <w:r>
        <w:rPr>
          <w:i/>
          <w:color w:val="231F20"/>
          <w:spacing w:val="7"/>
          <w:sz w:val="20"/>
          <w:vertAlign w:val="baseline"/>
        </w:rPr>
        <w:t>P</w:t>
      </w:r>
      <w:r>
        <w:rPr>
          <w:i/>
          <w:color w:val="231F20"/>
          <w:spacing w:val="7"/>
          <w:sz w:val="20"/>
          <w:vertAlign w:val="superscript"/>
        </w:rPr>
        <w:t>i</w:t>
      </w:r>
      <w:r>
        <w:rPr>
          <w:i/>
          <w:color w:val="231F20"/>
          <w:spacing w:val="-33"/>
          <w:sz w:val="20"/>
          <w:vertAlign w:val="baseline"/>
        </w:rPr>
        <w:t> </w:t>
      </w:r>
      <w:r>
        <w:rPr>
          <w:rFonts w:ascii="Trebuchet MS"/>
          <w:i/>
          <w:color w:val="231F20"/>
          <w:sz w:val="20"/>
          <w:vertAlign w:val="baseline"/>
        </w:rPr>
        <w:t>)</w:t>
        <w:tab/>
      </w:r>
      <w:r>
        <w:rPr>
          <w:color w:val="231F20"/>
          <w:sz w:val="20"/>
          <w:vertAlign w:val="baseline"/>
        </w:rPr>
        <w:t>(15)</w:t>
      </w:r>
    </w:p>
    <w:p>
      <w:pPr>
        <w:tabs>
          <w:tab w:pos="673" w:val="left" w:leader="none"/>
        </w:tabs>
        <w:spacing w:line="174" w:lineRule="exact" w:before="57"/>
        <w:ind w:left="119" w:right="0" w:firstLine="0"/>
        <w:jc w:val="left"/>
        <w:rPr>
          <w:i/>
          <w:sz w:val="12"/>
        </w:rPr>
      </w:pPr>
      <w:r>
        <w:rPr>
          <w:i/>
          <w:color w:val="231F20"/>
          <w:w w:val="99"/>
          <w:sz w:val="20"/>
        </w:rPr>
        <w:t>V</w:t>
      </w:r>
      <w:r>
        <w:rPr>
          <w:i/>
          <w:color w:val="231F20"/>
          <w:sz w:val="20"/>
        </w:rPr>
        <w:t> </w:t>
      </w:r>
      <w:r>
        <w:rPr>
          <w:i/>
          <w:color w:val="231F20"/>
          <w:spacing w:val="-13"/>
          <w:sz w:val="20"/>
        </w:rPr>
        <w:t> </w:t>
      </w:r>
      <w:r>
        <w:rPr>
          <w:rFonts w:ascii="DejaVu Sans"/>
          <w:color w:val="231F20"/>
          <w:w w:val="81"/>
          <w:sz w:val="20"/>
        </w:rPr>
        <w:t>:</w:t>
      </w:r>
      <w:r>
        <w:rPr>
          <w:rFonts w:ascii="DejaVu Sans"/>
          <w:color w:val="231F20"/>
          <w:sz w:val="20"/>
        </w:rPr>
        <w:tab/>
      </w:r>
      <w:r>
        <w:rPr>
          <w:i/>
          <w:color w:val="231F20"/>
          <w:spacing w:val="26"/>
          <w:w w:val="99"/>
          <w:sz w:val="20"/>
        </w:rPr>
        <w:t>H</w:t>
      </w:r>
      <w:r>
        <w:rPr>
          <w:rFonts w:ascii="Trebuchet MS"/>
          <w:i/>
          <w:color w:val="231F20"/>
          <w:spacing w:val="14"/>
          <w:w w:val="101"/>
          <w:sz w:val="20"/>
        </w:rPr>
        <w:t>(</w:t>
      </w:r>
      <w:r>
        <w:rPr>
          <w:i/>
          <w:color w:val="231F20"/>
          <w:w w:val="99"/>
          <w:sz w:val="20"/>
        </w:rPr>
        <w:t>I</w:t>
      </w:r>
      <w:r>
        <w:rPr>
          <w:i/>
          <w:color w:val="231F20"/>
          <w:spacing w:val="-14"/>
          <w:sz w:val="20"/>
        </w:rPr>
        <w:t> </w:t>
      </w:r>
      <w:r>
        <w:rPr>
          <w:i/>
          <w:color w:val="231F20"/>
          <w:spacing w:val="11"/>
          <w:w w:val="99"/>
          <w:sz w:val="20"/>
        </w:rPr>
        <w:t>K</w:t>
      </w:r>
      <w:r>
        <w:rPr>
          <w:i/>
          <w:color w:val="231F20"/>
          <w:spacing w:val="5"/>
          <w:w w:val="89"/>
          <w:sz w:val="20"/>
          <w:vertAlign w:val="subscript"/>
        </w:rPr>
        <w:t>n</w:t>
      </w:r>
      <w:r>
        <w:rPr>
          <w:color w:val="231F20"/>
          <w:spacing w:val="-3"/>
          <w:w w:val="86"/>
          <w:sz w:val="20"/>
          <w:vertAlign w:val="subscript"/>
        </w:rPr>
        <w:t>-</w:t>
      </w:r>
      <w:r>
        <w:rPr>
          <w:i/>
          <w:color w:val="231F20"/>
          <w:spacing w:val="15"/>
          <w:w w:val="89"/>
          <w:sz w:val="20"/>
          <w:vertAlign w:val="subscript"/>
        </w:rPr>
        <w:t>t</w:t>
      </w:r>
      <w:r>
        <w:rPr>
          <w:i/>
          <w:color w:val="231F20"/>
          <w:spacing w:val="7"/>
          <w:w w:val="89"/>
          <w:sz w:val="20"/>
          <w:vertAlign w:val="subscript"/>
        </w:rPr>
        <w:t>k</w:t>
      </w:r>
      <w:r>
        <w:rPr>
          <w:i/>
          <w:color w:val="231F20"/>
          <w:w w:val="89"/>
          <w:sz w:val="20"/>
          <w:vertAlign w:val="subscript"/>
        </w:rPr>
        <w:t>t</w:t>
      </w:r>
      <w:r>
        <w:rPr>
          <w:i/>
          <w:color w:val="231F20"/>
          <w:spacing w:val="-31"/>
          <w:sz w:val="20"/>
          <w:vertAlign w:val="baseline"/>
        </w:rPr>
        <w:t> </w:t>
      </w:r>
      <w:r>
        <w:rPr>
          <w:rFonts w:ascii="DejaVu Sans"/>
          <w:color w:val="231F20"/>
          <w:w w:val="84"/>
          <w:sz w:val="20"/>
          <w:vertAlign w:val="baseline"/>
        </w:rPr>
        <w:t>|</w:t>
      </w:r>
      <w:r>
        <w:rPr>
          <w:rFonts w:ascii="DejaVu Sans"/>
          <w:color w:val="231F20"/>
          <w:spacing w:val="12"/>
          <w:w w:val="84"/>
          <w:sz w:val="20"/>
          <w:vertAlign w:val="baseline"/>
        </w:rPr>
        <w:t>|</w:t>
      </w:r>
      <w:r>
        <w:rPr>
          <w:i/>
          <w:color w:val="231F20"/>
          <w:w w:val="99"/>
          <w:sz w:val="20"/>
          <w:vertAlign w:val="baseline"/>
        </w:rPr>
        <w:t>K</w:t>
      </w:r>
      <w:r>
        <w:rPr>
          <w:i/>
          <w:color w:val="231F20"/>
          <w:spacing w:val="-23"/>
          <w:sz w:val="20"/>
          <w:vertAlign w:val="baseline"/>
        </w:rPr>
        <w:t> </w:t>
      </w:r>
      <w:r>
        <w:rPr>
          <w:i/>
          <w:color w:val="231F20"/>
          <w:w w:val="91"/>
          <w:sz w:val="20"/>
          <w:vertAlign w:val="superscript"/>
        </w:rPr>
        <w:t>i</w:t>
      </w:r>
      <w:r>
        <w:rPr>
          <w:i/>
          <w:color w:val="231F20"/>
          <w:spacing w:val="-28"/>
          <w:sz w:val="20"/>
          <w:vertAlign w:val="baseline"/>
        </w:rPr>
        <w:t> </w:t>
      </w:r>
      <w:r>
        <w:rPr>
          <w:rFonts w:ascii="DejaVu Sans"/>
          <w:color w:val="231F20"/>
          <w:w w:val="84"/>
          <w:sz w:val="20"/>
          <w:vertAlign w:val="baseline"/>
        </w:rPr>
        <w:t>||</w:t>
      </w:r>
      <w:r>
        <w:rPr>
          <w:i/>
          <w:color w:val="231F20"/>
          <w:spacing w:val="16"/>
          <w:w w:val="99"/>
          <w:sz w:val="20"/>
          <w:vertAlign w:val="baseline"/>
        </w:rPr>
        <w:t>t</w:t>
      </w:r>
      <w:r>
        <w:rPr>
          <w:i/>
          <w:color w:val="231F20"/>
          <w:w w:val="91"/>
          <w:sz w:val="20"/>
          <w:vertAlign w:val="superscript"/>
        </w:rPr>
        <w:t>i</w:t>
      </w:r>
      <w:r>
        <w:rPr>
          <w:i/>
          <w:color w:val="231F20"/>
          <w:spacing w:val="-33"/>
          <w:sz w:val="20"/>
          <w:vertAlign w:val="baseline"/>
        </w:rPr>
        <w:t> </w:t>
      </w:r>
      <w:r>
        <w:rPr>
          <w:rFonts w:ascii="DejaVu Sans"/>
          <w:color w:val="231F20"/>
          <w:w w:val="84"/>
          <w:sz w:val="20"/>
          <w:vertAlign w:val="baseline"/>
        </w:rPr>
        <w:t>||</w:t>
      </w:r>
      <w:r>
        <w:rPr>
          <w:i/>
          <w:color w:val="231F20"/>
          <w:spacing w:val="16"/>
          <w:w w:val="99"/>
          <w:sz w:val="20"/>
          <w:vertAlign w:val="baseline"/>
        </w:rPr>
        <w:t>t</w:t>
      </w:r>
      <w:r>
        <w:rPr>
          <w:i/>
          <w:color w:val="231F20"/>
          <w:w w:val="91"/>
          <w:sz w:val="20"/>
          <w:vertAlign w:val="superscript"/>
        </w:rPr>
        <w:t>i</w:t>
      </w:r>
      <w:r>
        <w:rPr>
          <w:i/>
          <w:color w:val="231F20"/>
          <w:spacing w:val="-33"/>
          <w:sz w:val="20"/>
          <w:vertAlign w:val="baseline"/>
        </w:rPr>
        <w:t> </w:t>
      </w:r>
      <w:r>
        <w:rPr>
          <w:rFonts w:ascii="DejaVu Sans"/>
          <w:color w:val="231F20"/>
          <w:w w:val="84"/>
          <w:sz w:val="20"/>
          <w:vertAlign w:val="baseline"/>
        </w:rPr>
        <w:t>|</w:t>
      </w:r>
      <w:r>
        <w:rPr>
          <w:rFonts w:ascii="DejaVu Sans"/>
          <w:color w:val="231F20"/>
          <w:spacing w:val="17"/>
          <w:w w:val="84"/>
          <w:sz w:val="20"/>
          <w:vertAlign w:val="baseline"/>
        </w:rPr>
        <w:t>|</w:t>
      </w:r>
      <w:r>
        <w:rPr>
          <w:i/>
          <w:color w:val="231F20"/>
          <w:spacing w:val="8"/>
          <w:w w:val="99"/>
          <w:sz w:val="20"/>
          <w:vertAlign w:val="baseline"/>
        </w:rPr>
        <w:t>Rn</w:t>
      </w:r>
      <w:r>
        <w:rPr>
          <w:i/>
          <w:color w:val="231F20"/>
          <w:spacing w:val="10"/>
          <w:w w:val="99"/>
          <w:sz w:val="20"/>
          <w:vertAlign w:val="baseline"/>
        </w:rPr>
        <w:t>d</w:t>
      </w:r>
      <w:r>
        <w:rPr>
          <w:i/>
          <w:color w:val="231F20"/>
          <w:spacing w:val="28"/>
          <w:w w:val="89"/>
          <w:sz w:val="20"/>
          <w:vertAlign w:val="subscript"/>
        </w:rPr>
        <w:t>I</w:t>
      </w:r>
      <w:r>
        <w:rPr>
          <w:i/>
          <w:color w:val="231F20"/>
          <w:w w:val="89"/>
          <w:sz w:val="20"/>
          <w:vertAlign w:val="subscript"/>
        </w:rPr>
        <w:t>K</w:t>
      </w:r>
      <w:r>
        <w:rPr>
          <w:i/>
          <w:color w:val="231F20"/>
          <w:sz w:val="20"/>
          <w:vertAlign w:val="baseline"/>
        </w:rPr>
        <w:t>  </w:t>
      </w:r>
      <w:r>
        <w:rPr>
          <w:i/>
          <w:color w:val="231F20"/>
          <w:spacing w:val="-7"/>
          <w:sz w:val="20"/>
          <w:vertAlign w:val="baseline"/>
        </w:rPr>
        <w:t> </w:t>
      </w:r>
      <w:r>
        <w:rPr>
          <w:rFonts w:ascii="Trebuchet MS"/>
          <w:i/>
          <w:color w:val="231F20"/>
          <w:w w:val="101"/>
          <w:sz w:val="20"/>
          <w:vertAlign w:val="baseline"/>
        </w:rPr>
        <w:t>)</w:t>
      </w:r>
      <w:r>
        <w:rPr>
          <w:rFonts w:ascii="Trebuchet MS"/>
          <w:i/>
          <w:color w:val="231F20"/>
          <w:spacing w:val="-5"/>
          <w:sz w:val="20"/>
          <w:vertAlign w:val="baseline"/>
        </w:rPr>
        <w:t> </w:t>
      </w:r>
      <w:r>
        <w:rPr>
          <w:rFonts w:ascii="DejaVu Sans"/>
          <w:color w:val="231F20"/>
          <w:spacing w:val="-113"/>
          <w:w w:val="92"/>
          <w:sz w:val="20"/>
          <w:vertAlign w:val="baseline"/>
        </w:rPr>
        <w:t>=</w:t>
      </w:r>
      <w:r>
        <w:rPr>
          <w:color w:val="231F20"/>
          <w:w w:val="100"/>
          <w:position w:val="12"/>
          <w:sz w:val="15"/>
          <w:vertAlign w:val="baseline"/>
        </w:rPr>
        <w:t>?</w:t>
      </w:r>
      <w:r>
        <w:rPr>
          <w:color w:val="231F20"/>
          <w:position w:val="12"/>
          <w:sz w:val="15"/>
          <w:vertAlign w:val="baseline"/>
        </w:rPr>
        <w:t> </w:t>
      </w:r>
      <w:r>
        <w:rPr>
          <w:color w:val="231F20"/>
          <w:spacing w:val="10"/>
          <w:position w:val="12"/>
          <w:sz w:val="15"/>
          <w:vertAlign w:val="baseline"/>
        </w:rPr>
        <w:t> </w:t>
      </w:r>
      <w:r>
        <w:rPr>
          <w:i/>
          <w:color w:val="231F20"/>
          <w:spacing w:val="36"/>
          <w:w w:val="99"/>
          <w:sz w:val="20"/>
          <w:vertAlign w:val="baseline"/>
        </w:rPr>
        <w:t>I</w:t>
      </w:r>
      <w:r>
        <w:rPr>
          <w:i/>
          <w:color w:val="231F20"/>
          <w:spacing w:val="25"/>
          <w:w w:val="99"/>
          <w:sz w:val="20"/>
          <w:vertAlign w:val="baseline"/>
        </w:rPr>
        <w:t>K</w:t>
      </w:r>
      <w:r>
        <w:rPr>
          <w:i/>
          <w:color w:val="231F20"/>
          <w:spacing w:val="10"/>
          <w:w w:val="100"/>
          <w:position w:val="-4"/>
          <w:sz w:val="15"/>
          <w:vertAlign w:val="baseline"/>
        </w:rPr>
        <w:t>P</w:t>
      </w:r>
      <w:r>
        <w:rPr>
          <w:i/>
          <w:color w:val="231F20"/>
          <w:w w:val="99"/>
          <w:sz w:val="12"/>
          <w:vertAlign w:val="baseline"/>
        </w:rPr>
        <w:t>i</w:t>
      </w:r>
    </w:p>
    <w:p>
      <w:pPr>
        <w:pStyle w:val="BodyText"/>
        <w:spacing w:before="5"/>
        <w:rPr>
          <w:i/>
          <w:sz w:val="6"/>
        </w:rPr>
      </w:pPr>
    </w:p>
    <w:p>
      <w:pPr>
        <w:tabs>
          <w:tab w:pos="3908" w:val="left" w:leader="none"/>
        </w:tabs>
        <w:spacing w:line="131" w:lineRule="exact"/>
        <w:ind w:left="3051" w:right="0" w:firstLine="0"/>
        <w:rPr>
          <w:sz w:val="11"/>
        </w:rPr>
      </w:pPr>
      <w:r>
        <w:rPr>
          <w:position w:val="-2"/>
          <w:sz w:val="13"/>
        </w:rPr>
        <w:pict>
          <v:shape style="width:3.7pt;height:6.6pt;mso-position-horizontal-relative:char;mso-position-vertical-relative:line" type="#_x0000_t202" filled="false" stroked="false">
            <w10:anchorlock/>
            <v:textbox inset="0,0,0,0">
              <w:txbxContent>
                <w:p>
                  <w:pPr>
                    <w:spacing w:line="132" w:lineRule="exact" w:before="0"/>
                    <w:ind w:left="0" w:right="0" w:firstLine="0"/>
                    <w:jc w:val="left"/>
                    <w:rPr>
                      <w:i/>
                      <w:sz w:val="12"/>
                    </w:rPr>
                  </w:pPr>
                  <w:r>
                    <w:rPr>
                      <w:i/>
                      <w:color w:val="231F20"/>
                      <w:w w:val="99"/>
                      <w:sz w:val="12"/>
                    </w:rPr>
                    <w:t>P</w:t>
                  </w:r>
                </w:p>
              </w:txbxContent>
            </v:textbox>
          </v:shape>
        </w:pict>
      </w:r>
      <w:r>
        <w:rPr>
          <w:position w:val="-2"/>
          <w:sz w:val="13"/>
        </w:rPr>
      </w:r>
      <w:r>
        <w:rPr>
          <w:position w:val="-2"/>
          <w:sz w:val="13"/>
        </w:rPr>
        <w:tab/>
      </w:r>
      <w:r>
        <w:rPr>
          <w:position w:val="-1"/>
          <w:sz w:val="11"/>
        </w:rPr>
        <w:pict>
          <v:shape style="width:2.7pt;height:6pt;mso-position-horizontal-relative:char;mso-position-vertical-relative:line" type="#_x0000_t202" filled="false" stroked="false">
            <w10:anchorlock/>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v:shape>
        </w:pict>
      </w:r>
      <w:r>
        <w:rPr>
          <w:position w:val="-1"/>
          <w:sz w:val="11"/>
        </w:rPr>
      </w:r>
    </w:p>
    <w:p>
      <w:pPr>
        <w:spacing w:after="0" w:line="131" w:lineRule="exact"/>
        <w:rPr>
          <w:sz w:val="11"/>
        </w:rPr>
        <w:sectPr>
          <w:type w:val="continuous"/>
          <w:pgSz w:w="12240" w:h="15840"/>
          <w:pgMar w:top="1020" w:bottom="280" w:left="860" w:right="860"/>
          <w:cols w:num="2" w:equalWidth="0">
            <w:col w:w="5185" w:space="947"/>
            <w:col w:w="4388"/>
          </w:cols>
        </w:sectPr>
      </w:pPr>
    </w:p>
    <w:p>
      <w:pPr>
        <w:pStyle w:val="BodyText"/>
        <w:spacing w:before="189"/>
        <w:ind w:left="119"/>
      </w:pPr>
      <w:r>
        <w:rPr>
          <w:color w:val="231F20"/>
        </w:rPr>
        <w:t>ramifications: on the VPKI performance as well as the user</w:t>
      </w:r>
    </w:p>
    <w:p>
      <w:pPr>
        <w:spacing w:line="167" w:lineRule="exact" w:before="0"/>
        <w:ind w:left="119" w:right="0" w:firstLine="0"/>
        <w:jc w:val="left"/>
        <w:rPr>
          <w:i/>
          <w:sz w:val="15"/>
        </w:rPr>
      </w:pPr>
      <w:r>
        <w:rPr/>
        <w:br w:type="column"/>
      </w:r>
      <w:r>
        <w:rPr>
          <w:rFonts w:ascii="Trebuchet MS"/>
          <w:i/>
          <w:color w:val="231F20"/>
          <w:sz w:val="15"/>
        </w:rPr>
        <w:t>v </w:t>
      </w:r>
      <w:r>
        <w:rPr>
          <w:i/>
          <w:color w:val="231F20"/>
          <w:sz w:val="15"/>
        </w:rPr>
        <w:t>s e</w:t>
      </w:r>
    </w:p>
    <w:p>
      <w:pPr>
        <w:spacing w:line="107" w:lineRule="exact" w:before="21"/>
        <w:ind w:left="135" w:right="0" w:firstLine="0"/>
        <w:jc w:val="left"/>
        <w:rPr>
          <w:i/>
          <w:sz w:val="12"/>
        </w:rPr>
      </w:pPr>
      <w:r>
        <w:rPr/>
        <w:br w:type="column"/>
      </w:r>
      <w:r>
        <w:rPr>
          <w:i/>
          <w:color w:val="231F20"/>
          <w:sz w:val="12"/>
        </w:rPr>
        <w:t>i</w:t>
      </w:r>
    </w:p>
    <w:p>
      <w:pPr>
        <w:spacing w:line="86" w:lineRule="exact" w:before="0"/>
        <w:ind w:left="119" w:right="0" w:firstLine="0"/>
        <w:jc w:val="left"/>
        <w:rPr>
          <w:rFonts w:ascii="Trebuchet MS"/>
          <w:i/>
          <w:sz w:val="12"/>
        </w:rPr>
      </w:pPr>
      <w:r>
        <w:rPr>
          <w:rFonts w:ascii="Trebuchet MS"/>
          <w:i/>
          <w:color w:val="231F20"/>
          <w:w w:val="90"/>
          <w:sz w:val="12"/>
        </w:rPr>
        <w:t>v</w:t>
      </w:r>
    </w:p>
    <w:p>
      <w:pPr>
        <w:pStyle w:val="BodyText"/>
        <w:spacing w:line="207" w:lineRule="exact"/>
        <w:ind w:right="112"/>
        <w:jc w:val="right"/>
      </w:pPr>
      <w:r>
        <w:rPr>
          <w:color w:val="231F20"/>
        </w:rPr>
        <w:t>(16)</w:t>
      </w:r>
    </w:p>
    <w:p>
      <w:pPr>
        <w:spacing w:after="0" w:line="207" w:lineRule="exact"/>
        <w:jc w:val="right"/>
        <w:sectPr>
          <w:type w:val="continuous"/>
          <w:pgSz w:w="12240" w:h="15840"/>
          <w:pgMar w:top="1020" w:bottom="280" w:left="860" w:right="860"/>
          <w:cols w:num="3" w:equalWidth="0">
            <w:col w:w="5182" w:space="2611"/>
            <w:col w:w="738" w:space="598"/>
            <w:col w:w="1391"/>
          </w:cols>
        </w:sectPr>
      </w:pPr>
    </w:p>
    <w:p>
      <w:pPr>
        <w:pStyle w:val="BodyText"/>
        <w:spacing w:line="249" w:lineRule="auto" w:before="8"/>
        <w:ind w:left="119" w:right="38"/>
        <w:jc w:val="both"/>
      </w:pPr>
      <w:r>
        <w:rPr>
          <w:color w:val="231F20"/>
        </w:rPr>
        <w:t>privacy. The policy determines the volume of the workload (pseudonym requests and related computation and communi- cation latencies) imposed to the VPKI. The timing of requests can reveal information that could allow linking pseudonyms. To systematically investigate the effect of diverse on-demand pseudonym acquisition methods, here we define three specific representatives, first proposed in [14].</w:t>
      </w:r>
    </w:p>
    <w:p>
      <w:pPr>
        <w:pStyle w:val="ListParagraph"/>
        <w:numPr>
          <w:ilvl w:val="1"/>
          <w:numId w:val="3"/>
        </w:numPr>
        <w:tabs>
          <w:tab w:pos="556" w:val="left" w:leader="none"/>
        </w:tabs>
        <w:spacing w:line="249" w:lineRule="auto" w:before="6" w:after="0"/>
        <w:ind w:left="119" w:right="40" w:firstLine="199"/>
        <w:jc w:val="both"/>
        <w:rPr>
          <w:sz w:val="20"/>
        </w:rPr>
      </w:pPr>
      <w:r>
        <w:rPr>
          <w:i/>
          <w:color w:val="231F20"/>
          <w:sz w:val="20"/>
        </w:rPr>
        <w:t>User-controlled (User-defined) </w:t>
      </w:r>
      <w:r>
        <w:rPr>
          <w:i/>
          <w:color w:val="231F20"/>
          <w:spacing w:val="-3"/>
          <w:sz w:val="20"/>
        </w:rPr>
        <w:t>Policy </w:t>
      </w:r>
      <w:r>
        <w:rPr>
          <w:i/>
          <w:color w:val="231F20"/>
          <w:sz w:val="20"/>
        </w:rPr>
        <w:t>(P1): </w:t>
      </w:r>
      <w:r>
        <w:rPr>
          <w:color w:val="231F20"/>
          <w:sz w:val="20"/>
        </w:rPr>
        <w:t>A vehicle requests pseudonyms for its residual (ideally entire) trip dura- tion at the start of trip. </w:t>
      </w:r>
      <w:r>
        <w:rPr>
          <w:color w:val="231F20"/>
          <w:spacing w:val="-9"/>
          <w:sz w:val="20"/>
        </w:rPr>
        <w:t>We </w:t>
      </w:r>
      <w:r>
        <w:rPr>
          <w:color w:val="231F20"/>
          <w:sz w:val="20"/>
        </w:rPr>
        <w:t>presume each vehicle </w:t>
      </w:r>
      <w:r>
        <w:rPr>
          <w:i/>
          <w:color w:val="231F20"/>
          <w:sz w:val="20"/>
        </w:rPr>
        <w:t>precisely </w:t>
      </w:r>
      <w:r>
        <w:rPr>
          <w:i/>
          <w:color w:val="231F20"/>
          <w:sz w:val="20"/>
        </w:rPr>
        <w:t>estimates </w:t>
      </w:r>
      <w:r>
        <w:rPr>
          <w:color w:val="231F20"/>
          <w:sz w:val="20"/>
        </w:rPr>
        <w:t>the trip duration in advance, e.g., based on automo- tive navigation systems, previous trips, or user input. The</w:t>
      </w:r>
      <w:r>
        <w:rPr>
          <w:color w:val="231F20"/>
          <w:spacing w:val="-31"/>
          <w:sz w:val="20"/>
        </w:rPr>
        <w:t> </w:t>
      </w:r>
      <w:r>
        <w:rPr>
          <w:color w:val="231F20"/>
          <w:sz w:val="20"/>
        </w:rPr>
        <w:t>PCA determines</w:t>
      </w:r>
      <w:r>
        <w:rPr>
          <w:color w:val="231F20"/>
          <w:spacing w:val="-13"/>
          <w:sz w:val="20"/>
        </w:rPr>
        <w:t> </w:t>
      </w:r>
      <w:r>
        <w:rPr>
          <w:color w:val="231F20"/>
          <w:sz w:val="20"/>
        </w:rPr>
        <w:t>the</w:t>
      </w:r>
      <w:r>
        <w:rPr>
          <w:color w:val="231F20"/>
          <w:spacing w:val="-7"/>
          <w:sz w:val="20"/>
        </w:rPr>
        <w:t> </w:t>
      </w:r>
      <w:r>
        <w:rPr>
          <w:color w:val="231F20"/>
          <w:sz w:val="20"/>
        </w:rPr>
        <w:t>pseudonym</w:t>
      </w:r>
      <w:r>
        <w:rPr>
          <w:color w:val="231F20"/>
          <w:spacing w:val="-14"/>
          <w:sz w:val="20"/>
        </w:rPr>
        <w:t> </w:t>
      </w:r>
      <w:r>
        <w:rPr>
          <w:color w:val="231F20"/>
          <w:sz w:val="20"/>
        </w:rPr>
        <w:t>lifetime,</w:t>
      </w:r>
      <w:r>
        <w:rPr>
          <w:color w:val="231F20"/>
          <w:spacing w:val="-9"/>
          <w:sz w:val="20"/>
        </w:rPr>
        <w:t> </w:t>
      </w:r>
      <w:r>
        <w:rPr>
          <w:color w:val="231F20"/>
          <w:sz w:val="20"/>
        </w:rPr>
        <w:t>either</w:t>
      </w:r>
      <w:r>
        <w:rPr>
          <w:color w:val="231F20"/>
          <w:spacing w:val="-8"/>
          <w:sz w:val="20"/>
        </w:rPr>
        <w:t> </w:t>
      </w:r>
      <w:r>
        <w:rPr>
          <w:color w:val="231F20"/>
          <w:sz w:val="20"/>
        </w:rPr>
        <w:t>fixed</w:t>
      </w:r>
      <w:r>
        <w:rPr>
          <w:color w:val="231F20"/>
          <w:spacing w:val="-9"/>
          <w:sz w:val="20"/>
        </w:rPr>
        <w:t> </w:t>
      </w:r>
      <w:r>
        <w:rPr>
          <w:color w:val="231F20"/>
          <w:sz w:val="20"/>
        </w:rPr>
        <w:t>for</w:t>
      </w:r>
      <w:r>
        <w:rPr>
          <w:color w:val="231F20"/>
          <w:spacing w:val="-9"/>
          <w:sz w:val="20"/>
        </w:rPr>
        <w:t> </w:t>
      </w:r>
      <w:r>
        <w:rPr>
          <w:color w:val="231F20"/>
          <w:sz w:val="20"/>
        </w:rPr>
        <w:t>all</w:t>
      </w:r>
      <w:r>
        <w:rPr>
          <w:color w:val="231F20"/>
          <w:spacing w:val="-8"/>
          <w:sz w:val="20"/>
        </w:rPr>
        <w:t> </w:t>
      </w:r>
      <w:r>
        <w:rPr>
          <w:color w:val="231F20"/>
          <w:sz w:val="20"/>
        </w:rPr>
        <w:t>vehicles or flexible for each requester. Additional pseudonyms should be requested if the actual trip duration exceeds the estimated one, to ensure that the vehicle is always equipped with enough valid pseudonyms throughout the entire</w:t>
      </w:r>
      <w:r>
        <w:rPr>
          <w:color w:val="231F20"/>
          <w:spacing w:val="-28"/>
          <w:sz w:val="20"/>
        </w:rPr>
        <w:t> </w:t>
      </w:r>
      <w:r>
        <w:rPr>
          <w:color w:val="231F20"/>
          <w:sz w:val="20"/>
        </w:rPr>
        <w:t>trip.</w:t>
      </w:r>
    </w:p>
    <w:p>
      <w:pPr>
        <w:pStyle w:val="ListParagraph"/>
        <w:numPr>
          <w:ilvl w:val="1"/>
          <w:numId w:val="3"/>
        </w:numPr>
        <w:tabs>
          <w:tab w:pos="556" w:val="left" w:leader="none"/>
        </w:tabs>
        <w:spacing w:line="249" w:lineRule="auto" w:before="6" w:after="0"/>
        <w:ind w:left="119" w:right="38" w:firstLine="199"/>
        <w:jc w:val="both"/>
        <w:rPr>
          <w:sz w:val="20"/>
        </w:rPr>
      </w:pPr>
      <w:r>
        <w:rPr>
          <w:i/>
          <w:color w:val="231F20"/>
          <w:sz w:val="20"/>
        </w:rPr>
        <w:t>Oblivious </w:t>
      </w:r>
      <w:r>
        <w:rPr>
          <w:i/>
          <w:color w:val="231F20"/>
          <w:spacing w:val="-3"/>
          <w:sz w:val="20"/>
        </w:rPr>
        <w:t>Policy </w:t>
      </w:r>
      <w:r>
        <w:rPr>
          <w:i/>
          <w:color w:val="231F20"/>
          <w:sz w:val="20"/>
        </w:rPr>
        <w:t>(P2): </w:t>
      </w:r>
      <w:r>
        <w:rPr>
          <w:color w:val="231F20"/>
          <w:sz w:val="20"/>
        </w:rPr>
        <w:t>The vehicle interacts with the VPKI every </w:t>
      </w:r>
      <w:r>
        <w:rPr>
          <w:rFonts w:ascii="Trebuchet MS"/>
          <w:i/>
          <w:color w:val="231F20"/>
          <w:spacing w:val="7"/>
          <w:sz w:val="20"/>
        </w:rPr>
        <w:t>F</w:t>
      </w:r>
      <w:r>
        <w:rPr>
          <w:i/>
          <w:color w:val="231F20"/>
          <w:spacing w:val="7"/>
          <w:sz w:val="20"/>
          <w:vertAlign w:val="subscript"/>
        </w:rPr>
        <w:t>P</w:t>
      </w:r>
      <w:r>
        <w:rPr>
          <w:color w:val="231F20"/>
          <w:spacing w:val="7"/>
          <w:sz w:val="20"/>
          <w:vertAlign w:val="subscript"/>
        </w:rPr>
        <w:t>2</w:t>
      </w:r>
      <w:r>
        <w:rPr>
          <w:color w:val="231F20"/>
          <w:spacing w:val="7"/>
          <w:sz w:val="20"/>
          <w:vertAlign w:val="baseline"/>
        </w:rPr>
        <w:t> </w:t>
      </w:r>
      <w:r>
        <w:rPr>
          <w:color w:val="231F20"/>
          <w:sz w:val="20"/>
          <w:vertAlign w:val="baseline"/>
        </w:rPr>
        <w:t>seconds (determined by the PCA and fixed for all users) and it requests pseudonyms for the entire </w:t>
      </w:r>
      <w:r>
        <w:rPr>
          <w:rFonts w:ascii="Trebuchet MS"/>
          <w:i/>
          <w:color w:val="231F20"/>
          <w:spacing w:val="7"/>
          <w:sz w:val="20"/>
          <w:vertAlign w:val="baseline"/>
        </w:rPr>
        <w:t>F</w:t>
      </w:r>
      <w:r>
        <w:rPr>
          <w:i/>
          <w:color w:val="231F20"/>
          <w:spacing w:val="7"/>
          <w:sz w:val="20"/>
          <w:vertAlign w:val="subscript"/>
        </w:rPr>
        <w:t>P</w:t>
      </w:r>
      <w:r>
        <w:rPr>
          <w:color w:val="231F20"/>
          <w:spacing w:val="7"/>
          <w:sz w:val="20"/>
          <w:vertAlign w:val="subscript"/>
        </w:rPr>
        <w:t>2</w:t>
      </w:r>
      <w:r>
        <w:rPr>
          <w:color w:val="231F20"/>
          <w:spacing w:val="7"/>
          <w:sz w:val="20"/>
          <w:vertAlign w:val="baseline"/>
        </w:rPr>
        <w:t> </w:t>
      </w:r>
      <w:r>
        <w:rPr>
          <w:color w:val="231F20"/>
          <w:sz w:val="20"/>
          <w:vertAlign w:val="baseline"/>
        </w:rPr>
        <w:t>time interval; this continues until the vehicle reaches its destination. This results in over-provisioning of pseudonyms only during the last iteration. The difference,  in  compar-  ison</w:t>
      </w:r>
      <w:r>
        <w:rPr>
          <w:color w:val="231F20"/>
          <w:spacing w:val="13"/>
          <w:sz w:val="20"/>
          <w:vertAlign w:val="baseline"/>
        </w:rPr>
        <w:t> </w:t>
      </w:r>
      <w:r>
        <w:rPr>
          <w:color w:val="231F20"/>
          <w:sz w:val="20"/>
          <w:vertAlign w:val="baseline"/>
        </w:rPr>
        <w:t>to</w:t>
      </w:r>
      <w:r>
        <w:rPr>
          <w:color w:val="231F20"/>
          <w:spacing w:val="10"/>
          <w:sz w:val="20"/>
          <w:vertAlign w:val="baseline"/>
        </w:rPr>
        <w:t> </w:t>
      </w:r>
      <w:r>
        <w:rPr>
          <w:color w:val="231F20"/>
          <w:sz w:val="20"/>
          <w:vertAlign w:val="baseline"/>
        </w:rPr>
        <w:t>P1,</w:t>
      </w:r>
      <w:r>
        <w:rPr>
          <w:color w:val="231F20"/>
          <w:spacing w:val="13"/>
          <w:sz w:val="20"/>
          <w:vertAlign w:val="baseline"/>
        </w:rPr>
        <w:t> </w:t>
      </w:r>
      <w:r>
        <w:rPr>
          <w:color w:val="231F20"/>
          <w:sz w:val="20"/>
          <w:vertAlign w:val="baseline"/>
        </w:rPr>
        <w:t>is</w:t>
      </w:r>
      <w:r>
        <w:rPr>
          <w:color w:val="231F20"/>
          <w:spacing w:val="11"/>
          <w:sz w:val="20"/>
          <w:vertAlign w:val="baseline"/>
        </w:rPr>
        <w:t> </w:t>
      </w:r>
      <w:r>
        <w:rPr>
          <w:color w:val="231F20"/>
          <w:sz w:val="20"/>
          <w:vertAlign w:val="baseline"/>
        </w:rPr>
        <w:t>that</w:t>
      </w:r>
      <w:r>
        <w:rPr>
          <w:color w:val="231F20"/>
          <w:spacing w:val="13"/>
          <w:sz w:val="20"/>
          <w:vertAlign w:val="baseline"/>
        </w:rPr>
        <w:t> </w:t>
      </w:r>
      <w:r>
        <w:rPr>
          <w:color w:val="231F20"/>
          <w:sz w:val="20"/>
          <w:vertAlign w:val="baseline"/>
        </w:rPr>
        <w:t>either</w:t>
      </w:r>
      <w:r>
        <w:rPr>
          <w:color w:val="231F20"/>
          <w:spacing w:val="10"/>
          <w:sz w:val="20"/>
          <w:vertAlign w:val="baseline"/>
        </w:rPr>
        <w:t> </w:t>
      </w:r>
      <w:r>
        <w:rPr>
          <w:color w:val="231F20"/>
          <w:sz w:val="20"/>
          <w:vertAlign w:val="baseline"/>
        </w:rPr>
        <w:t>the</w:t>
      </w:r>
      <w:r>
        <w:rPr>
          <w:color w:val="231F20"/>
          <w:spacing w:val="13"/>
          <w:sz w:val="20"/>
          <w:vertAlign w:val="baseline"/>
        </w:rPr>
        <w:t> </w:t>
      </w:r>
      <w:r>
        <w:rPr>
          <w:color w:val="231F20"/>
          <w:sz w:val="20"/>
          <w:vertAlign w:val="baseline"/>
        </w:rPr>
        <w:t>vehicle</w:t>
      </w:r>
      <w:r>
        <w:rPr>
          <w:color w:val="231F20"/>
          <w:spacing w:val="10"/>
          <w:sz w:val="20"/>
          <w:vertAlign w:val="baseline"/>
        </w:rPr>
        <w:t> </w:t>
      </w:r>
      <w:r>
        <w:rPr>
          <w:color w:val="231F20"/>
          <w:sz w:val="20"/>
          <w:vertAlign w:val="baseline"/>
        </w:rPr>
        <w:t>does</w:t>
      </w:r>
      <w:r>
        <w:rPr>
          <w:color w:val="231F20"/>
          <w:spacing w:val="10"/>
          <w:sz w:val="20"/>
          <w:vertAlign w:val="baseline"/>
        </w:rPr>
        <w:t> </w:t>
      </w:r>
      <w:r>
        <w:rPr>
          <w:color w:val="231F20"/>
          <w:sz w:val="20"/>
          <w:vertAlign w:val="baseline"/>
        </w:rPr>
        <w:t>not</w:t>
      </w:r>
      <w:r>
        <w:rPr>
          <w:color w:val="231F20"/>
          <w:spacing w:val="9"/>
          <w:sz w:val="20"/>
          <w:vertAlign w:val="baseline"/>
        </w:rPr>
        <w:t> </w:t>
      </w:r>
      <w:r>
        <w:rPr>
          <w:color w:val="231F20"/>
          <w:sz w:val="20"/>
          <w:vertAlign w:val="baseline"/>
        </w:rPr>
        <w:t>know</w:t>
      </w:r>
      <w:r>
        <w:rPr>
          <w:color w:val="231F20"/>
          <w:spacing w:val="10"/>
          <w:sz w:val="20"/>
          <w:vertAlign w:val="baseline"/>
        </w:rPr>
        <w:t> </w:t>
      </w:r>
      <w:r>
        <w:rPr>
          <w:color w:val="231F20"/>
          <w:sz w:val="20"/>
          <w:vertAlign w:val="baseline"/>
        </w:rPr>
        <w:t>the</w:t>
      </w:r>
    </w:p>
    <w:p>
      <w:pPr>
        <w:tabs>
          <w:tab w:pos="4808" w:val="left" w:leader="none"/>
        </w:tabs>
        <w:spacing w:before="58"/>
        <w:ind w:left="990" w:right="0" w:firstLine="0"/>
        <w:jc w:val="left"/>
        <w:rPr>
          <w:sz w:val="20"/>
        </w:rPr>
      </w:pPr>
      <w:r>
        <w:rPr/>
        <w:br w:type="column"/>
      </w:r>
      <w:r>
        <w:rPr>
          <w:i/>
          <w:color w:val="231F20"/>
          <w:sz w:val="20"/>
        </w:rPr>
        <w:t>V  </w:t>
      </w:r>
      <w:r>
        <w:rPr>
          <w:rFonts w:ascii="DejaVu Sans"/>
          <w:color w:val="231F20"/>
          <w:sz w:val="20"/>
        </w:rPr>
        <w:t>:</w:t>
      </w:r>
      <w:r>
        <w:rPr>
          <w:rFonts w:ascii="DejaVu Sans"/>
          <w:color w:val="231F20"/>
          <w:spacing w:val="-30"/>
          <w:sz w:val="20"/>
        </w:rPr>
        <w:t> </w:t>
      </w:r>
      <w:r>
        <w:rPr>
          <w:b/>
          <w:color w:val="231F20"/>
          <w:sz w:val="20"/>
        </w:rPr>
        <w:t>end</w:t>
      </w:r>
      <w:r>
        <w:rPr>
          <w:b/>
          <w:color w:val="231F20"/>
          <w:spacing w:val="20"/>
          <w:sz w:val="20"/>
        </w:rPr>
        <w:t> </w:t>
      </w:r>
      <w:r>
        <w:rPr>
          <w:b/>
          <w:color w:val="231F20"/>
          <w:sz w:val="20"/>
        </w:rPr>
        <w:t>for</w:t>
        <w:tab/>
      </w:r>
      <w:r>
        <w:rPr>
          <w:color w:val="231F20"/>
          <w:sz w:val="20"/>
        </w:rPr>
        <w:t>(17)</w:t>
      </w:r>
    </w:p>
    <w:p>
      <w:pPr>
        <w:pStyle w:val="BodyText"/>
        <w:spacing w:before="5"/>
        <w:rPr>
          <w:sz w:val="28"/>
        </w:rPr>
      </w:pPr>
      <w:r>
        <w:rPr/>
        <w:drawing>
          <wp:anchor distT="0" distB="0" distL="0" distR="0" allowOverlap="1" layoutInCell="1" locked="0" behindDoc="1" simplePos="0" relativeHeight="268434671">
            <wp:simplePos x="0" y="0"/>
            <wp:positionH relativeFrom="page">
              <wp:posOffset>3962247</wp:posOffset>
            </wp:positionH>
            <wp:positionV relativeFrom="paragraph">
              <wp:posOffset>232811</wp:posOffset>
            </wp:positionV>
            <wp:extent cx="3189731" cy="6096"/>
            <wp:effectExtent l="0" t="0" r="0" b="0"/>
            <wp:wrapTopAndBottom/>
            <wp:docPr id="17" name="image83.png" descr=""/>
            <wp:cNvGraphicFramePr>
              <a:graphicFrameLocks noChangeAspect="1"/>
            </wp:cNvGraphicFramePr>
            <a:graphic>
              <a:graphicData uri="http://schemas.openxmlformats.org/drawingml/2006/picture">
                <pic:pic>
                  <pic:nvPicPr>
                    <pic:cNvPr id="18" name="image83.png"/>
                    <pic:cNvPicPr/>
                  </pic:nvPicPr>
                  <pic:blipFill>
                    <a:blip r:embed="rId91" cstate="print"/>
                    <a:stretch>
                      <a:fillRect/>
                    </a:stretch>
                  </pic:blipFill>
                  <pic:spPr>
                    <a:xfrm>
                      <a:off x="0" y="0"/>
                      <a:ext cx="3189731" cy="6096"/>
                    </a:xfrm>
                    <a:prstGeom prst="rect">
                      <a:avLst/>
                    </a:prstGeom>
                  </pic:spPr>
                </pic:pic>
              </a:graphicData>
            </a:graphic>
          </wp:anchor>
        </w:drawing>
      </w:r>
    </w:p>
    <w:p>
      <w:pPr>
        <w:pStyle w:val="BodyText"/>
        <w:rPr>
          <w:sz w:val="45"/>
        </w:rPr>
      </w:pPr>
    </w:p>
    <w:p>
      <w:pPr>
        <w:pStyle w:val="ListParagraph"/>
        <w:numPr>
          <w:ilvl w:val="1"/>
          <w:numId w:val="3"/>
        </w:numPr>
        <w:tabs>
          <w:tab w:pos="557" w:val="left" w:leader="none"/>
        </w:tabs>
        <w:spacing w:line="249" w:lineRule="auto" w:before="1" w:after="0"/>
        <w:ind w:left="119" w:right="107" w:firstLine="199"/>
        <w:jc w:val="both"/>
        <w:rPr>
          <w:sz w:val="20"/>
        </w:rPr>
      </w:pPr>
      <w:r>
        <w:rPr/>
        <w:pict>
          <v:shape style="position:absolute;margin-left:560.520020pt;margin-top:191.839523pt;width:2.5pt;height:11.15pt;mso-position-horizontal-relative:page;mso-position-vertical-relative:paragraph;z-index:1792" type="#_x0000_t202" filled="false" stroked="false">
            <v:textbox inset="0,0,0,0">
              <w:txbxContent>
                <w:p>
                  <w:pPr>
                    <w:pStyle w:val="BodyText"/>
                    <w:spacing w:line="222" w:lineRule="exact"/>
                  </w:pPr>
                  <w:r>
                    <w:rPr>
                      <w:color w:val="231F20"/>
                      <w:w w:val="99"/>
                    </w:rPr>
                    <w:t>.</w:t>
                  </w:r>
                </w:p>
              </w:txbxContent>
            </v:textbox>
            <w10:wrap type="none"/>
          </v:shape>
        </w:pict>
      </w:r>
      <w:r>
        <w:rPr/>
        <w:pict>
          <v:shape style="position:absolute;margin-left:488.039642pt;margin-top:185.106842pt;width:8.950pt;height:8.450pt;mso-position-horizontal-relative:page;mso-position-vertical-relative:paragraph;z-index:-117976" type="#_x0000_t202" filled="false" stroked="false">
            <v:textbox inset="0,0,0,0">
              <w:txbxContent>
                <w:p>
                  <w:pPr>
                    <w:spacing w:line="168" w:lineRule="exact" w:before="0"/>
                    <w:ind w:left="0" w:right="0" w:firstLine="0"/>
                    <w:jc w:val="left"/>
                    <w:rPr>
                      <w:sz w:val="15"/>
                    </w:rPr>
                  </w:pPr>
                  <w:r>
                    <w:rPr>
                      <w:i/>
                      <w:color w:val="231F20"/>
                      <w:sz w:val="15"/>
                    </w:rPr>
                    <w:t>P</w:t>
                  </w:r>
                  <w:r>
                    <w:rPr>
                      <w:color w:val="231F20"/>
                      <w:sz w:val="15"/>
                    </w:rPr>
                    <w:t>3</w:t>
                  </w:r>
                </w:p>
              </w:txbxContent>
            </v:textbox>
            <w10:wrap type="none"/>
          </v:shape>
        </w:pict>
      </w:r>
      <w:r>
        <w:rPr>
          <w:i/>
          <w:color w:val="231F20"/>
          <w:sz w:val="20"/>
        </w:rPr>
        <w:t>Universally Fixed </w:t>
      </w:r>
      <w:r>
        <w:rPr>
          <w:i/>
          <w:color w:val="231F20"/>
          <w:spacing w:val="-3"/>
          <w:sz w:val="20"/>
        </w:rPr>
        <w:t>Policy </w:t>
      </w:r>
      <w:r>
        <w:rPr>
          <w:i/>
          <w:color w:val="231F20"/>
          <w:sz w:val="20"/>
        </w:rPr>
        <w:t>(P3): </w:t>
      </w:r>
      <w:r>
        <w:rPr>
          <w:color w:val="231F20"/>
          <w:sz w:val="20"/>
        </w:rPr>
        <w:t>The </w:t>
      </w:r>
      <w:r>
        <w:rPr>
          <w:color w:val="231F20"/>
          <w:spacing w:val="-3"/>
          <w:sz w:val="20"/>
        </w:rPr>
        <w:t>H-LTCA, </w:t>
      </w:r>
      <w:r>
        <w:rPr>
          <w:color w:val="231F20"/>
          <w:sz w:val="20"/>
        </w:rPr>
        <w:t>as the policy decision point in its domain, has predetermined uni- versally fixed interval,  </w:t>
      </w:r>
      <w:r>
        <w:rPr>
          <w:rFonts w:ascii="Trebuchet MS" w:hAnsi="Trebuchet MS"/>
          <w:i/>
          <w:color w:val="231F20"/>
          <w:spacing w:val="7"/>
          <w:sz w:val="20"/>
        </w:rPr>
        <w:t>F</w:t>
      </w:r>
      <w:r>
        <w:rPr>
          <w:i/>
          <w:color w:val="231F20"/>
          <w:spacing w:val="7"/>
          <w:sz w:val="20"/>
          <w:vertAlign w:val="subscript"/>
        </w:rPr>
        <w:t>P</w:t>
      </w:r>
      <w:r>
        <w:rPr>
          <w:color w:val="231F20"/>
          <w:spacing w:val="7"/>
          <w:sz w:val="20"/>
          <w:vertAlign w:val="subscript"/>
        </w:rPr>
        <w:t>3</w:t>
      </w:r>
      <w:r>
        <w:rPr>
          <w:color w:val="231F20"/>
          <w:spacing w:val="7"/>
          <w:sz w:val="20"/>
          <w:vertAlign w:val="baseline"/>
        </w:rPr>
        <w:t>,  </w:t>
      </w:r>
      <w:r>
        <w:rPr>
          <w:color w:val="231F20"/>
          <w:sz w:val="20"/>
          <w:vertAlign w:val="baseline"/>
        </w:rPr>
        <w:t>and  pseudonym  lifetime,  </w:t>
      </w:r>
      <w:r>
        <w:rPr>
          <w:rFonts w:ascii="Trebuchet MS" w:hAnsi="Trebuchet MS"/>
          <w:i/>
          <w:color w:val="231F20"/>
          <w:spacing w:val="9"/>
          <w:sz w:val="20"/>
          <w:vertAlign w:val="baseline"/>
        </w:rPr>
        <w:t>τ</w:t>
      </w:r>
      <w:r>
        <w:rPr>
          <w:i/>
          <w:color w:val="231F20"/>
          <w:spacing w:val="9"/>
          <w:sz w:val="20"/>
          <w:vertAlign w:val="subscript"/>
        </w:rPr>
        <w:t>P</w:t>
      </w:r>
      <w:r>
        <w:rPr>
          <w:color w:val="231F20"/>
          <w:spacing w:val="9"/>
          <w:sz w:val="20"/>
          <w:vertAlign w:val="baseline"/>
        </w:rPr>
        <w:t>. </w:t>
      </w:r>
      <w:r>
        <w:rPr>
          <w:color w:val="231F20"/>
          <w:sz w:val="20"/>
          <w:vertAlign w:val="baseline"/>
        </w:rPr>
        <w:t>At the start of its trip,  a  vehicle  requests  pseudonyms  for the </w:t>
      </w:r>
      <w:r>
        <w:rPr>
          <w:i/>
          <w:color w:val="231F20"/>
          <w:sz w:val="20"/>
          <w:vertAlign w:val="baseline"/>
        </w:rPr>
        <w:t>“current” </w:t>
      </w:r>
      <w:r>
        <w:rPr>
          <w:rFonts w:ascii="Trebuchet MS" w:hAnsi="Trebuchet MS"/>
          <w:i/>
          <w:color w:val="231F20"/>
          <w:spacing w:val="8"/>
          <w:sz w:val="20"/>
          <w:vertAlign w:val="baseline"/>
        </w:rPr>
        <w:t>F</w:t>
      </w:r>
      <w:r>
        <w:rPr>
          <w:i/>
          <w:color w:val="231F20"/>
          <w:spacing w:val="8"/>
          <w:sz w:val="20"/>
          <w:vertAlign w:val="subscript"/>
        </w:rPr>
        <w:t>P</w:t>
      </w:r>
      <w:r>
        <w:rPr>
          <w:color w:val="231F20"/>
          <w:spacing w:val="8"/>
          <w:sz w:val="20"/>
          <w:vertAlign w:val="subscript"/>
        </w:rPr>
        <w:t>3</w:t>
      </w:r>
      <w:r>
        <w:rPr>
          <w:color w:val="231F20"/>
          <w:spacing w:val="8"/>
          <w:sz w:val="20"/>
          <w:vertAlign w:val="baseline"/>
        </w:rPr>
        <w:t>, </w:t>
      </w:r>
      <w:r>
        <w:rPr>
          <w:color w:val="231F20"/>
          <w:sz w:val="20"/>
          <w:vertAlign w:val="baseline"/>
        </w:rPr>
        <w:t>out of which useful  (non-expired)  ones are actually obtained for the residual trip duration within </w:t>
      </w:r>
      <w:r>
        <w:rPr>
          <w:rFonts w:ascii="Trebuchet MS" w:hAnsi="Trebuchet MS"/>
          <w:i/>
          <w:color w:val="231F20"/>
          <w:spacing w:val="7"/>
          <w:sz w:val="20"/>
          <w:vertAlign w:val="baseline"/>
        </w:rPr>
        <w:t>F</w:t>
      </w:r>
      <w:r>
        <w:rPr>
          <w:i/>
          <w:color w:val="231F20"/>
          <w:spacing w:val="7"/>
          <w:sz w:val="20"/>
          <w:vertAlign w:val="subscript"/>
        </w:rPr>
        <w:t>P</w:t>
      </w:r>
      <w:r>
        <w:rPr>
          <w:color w:val="231F20"/>
          <w:spacing w:val="7"/>
          <w:sz w:val="20"/>
          <w:vertAlign w:val="subscript"/>
        </w:rPr>
        <w:t>3</w:t>
      </w:r>
      <w:r>
        <w:rPr>
          <w:color w:val="231F20"/>
          <w:spacing w:val="7"/>
          <w:sz w:val="20"/>
          <w:vertAlign w:val="baseline"/>
        </w:rPr>
        <w:t>. </w:t>
      </w:r>
      <w:r>
        <w:rPr>
          <w:color w:val="231F20"/>
          <w:sz w:val="20"/>
          <w:vertAlign w:val="baseline"/>
        </w:rPr>
        <w:t>For the remainder of the trip, the vehicle requests pseudonyms for the entire </w:t>
      </w:r>
      <w:r>
        <w:rPr>
          <w:rFonts w:ascii="Trebuchet MS" w:hAnsi="Trebuchet MS"/>
          <w:i/>
          <w:color w:val="231F20"/>
          <w:spacing w:val="7"/>
          <w:sz w:val="20"/>
          <w:vertAlign w:val="baseline"/>
        </w:rPr>
        <w:t>F</w:t>
      </w:r>
      <w:r>
        <w:rPr>
          <w:i/>
          <w:color w:val="231F20"/>
          <w:spacing w:val="7"/>
          <w:sz w:val="20"/>
          <w:vertAlign w:val="subscript"/>
        </w:rPr>
        <w:t>P</w:t>
      </w:r>
      <w:r>
        <w:rPr>
          <w:color w:val="231F20"/>
          <w:spacing w:val="7"/>
          <w:sz w:val="20"/>
          <w:vertAlign w:val="subscript"/>
        </w:rPr>
        <w:t>3</w:t>
      </w:r>
      <w:r>
        <w:rPr>
          <w:color w:val="231F20"/>
          <w:spacing w:val="7"/>
          <w:sz w:val="20"/>
          <w:vertAlign w:val="baseline"/>
        </w:rPr>
        <w:t> </w:t>
      </w:r>
      <w:r>
        <w:rPr>
          <w:color w:val="231F20"/>
          <w:sz w:val="20"/>
          <w:vertAlign w:val="baseline"/>
        </w:rPr>
        <w:t>at each time. This policy issues time-aligned pseudonyms for all vehicles; thus, timing information does not harm user </w:t>
      </w:r>
      <w:r>
        <w:rPr>
          <w:color w:val="231F20"/>
          <w:spacing w:val="-3"/>
          <w:sz w:val="20"/>
          <w:vertAlign w:val="baseline"/>
        </w:rPr>
        <w:t>privacy. With </w:t>
      </w:r>
      <w:r>
        <w:rPr>
          <w:color w:val="231F20"/>
          <w:sz w:val="20"/>
          <w:vertAlign w:val="baseline"/>
        </w:rPr>
        <w:t>P3, if the vehicle can </w:t>
      </w:r>
      <w:r>
        <w:rPr>
          <w:i/>
          <w:color w:val="231F20"/>
          <w:sz w:val="20"/>
          <w:vertAlign w:val="baseline"/>
        </w:rPr>
        <w:t>estimate </w:t>
      </w:r>
      <w:r>
        <w:rPr>
          <w:color w:val="231F20"/>
          <w:sz w:val="20"/>
          <w:vertAlign w:val="baseline"/>
        </w:rPr>
        <w:t>the trip duration, it can obtain all required pseudonyms at the start of its trip by interacting with the VPKI multiple times. </w:t>
      </w:r>
      <w:r>
        <w:rPr>
          <w:color w:val="231F20"/>
          <w:spacing w:val="-3"/>
          <w:sz w:val="20"/>
          <w:vertAlign w:val="baseline"/>
        </w:rPr>
        <w:t>However, </w:t>
      </w:r>
      <w:r>
        <w:rPr>
          <w:color w:val="231F20"/>
          <w:sz w:val="20"/>
          <w:vertAlign w:val="baseline"/>
        </w:rPr>
        <w:t>if the vehicle does not attempt to estimate the trip duration,    it should interact with  the VPKI  servers every  </w:t>
      </w:r>
      <w:r>
        <w:rPr>
          <w:rFonts w:ascii="Trebuchet MS" w:hAnsi="Trebuchet MS"/>
          <w:i/>
          <w:color w:val="231F20"/>
          <w:spacing w:val="7"/>
          <w:sz w:val="20"/>
          <w:vertAlign w:val="baseline"/>
        </w:rPr>
        <w:t>F</w:t>
      </w:r>
      <w:r>
        <w:rPr>
          <w:i/>
          <w:color w:val="231F20"/>
          <w:spacing w:val="7"/>
          <w:sz w:val="20"/>
          <w:vertAlign w:val="subscript"/>
        </w:rPr>
        <w:t>P</w:t>
      </w:r>
      <w:r>
        <w:rPr>
          <w:color w:val="231F20"/>
          <w:spacing w:val="7"/>
          <w:sz w:val="20"/>
          <w:vertAlign w:val="subscript"/>
        </w:rPr>
        <w:t>3</w:t>
      </w:r>
      <w:r>
        <w:rPr>
          <w:color w:val="231F20"/>
          <w:spacing w:val="7"/>
          <w:sz w:val="20"/>
          <w:vertAlign w:val="baseline"/>
        </w:rPr>
        <w:t> </w:t>
      </w:r>
      <w:r>
        <w:rPr>
          <w:color w:val="231F20"/>
          <w:sz w:val="20"/>
          <w:vertAlign w:val="baseline"/>
        </w:rPr>
        <w:t>seconds to obtain pseudonyms. A strict limitation in using this policy is that partial pseudonym acquisition in </w:t>
      </w:r>
      <w:r>
        <w:rPr>
          <w:rFonts w:ascii="Trebuchet MS" w:hAnsi="Trebuchet MS"/>
          <w:i/>
          <w:color w:val="231F20"/>
          <w:spacing w:val="3"/>
          <w:sz w:val="20"/>
          <w:vertAlign w:val="baseline"/>
        </w:rPr>
        <w:t>F</w:t>
      </w:r>
      <w:r>
        <w:rPr>
          <w:i/>
          <w:color w:val="231F20"/>
          <w:spacing w:val="3"/>
          <w:sz w:val="20"/>
          <w:vertAlign w:val="superscript"/>
        </w:rPr>
        <w:t>i</w:t>
      </w:r>
      <w:r>
        <w:rPr>
          <w:i/>
          <w:color w:val="231F20"/>
          <w:spacing w:val="3"/>
          <w:sz w:val="20"/>
          <w:vertAlign w:val="baseline"/>
        </w:rPr>
        <w:t> </w:t>
      </w:r>
      <w:r>
        <w:rPr>
          <w:color w:val="231F20"/>
          <w:sz w:val="20"/>
          <w:vertAlign w:val="baseline"/>
        </w:rPr>
        <w:t>is</w:t>
      </w:r>
      <w:r>
        <w:rPr>
          <w:color w:val="231F20"/>
          <w:spacing w:val="3"/>
          <w:sz w:val="20"/>
          <w:vertAlign w:val="baseline"/>
        </w:rPr>
        <w:t> </w:t>
      </w:r>
      <w:r>
        <w:rPr>
          <w:color w:val="231F20"/>
          <w:sz w:val="20"/>
          <w:vertAlign w:val="baseline"/>
        </w:rPr>
        <w:t>not allowed,</w:t>
      </w:r>
    </w:p>
    <w:p>
      <w:pPr>
        <w:pStyle w:val="BodyText"/>
        <w:tabs>
          <w:tab w:pos="4892" w:val="left" w:leader="none"/>
        </w:tabs>
        <w:spacing w:line="217" w:lineRule="exact"/>
        <w:ind w:left="119"/>
        <w:rPr>
          <w:i/>
          <w:sz w:val="15"/>
        </w:rPr>
      </w:pPr>
      <w:r>
        <w:rPr/>
        <w:pict>
          <v:shape style="position:absolute;margin-left:543.961975pt;margin-top:1.066466pt;width:6.4pt;height:10pt;mso-position-horizontal-relative:page;mso-position-vertical-relative:paragraph;z-index:-118336" type="#_x0000_t202" filled="false" stroked="false">
            <v:textbox inset="0,0,0,0">
              <w:txbxContent>
                <w:p>
                  <w:pPr>
                    <w:spacing w:line="197" w:lineRule="exact" w:before="0"/>
                    <w:ind w:left="0" w:right="0" w:firstLine="0"/>
                    <w:jc w:val="left"/>
                    <w:rPr>
                      <w:rFonts w:ascii="Trebuchet MS"/>
                      <w:i/>
                      <w:sz w:val="20"/>
                    </w:rPr>
                  </w:pPr>
                  <w:r>
                    <w:rPr>
                      <w:rFonts w:ascii="Trebuchet MS"/>
                      <w:i/>
                      <w:color w:val="231F20"/>
                      <w:w w:val="121"/>
                      <w:sz w:val="20"/>
                    </w:rPr>
                    <w:t>F</w:t>
                  </w:r>
                </w:p>
              </w:txbxContent>
            </v:textbox>
            <w10:wrap type="none"/>
          </v:shape>
        </w:pict>
      </w:r>
      <w:r>
        <w:rPr/>
        <w:pict>
          <v:shape style="position:absolute;margin-left:551.040405pt;margin-top:5.132308pt;width:8.950pt;height:8.450pt;mso-position-horizontal-relative:page;mso-position-vertical-relative:paragraph;z-index:-118000" type="#_x0000_t202" filled="false" stroked="false">
            <v:textbox inset="0,0,0,0">
              <w:txbxContent>
                <w:p>
                  <w:pPr>
                    <w:spacing w:line="168" w:lineRule="exact" w:before="0"/>
                    <w:ind w:left="0" w:right="0" w:firstLine="0"/>
                    <w:jc w:val="left"/>
                    <w:rPr>
                      <w:sz w:val="15"/>
                    </w:rPr>
                  </w:pPr>
                  <w:r>
                    <w:rPr>
                      <w:i/>
                      <w:color w:val="231F20"/>
                      <w:sz w:val="15"/>
                    </w:rPr>
                    <w:t>P</w:t>
                  </w:r>
                  <w:r>
                    <w:rPr>
                      <w:color w:val="231F20"/>
                      <w:sz w:val="15"/>
                    </w:rPr>
                    <w:t>3</w:t>
                  </w:r>
                </w:p>
              </w:txbxContent>
            </v:textbox>
            <w10:wrap type="none"/>
          </v:shape>
        </w:pict>
      </w:r>
      <w:r>
        <w:rPr>
          <w:color w:val="231F20"/>
        </w:rPr>
        <w:t>i.e.,</w:t>
      </w:r>
      <w:r>
        <w:rPr>
          <w:color w:val="231F20"/>
          <w:spacing w:val="17"/>
        </w:rPr>
        <w:t> </w:t>
      </w:r>
      <w:r>
        <w:rPr>
          <w:color w:val="231F20"/>
        </w:rPr>
        <w:t>the</w:t>
      </w:r>
      <w:r>
        <w:rPr>
          <w:color w:val="231F20"/>
          <w:spacing w:val="16"/>
        </w:rPr>
        <w:t> </w:t>
      </w:r>
      <w:r>
        <w:rPr>
          <w:color w:val="231F20"/>
        </w:rPr>
        <w:t>vehicle</w:t>
      </w:r>
      <w:r>
        <w:rPr>
          <w:color w:val="231F20"/>
          <w:spacing w:val="14"/>
        </w:rPr>
        <w:t> </w:t>
      </w:r>
      <w:r>
        <w:rPr>
          <w:color w:val="231F20"/>
        </w:rPr>
        <w:t>must</w:t>
      </w:r>
      <w:r>
        <w:rPr>
          <w:color w:val="231F20"/>
          <w:spacing w:val="18"/>
        </w:rPr>
        <w:t> </w:t>
      </w:r>
      <w:r>
        <w:rPr>
          <w:color w:val="231F20"/>
        </w:rPr>
        <w:t>request</w:t>
      </w:r>
      <w:r>
        <w:rPr>
          <w:color w:val="231F20"/>
          <w:spacing w:val="15"/>
        </w:rPr>
        <w:t> </w:t>
      </w:r>
      <w:r>
        <w:rPr>
          <w:color w:val="231F20"/>
        </w:rPr>
        <w:t>pseudonyms</w:t>
      </w:r>
      <w:r>
        <w:rPr>
          <w:color w:val="231F20"/>
          <w:spacing w:val="11"/>
        </w:rPr>
        <w:t> </w:t>
      </w:r>
      <w:r>
        <w:rPr>
          <w:color w:val="231F20"/>
        </w:rPr>
        <w:t>for</w:t>
      </w:r>
      <w:r>
        <w:rPr>
          <w:color w:val="231F20"/>
          <w:spacing w:val="17"/>
        </w:rPr>
        <w:t> </w:t>
      </w:r>
      <w:r>
        <w:rPr>
          <w:color w:val="231F20"/>
        </w:rPr>
        <w:t>the</w:t>
      </w:r>
      <w:r>
        <w:rPr>
          <w:color w:val="231F20"/>
          <w:spacing w:val="16"/>
        </w:rPr>
        <w:t> </w:t>
      </w:r>
      <w:r>
        <w:rPr>
          <w:color w:val="231F20"/>
        </w:rPr>
        <w:t>entire</w:t>
        <w:tab/>
      </w:r>
      <w:r>
        <w:rPr>
          <w:i/>
          <w:color w:val="231F20"/>
          <w:position w:val="8"/>
          <w:sz w:val="15"/>
        </w:rPr>
        <w:t>i</w:t>
      </w:r>
    </w:p>
    <w:p>
      <w:pPr>
        <w:pStyle w:val="BodyText"/>
        <w:spacing w:line="249" w:lineRule="auto" w:before="7"/>
        <w:ind w:left="119"/>
      </w:pPr>
      <w:r>
        <w:rPr/>
        <w:pict>
          <v:shape style="position:absolute;margin-left:436.559662pt;margin-top:30.126444pt;width:8.950pt;height:8.450pt;mso-position-horizontal-relative:page;mso-position-vertical-relative:paragraph;z-index:-118312" type="#_x0000_t202" filled="false" stroked="false">
            <v:textbox inset="0,0,0,0">
              <w:txbxContent>
                <w:p>
                  <w:pPr>
                    <w:spacing w:line="168" w:lineRule="exact" w:before="0"/>
                    <w:ind w:left="0" w:right="0" w:firstLine="0"/>
                    <w:jc w:val="left"/>
                    <w:rPr>
                      <w:sz w:val="15"/>
                    </w:rPr>
                  </w:pPr>
                  <w:r>
                    <w:rPr>
                      <w:i/>
                      <w:color w:val="231F20"/>
                      <w:sz w:val="15"/>
                    </w:rPr>
                    <w:t>P</w:t>
                  </w:r>
                  <w:r>
                    <w:rPr>
                      <w:color w:val="231F20"/>
                      <w:sz w:val="15"/>
                    </w:rPr>
                    <w:t>3</w:t>
                  </w:r>
                </w:p>
              </w:txbxContent>
            </v:textbox>
            <w10:wrap type="none"/>
          </v:shape>
        </w:pict>
      </w:r>
      <w:r>
        <w:rPr>
          <w:color w:val="231F20"/>
        </w:rPr>
        <w:t>The reasons are twofold: (i) the PCA should not distinguish among different requests, and (ii) if the vehicle needs more</w:t>
      </w:r>
    </w:p>
    <w:p>
      <w:pPr>
        <w:spacing w:after="0" w:line="249" w:lineRule="auto"/>
        <w:sectPr>
          <w:type w:val="continuous"/>
          <w:pgSz w:w="12240" w:h="15840"/>
          <w:pgMar w:top="1020" w:bottom="280" w:left="860" w:right="860"/>
          <w:cols w:num="2" w:equalWidth="0">
            <w:col w:w="5191" w:space="70"/>
            <w:col w:w="5259"/>
          </w:cols>
        </w:sectPr>
      </w:pPr>
    </w:p>
    <w:p>
      <w:pPr>
        <w:pStyle w:val="BodyText"/>
        <w:spacing w:line="226" w:lineRule="exact"/>
        <w:ind w:left="119"/>
      </w:pPr>
      <w:r>
        <w:rPr/>
        <w:pict>
          <v:shape style="position:absolute;margin-left:387.960419pt;margin-top:29.465656pt;width:8.950pt;height:8.450pt;mso-position-horizontal-relative:page;mso-position-vertical-relative:paragraph;z-index:-118288" type="#_x0000_t202" filled="false" stroked="false">
            <v:textbox inset="0,0,0,0">
              <w:txbxContent>
                <w:p>
                  <w:pPr>
                    <w:spacing w:line="168" w:lineRule="exact" w:before="0"/>
                    <w:ind w:left="0" w:right="0" w:firstLine="0"/>
                    <w:jc w:val="left"/>
                    <w:rPr>
                      <w:sz w:val="15"/>
                    </w:rPr>
                  </w:pPr>
                  <w:r>
                    <w:rPr>
                      <w:i/>
                      <w:color w:val="231F20"/>
                      <w:sz w:val="15"/>
                    </w:rPr>
                    <w:t>P</w:t>
                  </w:r>
                  <w:r>
                    <w:rPr>
                      <w:color w:val="231F20"/>
                      <w:sz w:val="15"/>
                    </w:rPr>
                    <w:t>3</w:t>
                  </w:r>
                </w:p>
              </w:txbxContent>
            </v:textbox>
            <w10:wrap type="none"/>
          </v:shape>
        </w:pict>
      </w:r>
      <w:r>
        <w:rPr>
          <w:color w:val="231F20"/>
        </w:rPr>
        <w:t>exact trip duration, or, it does not attempt to estimate, or</w:t>
      </w:r>
    </w:p>
    <w:p>
      <w:pPr>
        <w:pStyle w:val="BodyText"/>
        <w:spacing w:line="227" w:lineRule="exact"/>
        <w:ind w:left="119"/>
        <w:rPr>
          <w:i/>
        </w:rPr>
      </w:pPr>
      <w:r>
        <w:rPr/>
        <w:br w:type="column"/>
      </w:r>
      <w:r>
        <w:rPr>
          <w:color w:val="231F20"/>
        </w:rPr>
        <w:t>pseudonyms during the same </w:t>
      </w:r>
      <w:r>
        <w:rPr>
          <w:rFonts w:ascii="Trebuchet MS"/>
          <w:i/>
          <w:color w:val="231F20"/>
        </w:rPr>
        <w:t>F</w:t>
      </w:r>
      <w:r>
        <w:rPr>
          <w:i/>
          <w:color w:val="231F20"/>
          <w:vertAlign w:val="superscript"/>
        </w:rPr>
        <w:t>i</w:t>
      </w:r>
    </w:p>
    <w:p>
      <w:pPr>
        <w:pStyle w:val="BodyText"/>
        <w:spacing w:line="226" w:lineRule="exact"/>
        <w:ind w:left="117"/>
      </w:pPr>
      <w:r>
        <w:rPr/>
        <w:br w:type="column"/>
      </w:r>
      <w:r>
        <w:rPr>
          <w:color w:val="231F20"/>
        </w:rPr>
        <w:t>, it cannot request yet another</w:t>
      </w:r>
    </w:p>
    <w:p>
      <w:pPr>
        <w:spacing w:after="0" w:line="226" w:lineRule="exact"/>
        <w:sectPr>
          <w:type w:val="continuous"/>
          <w:pgSz w:w="12240" w:h="15840"/>
          <w:pgMar w:top="1020" w:bottom="280" w:left="860" w:right="860"/>
          <w:cols w:num="3" w:equalWidth="0">
            <w:col w:w="5182" w:space="78"/>
            <w:col w:w="2646" w:space="40"/>
            <w:col w:w="2574"/>
          </w:cols>
        </w:sectPr>
      </w:pPr>
    </w:p>
    <w:p>
      <w:pPr>
        <w:pStyle w:val="BodyText"/>
        <w:spacing w:line="249" w:lineRule="auto" w:before="6"/>
        <w:ind w:left="119"/>
      </w:pPr>
      <w:r>
        <w:rPr>
          <w:color w:val="231F20"/>
        </w:rPr>
        <w:t>possibly, overestimate it; thus, P2 is oblivious to the trip duration.</w:t>
      </w:r>
    </w:p>
    <w:p>
      <w:pPr>
        <w:pStyle w:val="BodyText"/>
        <w:spacing w:line="249" w:lineRule="auto" w:before="6"/>
        <w:ind w:left="119"/>
      </w:pPr>
      <w:r>
        <w:rPr/>
        <w:br w:type="column"/>
      </w:r>
      <w:r>
        <w:rPr>
          <w:color w:val="231F20"/>
        </w:rPr>
        <w:t>ticket because the H-LTCA only issues one ticket for a single vehicle for each </w:t>
      </w:r>
      <w:r>
        <w:rPr>
          <w:rFonts w:ascii="Trebuchet MS"/>
          <w:i/>
          <w:color w:val="231F20"/>
        </w:rPr>
        <w:t>F</w:t>
      </w:r>
      <w:r>
        <w:rPr>
          <w:i/>
          <w:color w:val="231F20"/>
          <w:vertAlign w:val="superscript"/>
        </w:rPr>
        <w:t>i</w:t>
      </w:r>
      <w:r>
        <w:rPr>
          <w:i/>
          <w:color w:val="231F20"/>
          <w:vertAlign w:val="baseline"/>
        </w:rPr>
        <w:t> </w:t>
      </w:r>
      <w:r>
        <w:rPr>
          <w:color w:val="231F20"/>
          <w:vertAlign w:val="baseline"/>
        </w:rPr>
        <w:t>.</w:t>
      </w:r>
    </w:p>
    <w:p>
      <w:pPr>
        <w:spacing w:after="0" w:line="249" w:lineRule="auto"/>
        <w:sectPr>
          <w:type w:val="continuous"/>
          <w:pgSz w:w="12240" w:h="15840"/>
          <w:pgMar w:top="1020" w:bottom="280" w:left="860" w:right="860"/>
          <w:cols w:num="2" w:equalWidth="0">
            <w:col w:w="5182" w:space="79"/>
            <w:col w:w="5259"/>
          </w:cols>
        </w:sectPr>
      </w:pPr>
    </w:p>
    <w:p>
      <w:pPr>
        <w:spacing w:before="108"/>
        <w:ind w:left="1451" w:right="120" w:firstLine="0"/>
        <w:jc w:val="center"/>
        <w:rPr>
          <w:sz w:val="16"/>
        </w:rPr>
      </w:pPr>
      <w:r>
        <w:rPr>
          <w:color w:val="231F20"/>
          <w:sz w:val="16"/>
        </w:rPr>
        <w:t>TABLE II</w:t>
      </w:r>
    </w:p>
    <w:p>
      <w:pPr>
        <w:spacing w:before="56"/>
        <w:ind w:left="1464" w:right="120" w:firstLine="0"/>
        <w:jc w:val="center"/>
        <w:rPr>
          <w:sz w:val="12"/>
        </w:rPr>
      </w:pPr>
      <w:r>
        <w:rPr>
          <w:color w:val="231F20"/>
          <w:w w:val="105"/>
          <w:sz w:val="16"/>
        </w:rPr>
        <w:t>N</w:t>
      </w:r>
      <w:r>
        <w:rPr>
          <w:color w:val="231F20"/>
          <w:w w:val="105"/>
          <w:sz w:val="12"/>
        </w:rPr>
        <w:t>OTATION </w:t>
      </w:r>
      <w:r>
        <w:rPr>
          <w:color w:val="231F20"/>
          <w:w w:val="105"/>
          <w:sz w:val="16"/>
        </w:rPr>
        <w:t>U</w:t>
      </w:r>
      <w:r>
        <w:rPr>
          <w:color w:val="231F20"/>
          <w:w w:val="105"/>
          <w:sz w:val="12"/>
        </w:rPr>
        <w:t>SED IN THE </w:t>
      </w:r>
      <w:r>
        <w:rPr>
          <w:color w:val="231F20"/>
          <w:w w:val="105"/>
          <w:sz w:val="16"/>
        </w:rPr>
        <w:t>P</w:t>
      </w:r>
      <w:r>
        <w:rPr>
          <w:color w:val="231F20"/>
          <w:w w:val="105"/>
          <w:sz w:val="12"/>
        </w:rPr>
        <w:t>ROTOCOLS</w:t>
      </w:r>
    </w:p>
    <w:p>
      <w:pPr>
        <w:pStyle w:val="BodyText"/>
        <w:spacing w:line="249" w:lineRule="auto" w:before="104"/>
        <w:ind w:left="1384"/>
      </w:pPr>
      <w:r>
        <w:rPr/>
        <w:br w:type="column"/>
      </w:r>
      <w:r>
        <w:rPr>
          <w:color w:val="231F20"/>
        </w:rPr>
        <w:t>distinguish between two tickets, even if the two tickets come from the same vehicle. Next, the H-LTCA delivers the ticket</w:t>
      </w:r>
    </w:p>
    <w:p>
      <w:pPr>
        <w:spacing w:after="0" w:line="249" w:lineRule="auto"/>
        <w:sectPr>
          <w:pgSz w:w="12240" w:h="15840"/>
          <w:pgMar w:header="554" w:footer="0" w:top="1020" w:bottom="280" w:left="860" w:right="860"/>
          <w:cols w:num="2" w:equalWidth="0">
            <w:col w:w="3927" w:space="69"/>
            <w:col w:w="6524"/>
          </w:cols>
        </w:sectPr>
      </w:pPr>
    </w:p>
    <w:p>
      <w:pPr>
        <w:pStyle w:val="BodyText"/>
        <w:tabs>
          <w:tab w:pos="5092" w:val="left" w:leader="none"/>
          <w:tab w:pos="5379" w:val="left" w:leader="none"/>
        </w:tabs>
        <w:ind w:left="160"/>
      </w:pPr>
      <w:r>
        <w:rPr/>
        <w:pict>
          <v:group style="position:absolute;margin-left:51pt;margin-top:10.813505pt;width:246.65pt;height:220.05pt;mso-position-horizontal-relative:page;mso-position-vertical-relative:paragraph;z-index:1936" coordorigin="1020,216" coordsize="4933,4401">
            <v:line style="position:absolute" from="1020,223" to="5952,223" stroked="true" strokeweight=".671pt" strokecolor="#000000">
              <v:stroke dashstyle="solid"/>
            </v:line>
            <v:shape style="position:absolute;left:1124;top:244;width:697;height:166" type="#_x0000_t75" stroked="false">
              <v:imagedata r:id="rId92" o:title=""/>
            </v:shape>
            <v:shape style="position:absolute;left:3206;top:265;width:2016;height:135" type="#_x0000_t75" stroked="false">
              <v:imagedata r:id="rId93" o:title=""/>
            </v:shape>
            <v:line style="position:absolute" from="1020,433" to="5952,433" stroked="true" strokeweight=".671pt" strokecolor="#000000">
              <v:stroke dashstyle="solid"/>
            </v:line>
            <v:shape style="position:absolute;left:1124;top:465;width:701;height:149" type="#_x0000_t75" stroked="false">
              <v:imagedata r:id="rId94" o:title=""/>
            </v:shape>
            <v:shape style="position:absolute;left:3177;top:475;width:2068;height:135" type="#_x0000_t75" stroked="false">
              <v:imagedata r:id="rId95" o:title=""/>
            </v:shape>
            <v:line style="position:absolute" from="1020,643" to="5952,643" stroked="true" strokeweight=".671pt" strokecolor="#000000">
              <v:stroke dashstyle="solid"/>
            </v:line>
            <v:shape style="position:absolute;left:3003;top:649;width:2412;height:135" type="#_x0000_t75" stroked="false">
              <v:imagedata r:id="rId96" o:title=""/>
            </v:shape>
            <v:shape style="position:absolute;left:1124;top:806;width:499;height:162" type="#_x0000_t75" stroked="false">
              <v:imagedata r:id="rId97" o:title=""/>
            </v:shape>
            <v:shape style="position:absolute;left:2925;top:828;width:2580;height:135" type="#_x0000_t75" stroked="false">
              <v:imagedata r:id="rId98" o:title=""/>
            </v:shape>
            <v:line style="position:absolute" from="1020,996" to="5952,996" stroked="true" strokeweight=".671pt" strokecolor="#000000">
              <v:stroke dashstyle="solid"/>
            </v:line>
            <v:shape style="position:absolute;left:1114;top:1036;width:716;height:146" type="#_x0000_t75" stroked="false">
              <v:imagedata r:id="rId99" o:title=""/>
            </v:shape>
            <v:shape style="position:absolute;left:3389;top:1038;width:1643;height:135" type="#_x0000_t75" stroked="false">
              <v:imagedata r:id="rId100" o:title=""/>
            </v:shape>
            <v:line style="position:absolute" from="1020,1206" to="5952,1206" stroked="true" strokeweight=".671pt" strokecolor="#000000">
              <v:stroke dashstyle="solid"/>
            </v:line>
            <v:shape style="position:absolute;left:1114;top:1246;width:263;height:127" type="#_x0000_t75" stroked="false">
              <v:imagedata r:id="rId101" o:title=""/>
            </v:shape>
            <v:shape style="position:absolute;left:2997;top:1248;width:2437;height:135" type="#_x0000_t75" stroked="false">
              <v:imagedata r:id="rId102" o:title=""/>
            </v:shape>
            <v:line style="position:absolute" from="1020,1416" to="5952,1416" stroked="true" strokeweight=".671pt" strokecolor="#000000">
              <v:stroke dashstyle="solid"/>
            </v:line>
            <v:shape style="position:absolute;left:1115;top:1455;width:317;height:109" type="#_x0000_t75" stroked="false">
              <v:imagedata r:id="rId103" o:title=""/>
            </v:shape>
            <v:shape style="position:absolute;left:3529;top:1458;width:1366;height:135" type="#_x0000_t75" stroked="false">
              <v:imagedata r:id="rId104" o:title=""/>
            </v:shape>
            <v:line style="position:absolute" from="1020,1626" to="5952,1626" stroked="true" strokeweight=".671pt" strokecolor="#000000">
              <v:stroke dashstyle="solid"/>
            </v:line>
            <v:shape style="position:absolute;left:1124;top:1658;width:495;height:150" type="#_x0000_t75" stroked="false">
              <v:imagedata r:id="rId105" o:title=""/>
            </v:shape>
            <v:shape style="position:absolute;left:2749;top:1668;width:2930;height:135" type="#_x0000_t75" stroked="false">
              <v:imagedata r:id="rId106" o:title=""/>
            </v:shape>
            <v:line style="position:absolute" from="1020,1836" to="5952,1836" stroked="true" strokeweight=".671pt" strokecolor="#000000">
              <v:stroke dashstyle="solid"/>
            </v:line>
            <v:shape style="position:absolute;left:1115;top:1877;width:469;height:133" coordorigin="1115,1877" coordsize="469,133" path="m1167,1879l1140,1879,1140,1883,1144,1883,1154,1885,1132,1971,1130,1975,1118,1976,1117,1976,1115,1976,1115,1979,1117,1980,1122,1980,1127,1980,1150,1980,1150,1977,1147,1976,1138,1976,1137,1972,1137,1969,1138,1966,1158,1887,1171,1887,1169,1882,1167,1879,1167,1879xm1150,1980l1137,1980,1142,1980,1150,1980,1150,1980xm1171,1887l1158,1887,1159,1890,1196,1978,1197,1980,1197,1980,1200,1980,1200,1980,1201,1977,1206,1959,1202,1959,1171,1887xm1213,1879l1206,1879,1206,1882,1209,1883,1217,1883,1219,1887,1219,1890,1218,1893,1202,1959,1206,1959,1224,1888,1226,1884,1238,1883,1239,1883,1241,1883,1241,1879,1219,1879,1213,1879xm1241,1879l1234,1879,1229,1879,1241,1879,1241,1879xm1267,1978l1264,1978,1264,1991,1259,2000,1254,2005,1252,2008,1254,2009,1255,2009,1267,1998,1267,1978xm1264,1965l1253,1965,1250,1968,1250,1977,1253,1980,1258,1980,1263,1979,1264,1978,1267,1978,1267,1970,1264,1965xm1384,1931l1380,1931,1383,1939,1383,1947,1380,1955,1378,1965,1378,1984,1411,1984,1412,1980,1394,1980,1393,1977,1393,1967,1393,1959,1394,1954,1394,1952,1395,1949,1395,1936,1385,1931,1384,1931xm1352,1976l1309,1976,1309,1979,1311,1980,1316,1980,1326,1980,1352,1980,1352,1976xm1352,1980l1334,1980,1345,1980,1352,1980,1352,1980xm1414,1965l1412,1967,1408,1978,1402,1980,1412,1980,1416,1969,1416,1967,1414,1965xm1365,1883l1341,1883,1348,1884,1348,1886,1347,1889,1327,1969,1325,1975,1325,1976,1338,1976,1338,1973,1339,1971,1349,1931,1384,1931,1381,1930,1387,1928,1349,1928,1360,1885,1361,1884,1363,1883,1365,1883xm1400,1879l1334,1879,1334,1883,1400,1883,1400,1903,1397,1913,1387,1923,1380,1928,1387,1928,1392,1926,1403,1920,1410,1911,1413,1901,1413,1888,1400,1879xm1449,1918l1440,1918,1442,1920,1442,1928,1431,1972,1430,1974,1429,1977,1429,1981,1431,1982,1435,1982,1438,1981,1439,1978,1439,1978,1441,1970,1445,1953,1447,1947,1448,1944,1448,1941,1450,1936,1452,1931,1454,1928,1451,1928,1451,1919,1449,1918xm1489,1918l1481,1918,1482,1923,1482,1938,1474,1958,1472,1963,1471,1966,1471,1977,1476,1982,1497,1982,1498,1979,1481,1979,1480,1977,1480,1970,1481,1966,1483,1963,1485,1955,1492,1939,1492,1920,1489,1918xm1501,1958l1499,1958,1499,1958,1499,1960,1496,1970,1496,1971,1491,1979,1498,1979,1503,1960,1503,1959,1501,1958xm1444,1915l1431,1915,1428,1921,1426,1923,1424,1928,1422,1937,1422,1938,1424,1939,1425,1939,1425,1939,1426,1936,1429,1925,1432,1918,1449,1918,1444,1915xm1485,1915l1461,1915,1454,1924,1451,1928,1454,1928,1460,1918,1489,1918,1485,1915xm1556,1915l1549,1915,1536,1918,1524,1928,1516,1942,1513,1957,1513,1972,1521,1982,1536,1982,1543,1982,1546,1979,1526,1979,1524,1971,1524,1957,1528,1939,1532,1932,1536,1923,1543,1918,1559,1918,1556,1915xm1562,1971l1552,1971,1553,1977,1559,1982,1571,1982,1574,1979,1562,1979,1562,1976,1562,1971xm1559,1918l1559,1918,1561,1930,1561,1931,1560,1934,1553,1963,1552,1965,1552,1966,1550,1969,1543,1976,1537,1979,1546,1979,1552,1971,1562,1971,1562,1968,1562,1967,1562,1965,1573,1924,1563,1924,1560,1919,1559,1918xm1579,1958l1578,1958,1577,1960,1575,1970,1572,1979,1574,1979,1574,1979,1577,1974,1579,1969,1581,1960,1581,1959,1579,1958xm1584,1877l1580,1877,1566,1878,1562,1879,1561,1880,1561,1883,1572,1883,1572,1884,1572,1886,1572,1889,1563,1924,1573,1924,1584,1879,1584,1877xe" filled="true" fillcolor="#000000" stroked="false">
              <v:path arrowok="t"/>
              <v:fill type="solid"/>
            </v:shape>
            <v:shape style="position:absolute;left:3452;top:1878;width:1524;height:123" type="#_x0000_t75" stroked="false">
              <v:imagedata r:id="rId107" o:title=""/>
            </v:shape>
            <v:line style="position:absolute" from="1020,2046" to="5952,2046" stroked="true" strokeweight=".671pt" strokecolor="#000000">
              <v:stroke dashstyle="solid"/>
            </v:line>
            <v:shape style="position:absolute;left:1112;top:2097;width:635;height:123" type="#_x0000_t75" stroked="false">
              <v:imagedata r:id="rId108" o:title=""/>
            </v:shape>
            <v:shape style="position:absolute;left:2820;top:2088;width:2782;height:135" type="#_x0000_t75" stroked="false">
              <v:imagedata r:id="rId109" o:title=""/>
            </v:shape>
            <v:line style="position:absolute" from="1020,2256" to="5952,2256" stroked="true" strokeweight=".671pt" strokecolor="#000000">
              <v:stroke dashstyle="solid"/>
            </v:line>
            <v:shape style="position:absolute;left:1112;top:2307;width:274;height:117" type="#_x0000_t75" stroked="false">
              <v:imagedata r:id="rId110" o:title=""/>
            </v:shape>
            <v:shape style="position:absolute;left:3366;top:2298;width:1693;height:135" type="#_x0000_t75" stroked="false">
              <v:imagedata r:id="rId111" o:title=""/>
            </v:shape>
            <v:line style="position:absolute" from="1020,2466" to="5952,2466" stroked="true" strokeweight=".671pt" strokecolor="#000000">
              <v:stroke dashstyle="solid"/>
            </v:line>
            <v:shape style="position:absolute;left:1113;top:2498;width:1055;height:150" type="#_x0000_t75" stroked="false">
              <v:imagedata r:id="rId112" o:title=""/>
            </v:shape>
            <v:shape style="position:absolute;left:3841;top:2508;width:746;height:104" type="#_x0000_t75" stroked="false">
              <v:imagedata r:id="rId113" o:title=""/>
            </v:shape>
            <v:line style="position:absolute" from="1020,2676" to="5952,2676" stroked="true" strokeweight=".671pt" strokecolor="#000000">
              <v:stroke dashstyle="solid"/>
            </v:line>
            <v:shape style="position:absolute;left:1117;top:2709;width:1051;height:150" type="#_x0000_t75" stroked="false">
              <v:imagedata r:id="rId114" o:title=""/>
            </v:shape>
            <v:shape style="position:absolute;left:3809;top:2718;width:811;height:135" type="#_x0000_t75" stroked="false">
              <v:imagedata r:id="rId115" o:title=""/>
            </v:shape>
            <v:line style="position:absolute" from="1020,2886" to="5952,2886" stroked="true" strokeweight=".671pt" strokecolor="#000000">
              <v:stroke dashstyle="solid"/>
            </v:line>
            <v:shape style="position:absolute;left:1115;top:2919;width:232;height:150" type="#_x0000_t75" stroked="false">
              <v:imagedata r:id="rId116" o:title=""/>
            </v:shape>
            <v:shape style="position:absolute;left:3803;top:2929;width:819;height:104" type="#_x0000_t75" stroked="false">
              <v:imagedata r:id="rId117" o:title=""/>
            </v:shape>
            <v:line style="position:absolute" from="1020,3097" to="5952,3097" stroked="true" strokeweight=".671pt" strokecolor="#000000">
              <v:stroke dashstyle="solid"/>
            </v:line>
            <v:shape style="position:absolute;left:1117;top:3129;width:941;height:150" type="#_x0000_t75" stroked="false">
              <v:imagedata r:id="rId118" o:title=""/>
            </v:shape>
            <v:shape style="position:absolute;left:2854;top:3137;width:2719;height:136" type="#_x0000_t75" stroked="false">
              <v:imagedata r:id="rId119" o:title=""/>
            </v:shape>
            <v:line style="position:absolute" from="1020,3307" to="5952,3307" stroked="true" strokeweight=".671pt" strokecolor="#000000">
              <v:stroke dashstyle="solid"/>
            </v:line>
            <v:shape style="position:absolute;left:1117;top:3339;width:1239;height:150" type="#_x0000_t75" stroked="false">
              <v:imagedata r:id="rId120" o:title=""/>
            </v:shape>
            <v:shape style="position:absolute;left:2566;top:3349;width:3290;height:135" type="#_x0000_t75" stroked="false">
              <v:imagedata r:id="rId121" o:title=""/>
            </v:shape>
            <v:line style="position:absolute" from="1020,3517" to="5952,3517" stroked="true" strokeweight=".671pt" strokecolor="#000000">
              <v:stroke dashstyle="solid"/>
            </v:line>
            <v:shape style="position:absolute;left:1113;top:3596;width:149;height:87" coordorigin="1113,3597" coordsize="149,87" path="m1186,3597l1129,3597,1123,3604,1118,3609,1113,3616,1113,3617,1115,3619,1118,3617,1125,3606,1149,3606,1134,3653,1133,3659,1133,3660,1134,3663,1142,3663,1143,3656,1153,3606,1186,3606,1186,3597m1262,3620l1253,3612,1251,3612,1251,3619,1251,3630,1250,3638,1241,3646,1235,3648,1211,3648,1218,3619,1219,3616,1245,3616,1251,3619,1251,3612,1199,3612,1199,3616,1204,3616,1208,3616,1209,3617,1209,3618,1208,3620,1193,3679,1193,3680,1182,3680,1182,3682,1184,3683,1187,3683,1194,3683,1197,3683,1204,3683,1206,3683,1209,3683,1213,3683,1213,3683,1213,3680,1208,3680,1206,3679,1204,3679,1204,3678,1204,3676,1210,3651,1247,3651,1251,3648,1262,3640,1262,3620e" filled="true" fillcolor="#000000" stroked="false">
              <v:path arrowok="t"/>
              <v:fill type="solid"/>
            </v:shape>
            <v:shape style="position:absolute;left:3612;top:3559;width:1199;height:135" type="#_x0000_t75" stroked="false">
              <v:imagedata r:id="rId122" o:title=""/>
            </v:shape>
            <v:line style="position:absolute" from="1020,3727" to="5952,3727" stroked="true" strokeweight=".671pt" strokecolor="#000000">
              <v:stroke dashstyle="solid"/>
            </v:line>
            <v:shape style="position:absolute;left:1114;top:3769;width:241;height:125" type="#_x0000_t75" stroked="false">
              <v:imagedata r:id="rId123" o:title=""/>
            </v:shape>
            <v:shape style="position:absolute;left:2568;top:3769;width:3290;height:135" type="#_x0000_t75" stroked="false">
              <v:imagedata r:id="rId124" o:title=""/>
            </v:shape>
            <v:line style="position:absolute" from="1020,3937" to="5952,3937" stroked="true" strokeweight=".671pt" strokecolor="#000000">
              <v:stroke dashstyle="solid"/>
            </v:line>
            <v:shape style="position:absolute;left:1114;top:3979;width:205;height:102" type="#_x0000_t75" stroked="false">
              <v:imagedata r:id="rId125" o:title=""/>
            </v:shape>
            <v:shape style="position:absolute;left:3742;top:3979;width:940;height:135" type="#_x0000_t75" stroked="false">
              <v:imagedata r:id="rId126" o:title=""/>
            </v:shape>
            <v:line style="position:absolute" from="1020,4147" to="5952,4147" stroked="true" strokeweight=".671pt" strokecolor="#000000">
              <v:stroke dashstyle="solid"/>
            </v:line>
            <v:shape style="position:absolute;left:4000;top:4189;width:425;height:104" coordorigin="4001,4190" coordsize="425,104" path="m4030,4224l4001,4224,4001,4227,4007,4227,4008,4228,4014,4244,4032,4286,4034,4290,4034,4292,4035,4293,4037,4293,4038,4291,4040,4286,4045,4274,4040,4274,4024,4236,4024,4234,4023,4232,4023,4228,4025,4227,4030,4227,4030,4224xm4069,4224l4048,4224,4048,4227,4053,4227,4055,4228,4055,4232,4055,4236,4040,4274,4045,4274,4059,4238,4064,4228,4065,4227,4069,4227,4069,4224xm4115,4223l4100,4223,4093,4226,4087,4231,4080,4237,4076,4247,4076,4259,4078,4273,4084,4284,4093,4291,4104,4293,4114,4291,4123,4286,4127,4283,4102,4283,4095,4278,4091,4270,4088,4264,4087,4259,4087,4250,4133,4250,4132,4245,4087,4245,4089,4234,4094,4228,4124,4228,4122,4226,4115,4223xm4133,4267l4126,4278,4120,4283,4127,4283,4130,4279,4136,4268,4133,4267xm4124,4228l4112,4228,4116,4232,4118,4245,4132,4245,4132,4240,4130,4236,4126,4231,4124,4228xm4162,4198l4148,4198,4150,4200,4150,4287,4149,4288,4140,4289,4140,4291,4172,4291,4172,4289,4164,4288,4162,4287,4162,4240,4167,4235,4162,4235,4162,4198xm4202,4231l4186,4231,4190,4236,4190,4286,4188,4288,4180,4289,4180,4291,4211,4291,4211,4289,4203,4288,4202,4287,4202,4231xm4196,4223l4175,4223,4169,4226,4162,4235,4167,4235,4168,4233,4173,4231,4202,4231,4196,4223xm4161,4190l4156,4191,4153,4193,4140,4196,4140,4199,4142,4198,4162,4198,4162,4190,4161,4190xm4240,4233l4226,4233,4227,4235,4227,4287,4226,4289,4216,4289,4216,4291,4251,4291,4251,4289,4241,4288,4240,4287,4240,4233xm4239,4223l4216,4231,4216,4233,4217,4233,4222,4233,4240,4233,4240,4223,4239,4223xm4237,4190l4228,4190,4225,4193,4225,4201,4228,4205,4237,4205,4240,4201,4240,4193,4237,4190xm4304,4223l4284,4223,4276,4226,4263,4238,4258,4248,4258,4260,4260,4273,4266,4283,4275,4290,4287,4293,4293,4293,4299,4290,4305,4286,4309,4282,4309,4282,4279,4282,4270,4270,4270,4238,4278,4227,4310,4227,4304,4223xm4314,4268l4307,4279,4301,4282,4309,4282,4312,4278,4316,4269,4314,4268xm4310,4227l4295,4227,4297,4229,4300,4238,4301,4242,4304,4244,4311,4244,4314,4242,4314,4230,4310,4227xm4348,4198l4334,4198,4335,4200,4335,4286,4333,4288,4324,4289,4324,4291,4359,4291,4359,4289,4350,4289,4348,4287,4348,4198xm4347,4190l4340,4192,4334,4194,4324,4196,4324,4199,4324,4199,4329,4198,4348,4198,4348,4190,4347,4190xm4405,4223l4390,4223,4383,4226,4377,4231,4370,4237,4366,4247,4366,4259,4368,4273,4373,4284,4382,4291,4394,4293,4404,4291,4413,4286,4416,4283,4391,4283,4385,4278,4381,4270,4378,4264,4377,4259,4377,4250,4423,4250,4422,4245,4377,4245,4379,4234,4384,4228,4414,4228,4412,4226,4405,4223xm4423,4267l4416,4278,4409,4283,4416,4283,4420,4279,4425,4268,4423,4267xm4414,4228l4402,4228,4405,4232,4407,4245,4422,4245,4421,4240,4420,4236,4416,4231,4414,4228xe" filled="true" fillcolor="#000000" stroked="false">
              <v:path arrowok="t"/>
              <v:fill type="solid"/>
            </v:shape>
            <v:shape style="position:absolute;left:1117;top:4189;width:107;height:106" type="#_x0000_t75" stroked="false">
              <v:imagedata r:id="rId127" o:title=""/>
            </v:shape>
            <v:line style="position:absolute" from="1020,4357" to="5952,4357" stroked="true" strokeweight=".671pt" strokecolor="#000000">
              <v:stroke dashstyle="solid"/>
            </v:line>
            <v:shape style="position:absolute;left:1116;top:4397;width:362;height:135" type="#_x0000_t75" stroked="false">
              <v:imagedata r:id="rId128" o:title=""/>
            </v:shape>
            <v:shape style="position:absolute;left:3613;top:4399;width:1195;height:135" type="#_x0000_t75" stroked="false">
              <v:imagedata r:id="rId129" o:title=""/>
            </v:shape>
            <v:line style="position:absolute" from="1020,4567" to="5952,4567" stroked="true" strokeweight=".671pt" strokecolor="#000000">
              <v:stroke dashstyle="solid"/>
            </v:line>
            <v:line style="position:absolute" from="1020,4610" to="5952,4610" stroked="true" strokeweight=".671pt" strokecolor="#000000">
              <v:stroke dashstyle="solid"/>
            </v:line>
            <v:line style="position:absolute" from="2467,4574" to="2467,230" stroked="true" strokeweight=".671pt" strokecolor="#000000">
              <v:stroke dashstyle="solid"/>
            </v:line>
            <w10:wrap type="none"/>
          </v:group>
        </w:pict>
      </w:r>
      <w:r>
        <w:rPr>
          <w:color w:val="231F20"/>
          <w:w w:val="99"/>
          <w:u w:val="single" w:color="000000"/>
        </w:rPr>
        <w:t> </w:t>
      </w:r>
      <w:r>
        <w:rPr>
          <w:color w:val="231F20"/>
          <w:u w:val="single" w:color="000000"/>
        </w:rPr>
        <w:tab/>
      </w:r>
      <w:r>
        <w:rPr>
          <w:color w:val="231F20"/>
        </w:rPr>
        <w:tab/>
        <w:t>to the vehicle (step 1.11). Finally, the vehicle verifies</w:t>
      </w:r>
      <w:r>
        <w:rPr>
          <w:color w:val="231F20"/>
          <w:spacing w:val="45"/>
        </w:rPr>
        <w:t> </w:t>
      </w:r>
      <w:r>
        <w:rPr>
          <w:color w:val="231F20"/>
        </w:rPr>
        <w:t>the</w:t>
      </w:r>
    </w:p>
    <w:p>
      <w:pPr>
        <w:pStyle w:val="BodyText"/>
        <w:spacing w:line="249" w:lineRule="auto" w:before="10"/>
        <w:ind w:left="5380" w:right="111" w:hanging="1"/>
        <w:jc w:val="both"/>
      </w:pPr>
      <w:r>
        <w:rPr>
          <w:color w:val="231F20"/>
        </w:rPr>
        <w:t>ticket and </w:t>
      </w:r>
      <w:r>
        <w:rPr>
          <w:i/>
          <w:color w:val="231F20"/>
        </w:rPr>
        <w:t>I </w:t>
      </w:r>
      <w:r>
        <w:rPr>
          <w:i/>
          <w:color w:val="231F20"/>
          <w:spacing w:val="6"/>
        </w:rPr>
        <w:t>K</w:t>
      </w:r>
      <w:r>
        <w:rPr>
          <w:i/>
          <w:color w:val="231F20"/>
          <w:spacing w:val="6"/>
          <w:vertAlign w:val="subscript"/>
        </w:rPr>
        <w:t>n</w:t>
      </w:r>
      <w:r>
        <w:rPr>
          <w:color w:val="231F20"/>
          <w:spacing w:val="6"/>
          <w:vertAlign w:val="subscript"/>
        </w:rPr>
        <w:t>-</w:t>
      </w:r>
      <w:r>
        <w:rPr>
          <w:i/>
          <w:color w:val="231F20"/>
          <w:spacing w:val="6"/>
          <w:vertAlign w:val="subscript"/>
        </w:rPr>
        <w:t>tkt</w:t>
      </w:r>
      <w:r>
        <w:rPr>
          <w:i/>
          <w:color w:val="231F20"/>
          <w:spacing w:val="6"/>
          <w:vertAlign w:val="baseline"/>
        </w:rPr>
        <w:t> </w:t>
      </w:r>
      <w:r>
        <w:rPr>
          <w:color w:val="231F20"/>
          <w:vertAlign w:val="baseline"/>
        </w:rPr>
        <w:t>(steps 1.12-1.13). In case of cross-domain operation, the vehicle interacts with the </w:t>
      </w:r>
      <w:r>
        <w:rPr>
          <w:color w:val="231F20"/>
          <w:spacing w:val="-4"/>
          <w:vertAlign w:val="baseline"/>
        </w:rPr>
        <w:t>F-LTCA </w:t>
      </w:r>
      <w:r>
        <w:rPr>
          <w:color w:val="231F20"/>
          <w:vertAlign w:val="baseline"/>
        </w:rPr>
        <w:t>and presents the </w:t>
      </w:r>
      <w:r>
        <w:rPr>
          <w:i/>
          <w:color w:val="231F20"/>
          <w:vertAlign w:val="baseline"/>
        </w:rPr>
        <w:t>f </w:t>
      </w:r>
      <w:r>
        <w:rPr>
          <w:color w:val="231F20"/>
          <w:spacing w:val="7"/>
          <w:vertAlign w:val="baseline"/>
        </w:rPr>
        <w:t>-</w:t>
      </w:r>
      <w:r>
        <w:rPr>
          <w:i/>
          <w:color w:val="231F20"/>
          <w:spacing w:val="7"/>
          <w:vertAlign w:val="baseline"/>
        </w:rPr>
        <w:t>tkt </w:t>
      </w:r>
      <w:r>
        <w:rPr>
          <w:color w:val="231F20"/>
          <w:vertAlign w:val="baseline"/>
        </w:rPr>
        <w:t>to obtain an </w:t>
      </w:r>
      <w:r>
        <w:rPr>
          <w:i/>
          <w:color w:val="231F20"/>
          <w:spacing w:val="6"/>
          <w:vertAlign w:val="baseline"/>
        </w:rPr>
        <w:t>n</w:t>
      </w:r>
      <w:r>
        <w:rPr>
          <w:color w:val="231F20"/>
          <w:spacing w:val="6"/>
          <w:vertAlign w:val="baseline"/>
        </w:rPr>
        <w:t>-</w:t>
      </w:r>
      <w:r>
        <w:rPr>
          <w:i/>
          <w:color w:val="231F20"/>
          <w:spacing w:val="6"/>
          <w:vertAlign w:val="baseline"/>
        </w:rPr>
        <w:t>tkt  </w:t>
      </w:r>
      <w:r>
        <w:rPr>
          <w:color w:val="231F20"/>
          <w:vertAlign w:val="baseline"/>
        </w:rPr>
        <w:t>in the foreign domain. Thus, it  can interact with the PCAs within the foreign domain as a </w:t>
      </w:r>
      <w:r>
        <w:rPr>
          <w:i/>
          <w:color w:val="231F20"/>
          <w:vertAlign w:val="baseline"/>
        </w:rPr>
        <w:t>“local”</w:t>
      </w:r>
      <w:r>
        <w:rPr>
          <w:i/>
          <w:color w:val="231F20"/>
          <w:spacing w:val="15"/>
          <w:vertAlign w:val="baseline"/>
        </w:rPr>
        <w:t> </w:t>
      </w:r>
      <w:r>
        <w:rPr>
          <w:color w:val="231F20"/>
          <w:vertAlign w:val="baseline"/>
        </w:rPr>
        <w:t>vehicle.</w:t>
      </w:r>
    </w:p>
    <w:p>
      <w:pPr>
        <w:pStyle w:val="BodyText"/>
        <w:spacing w:line="247" w:lineRule="auto"/>
        <w:ind w:left="5380" w:right="110" w:firstLine="199"/>
        <w:jc w:val="both"/>
      </w:pPr>
      <w:r>
        <w:rPr/>
        <w:pict>
          <v:shape style="position:absolute;margin-left:531.962891pt;margin-top:96.008865pt;width:25.05pt;height:18.5pt;mso-position-horizontal-relative:page;mso-position-vertical-relative:paragraph;z-index:-117784" type="#_x0000_t202" filled="false" stroked="false">
            <v:textbox inset="0,0,0,0">
              <w:txbxContent>
                <w:p>
                  <w:pPr>
                    <w:pStyle w:val="BodyText"/>
                    <w:tabs>
                      <w:tab w:pos="434" w:val="left" w:leader="none"/>
                    </w:tabs>
                    <w:spacing w:line="226" w:lineRule="exact"/>
                    <w:rPr>
                      <w:rFonts w:ascii="DejaVu Sans"/>
                    </w:rPr>
                  </w:pPr>
                  <w:r>
                    <w:rPr>
                      <w:rFonts w:ascii="DejaVu Sans"/>
                      <w:color w:val="231F20"/>
                      <w:w w:val="95"/>
                    </w:rPr>
                    <w:t>[</w:t>
                    <w:tab/>
                  </w:r>
                  <w:r>
                    <w:rPr>
                      <w:rFonts w:ascii="DejaVu Sans"/>
                      <w:color w:val="231F20"/>
                      <w:w w:val="85"/>
                    </w:rPr>
                    <w:t>]</w:t>
                  </w:r>
                </w:p>
              </w:txbxContent>
            </v:textbox>
            <w10:wrap type="none"/>
          </v:shape>
        </w:pict>
      </w:r>
      <w:r>
        <w:rPr/>
        <w:pict>
          <v:shape style="position:absolute;margin-left:532.083374pt;margin-top:84.008911pt;width:27.7pt;height:18.5pt;mso-position-horizontal-relative:page;mso-position-vertical-relative:paragraph;z-index:-117760" type="#_x0000_t202" filled="false" stroked="false">
            <v:textbox inset="0,0,0,0">
              <w:txbxContent>
                <w:p>
                  <w:pPr>
                    <w:pStyle w:val="BodyText"/>
                    <w:tabs>
                      <w:tab w:pos="487" w:val="left" w:leader="none"/>
                    </w:tabs>
                    <w:spacing w:line="227" w:lineRule="exact"/>
                    <w:rPr>
                      <w:rFonts w:ascii="DejaVu Sans"/>
                    </w:rPr>
                  </w:pPr>
                  <w:r>
                    <w:rPr>
                      <w:rFonts w:ascii="DejaVu Sans"/>
                      <w:color w:val="231F20"/>
                      <w:w w:val="95"/>
                    </w:rPr>
                    <w:t>[</w:t>
                    <w:tab/>
                  </w:r>
                  <w:r>
                    <w:rPr>
                      <w:rFonts w:ascii="DejaVu Sans"/>
                      <w:color w:val="231F20"/>
                      <w:w w:val="85"/>
                    </w:rPr>
                    <w:t>]</w:t>
                  </w:r>
                </w:p>
              </w:txbxContent>
            </v:textbox>
            <w10:wrap type="none"/>
          </v:shape>
        </w:pict>
      </w:r>
      <w:r>
        <w:rPr>
          <w:i/>
          <w:color w:val="231F20"/>
        </w:rPr>
        <w:t>2) Pseudonym Acquisition (Protocol 2): </w:t>
      </w:r>
      <w:r>
        <w:rPr>
          <w:color w:val="231F20"/>
          <w:spacing w:val="-3"/>
        </w:rPr>
        <w:t>With </w:t>
      </w:r>
      <w:r>
        <w:rPr>
          <w:color w:val="231F20"/>
        </w:rPr>
        <w:t>an </w:t>
      </w:r>
      <w:r>
        <w:rPr>
          <w:i/>
          <w:color w:val="231F20"/>
          <w:spacing w:val="7"/>
        </w:rPr>
        <w:t>n</w:t>
      </w:r>
      <w:r>
        <w:rPr>
          <w:color w:val="231F20"/>
          <w:spacing w:val="7"/>
        </w:rPr>
        <w:t>-</w:t>
      </w:r>
      <w:r>
        <w:rPr>
          <w:i/>
          <w:color w:val="231F20"/>
          <w:spacing w:val="7"/>
        </w:rPr>
        <w:t>tkt </w:t>
      </w:r>
      <w:r>
        <w:rPr>
          <w:color w:val="231F20"/>
        </w:rPr>
        <w:t>at hand, the vehicle interacts with the targeted PCA to obtain pseudonyms. The vehicle initiates a protocol to generate the required</w:t>
      </w:r>
      <w:r>
        <w:rPr>
          <w:color w:val="231F20"/>
          <w:spacing w:val="-10"/>
        </w:rPr>
        <w:t> </w:t>
      </w:r>
      <w:r>
        <w:rPr>
          <w:color w:val="231F20"/>
        </w:rPr>
        <w:t>ECDSA</w:t>
      </w:r>
      <w:r>
        <w:rPr>
          <w:color w:val="231F20"/>
          <w:spacing w:val="-5"/>
        </w:rPr>
        <w:t> </w:t>
      </w:r>
      <w:r>
        <w:rPr>
          <w:color w:val="231F20"/>
        </w:rPr>
        <w:t>public/private</w:t>
      </w:r>
      <w:r>
        <w:rPr>
          <w:color w:val="231F20"/>
          <w:spacing w:val="-11"/>
        </w:rPr>
        <w:t> </w:t>
      </w:r>
      <w:r>
        <w:rPr>
          <w:color w:val="231F20"/>
        </w:rPr>
        <w:t>key</w:t>
      </w:r>
      <w:r>
        <w:rPr>
          <w:color w:val="231F20"/>
          <w:spacing w:val="-5"/>
        </w:rPr>
        <w:t> </w:t>
      </w:r>
      <w:r>
        <w:rPr>
          <w:color w:val="231F20"/>
        </w:rPr>
        <w:t>pairs</w:t>
      </w:r>
      <w:r>
        <w:rPr>
          <w:color w:val="231F20"/>
          <w:spacing w:val="-7"/>
        </w:rPr>
        <w:t> </w:t>
      </w:r>
      <w:r>
        <w:rPr>
          <w:color w:val="231F20"/>
        </w:rPr>
        <w:t>(which</w:t>
      </w:r>
      <w:r>
        <w:rPr>
          <w:color w:val="231F20"/>
          <w:spacing w:val="-8"/>
        </w:rPr>
        <w:t> </w:t>
      </w:r>
      <w:r>
        <w:rPr>
          <w:color w:val="231F20"/>
        </w:rPr>
        <w:t>could</w:t>
      </w:r>
      <w:r>
        <w:rPr>
          <w:color w:val="231F20"/>
          <w:spacing w:val="-9"/>
        </w:rPr>
        <w:t> </w:t>
      </w:r>
      <w:r>
        <w:rPr>
          <w:color w:val="231F20"/>
        </w:rPr>
        <w:t>be</w:t>
      </w:r>
      <w:r>
        <w:rPr>
          <w:color w:val="231F20"/>
          <w:spacing w:val="-6"/>
        </w:rPr>
        <w:t> </w:t>
      </w:r>
      <w:r>
        <w:rPr>
          <w:color w:val="231F20"/>
        </w:rPr>
        <w:t>gen- erated off-line) and sends a request to the PCA (steps 2.1-2.2). Upon reception and successful ticket verification (step 2.3), the PCA verifies the targeted PCA (step 2.4), and whether or not the  actual period of  requested pseudonyms (i.e.,   </w:t>
      </w:r>
      <w:r>
        <w:rPr>
          <w:i/>
          <w:color w:val="231F20"/>
          <w:spacing w:val="-15"/>
        </w:rPr>
        <w:t>t</w:t>
      </w:r>
      <w:r>
        <w:rPr>
          <w:i/>
          <w:color w:val="231F20"/>
          <w:spacing w:val="-15"/>
          <w:position w:val="-4"/>
          <w:sz w:val="15"/>
        </w:rPr>
        <w:t>s</w:t>
      </w:r>
      <w:r>
        <w:rPr>
          <w:rFonts w:ascii="DejaVu Sans"/>
          <w:color w:val="231F20"/>
          <w:spacing w:val="-15"/>
          <w:position w:val="7"/>
          <w:sz w:val="15"/>
        </w:rPr>
        <w:t>j </w:t>
      </w:r>
      <w:r>
        <w:rPr>
          <w:rFonts w:ascii="Trebuchet MS"/>
          <w:i/>
          <w:color w:val="231F20"/>
        </w:rPr>
        <w:t>, </w:t>
      </w:r>
      <w:r>
        <w:rPr>
          <w:rFonts w:ascii="Trebuchet MS"/>
          <w:i/>
          <w:color w:val="231F20"/>
          <w:spacing w:val="5"/>
        </w:rPr>
        <w:t> </w:t>
      </w:r>
      <w:r>
        <w:rPr>
          <w:i/>
          <w:color w:val="231F20"/>
          <w:spacing w:val="-18"/>
        </w:rPr>
        <w:t>t</w:t>
      </w:r>
      <w:r>
        <w:rPr>
          <w:i/>
          <w:color w:val="231F20"/>
          <w:spacing w:val="-18"/>
          <w:position w:val="-4"/>
          <w:sz w:val="15"/>
        </w:rPr>
        <w:t>e</w:t>
      </w:r>
      <w:r>
        <w:rPr>
          <w:rFonts w:ascii="DejaVu Sans"/>
          <w:color w:val="231F20"/>
          <w:spacing w:val="-18"/>
          <w:position w:val="7"/>
          <w:sz w:val="15"/>
        </w:rPr>
        <w:t>j  </w:t>
      </w:r>
      <w:r>
        <w:rPr>
          <w:color w:val="231F20"/>
        </w:rPr>
        <w:t>)</w:t>
      </w:r>
    </w:p>
    <w:p>
      <w:pPr>
        <w:pStyle w:val="BodyText"/>
        <w:spacing w:line="179" w:lineRule="exact"/>
        <w:ind w:left="5380"/>
      </w:pPr>
      <w:r>
        <w:rPr>
          <w:color w:val="231F20"/>
        </w:rPr>
        <w:t>falls  within  the  period  specified  in  the  ticket  (i.e.,</w:t>
      </w:r>
      <w:r>
        <w:rPr>
          <w:color w:val="231F20"/>
          <w:spacing w:val="26"/>
        </w:rPr>
        <w:t> </w:t>
      </w:r>
      <w:r>
        <w:rPr>
          <w:i/>
          <w:color w:val="231F20"/>
          <w:spacing w:val="4"/>
        </w:rPr>
        <w:t>t</w:t>
      </w:r>
      <w:r>
        <w:rPr>
          <w:i/>
          <w:color w:val="231F20"/>
          <w:spacing w:val="4"/>
          <w:vertAlign w:val="subscript"/>
        </w:rPr>
        <w:t>s</w:t>
      </w:r>
      <w:r>
        <w:rPr>
          <w:rFonts w:ascii="Trebuchet MS"/>
          <w:i/>
          <w:color w:val="231F20"/>
          <w:spacing w:val="4"/>
          <w:vertAlign w:val="baseline"/>
        </w:rPr>
        <w:t>, </w:t>
      </w:r>
      <w:r>
        <w:rPr>
          <w:i/>
          <w:color w:val="231F20"/>
          <w:vertAlign w:val="baseline"/>
        </w:rPr>
        <w:t>t</w:t>
      </w:r>
      <w:r>
        <w:rPr>
          <w:i/>
          <w:color w:val="231F20"/>
          <w:vertAlign w:val="subscript"/>
        </w:rPr>
        <w:t>e</w:t>
      </w:r>
      <w:r>
        <w:rPr>
          <w:i/>
          <w:color w:val="231F20"/>
          <w:vertAlign w:val="baseline"/>
        </w:rPr>
        <w:t> </w:t>
      </w:r>
      <w:r>
        <w:rPr>
          <w:color w:val="231F20"/>
          <w:vertAlign w:val="baseline"/>
        </w:rPr>
        <w:t>):</w:t>
      </w:r>
    </w:p>
    <w:p>
      <w:pPr>
        <w:spacing w:line="225" w:lineRule="auto" w:before="0"/>
        <w:ind w:left="5380" w:right="106" w:firstLine="67"/>
        <w:jc w:val="both"/>
        <w:rPr>
          <w:i/>
          <w:sz w:val="20"/>
        </w:rPr>
      </w:pPr>
      <w:r>
        <w:rPr/>
        <w:pict>
          <v:shape style="position:absolute;margin-left:391.920349pt;margin-top:42.887482pt;width:3.4pt;height:7.6pt;mso-position-horizontal-relative:page;mso-position-vertical-relative:paragraph;z-index:-117832"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312.001282pt;margin-top:1.075591pt;width:230.85pt;height:18.5pt;mso-position-horizontal-relative:page;mso-position-vertical-relative:paragraph;z-index:-117808" type="#_x0000_t202" filled="false" stroked="false">
            <v:textbox inset="0,0,0,0">
              <w:txbxContent>
                <w:p>
                  <w:pPr>
                    <w:pStyle w:val="BodyText"/>
                    <w:tabs>
                      <w:tab w:pos="477" w:val="left" w:leader="none"/>
                      <w:tab w:pos="1319" w:val="left" w:leader="none"/>
                      <w:tab w:pos="3232" w:val="left" w:leader="none"/>
                      <w:tab w:pos="3707" w:val="left" w:leader="none"/>
                      <w:tab w:pos="4550" w:val="left" w:leader="none"/>
                    </w:tabs>
                    <w:spacing w:line="227" w:lineRule="exact"/>
                    <w:rPr>
                      <w:rFonts w:ascii="DejaVu Sans" w:hAnsi="DejaVu Sans"/>
                    </w:rPr>
                  </w:pPr>
                  <w:r>
                    <w:rPr>
                      <w:rFonts w:ascii="DejaVu Sans" w:hAnsi="DejaVu Sans"/>
                      <w:color w:val="231F20"/>
                      <w:w w:val="95"/>
                    </w:rPr>
                    <w:t>[</w:t>
                    <w:tab/>
                  </w:r>
                  <w:r>
                    <w:rPr>
                      <w:rFonts w:ascii="DejaVu Sans" w:hAnsi="DejaVu Sans"/>
                      <w:color w:val="231F20"/>
                      <w:spacing w:val="28"/>
                      <w:w w:val="95"/>
                    </w:rPr>
                    <w:t>]⊆</w:t>
                  </w:r>
                  <w:r>
                    <w:rPr>
                      <w:rFonts w:ascii="DejaVu Sans" w:hAnsi="DejaVu Sans"/>
                      <w:color w:val="231F20"/>
                      <w:spacing w:val="59"/>
                      <w:w w:val="95"/>
                    </w:rPr>
                    <w:t> </w:t>
                  </w:r>
                  <w:r>
                    <w:rPr>
                      <w:rFonts w:ascii="DejaVu Sans" w:hAnsi="DejaVu Sans"/>
                      <w:color w:val="231F20"/>
                      <w:w w:val="95"/>
                    </w:rPr>
                    <w:t>[</w:t>
                    <w:tab/>
                    <w:t>]</w:t>
                    <w:tab/>
                    <w:t>[</w:t>
                    <w:tab/>
                  </w:r>
                  <w:r>
                    <w:rPr>
                      <w:rFonts w:ascii="DejaVu Sans" w:hAnsi="DejaVu Sans"/>
                      <w:color w:val="231F20"/>
                      <w:spacing w:val="28"/>
                      <w:w w:val="95"/>
                    </w:rPr>
                    <w:t>]=</w:t>
                  </w:r>
                  <w:r>
                    <w:rPr>
                      <w:rFonts w:ascii="DejaVu Sans" w:hAnsi="DejaVu Sans"/>
                      <w:color w:val="231F20"/>
                      <w:spacing w:val="60"/>
                      <w:w w:val="95"/>
                    </w:rPr>
                    <w:t> </w:t>
                  </w:r>
                  <w:r>
                    <w:rPr>
                      <w:rFonts w:ascii="DejaVu Sans" w:hAnsi="DejaVu Sans"/>
                      <w:color w:val="231F20"/>
                      <w:w w:val="95"/>
                    </w:rPr>
                    <w:t>[</w:t>
                    <w:tab/>
                  </w:r>
                  <w:r>
                    <w:rPr>
                      <w:rFonts w:ascii="DejaVu Sans" w:hAnsi="DejaVu Sans"/>
                      <w:color w:val="231F20"/>
                      <w:w w:val="85"/>
                    </w:rPr>
                    <w:t>]</w:t>
                  </w:r>
                </w:p>
              </w:txbxContent>
            </v:textbox>
            <w10:wrap type="none"/>
          </v:shape>
        </w:pict>
      </w:r>
      <w:r>
        <w:rPr>
          <w:i/>
          <w:color w:val="231F20"/>
          <w:spacing w:val="-15"/>
          <w:sz w:val="20"/>
        </w:rPr>
        <w:t>t</w:t>
      </w:r>
      <w:r>
        <w:rPr>
          <w:i/>
          <w:color w:val="231F20"/>
          <w:spacing w:val="-15"/>
          <w:position w:val="-5"/>
          <w:sz w:val="15"/>
        </w:rPr>
        <w:t>s</w:t>
      </w:r>
      <w:r>
        <w:rPr>
          <w:rFonts w:ascii="DejaVu Sans" w:hAnsi="DejaVu Sans"/>
          <w:color w:val="231F20"/>
          <w:spacing w:val="-15"/>
          <w:position w:val="7"/>
          <w:sz w:val="15"/>
        </w:rPr>
        <w:t>j </w:t>
      </w:r>
      <w:r>
        <w:rPr>
          <w:rFonts w:ascii="Trebuchet MS" w:hAnsi="Trebuchet MS"/>
          <w:i/>
          <w:color w:val="231F20"/>
          <w:sz w:val="20"/>
        </w:rPr>
        <w:t>,  </w:t>
      </w:r>
      <w:r>
        <w:rPr>
          <w:i/>
          <w:color w:val="231F20"/>
          <w:spacing w:val="-18"/>
          <w:sz w:val="20"/>
        </w:rPr>
        <w:t>t</w:t>
      </w:r>
      <w:r>
        <w:rPr>
          <w:i/>
          <w:color w:val="231F20"/>
          <w:spacing w:val="-18"/>
          <w:position w:val="-5"/>
          <w:sz w:val="15"/>
        </w:rPr>
        <w:t>e</w:t>
      </w:r>
      <w:r>
        <w:rPr>
          <w:rFonts w:ascii="DejaVu Sans" w:hAnsi="DejaVu Sans"/>
          <w:color w:val="231F20"/>
          <w:spacing w:val="-18"/>
          <w:position w:val="7"/>
          <w:sz w:val="15"/>
        </w:rPr>
        <w:t>j    </w:t>
      </w:r>
      <w:r>
        <w:rPr>
          <w:rFonts w:ascii="Trebuchet MS" w:hAnsi="Trebuchet MS"/>
          <w:i/>
          <w:color w:val="231F20"/>
          <w:sz w:val="20"/>
        </w:rPr>
        <w:t>( </w:t>
      </w:r>
      <w:r>
        <w:rPr>
          <w:i/>
          <w:color w:val="231F20"/>
          <w:spacing w:val="4"/>
          <w:sz w:val="20"/>
        </w:rPr>
        <w:t>t</w:t>
      </w:r>
      <w:r>
        <w:rPr>
          <w:i/>
          <w:color w:val="231F20"/>
          <w:spacing w:val="4"/>
          <w:sz w:val="20"/>
          <w:vertAlign w:val="subscript"/>
        </w:rPr>
        <w:t>s</w:t>
      </w:r>
      <w:r>
        <w:rPr>
          <w:rFonts w:ascii="Trebuchet MS" w:hAnsi="Trebuchet MS"/>
          <w:i/>
          <w:color w:val="231F20"/>
          <w:spacing w:val="4"/>
          <w:sz w:val="20"/>
          <w:vertAlign w:val="baseline"/>
        </w:rPr>
        <w:t>, </w:t>
      </w:r>
      <w:r>
        <w:rPr>
          <w:i/>
          <w:color w:val="231F20"/>
          <w:sz w:val="20"/>
          <w:vertAlign w:val="baseline"/>
        </w:rPr>
        <w:t>t</w:t>
      </w:r>
      <w:r>
        <w:rPr>
          <w:i/>
          <w:color w:val="231F20"/>
          <w:sz w:val="20"/>
          <w:vertAlign w:val="subscript"/>
        </w:rPr>
        <w:t>e</w:t>
      </w:r>
      <w:r>
        <w:rPr>
          <w:i/>
          <w:color w:val="231F20"/>
          <w:sz w:val="20"/>
          <w:vertAlign w:val="baseline"/>
        </w:rPr>
        <w:t>  </w:t>
      </w:r>
      <w:r>
        <w:rPr>
          <w:rFonts w:ascii="Trebuchet MS" w:hAnsi="Trebuchet MS"/>
          <w:i/>
          <w:color w:val="231F20"/>
          <w:spacing w:val="4"/>
          <w:sz w:val="20"/>
          <w:vertAlign w:val="baseline"/>
        </w:rPr>
        <w:t>)</w:t>
      </w:r>
      <w:r>
        <w:rPr>
          <w:i/>
          <w:color w:val="231F20"/>
          <w:spacing w:val="4"/>
          <w:sz w:val="20"/>
          <w:vertAlign w:val="subscript"/>
        </w:rPr>
        <w:t>n</w:t>
      </w:r>
      <w:r>
        <w:rPr>
          <w:color w:val="231F20"/>
          <w:spacing w:val="4"/>
          <w:sz w:val="20"/>
          <w:vertAlign w:val="subscript"/>
        </w:rPr>
        <w:t>-</w:t>
      </w:r>
      <w:r>
        <w:rPr>
          <w:i/>
          <w:color w:val="231F20"/>
          <w:spacing w:val="4"/>
          <w:sz w:val="20"/>
          <w:vertAlign w:val="subscript"/>
        </w:rPr>
        <w:t>tkt</w:t>
      </w:r>
      <w:r>
        <w:rPr>
          <w:i/>
          <w:color w:val="231F20"/>
          <w:spacing w:val="4"/>
          <w:sz w:val="20"/>
          <w:vertAlign w:val="baseline"/>
        </w:rPr>
        <w:t>  </w:t>
      </w:r>
      <w:r>
        <w:rPr>
          <w:color w:val="231F20"/>
          <w:sz w:val="20"/>
          <w:vertAlign w:val="baseline"/>
        </w:rPr>
        <w:t>for  P1  or  P2,  or   </w:t>
      </w:r>
      <w:r>
        <w:rPr>
          <w:i/>
          <w:color w:val="231F20"/>
          <w:spacing w:val="-15"/>
          <w:sz w:val="20"/>
          <w:vertAlign w:val="baseline"/>
        </w:rPr>
        <w:t>t</w:t>
      </w:r>
      <w:r>
        <w:rPr>
          <w:i/>
          <w:color w:val="231F20"/>
          <w:spacing w:val="-15"/>
          <w:position w:val="-5"/>
          <w:sz w:val="15"/>
          <w:vertAlign w:val="baseline"/>
        </w:rPr>
        <w:t>s</w:t>
      </w:r>
      <w:r>
        <w:rPr>
          <w:rFonts w:ascii="DejaVu Sans" w:hAnsi="DejaVu Sans"/>
          <w:color w:val="231F20"/>
          <w:spacing w:val="-15"/>
          <w:position w:val="7"/>
          <w:sz w:val="15"/>
          <w:vertAlign w:val="baseline"/>
        </w:rPr>
        <w:t>j </w:t>
      </w:r>
      <w:r>
        <w:rPr>
          <w:rFonts w:ascii="Trebuchet MS" w:hAnsi="Trebuchet MS"/>
          <w:i/>
          <w:color w:val="231F20"/>
          <w:sz w:val="20"/>
          <w:vertAlign w:val="baseline"/>
        </w:rPr>
        <w:t>, </w:t>
      </w:r>
      <w:r>
        <w:rPr>
          <w:i/>
          <w:color w:val="231F20"/>
          <w:spacing w:val="-18"/>
          <w:sz w:val="20"/>
          <w:vertAlign w:val="baseline"/>
        </w:rPr>
        <w:t>t</w:t>
      </w:r>
      <w:r>
        <w:rPr>
          <w:i/>
          <w:color w:val="231F20"/>
          <w:spacing w:val="-18"/>
          <w:position w:val="-5"/>
          <w:sz w:val="15"/>
          <w:vertAlign w:val="baseline"/>
        </w:rPr>
        <w:t>e</w:t>
      </w:r>
      <w:r>
        <w:rPr>
          <w:rFonts w:ascii="DejaVu Sans" w:hAnsi="DejaVu Sans"/>
          <w:color w:val="231F20"/>
          <w:spacing w:val="-18"/>
          <w:position w:val="7"/>
          <w:sz w:val="15"/>
          <w:vertAlign w:val="baseline"/>
        </w:rPr>
        <w:t>j     </w:t>
      </w:r>
      <w:r>
        <w:rPr>
          <w:rFonts w:ascii="Trebuchet MS" w:hAnsi="Trebuchet MS"/>
          <w:i/>
          <w:color w:val="231F20"/>
          <w:sz w:val="20"/>
          <w:vertAlign w:val="baseline"/>
        </w:rPr>
        <w:t>( </w:t>
      </w:r>
      <w:r>
        <w:rPr>
          <w:i/>
          <w:color w:val="231F20"/>
          <w:spacing w:val="4"/>
          <w:sz w:val="20"/>
          <w:vertAlign w:val="baseline"/>
        </w:rPr>
        <w:t>t</w:t>
      </w:r>
      <w:r>
        <w:rPr>
          <w:i/>
          <w:color w:val="231F20"/>
          <w:spacing w:val="4"/>
          <w:sz w:val="20"/>
          <w:vertAlign w:val="subscript"/>
        </w:rPr>
        <w:t>s</w:t>
      </w:r>
      <w:r>
        <w:rPr>
          <w:rFonts w:ascii="Trebuchet MS" w:hAnsi="Trebuchet MS"/>
          <w:i/>
          <w:color w:val="231F20"/>
          <w:spacing w:val="4"/>
          <w:sz w:val="20"/>
          <w:vertAlign w:val="baseline"/>
        </w:rPr>
        <w:t>, </w:t>
      </w:r>
      <w:r>
        <w:rPr>
          <w:i/>
          <w:color w:val="231F20"/>
          <w:sz w:val="20"/>
          <w:vertAlign w:val="baseline"/>
        </w:rPr>
        <w:t>t</w:t>
      </w:r>
      <w:r>
        <w:rPr>
          <w:i/>
          <w:color w:val="231F20"/>
          <w:sz w:val="20"/>
          <w:vertAlign w:val="subscript"/>
        </w:rPr>
        <w:t>e</w:t>
      </w:r>
      <w:r>
        <w:rPr>
          <w:i/>
          <w:color w:val="231F20"/>
          <w:sz w:val="20"/>
          <w:vertAlign w:val="baseline"/>
        </w:rPr>
        <w:t>  </w:t>
      </w:r>
      <w:r>
        <w:rPr>
          <w:rFonts w:ascii="Trebuchet MS" w:hAnsi="Trebuchet MS"/>
          <w:i/>
          <w:color w:val="231F20"/>
          <w:spacing w:val="4"/>
          <w:sz w:val="20"/>
          <w:vertAlign w:val="baseline"/>
        </w:rPr>
        <w:t>)</w:t>
      </w:r>
      <w:r>
        <w:rPr>
          <w:i/>
          <w:color w:val="231F20"/>
          <w:spacing w:val="4"/>
          <w:sz w:val="20"/>
          <w:vertAlign w:val="subscript"/>
        </w:rPr>
        <w:t>n</w:t>
      </w:r>
      <w:r>
        <w:rPr>
          <w:color w:val="231F20"/>
          <w:spacing w:val="4"/>
          <w:sz w:val="20"/>
          <w:vertAlign w:val="subscript"/>
        </w:rPr>
        <w:t>-</w:t>
      </w:r>
      <w:r>
        <w:rPr>
          <w:i/>
          <w:color w:val="231F20"/>
          <w:spacing w:val="4"/>
          <w:sz w:val="20"/>
          <w:vertAlign w:val="subscript"/>
        </w:rPr>
        <w:t>tkt</w:t>
      </w:r>
      <w:r>
        <w:rPr>
          <w:i/>
          <w:color w:val="231F20"/>
          <w:spacing w:val="4"/>
          <w:sz w:val="20"/>
          <w:vertAlign w:val="baseline"/>
        </w:rPr>
        <w:t> </w:t>
      </w:r>
      <w:r>
        <w:rPr>
          <w:color w:val="231F20"/>
          <w:sz w:val="20"/>
          <w:vertAlign w:val="baseline"/>
        </w:rPr>
        <w:t>for P3 (steps 2.5-2.6). Then, the PCA initiates a proof-of- possession protocol to verify the ownership of the correspond- ing private keys, </w:t>
      </w:r>
      <w:r>
        <w:rPr>
          <w:i/>
          <w:color w:val="231F20"/>
          <w:spacing w:val="6"/>
          <w:sz w:val="20"/>
          <w:vertAlign w:val="baseline"/>
        </w:rPr>
        <w:t>k</w:t>
      </w:r>
      <w:r>
        <w:rPr>
          <w:i/>
          <w:color w:val="231F20"/>
          <w:spacing w:val="6"/>
          <w:position w:val="7"/>
          <w:sz w:val="15"/>
          <w:vertAlign w:val="baseline"/>
        </w:rPr>
        <w:t>i </w:t>
      </w:r>
      <w:r>
        <w:rPr>
          <w:color w:val="231F20"/>
          <w:sz w:val="20"/>
          <w:vertAlign w:val="baseline"/>
        </w:rPr>
        <w:t>.</w:t>
      </w:r>
      <w:r>
        <w:rPr>
          <w:color w:val="231F20"/>
          <w:position w:val="7"/>
          <w:sz w:val="15"/>
          <w:vertAlign w:val="baseline"/>
        </w:rPr>
        <w:t>2 </w:t>
      </w:r>
      <w:r>
        <w:rPr>
          <w:color w:val="231F20"/>
          <w:sz w:val="20"/>
          <w:vertAlign w:val="baseline"/>
        </w:rPr>
        <w:t>The PCA generates the</w:t>
      </w:r>
      <w:r>
        <w:rPr>
          <w:color w:val="231F20"/>
          <w:spacing w:val="-5"/>
          <w:sz w:val="20"/>
          <w:vertAlign w:val="baseline"/>
        </w:rPr>
        <w:t> </w:t>
      </w:r>
      <w:r>
        <w:rPr>
          <w:i/>
          <w:color w:val="231F20"/>
          <w:sz w:val="20"/>
          <w:vertAlign w:val="baseline"/>
        </w:rPr>
        <w:t>“pseudonym</w:t>
      </w:r>
    </w:p>
    <w:p>
      <w:pPr>
        <w:pStyle w:val="BodyText"/>
        <w:spacing w:before="9"/>
        <w:ind w:left="5380" w:right="112" w:hanging="1"/>
        <w:jc w:val="both"/>
      </w:pPr>
      <w:r>
        <w:rPr/>
        <w:pict>
          <v:shape style="position:absolute;margin-left:402.479858pt;margin-top:9.911114pt;width:2.7pt;height:6pt;mso-position-horizontal-relative:page;mso-position-vertical-relative:paragraph;z-index:-117856"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i/>
          <w:color w:val="231F20"/>
          <w:position w:val="1"/>
        </w:rPr>
        <w:t>identifiable key” </w:t>
      </w:r>
      <w:r>
        <w:rPr>
          <w:color w:val="231F20"/>
          <w:spacing w:val="17"/>
          <w:position w:val="1"/>
        </w:rPr>
        <w:t>(</w:t>
      </w:r>
      <w:r>
        <w:rPr>
          <w:i/>
          <w:color w:val="231F20"/>
          <w:spacing w:val="17"/>
          <w:position w:val="1"/>
        </w:rPr>
        <w:t>IK</w:t>
      </w:r>
      <w:r>
        <w:rPr>
          <w:i/>
          <w:color w:val="231F20"/>
          <w:spacing w:val="17"/>
          <w:position w:val="1"/>
          <w:vertAlign w:val="subscript"/>
        </w:rPr>
        <w:t>Pi</w:t>
      </w:r>
      <w:r>
        <w:rPr>
          <w:color w:val="231F20"/>
          <w:spacing w:val="17"/>
          <w:position w:val="1"/>
          <w:vertAlign w:val="baseline"/>
        </w:rPr>
        <w:t>) </w:t>
      </w:r>
      <w:r>
        <w:rPr>
          <w:color w:val="231F20"/>
          <w:position w:val="1"/>
          <w:vertAlign w:val="baseline"/>
        </w:rPr>
        <w:t>to bind the pseudonyms to the ticket; </w:t>
      </w:r>
      <w:r>
        <w:rPr>
          <w:color w:val="231F20"/>
          <w:vertAlign w:val="baseline"/>
        </w:rPr>
        <w:t>this</w:t>
      </w:r>
      <w:r>
        <w:rPr>
          <w:color w:val="231F20"/>
          <w:spacing w:val="-7"/>
          <w:vertAlign w:val="baseline"/>
        </w:rPr>
        <w:t> </w:t>
      </w:r>
      <w:r>
        <w:rPr>
          <w:color w:val="231F20"/>
          <w:vertAlign w:val="baseline"/>
        </w:rPr>
        <w:t>prevents</w:t>
      </w:r>
      <w:r>
        <w:rPr>
          <w:color w:val="231F20"/>
          <w:spacing w:val="-10"/>
          <w:vertAlign w:val="baseline"/>
        </w:rPr>
        <w:t> </w:t>
      </w:r>
      <w:r>
        <w:rPr>
          <w:color w:val="231F20"/>
          <w:vertAlign w:val="baseline"/>
        </w:rPr>
        <w:t>the</w:t>
      </w:r>
      <w:r>
        <w:rPr>
          <w:color w:val="231F20"/>
          <w:spacing w:val="-6"/>
          <w:vertAlign w:val="baseline"/>
        </w:rPr>
        <w:t> </w:t>
      </w:r>
      <w:r>
        <w:rPr>
          <w:color w:val="231F20"/>
          <w:vertAlign w:val="baseline"/>
        </w:rPr>
        <w:t>compromised</w:t>
      </w:r>
      <w:r>
        <w:rPr>
          <w:color w:val="231F20"/>
          <w:spacing w:val="-10"/>
          <w:vertAlign w:val="baseline"/>
        </w:rPr>
        <w:t> </w:t>
      </w:r>
      <w:r>
        <w:rPr>
          <w:color w:val="231F20"/>
          <w:vertAlign w:val="baseline"/>
        </w:rPr>
        <w:t>(malicious)</w:t>
      </w:r>
      <w:r>
        <w:rPr>
          <w:color w:val="231F20"/>
          <w:spacing w:val="-7"/>
          <w:vertAlign w:val="baseline"/>
        </w:rPr>
        <w:t> </w:t>
      </w:r>
      <w:r>
        <w:rPr>
          <w:color w:val="231F20"/>
          <w:vertAlign w:val="baseline"/>
        </w:rPr>
        <w:t>PCA</w:t>
      </w:r>
      <w:r>
        <w:rPr>
          <w:color w:val="231F20"/>
          <w:spacing w:val="-4"/>
          <w:vertAlign w:val="baseline"/>
        </w:rPr>
        <w:t> </w:t>
      </w:r>
      <w:r>
        <w:rPr>
          <w:color w:val="231F20"/>
          <w:vertAlign w:val="baseline"/>
        </w:rPr>
        <w:t>from</w:t>
      </w:r>
      <w:r>
        <w:rPr>
          <w:color w:val="231F20"/>
          <w:spacing w:val="-9"/>
          <w:vertAlign w:val="baseline"/>
        </w:rPr>
        <w:t> </w:t>
      </w:r>
      <w:r>
        <w:rPr>
          <w:color w:val="231F20"/>
          <w:vertAlign w:val="baseline"/>
        </w:rPr>
        <w:t>mapping</w:t>
      </w:r>
    </w:p>
    <w:p>
      <w:pPr>
        <w:spacing w:after="0"/>
        <w:jc w:val="both"/>
        <w:sectPr>
          <w:type w:val="continuous"/>
          <w:pgSz w:w="12240" w:h="15840"/>
          <w:pgMar w:top="1020" w:bottom="280" w:left="860" w:right="860"/>
        </w:sectPr>
      </w:pPr>
    </w:p>
    <w:p>
      <w:pPr>
        <w:pStyle w:val="ListParagraph"/>
        <w:numPr>
          <w:ilvl w:val="0"/>
          <w:numId w:val="3"/>
        </w:numPr>
        <w:tabs>
          <w:tab w:pos="374" w:val="left" w:leader="none"/>
        </w:tabs>
        <w:spacing w:line="240" w:lineRule="auto" w:before="123" w:after="0"/>
        <w:ind w:left="373" w:right="0" w:hanging="254"/>
        <w:jc w:val="left"/>
        <w:rPr>
          <w:i/>
          <w:sz w:val="20"/>
        </w:rPr>
      </w:pPr>
      <w:r>
        <w:rPr>
          <w:i/>
          <w:color w:val="231F20"/>
          <w:sz w:val="20"/>
        </w:rPr>
        <w:t>VPKI Services and Security</w:t>
      </w:r>
      <w:r>
        <w:rPr>
          <w:i/>
          <w:color w:val="231F20"/>
          <w:spacing w:val="17"/>
          <w:sz w:val="20"/>
        </w:rPr>
        <w:t> </w:t>
      </w:r>
      <w:r>
        <w:rPr>
          <w:i/>
          <w:color w:val="231F20"/>
          <w:sz w:val="20"/>
        </w:rPr>
        <w:t>Protocols</w:t>
      </w:r>
    </w:p>
    <w:p>
      <w:pPr>
        <w:pStyle w:val="BodyText"/>
        <w:spacing w:before="125"/>
        <w:ind w:left="318"/>
      </w:pPr>
      <w:r>
        <w:rPr>
          <w:color w:val="231F20"/>
        </w:rPr>
        <w:t>In this section, we provide the detailed description of the</w:t>
      </w:r>
    </w:p>
    <w:p>
      <w:pPr>
        <w:pStyle w:val="BodyText"/>
        <w:spacing w:line="249" w:lineRule="auto" w:before="10"/>
        <w:ind w:left="119" w:right="113"/>
        <w:jc w:val="both"/>
      </w:pPr>
      <w:r>
        <w:rPr/>
        <w:br w:type="column"/>
      </w:r>
      <w:r>
        <w:rPr>
          <w:color w:val="231F20"/>
        </w:rPr>
        <w:t>the pseudonyms to a different ticket during the resolution process. It then issues the pseudonyms (steps 2.7-2.12), and delivers the response (step 2.13). Finally, the vehicle verifies</w:t>
      </w:r>
    </w:p>
    <w:p>
      <w:pPr>
        <w:spacing w:after="0" w:line="249" w:lineRule="auto"/>
        <w:jc w:val="both"/>
        <w:sectPr>
          <w:type w:val="continuous"/>
          <w:pgSz w:w="12240" w:h="15840"/>
          <w:pgMar w:top="1020" w:bottom="280" w:left="860" w:right="860"/>
          <w:cols w:num="2" w:equalWidth="0">
            <w:col w:w="5182" w:space="78"/>
            <w:col w:w="5260"/>
          </w:cols>
        </w:sectPr>
      </w:pPr>
    </w:p>
    <w:p>
      <w:pPr>
        <w:pStyle w:val="BodyText"/>
        <w:spacing w:line="249" w:lineRule="auto"/>
        <w:ind w:left="119" w:right="98"/>
      </w:pPr>
      <w:r>
        <w:rPr>
          <w:color w:val="231F20"/>
        </w:rPr>
        <w:t>protocols using the notation in Table II. For Unified Model- ing Language (UML) diagrams of the security and privacy</w:t>
      </w:r>
    </w:p>
    <w:p>
      <w:pPr>
        <w:spacing w:line="202" w:lineRule="exact" w:before="0"/>
        <w:ind w:left="0" w:right="0" w:firstLine="0"/>
        <w:jc w:val="right"/>
        <w:rPr>
          <w:i/>
          <w:sz w:val="20"/>
        </w:rPr>
      </w:pPr>
      <w:r>
        <w:rPr/>
        <w:br w:type="column"/>
      </w:r>
      <w:r>
        <w:rPr>
          <w:color w:val="231F20"/>
          <w:position w:val="1"/>
          <w:sz w:val="20"/>
        </w:rPr>
        <w:t>the pseudonyms and </w:t>
      </w:r>
      <w:r>
        <w:rPr>
          <w:i/>
          <w:color w:val="231F20"/>
          <w:position w:val="1"/>
          <w:sz w:val="20"/>
        </w:rPr>
        <w:t>IK </w:t>
      </w:r>
      <w:r>
        <w:rPr>
          <w:i/>
          <w:color w:val="231F20"/>
          <w:position w:val="1"/>
          <w:sz w:val="20"/>
          <w:vertAlign w:val="subscript"/>
        </w:rPr>
        <w:t>i</w:t>
      </w:r>
    </w:p>
    <w:p>
      <w:pPr>
        <w:spacing w:line="103" w:lineRule="exact" w:before="0"/>
        <w:ind w:left="0" w:right="1" w:firstLine="0"/>
        <w:jc w:val="right"/>
        <w:rPr>
          <w:rFonts w:ascii="Trebuchet MS"/>
          <w:i/>
          <w:sz w:val="12"/>
        </w:rPr>
      </w:pPr>
      <w:r>
        <w:rPr/>
        <w:pict>
          <v:shape style="position:absolute;margin-left:412.440002pt;margin-top:-4.890302pt;width:4.650pt;height:8.35pt;mso-position-horizontal-relative:page;mso-position-vertical-relative:paragraph;z-index:-117736" type="#_x0000_t202" filled="false" stroked="false">
            <v:textbox inset="0,0,0,0">
              <w:txbxContent>
                <w:p>
                  <w:pPr>
                    <w:spacing w:line="166" w:lineRule="exact" w:before="0"/>
                    <w:ind w:left="0" w:right="0" w:firstLine="0"/>
                    <w:jc w:val="left"/>
                    <w:rPr>
                      <w:i/>
                      <w:sz w:val="15"/>
                    </w:rPr>
                  </w:pPr>
                  <w:r>
                    <w:rPr>
                      <w:i/>
                      <w:color w:val="231F20"/>
                      <w:w w:val="100"/>
                      <w:sz w:val="15"/>
                    </w:rPr>
                    <w:t>P</w:t>
                  </w:r>
                </w:p>
              </w:txbxContent>
            </v:textbox>
            <w10:wrap type="none"/>
          </v:shape>
        </w:pict>
      </w:r>
      <w:r>
        <w:rPr>
          <w:rFonts w:ascii="Trebuchet MS"/>
          <w:i/>
          <w:color w:val="231F20"/>
          <w:w w:val="90"/>
          <w:sz w:val="12"/>
        </w:rPr>
        <w:t>v</w:t>
      </w:r>
    </w:p>
    <w:p>
      <w:pPr>
        <w:pStyle w:val="BodyText"/>
        <w:ind w:left="63"/>
      </w:pPr>
      <w:r>
        <w:rPr/>
        <w:br w:type="column"/>
      </w:r>
      <w:r>
        <w:rPr>
          <w:color w:val="231F20"/>
        </w:rPr>
        <w:t>(steps 2.14-2.17).</w:t>
      </w:r>
    </w:p>
    <w:p>
      <w:pPr>
        <w:spacing w:after="0"/>
        <w:sectPr>
          <w:type w:val="continuous"/>
          <w:pgSz w:w="12240" w:h="15840"/>
          <w:pgMar w:top="1020" w:bottom="280" w:left="860" w:right="860"/>
          <w:cols w:num="3" w:equalWidth="0">
            <w:col w:w="5187" w:space="74"/>
            <w:col w:w="2265" w:space="39"/>
            <w:col w:w="2955"/>
          </w:cols>
        </w:sectPr>
      </w:pPr>
    </w:p>
    <w:p>
      <w:pPr>
        <w:pStyle w:val="BodyText"/>
        <w:spacing w:line="220" w:lineRule="exact"/>
        <w:ind w:left="119"/>
      </w:pPr>
      <w:r>
        <w:rPr>
          <w:color w:val="231F20"/>
        </w:rPr>
        <w:t>protocols, we refer the reader to our prior work [13].</w:t>
      </w:r>
    </w:p>
    <w:p>
      <w:pPr>
        <w:pStyle w:val="ListParagraph"/>
        <w:numPr>
          <w:ilvl w:val="1"/>
          <w:numId w:val="3"/>
        </w:numPr>
        <w:tabs>
          <w:tab w:pos="556" w:val="left" w:leader="none"/>
          <w:tab w:pos="4741" w:val="left" w:leader="none"/>
        </w:tabs>
        <w:spacing w:line="249" w:lineRule="auto" w:before="19" w:after="0"/>
        <w:ind w:left="119" w:right="38" w:firstLine="199"/>
        <w:jc w:val="left"/>
        <w:rPr>
          <w:sz w:val="20"/>
        </w:rPr>
      </w:pPr>
      <w:r>
        <w:rPr/>
        <w:pict>
          <v:shape style="position:absolute;margin-left:238.56163pt;margin-top:49.198765pt;width:61.55pt;height:18.5pt;mso-position-horizontal-relative:page;mso-position-vertical-relative:paragraph;z-index:-117712" type="#_x0000_t202" filled="false" stroked="false">
            <v:textbox inset="0,0,0,0">
              <w:txbxContent>
                <w:p>
                  <w:pPr>
                    <w:pStyle w:val="BodyText"/>
                    <w:tabs>
                      <w:tab w:pos="592" w:val="left" w:leader="none"/>
                      <w:tab w:pos="1163" w:val="left" w:leader="none"/>
                    </w:tabs>
                    <w:spacing w:line="226" w:lineRule="exact"/>
                    <w:rPr>
                      <w:rFonts w:ascii="DejaVu Sans"/>
                    </w:rPr>
                  </w:pPr>
                  <w:r>
                    <w:rPr>
                      <w:rFonts w:ascii="DejaVu Sans"/>
                      <w:color w:val="231F20"/>
                    </w:rPr>
                    <w:t>[</w:t>
                    <w:tab/>
                    <w:t>+</w:t>
                    <w:tab/>
                  </w:r>
                  <w:r>
                    <w:rPr>
                      <w:rFonts w:ascii="DejaVu Sans"/>
                      <w:color w:val="231F20"/>
                      <w:w w:val="85"/>
                    </w:rPr>
                    <w:t>]</w:t>
                  </w:r>
                </w:p>
              </w:txbxContent>
            </v:textbox>
            <w10:wrap type="none"/>
          </v:shape>
        </w:pict>
      </w:r>
      <w:r>
        <w:rPr/>
        <w:pict>
          <v:shape style="position:absolute;margin-left:48.959999pt;margin-top:37.198814pt;width:29pt;height:18.5pt;mso-position-horizontal-relative:page;mso-position-vertical-relative:paragraph;z-index:-117688" type="#_x0000_t202" filled="false" stroked="false">
            <v:textbox inset="0,0,0,0">
              <w:txbxContent>
                <w:p>
                  <w:pPr>
                    <w:pStyle w:val="BodyText"/>
                    <w:tabs>
                      <w:tab w:pos="513" w:val="left" w:leader="none"/>
                    </w:tabs>
                    <w:spacing w:line="227" w:lineRule="exact"/>
                    <w:rPr>
                      <w:rFonts w:ascii="DejaVu Sans"/>
                    </w:rPr>
                  </w:pPr>
                  <w:r>
                    <w:rPr>
                      <w:rFonts w:ascii="DejaVu Sans"/>
                      <w:color w:val="231F20"/>
                      <w:w w:val="95"/>
                    </w:rPr>
                    <w:t>[</w:t>
                    <w:tab/>
                  </w:r>
                  <w:r>
                    <w:rPr>
                      <w:rFonts w:ascii="DejaVu Sans"/>
                      <w:color w:val="231F20"/>
                      <w:w w:val="85"/>
                    </w:rPr>
                    <w:t>]</w:t>
                  </w:r>
                </w:p>
              </w:txbxContent>
            </v:textbox>
            <w10:wrap type="none"/>
          </v:shape>
        </w:pict>
      </w:r>
      <w:r>
        <w:rPr>
          <w:i/>
          <w:color w:val="231F20"/>
          <w:spacing w:val="-4"/>
          <w:sz w:val="20"/>
        </w:rPr>
        <w:t>Ticket </w:t>
      </w:r>
      <w:r>
        <w:rPr>
          <w:i/>
          <w:color w:val="231F20"/>
          <w:sz w:val="20"/>
        </w:rPr>
        <w:t>Acquisition (Protocol 1): </w:t>
      </w:r>
      <w:r>
        <w:rPr>
          <w:color w:val="231F20"/>
          <w:sz w:val="20"/>
        </w:rPr>
        <w:t>Assume the OBU decides to obtain pseudonyms from a specific PCA. If the relevant policy is P1, each vehicle </w:t>
      </w:r>
      <w:r>
        <w:rPr>
          <w:i/>
          <w:color w:val="231F20"/>
          <w:sz w:val="20"/>
        </w:rPr>
        <w:t>estimates </w:t>
      </w:r>
      <w:r>
        <w:rPr>
          <w:color w:val="231F20"/>
          <w:sz w:val="20"/>
        </w:rPr>
        <w:t>the trip duration </w:t>
      </w:r>
      <w:r>
        <w:rPr>
          <w:i/>
          <w:color w:val="231F20"/>
          <w:spacing w:val="4"/>
          <w:sz w:val="20"/>
        </w:rPr>
        <w:t>t</w:t>
      </w:r>
      <w:r>
        <w:rPr>
          <w:i/>
          <w:color w:val="231F20"/>
          <w:spacing w:val="4"/>
          <w:sz w:val="20"/>
          <w:vertAlign w:val="subscript"/>
        </w:rPr>
        <w:t>s</w:t>
      </w:r>
      <w:r>
        <w:rPr>
          <w:rFonts w:ascii="Trebuchet MS"/>
          <w:i/>
          <w:color w:val="231F20"/>
          <w:spacing w:val="4"/>
          <w:sz w:val="20"/>
          <w:vertAlign w:val="baseline"/>
        </w:rPr>
        <w:t>, </w:t>
      </w:r>
      <w:r>
        <w:rPr>
          <w:i/>
          <w:color w:val="231F20"/>
          <w:sz w:val="20"/>
          <w:vertAlign w:val="baseline"/>
        </w:rPr>
        <w:t>t</w:t>
      </w:r>
      <w:r>
        <w:rPr>
          <w:i/>
          <w:color w:val="231F20"/>
          <w:sz w:val="20"/>
          <w:vertAlign w:val="subscript"/>
        </w:rPr>
        <w:t>e</w:t>
      </w:r>
      <w:r>
        <w:rPr>
          <w:i/>
          <w:color w:val="231F20"/>
          <w:sz w:val="20"/>
          <w:vertAlign w:val="baseline"/>
        </w:rPr>
        <w:t>  </w:t>
      </w:r>
      <w:r>
        <w:rPr>
          <w:color w:val="231F20"/>
          <w:sz w:val="20"/>
          <w:vertAlign w:val="baseline"/>
        </w:rPr>
        <w:t>(step  1.1,  i.e.,  step  1  in  Protocol  1).  While  with  P2,  each  vehicle  requests  pseudonyms </w:t>
      </w:r>
      <w:r>
        <w:rPr>
          <w:color w:val="231F20"/>
          <w:spacing w:val="32"/>
          <w:sz w:val="20"/>
          <w:vertAlign w:val="baseline"/>
        </w:rPr>
        <w:t> </w:t>
      </w:r>
      <w:r>
        <w:rPr>
          <w:color w:val="231F20"/>
          <w:sz w:val="20"/>
          <w:vertAlign w:val="baseline"/>
        </w:rPr>
        <w:t>for    </w:t>
      </w:r>
      <w:r>
        <w:rPr>
          <w:i/>
          <w:color w:val="231F20"/>
          <w:spacing w:val="4"/>
          <w:sz w:val="20"/>
          <w:vertAlign w:val="baseline"/>
        </w:rPr>
        <w:t>t</w:t>
      </w:r>
      <w:r>
        <w:rPr>
          <w:i/>
          <w:color w:val="231F20"/>
          <w:spacing w:val="4"/>
          <w:sz w:val="20"/>
          <w:vertAlign w:val="subscript"/>
        </w:rPr>
        <w:t>s</w:t>
      </w:r>
      <w:r>
        <w:rPr>
          <w:rFonts w:ascii="Trebuchet MS"/>
          <w:i/>
          <w:color w:val="231F20"/>
          <w:spacing w:val="4"/>
          <w:sz w:val="20"/>
          <w:vertAlign w:val="baseline"/>
        </w:rPr>
        <w:t>,</w:t>
      </w:r>
      <w:r>
        <w:rPr>
          <w:rFonts w:ascii="Trebuchet MS"/>
          <w:i/>
          <w:color w:val="231F20"/>
          <w:spacing w:val="49"/>
          <w:sz w:val="20"/>
          <w:vertAlign w:val="baseline"/>
        </w:rPr>
        <w:t> </w:t>
      </w:r>
      <w:r>
        <w:rPr>
          <w:i/>
          <w:color w:val="231F20"/>
          <w:sz w:val="20"/>
          <w:vertAlign w:val="baseline"/>
        </w:rPr>
        <w:t>t</w:t>
      </w:r>
      <w:r>
        <w:rPr>
          <w:i/>
          <w:color w:val="231F20"/>
          <w:sz w:val="20"/>
          <w:vertAlign w:val="subscript"/>
        </w:rPr>
        <w:t>s</w:t>
      </w:r>
      <w:r>
        <w:rPr>
          <w:i/>
          <w:color w:val="231F20"/>
          <w:sz w:val="20"/>
          <w:vertAlign w:val="baseline"/>
        </w:rPr>
        <w:tab/>
      </w:r>
      <w:r>
        <w:rPr>
          <w:rFonts w:ascii="Trebuchet MS"/>
          <w:i/>
          <w:color w:val="231F20"/>
          <w:spacing w:val="7"/>
          <w:sz w:val="20"/>
          <w:vertAlign w:val="baseline"/>
        </w:rPr>
        <w:t>F</w:t>
      </w:r>
      <w:r>
        <w:rPr>
          <w:i/>
          <w:color w:val="231F20"/>
          <w:spacing w:val="7"/>
          <w:sz w:val="20"/>
          <w:vertAlign w:val="subscript"/>
        </w:rPr>
        <w:t>P</w:t>
      </w:r>
      <w:r>
        <w:rPr>
          <w:color w:val="231F20"/>
          <w:spacing w:val="7"/>
          <w:sz w:val="20"/>
          <w:vertAlign w:val="subscript"/>
        </w:rPr>
        <w:t>2</w:t>
      </w:r>
      <w:r>
        <w:rPr>
          <w:color w:val="231F20"/>
          <w:spacing w:val="7"/>
          <w:sz w:val="20"/>
          <w:vertAlign w:val="baseline"/>
        </w:rPr>
        <w:t> </w:t>
      </w:r>
      <w:r>
        <w:rPr>
          <w:color w:val="231F20"/>
          <w:sz w:val="20"/>
          <w:vertAlign w:val="baseline"/>
        </w:rPr>
        <w:t>(step 1.2). If the relevant policy is P3,</w:t>
      </w:r>
      <w:r>
        <w:rPr>
          <w:color w:val="231F20"/>
          <w:spacing w:val="-24"/>
          <w:sz w:val="20"/>
          <w:vertAlign w:val="baseline"/>
        </w:rPr>
        <w:t> </w:t>
      </w:r>
      <w:r>
        <w:rPr>
          <w:color w:val="231F20"/>
          <w:sz w:val="20"/>
          <w:vertAlign w:val="baseline"/>
        </w:rPr>
        <w:t>the vehicle calculates</w:t>
      </w:r>
    </w:p>
    <w:p>
      <w:pPr>
        <w:pStyle w:val="BodyText"/>
        <w:spacing w:before="8"/>
        <w:rPr>
          <w:sz w:val="9"/>
        </w:rPr>
      </w:pPr>
      <w:r>
        <w:rPr/>
        <w:br w:type="column"/>
      </w:r>
      <w:r>
        <w:rPr>
          <w:sz w:val="9"/>
        </w:rPr>
      </w:r>
    </w:p>
    <w:p>
      <w:pPr>
        <w:pStyle w:val="BodyText"/>
        <w:spacing w:line="20" w:lineRule="exact"/>
        <w:ind w:left="119"/>
        <w:rPr>
          <w:sz w:val="2"/>
        </w:rPr>
      </w:pPr>
      <w:r>
        <w:rPr>
          <w:sz w:val="2"/>
        </w:rPr>
        <w:drawing>
          <wp:inline distT="0" distB="0" distL="0" distR="0">
            <wp:extent cx="3189732" cy="10667"/>
            <wp:effectExtent l="0" t="0" r="0" b="0"/>
            <wp:docPr id="19" name="image83.png" descr=""/>
            <wp:cNvGraphicFramePr>
              <a:graphicFrameLocks noChangeAspect="1"/>
            </wp:cNvGraphicFramePr>
            <a:graphic>
              <a:graphicData uri="http://schemas.openxmlformats.org/drawingml/2006/picture">
                <pic:pic>
                  <pic:nvPicPr>
                    <pic:cNvPr id="20" name="image83.png"/>
                    <pic:cNvPicPr/>
                  </pic:nvPicPr>
                  <pic:blipFill>
                    <a:blip r:embed="rId91" cstate="print"/>
                    <a:stretch>
                      <a:fillRect/>
                    </a:stretch>
                  </pic:blipFill>
                  <pic:spPr>
                    <a:xfrm>
                      <a:off x="0" y="0"/>
                      <a:ext cx="3189732" cy="10667"/>
                    </a:xfrm>
                    <a:prstGeom prst="rect">
                      <a:avLst/>
                    </a:prstGeom>
                  </pic:spPr>
                </pic:pic>
              </a:graphicData>
            </a:graphic>
          </wp:inline>
        </w:drawing>
      </w:r>
      <w:r>
        <w:rPr>
          <w:sz w:val="2"/>
        </w:rPr>
      </w:r>
    </w:p>
    <w:p>
      <w:pPr>
        <w:spacing w:before="0"/>
        <w:ind w:left="119" w:right="0" w:firstLine="0"/>
        <w:jc w:val="left"/>
        <w:rPr>
          <w:sz w:val="20"/>
        </w:rPr>
      </w:pPr>
      <w:r>
        <w:rPr>
          <w:b/>
          <w:color w:val="231F20"/>
          <w:sz w:val="20"/>
        </w:rPr>
        <w:t>Protocol 3 </w:t>
      </w:r>
      <w:r>
        <w:rPr>
          <w:color w:val="231F20"/>
          <w:sz w:val="20"/>
        </w:rPr>
        <w:t>Pseudonym Resolution and Revocation</w:t>
      </w:r>
    </w:p>
    <w:p>
      <w:pPr>
        <w:pStyle w:val="BodyText"/>
        <w:spacing w:before="4"/>
        <w:rPr>
          <w:sz w:val="3"/>
        </w:rPr>
      </w:pPr>
    </w:p>
    <w:p>
      <w:pPr>
        <w:pStyle w:val="BodyText"/>
        <w:spacing w:line="20" w:lineRule="exact"/>
        <w:ind w:left="119"/>
        <w:rPr>
          <w:sz w:val="2"/>
        </w:rPr>
      </w:pPr>
      <w:r>
        <w:rPr>
          <w:sz w:val="2"/>
        </w:rPr>
        <w:drawing>
          <wp:inline distT="0" distB="0" distL="0" distR="0">
            <wp:extent cx="3189731" cy="6096"/>
            <wp:effectExtent l="0" t="0" r="0" b="0"/>
            <wp:docPr id="21" name="image83.png" descr=""/>
            <wp:cNvGraphicFramePr>
              <a:graphicFrameLocks noChangeAspect="1"/>
            </wp:cNvGraphicFramePr>
            <a:graphic>
              <a:graphicData uri="http://schemas.openxmlformats.org/drawingml/2006/picture">
                <pic:pic>
                  <pic:nvPicPr>
                    <pic:cNvPr id="22" name="image83.png"/>
                    <pic:cNvPicPr/>
                  </pic:nvPicPr>
                  <pic:blipFill>
                    <a:blip r:embed="rId91" cstate="print"/>
                    <a:stretch>
                      <a:fillRect/>
                    </a:stretch>
                  </pic:blipFill>
                  <pic:spPr>
                    <a:xfrm>
                      <a:off x="0" y="0"/>
                      <a:ext cx="3189731" cy="6096"/>
                    </a:xfrm>
                    <a:prstGeom prst="rect">
                      <a:avLst/>
                    </a:prstGeom>
                  </pic:spPr>
                </pic:pic>
              </a:graphicData>
            </a:graphic>
          </wp:inline>
        </w:drawing>
      </w:r>
      <w:r>
        <w:rPr>
          <w:sz w:val="2"/>
        </w:rPr>
      </w:r>
    </w:p>
    <w:p>
      <w:pPr>
        <w:pStyle w:val="BodyText"/>
        <w:spacing w:before="9"/>
        <w:rPr>
          <w:sz w:val="18"/>
        </w:rPr>
      </w:pPr>
    </w:p>
    <w:p>
      <w:pPr>
        <w:tabs>
          <w:tab w:pos="4790" w:val="left" w:leader="none"/>
        </w:tabs>
        <w:spacing w:before="1"/>
        <w:ind w:left="1020" w:right="0" w:firstLine="0"/>
        <w:jc w:val="center"/>
        <w:rPr>
          <w:sz w:val="20"/>
        </w:rPr>
      </w:pPr>
      <w:r>
        <w:rPr/>
        <w:pict>
          <v:shape style="position:absolute;margin-left:444.119873pt;margin-top:6.285233pt;width:3.4pt;height:7.6pt;mso-position-horizontal-relative:page;mso-position-vertical-relative:paragraph;z-index:-117664"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i/>
          <w:color w:val="231F20"/>
          <w:spacing w:val="13"/>
          <w:sz w:val="20"/>
        </w:rPr>
        <w:t>RA</w:t>
      </w:r>
      <w:r>
        <w:rPr>
          <w:i/>
          <w:color w:val="231F20"/>
          <w:spacing w:val="11"/>
          <w:sz w:val="20"/>
        </w:rPr>
        <w:t> </w:t>
      </w:r>
      <w:r>
        <w:rPr>
          <w:rFonts w:ascii="DejaVu Sans" w:hAnsi="DejaVu Sans"/>
          <w:color w:val="231F20"/>
          <w:sz w:val="20"/>
        </w:rPr>
        <w:t>:</w:t>
      </w:r>
      <w:r>
        <w:rPr>
          <w:rFonts w:ascii="DejaVu Sans" w:hAnsi="DejaVu Sans"/>
          <w:color w:val="231F20"/>
          <w:spacing w:val="-11"/>
          <w:sz w:val="20"/>
        </w:rPr>
        <w:t> </w:t>
      </w:r>
      <w:r>
        <w:rPr>
          <w:rFonts w:ascii="Trebuchet MS" w:hAnsi="Trebuchet MS"/>
          <w:i/>
          <w:color w:val="231F20"/>
          <w:sz w:val="20"/>
        </w:rPr>
        <w:t>ζ</w:t>
      </w:r>
      <w:r>
        <w:rPr>
          <w:rFonts w:ascii="Trebuchet MS" w:hAnsi="Trebuchet MS"/>
          <w:i/>
          <w:color w:val="231F20"/>
          <w:spacing w:val="20"/>
          <w:sz w:val="20"/>
        </w:rPr>
        <w:t> </w:t>
      </w:r>
      <w:r>
        <w:rPr>
          <w:rFonts w:ascii="DejaVu Sans" w:hAnsi="DejaVu Sans"/>
          <w:color w:val="231F20"/>
          <w:w w:val="110"/>
          <w:sz w:val="20"/>
        </w:rPr>
        <w:t>←</w:t>
      </w:r>
      <w:r>
        <w:rPr>
          <w:rFonts w:ascii="DejaVu Sans" w:hAnsi="DejaVu Sans"/>
          <w:color w:val="231F20"/>
          <w:spacing w:val="-16"/>
          <w:w w:val="110"/>
          <w:sz w:val="20"/>
        </w:rPr>
        <w:t> </w:t>
      </w:r>
      <w:r>
        <w:rPr>
          <w:rFonts w:ascii="Trebuchet MS" w:hAnsi="Trebuchet MS"/>
          <w:i/>
          <w:color w:val="231F20"/>
          <w:spacing w:val="7"/>
          <w:sz w:val="20"/>
        </w:rPr>
        <w:t>(</w:t>
      </w:r>
      <w:r>
        <w:rPr>
          <w:i/>
          <w:color w:val="231F20"/>
          <w:spacing w:val="7"/>
          <w:sz w:val="20"/>
        </w:rPr>
        <w:t>I</w:t>
      </w:r>
      <w:r>
        <w:rPr>
          <w:i/>
          <w:color w:val="231F20"/>
          <w:spacing w:val="-27"/>
          <w:sz w:val="20"/>
        </w:rPr>
        <w:t> </w:t>
      </w:r>
      <w:r>
        <w:rPr>
          <w:i/>
          <w:color w:val="231F20"/>
          <w:spacing w:val="6"/>
          <w:sz w:val="20"/>
        </w:rPr>
        <w:t>d</w:t>
      </w:r>
      <w:r>
        <w:rPr>
          <w:i/>
          <w:color w:val="231F20"/>
          <w:spacing w:val="6"/>
          <w:sz w:val="20"/>
          <w:vertAlign w:val="subscript"/>
        </w:rPr>
        <w:t>req</w:t>
      </w:r>
      <w:r>
        <w:rPr>
          <w:rFonts w:ascii="Trebuchet MS" w:hAnsi="Trebuchet MS"/>
          <w:i/>
          <w:color w:val="231F20"/>
          <w:spacing w:val="6"/>
          <w:sz w:val="20"/>
          <w:vertAlign w:val="baseline"/>
        </w:rPr>
        <w:t>,</w:t>
      </w:r>
      <w:r>
        <w:rPr>
          <w:rFonts w:ascii="Trebuchet MS" w:hAnsi="Trebuchet MS"/>
          <w:i/>
          <w:color w:val="231F20"/>
          <w:spacing w:val="-11"/>
          <w:sz w:val="20"/>
          <w:vertAlign w:val="baseline"/>
        </w:rPr>
        <w:t> </w:t>
      </w:r>
      <w:r>
        <w:rPr>
          <w:i/>
          <w:color w:val="231F20"/>
          <w:spacing w:val="7"/>
          <w:sz w:val="20"/>
          <w:vertAlign w:val="baseline"/>
        </w:rPr>
        <w:t>P</w:t>
      </w:r>
      <w:r>
        <w:rPr>
          <w:i/>
          <w:color w:val="231F20"/>
          <w:spacing w:val="7"/>
          <w:sz w:val="20"/>
          <w:vertAlign w:val="superscript"/>
        </w:rPr>
        <w:t>i</w:t>
      </w:r>
      <w:r>
        <w:rPr>
          <w:i/>
          <w:color w:val="231F20"/>
          <w:spacing w:val="-31"/>
          <w:sz w:val="20"/>
          <w:vertAlign w:val="baseline"/>
        </w:rPr>
        <w:t> </w:t>
      </w:r>
      <w:r>
        <w:rPr>
          <w:rFonts w:ascii="Trebuchet MS" w:hAnsi="Trebuchet MS"/>
          <w:i/>
          <w:color w:val="231F20"/>
          <w:sz w:val="20"/>
          <w:vertAlign w:val="baseline"/>
        </w:rPr>
        <w:t>)</w:t>
        <w:tab/>
      </w:r>
      <w:r>
        <w:rPr>
          <w:color w:val="231F20"/>
          <w:sz w:val="20"/>
          <w:vertAlign w:val="baseline"/>
        </w:rPr>
        <w:t>(1)</w:t>
      </w:r>
    </w:p>
    <w:p>
      <w:pPr>
        <w:tabs>
          <w:tab w:pos="4790" w:val="left" w:leader="none"/>
        </w:tabs>
        <w:spacing w:before="62"/>
        <w:ind w:left="1020" w:right="0" w:firstLine="0"/>
        <w:jc w:val="center"/>
        <w:rPr>
          <w:sz w:val="20"/>
        </w:rPr>
      </w:pPr>
      <w:r>
        <w:rPr>
          <w:i/>
          <w:color w:val="231F20"/>
          <w:spacing w:val="13"/>
          <w:sz w:val="20"/>
        </w:rPr>
        <w:t>RA </w:t>
      </w:r>
      <w:r>
        <w:rPr>
          <w:rFonts w:ascii="DejaVu Sans" w:hAnsi="DejaVu Sans"/>
          <w:color w:val="231F20"/>
          <w:sz w:val="20"/>
        </w:rPr>
        <w:t>: </w:t>
      </w:r>
      <w:r>
        <w:rPr>
          <w:rFonts w:ascii="Trebuchet MS" w:hAnsi="Trebuchet MS"/>
          <w:i/>
          <w:color w:val="231F20"/>
          <w:sz w:val="20"/>
        </w:rPr>
        <w:t>(ζ</w:t>
      </w:r>
      <w:r>
        <w:rPr>
          <w:rFonts w:ascii="Trebuchet MS" w:hAnsi="Trebuchet MS"/>
          <w:i/>
          <w:color w:val="231F20"/>
          <w:spacing w:val="-50"/>
          <w:sz w:val="20"/>
        </w:rPr>
        <w:t> </w:t>
      </w:r>
      <w:r>
        <w:rPr>
          <w:rFonts w:ascii="Trebuchet MS" w:hAnsi="Trebuchet MS"/>
          <w:i/>
          <w:color w:val="231F20"/>
          <w:sz w:val="20"/>
        </w:rPr>
        <w:t>)</w:t>
      </w:r>
      <w:r>
        <w:rPr>
          <w:rFonts w:ascii="Trebuchet MS" w:hAnsi="Trebuchet MS"/>
          <w:i/>
          <w:color w:val="231F20"/>
          <w:sz w:val="20"/>
          <w:vertAlign w:val="subscript"/>
        </w:rPr>
        <w:t>σ</w:t>
      </w:r>
      <w:r>
        <w:rPr>
          <w:i/>
          <w:color w:val="231F20"/>
          <w:position w:val="-4"/>
          <w:sz w:val="12"/>
          <w:vertAlign w:val="baseline"/>
        </w:rPr>
        <w:t>ra  </w:t>
      </w:r>
      <w:r>
        <w:rPr>
          <w:rFonts w:ascii="DejaVu Sans" w:hAnsi="DejaVu Sans"/>
          <w:color w:val="231F20"/>
          <w:sz w:val="20"/>
          <w:vertAlign w:val="baseline"/>
        </w:rPr>
        <w:t>←</w:t>
      </w:r>
      <w:r>
        <w:rPr>
          <w:rFonts w:ascii="DejaVu Sans" w:hAnsi="DejaVu Sans"/>
          <w:color w:val="231F20"/>
          <w:spacing w:val="4"/>
          <w:sz w:val="20"/>
          <w:vertAlign w:val="baseline"/>
        </w:rPr>
        <w:t> </w:t>
      </w:r>
      <w:r>
        <w:rPr>
          <w:i/>
          <w:color w:val="231F20"/>
          <w:spacing w:val="13"/>
          <w:sz w:val="20"/>
          <w:vertAlign w:val="baseline"/>
        </w:rPr>
        <w:t>Sign</w:t>
      </w:r>
      <w:r>
        <w:rPr>
          <w:rFonts w:ascii="Trebuchet MS" w:hAnsi="Trebuchet MS"/>
          <w:i/>
          <w:color w:val="231F20"/>
          <w:spacing w:val="13"/>
          <w:sz w:val="20"/>
          <w:vertAlign w:val="baseline"/>
        </w:rPr>
        <w:t>(</w:t>
      </w:r>
      <w:r>
        <w:rPr>
          <w:i/>
          <w:color w:val="231F20"/>
          <w:spacing w:val="13"/>
          <w:sz w:val="20"/>
          <w:vertAlign w:val="baseline"/>
        </w:rPr>
        <w:t>Lk</w:t>
      </w:r>
      <w:r>
        <w:rPr>
          <w:i/>
          <w:color w:val="231F20"/>
          <w:spacing w:val="13"/>
          <w:sz w:val="20"/>
          <w:vertAlign w:val="subscript"/>
        </w:rPr>
        <w:t>ra</w:t>
      </w:r>
      <w:r>
        <w:rPr>
          <w:rFonts w:ascii="Trebuchet MS" w:hAnsi="Trebuchet MS"/>
          <w:i/>
          <w:color w:val="231F20"/>
          <w:spacing w:val="13"/>
          <w:sz w:val="20"/>
          <w:vertAlign w:val="baseline"/>
        </w:rPr>
        <w:t>,ζ)</w:t>
        <w:tab/>
      </w:r>
      <w:r>
        <w:rPr>
          <w:color w:val="231F20"/>
          <w:sz w:val="20"/>
          <w:vertAlign w:val="baseline"/>
        </w:rPr>
        <w:t>(2)</w:t>
      </w:r>
    </w:p>
    <w:p>
      <w:pPr>
        <w:tabs>
          <w:tab w:pos="4907" w:val="left" w:leader="none"/>
        </w:tabs>
        <w:spacing w:before="36"/>
        <w:ind w:left="357" w:right="0" w:firstLine="0"/>
        <w:jc w:val="left"/>
        <w:rPr>
          <w:sz w:val="20"/>
        </w:rPr>
      </w:pPr>
      <w:r>
        <w:rPr>
          <w:i/>
          <w:color w:val="231F20"/>
          <w:spacing w:val="13"/>
          <w:sz w:val="20"/>
        </w:rPr>
        <w:t>RA</w:t>
      </w:r>
      <w:r>
        <w:rPr>
          <w:i/>
          <w:color w:val="231F20"/>
          <w:spacing w:val="5"/>
          <w:sz w:val="20"/>
        </w:rPr>
        <w:t> </w:t>
      </w:r>
      <w:r>
        <w:rPr>
          <w:rFonts w:ascii="DejaVu Sans" w:hAnsi="DejaVu Sans"/>
          <w:color w:val="231F20"/>
          <w:w w:val="110"/>
          <w:sz w:val="20"/>
        </w:rPr>
        <w:t>→</w:t>
      </w:r>
      <w:r>
        <w:rPr>
          <w:rFonts w:ascii="DejaVu Sans" w:hAnsi="DejaVu Sans"/>
          <w:color w:val="231F20"/>
          <w:spacing w:val="-2"/>
          <w:w w:val="110"/>
          <w:sz w:val="20"/>
        </w:rPr>
        <w:t> </w:t>
      </w:r>
      <w:r>
        <w:rPr>
          <w:i/>
          <w:color w:val="231F20"/>
          <w:spacing w:val="7"/>
          <w:sz w:val="20"/>
        </w:rPr>
        <w:t>PC</w:t>
      </w:r>
      <w:r>
        <w:rPr>
          <w:i/>
          <w:color w:val="231F20"/>
          <w:spacing w:val="-18"/>
          <w:sz w:val="20"/>
        </w:rPr>
        <w:t> </w:t>
      </w:r>
      <w:r>
        <w:rPr>
          <w:i/>
          <w:color w:val="231F20"/>
          <w:sz w:val="20"/>
        </w:rPr>
        <w:t>A</w:t>
      </w:r>
      <w:r>
        <w:rPr>
          <w:i/>
          <w:color w:val="231F20"/>
          <w:spacing w:val="8"/>
          <w:sz w:val="20"/>
        </w:rPr>
        <w:t> </w:t>
      </w:r>
      <w:r>
        <w:rPr>
          <w:rFonts w:ascii="DejaVu Sans" w:hAnsi="DejaVu Sans"/>
          <w:color w:val="231F20"/>
          <w:sz w:val="20"/>
        </w:rPr>
        <w:t>:</w:t>
      </w:r>
      <w:r>
        <w:rPr>
          <w:rFonts w:ascii="DejaVu Sans" w:hAnsi="DejaVu Sans"/>
          <w:color w:val="231F20"/>
          <w:spacing w:val="-15"/>
          <w:sz w:val="20"/>
        </w:rPr>
        <w:t> </w:t>
      </w:r>
      <w:r>
        <w:rPr>
          <w:rFonts w:ascii="Trebuchet MS" w:hAnsi="Trebuchet MS"/>
          <w:i/>
          <w:color w:val="231F20"/>
          <w:sz w:val="20"/>
        </w:rPr>
        <w:t>((ζ</w:t>
      </w:r>
      <w:r>
        <w:rPr>
          <w:rFonts w:ascii="Trebuchet MS" w:hAnsi="Trebuchet MS"/>
          <w:i/>
          <w:color w:val="231F20"/>
          <w:spacing w:val="-36"/>
          <w:sz w:val="20"/>
        </w:rPr>
        <w:t> </w:t>
      </w:r>
      <w:r>
        <w:rPr>
          <w:rFonts w:ascii="Trebuchet MS" w:hAnsi="Trebuchet MS"/>
          <w:i/>
          <w:color w:val="231F20"/>
          <w:sz w:val="20"/>
        </w:rPr>
        <w:t>)</w:t>
      </w:r>
      <w:r>
        <w:rPr>
          <w:rFonts w:ascii="Trebuchet MS" w:hAnsi="Trebuchet MS"/>
          <w:i/>
          <w:color w:val="231F20"/>
          <w:sz w:val="20"/>
          <w:vertAlign w:val="subscript"/>
        </w:rPr>
        <w:t>σ</w:t>
      </w:r>
      <w:r>
        <w:rPr>
          <w:i/>
          <w:color w:val="231F20"/>
          <w:position w:val="-4"/>
          <w:sz w:val="12"/>
          <w:vertAlign w:val="baseline"/>
        </w:rPr>
        <w:t>ra</w:t>
      </w:r>
      <w:r>
        <w:rPr>
          <w:i/>
          <w:color w:val="231F20"/>
          <w:spacing w:val="-13"/>
          <w:position w:val="-4"/>
          <w:sz w:val="12"/>
          <w:vertAlign w:val="baseline"/>
        </w:rPr>
        <w:t> </w:t>
      </w:r>
      <w:r>
        <w:rPr>
          <w:rFonts w:ascii="Trebuchet MS" w:hAnsi="Trebuchet MS"/>
          <w:i/>
          <w:color w:val="231F20"/>
          <w:sz w:val="20"/>
          <w:vertAlign w:val="baseline"/>
        </w:rPr>
        <w:t>,</w:t>
      </w:r>
      <w:r>
        <w:rPr>
          <w:rFonts w:ascii="Trebuchet MS" w:hAnsi="Trebuchet MS"/>
          <w:i/>
          <w:color w:val="231F20"/>
          <w:spacing w:val="-19"/>
          <w:sz w:val="20"/>
          <w:vertAlign w:val="baseline"/>
        </w:rPr>
        <w:t> </w:t>
      </w:r>
      <w:r>
        <w:rPr>
          <w:i/>
          <w:color w:val="231F20"/>
          <w:spacing w:val="9"/>
          <w:sz w:val="20"/>
          <w:vertAlign w:val="baseline"/>
        </w:rPr>
        <w:t>LT</w:t>
      </w:r>
      <w:r>
        <w:rPr>
          <w:i/>
          <w:color w:val="231F20"/>
          <w:spacing w:val="-20"/>
          <w:sz w:val="20"/>
          <w:vertAlign w:val="baseline"/>
        </w:rPr>
        <w:t> </w:t>
      </w:r>
      <w:r>
        <w:rPr>
          <w:i/>
          <w:color w:val="231F20"/>
          <w:spacing w:val="10"/>
          <w:sz w:val="20"/>
          <w:vertAlign w:val="baseline"/>
        </w:rPr>
        <w:t>C</w:t>
      </w:r>
      <w:r>
        <w:rPr>
          <w:i/>
          <w:color w:val="231F20"/>
          <w:spacing w:val="10"/>
          <w:sz w:val="20"/>
          <w:vertAlign w:val="subscript"/>
        </w:rPr>
        <w:t>ra</w:t>
      </w:r>
      <w:r>
        <w:rPr>
          <w:rFonts w:ascii="Trebuchet MS" w:hAnsi="Trebuchet MS"/>
          <w:i/>
          <w:color w:val="231F20"/>
          <w:spacing w:val="10"/>
          <w:sz w:val="20"/>
          <w:vertAlign w:val="baseline"/>
        </w:rPr>
        <w:t>,</w:t>
      </w:r>
      <w:r>
        <w:rPr>
          <w:rFonts w:ascii="Trebuchet MS" w:hAnsi="Trebuchet MS"/>
          <w:i/>
          <w:color w:val="231F20"/>
          <w:spacing w:val="-17"/>
          <w:sz w:val="20"/>
          <w:vertAlign w:val="baseline"/>
        </w:rPr>
        <w:t> </w:t>
      </w:r>
      <w:r>
        <w:rPr>
          <w:i/>
          <w:color w:val="231F20"/>
          <w:spacing w:val="7"/>
          <w:sz w:val="20"/>
          <w:vertAlign w:val="baseline"/>
        </w:rPr>
        <w:t>N</w:t>
      </w:r>
      <w:r>
        <w:rPr>
          <w:rFonts w:ascii="Trebuchet MS" w:hAnsi="Trebuchet MS"/>
          <w:i/>
          <w:color w:val="231F20"/>
          <w:spacing w:val="7"/>
          <w:sz w:val="20"/>
          <w:vertAlign w:val="baseline"/>
        </w:rPr>
        <w:t>,</w:t>
      </w:r>
      <w:r>
        <w:rPr>
          <w:rFonts w:ascii="Trebuchet MS" w:hAnsi="Trebuchet MS"/>
          <w:i/>
          <w:color w:val="231F20"/>
          <w:spacing w:val="-31"/>
          <w:sz w:val="20"/>
          <w:vertAlign w:val="baseline"/>
        </w:rPr>
        <w:t> </w:t>
      </w:r>
      <w:r>
        <w:rPr>
          <w:i/>
          <w:color w:val="231F20"/>
          <w:spacing w:val="4"/>
          <w:sz w:val="20"/>
          <w:vertAlign w:val="baseline"/>
        </w:rPr>
        <w:t>t</w:t>
      </w:r>
      <w:r>
        <w:rPr>
          <w:i/>
          <w:color w:val="231F20"/>
          <w:spacing w:val="4"/>
          <w:sz w:val="20"/>
          <w:vertAlign w:val="subscript"/>
        </w:rPr>
        <w:t>no</w:t>
      </w:r>
      <w:r>
        <w:rPr>
          <w:rFonts w:ascii="Trebuchet MS" w:hAnsi="Trebuchet MS"/>
          <w:i/>
          <w:color w:val="231F20"/>
          <w:spacing w:val="4"/>
          <w:sz w:val="20"/>
          <w:vertAlign w:val="subscript"/>
        </w:rPr>
        <w:t>w</w:t>
      </w:r>
      <w:r>
        <w:rPr>
          <w:rFonts w:ascii="Trebuchet MS" w:hAnsi="Trebuchet MS"/>
          <w:i/>
          <w:color w:val="231F20"/>
          <w:spacing w:val="4"/>
          <w:sz w:val="20"/>
          <w:vertAlign w:val="baseline"/>
        </w:rPr>
        <w:t>)</w:t>
        <w:tab/>
      </w:r>
      <w:r>
        <w:rPr>
          <w:color w:val="231F20"/>
          <w:sz w:val="20"/>
          <w:vertAlign w:val="baseline"/>
        </w:rPr>
        <w:t>(3)</w:t>
      </w:r>
    </w:p>
    <w:p>
      <w:pPr>
        <w:tabs>
          <w:tab w:pos="4790" w:val="left" w:leader="none"/>
        </w:tabs>
        <w:spacing w:line="167" w:lineRule="exact" w:before="34"/>
        <w:ind w:left="864" w:right="0" w:firstLine="0"/>
        <w:jc w:val="center"/>
        <w:rPr>
          <w:sz w:val="20"/>
        </w:rPr>
      </w:pPr>
      <w:r>
        <w:rPr>
          <w:i/>
          <w:color w:val="231F20"/>
          <w:spacing w:val="7"/>
          <w:sz w:val="20"/>
        </w:rPr>
        <w:t>PC</w:t>
      </w:r>
      <w:r>
        <w:rPr>
          <w:i/>
          <w:color w:val="231F20"/>
          <w:spacing w:val="-19"/>
          <w:sz w:val="20"/>
        </w:rPr>
        <w:t> </w:t>
      </w:r>
      <w:r>
        <w:rPr>
          <w:i/>
          <w:color w:val="231F20"/>
          <w:sz w:val="20"/>
        </w:rPr>
        <w:t>A</w:t>
      </w:r>
      <w:r>
        <w:rPr>
          <w:i/>
          <w:color w:val="231F20"/>
          <w:spacing w:val="7"/>
          <w:sz w:val="20"/>
        </w:rPr>
        <w:t> </w:t>
      </w:r>
      <w:r>
        <w:rPr>
          <w:rFonts w:ascii="DejaVu Sans" w:hAnsi="DejaVu Sans"/>
          <w:color w:val="231F20"/>
          <w:sz w:val="20"/>
        </w:rPr>
        <w:t>:</w:t>
      </w:r>
      <w:r>
        <w:rPr>
          <w:rFonts w:ascii="DejaVu Sans" w:hAnsi="DejaVu Sans"/>
          <w:color w:val="231F20"/>
          <w:spacing w:val="-16"/>
          <w:sz w:val="20"/>
        </w:rPr>
        <w:t> </w:t>
      </w:r>
      <w:r>
        <w:rPr>
          <w:color w:val="231F20"/>
          <w:sz w:val="20"/>
        </w:rPr>
        <w:t>Verify</w:t>
      </w:r>
      <w:r>
        <w:rPr>
          <w:rFonts w:ascii="Trebuchet MS" w:hAnsi="Trebuchet MS"/>
          <w:i/>
          <w:color w:val="231F20"/>
          <w:sz w:val="20"/>
        </w:rPr>
        <w:t>(</w:t>
      </w:r>
      <w:r>
        <w:rPr>
          <w:i/>
          <w:color w:val="231F20"/>
          <w:sz w:val="20"/>
        </w:rPr>
        <w:t>LT</w:t>
      </w:r>
      <w:r>
        <w:rPr>
          <w:i/>
          <w:color w:val="231F20"/>
          <w:spacing w:val="-23"/>
          <w:sz w:val="20"/>
        </w:rPr>
        <w:t> </w:t>
      </w:r>
      <w:r>
        <w:rPr>
          <w:i/>
          <w:color w:val="231F20"/>
          <w:spacing w:val="7"/>
          <w:sz w:val="20"/>
        </w:rPr>
        <w:t>C</w:t>
      </w:r>
      <w:r>
        <w:rPr>
          <w:i/>
          <w:color w:val="231F20"/>
          <w:spacing w:val="7"/>
          <w:sz w:val="20"/>
          <w:vertAlign w:val="subscript"/>
        </w:rPr>
        <w:t>ra</w:t>
      </w:r>
      <w:r>
        <w:rPr>
          <w:rFonts w:ascii="Trebuchet MS" w:hAnsi="Trebuchet MS"/>
          <w:i/>
          <w:color w:val="231F20"/>
          <w:spacing w:val="7"/>
          <w:sz w:val="20"/>
          <w:vertAlign w:val="baseline"/>
        </w:rPr>
        <w:t>,</w:t>
      </w:r>
      <w:r>
        <w:rPr>
          <w:rFonts w:ascii="Trebuchet MS" w:hAnsi="Trebuchet MS"/>
          <w:i/>
          <w:color w:val="231F20"/>
          <w:spacing w:val="-31"/>
          <w:sz w:val="20"/>
          <w:vertAlign w:val="baseline"/>
        </w:rPr>
        <w:t> </w:t>
      </w:r>
      <w:r>
        <w:rPr>
          <w:rFonts w:ascii="Trebuchet MS" w:hAnsi="Trebuchet MS"/>
          <w:i/>
          <w:color w:val="231F20"/>
          <w:sz w:val="20"/>
          <w:vertAlign w:val="baseline"/>
        </w:rPr>
        <w:t>(ζ</w:t>
      </w:r>
      <w:r>
        <w:rPr>
          <w:rFonts w:ascii="Trebuchet MS" w:hAnsi="Trebuchet MS"/>
          <w:i/>
          <w:color w:val="231F20"/>
          <w:spacing w:val="-36"/>
          <w:sz w:val="20"/>
          <w:vertAlign w:val="baseline"/>
        </w:rPr>
        <w:t> </w:t>
      </w:r>
      <w:r>
        <w:rPr>
          <w:rFonts w:ascii="Trebuchet MS" w:hAnsi="Trebuchet MS"/>
          <w:i/>
          <w:color w:val="231F20"/>
          <w:sz w:val="20"/>
          <w:vertAlign w:val="baseline"/>
        </w:rPr>
        <w:t>)</w:t>
      </w:r>
      <w:r>
        <w:rPr>
          <w:rFonts w:ascii="Trebuchet MS" w:hAnsi="Trebuchet MS"/>
          <w:i/>
          <w:color w:val="231F20"/>
          <w:sz w:val="20"/>
          <w:vertAlign w:val="subscript"/>
        </w:rPr>
        <w:t>σ</w:t>
      </w:r>
      <w:r>
        <w:rPr>
          <w:i/>
          <w:color w:val="231F20"/>
          <w:position w:val="-4"/>
          <w:sz w:val="12"/>
          <w:vertAlign w:val="baseline"/>
        </w:rPr>
        <w:t>ra</w:t>
      </w:r>
      <w:r>
        <w:rPr>
          <w:i/>
          <w:color w:val="231F20"/>
          <w:spacing w:val="-13"/>
          <w:position w:val="-4"/>
          <w:sz w:val="12"/>
          <w:vertAlign w:val="baseline"/>
        </w:rPr>
        <w:t> </w:t>
      </w:r>
      <w:r>
        <w:rPr>
          <w:rFonts w:ascii="Trebuchet MS" w:hAnsi="Trebuchet MS"/>
          <w:i/>
          <w:color w:val="231F20"/>
          <w:sz w:val="20"/>
          <w:vertAlign w:val="baseline"/>
        </w:rPr>
        <w:t>)</w:t>
        <w:tab/>
      </w:r>
      <w:r>
        <w:rPr>
          <w:color w:val="231F20"/>
          <w:sz w:val="20"/>
          <w:vertAlign w:val="baseline"/>
        </w:rPr>
        <w:t>(4)</w:t>
      </w:r>
    </w:p>
    <w:p>
      <w:pPr>
        <w:spacing w:after="0" w:line="167" w:lineRule="exact"/>
        <w:jc w:val="center"/>
        <w:rPr>
          <w:sz w:val="20"/>
        </w:rPr>
        <w:sectPr>
          <w:type w:val="continuous"/>
          <w:pgSz w:w="12240" w:h="15840"/>
          <w:pgMar w:top="1020" w:bottom="280" w:left="860" w:right="860"/>
          <w:cols w:num="2" w:equalWidth="0">
            <w:col w:w="5184" w:space="77"/>
            <w:col w:w="5259"/>
          </w:cols>
        </w:sectPr>
      </w:pPr>
    </w:p>
    <w:p>
      <w:pPr>
        <w:pStyle w:val="BodyText"/>
        <w:spacing w:line="249" w:lineRule="auto"/>
        <w:ind w:left="119" w:right="98"/>
      </w:pPr>
      <w:r>
        <w:rPr>
          <w:color w:val="231F20"/>
        </w:rPr>
        <w:t>the trip  duration  based  on  the  date  of  travel,  </w:t>
      </w:r>
      <w:r>
        <w:rPr>
          <w:i/>
          <w:color w:val="231F20"/>
          <w:spacing w:val="7"/>
        </w:rPr>
        <w:t>t</w:t>
      </w:r>
      <w:r>
        <w:rPr>
          <w:i/>
          <w:color w:val="231F20"/>
          <w:spacing w:val="7"/>
          <w:vertAlign w:val="subscript"/>
        </w:rPr>
        <w:t>date</w:t>
      </w:r>
      <w:r>
        <w:rPr>
          <w:color w:val="231F20"/>
          <w:spacing w:val="7"/>
          <w:vertAlign w:val="baseline"/>
        </w:rPr>
        <w:t>,  </w:t>
      </w:r>
      <w:r>
        <w:rPr>
          <w:color w:val="231F20"/>
          <w:vertAlign w:val="baseline"/>
        </w:rPr>
        <w:t>and  the actual time of travel corresponding to the</w:t>
      </w:r>
      <w:r>
        <w:rPr>
          <w:color w:val="231F20"/>
          <w:spacing w:val="12"/>
          <w:vertAlign w:val="baseline"/>
        </w:rPr>
        <w:t> </w:t>
      </w:r>
      <w:r>
        <w:rPr>
          <w:color w:val="231F20"/>
          <w:vertAlign w:val="baseline"/>
        </w:rPr>
        <w:t>universally</w:t>
      </w:r>
    </w:p>
    <w:p>
      <w:pPr>
        <w:spacing w:before="150"/>
        <w:ind w:left="119" w:right="0" w:firstLine="0"/>
        <w:jc w:val="left"/>
        <w:rPr>
          <w:i/>
          <w:sz w:val="20"/>
        </w:rPr>
      </w:pPr>
      <w:r>
        <w:rPr/>
        <w:br w:type="column"/>
      </w:r>
      <w:r>
        <w:rPr>
          <w:i/>
          <w:color w:val="231F20"/>
          <w:spacing w:val="7"/>
          <w:sz w:val="20"/>
        </w:rPr>
        <w:t>PC</w:t>
      </w:r>
      <w:r>
        <w:rPr>
          <w:i/>
          <w:color w:val="231F20"/>
          <w:spacing w:val="-28"/>
          <w:sz w:val="20"/>
        </w:rPr>
        <w:t> </w:t>
      </w:r>
      <w:r>
        <w:rPr>
          <w:i/>
          <w:color w:val="231F20"/>
          <w:sz w:val="20"/>
        </w:rPr>
        <w:t>A</w:t>
      </w:r>
      <w:r>
        <w:rPr>
          <w:i/>
          <w:color w:val="231F20"/>
          <w:spacing w:val="-10"/>
          <w:sz w:val="20"/>
        </w:rPr>
        <w:t> </w:t>
      </w:r>
      <w:r>
        <w:rPr>
          <w:rFonts w:ascii="DejaVu Sans"/>
          <w:color w:val="231F20"/>
          <w:sz w:val="20"/>
        </w:rPr>
        <w:t>:</w:t>
      </w:r>
      <w:r>
        <w:rPr>
          <w:rFonts w:ascii="DejaVu Sans"/>
          <w:color w:val="231F20"/>
          <w:spacing w:val="-29"/>
          <w:sz w:val="20"/>
        </w:rPr>
        <w:t> </w:t>
      </w:r>
      <w:r>
        <w:rPr>
          <w:rFonts w:ascii="DejaVu Sans"/>
          <w:color w:val="231F20"/>
          <w:spacing w:val="7"/>
          <w:sz w:val="20"/>
        </w:rPr>
        <w:t>{</w:t>
      </w:r>
      <w:r>
        <w:rPr>
          <w:i/>
          <w:color w:val="231F20"/>
          <w:spacing w:val="7"/>
          <w:sz w:val="20"/>
        </w:rPr>
        <w:t>n</w:t>
      </w:r>
      <w:r>
        <w:rPr>
          <w:color w:val="231F20"/>
          <w:spacing w:val="7"/>
          <w:sz w:val="20"/>
        </w:rPr>
        <w:t>-</w:t>
      </w:r>
      <w:r>
        <w:rPr>
          <w:i/>
          <w:color w:val="231F20"/>
          <w:spacing w:val="7"/>
          <w:sz w:val="20"/>
        </w:rPr>
        <w:t>tkt</w:t>
      </w:r>
      <w:r>
        <w:rPr>
          <w:rFonts w:ascii="Trebuchet MS"/>
          <w:i/>
          <w:color w:val="231F20"/>
          <w:spacing w:val="7"/>
          <w:sz w:val="20"/>
        </w:rPr>
        <w:t>,</w:t>
      </w:r>
      <w:r>
        <w:rPr>
          <w:rFonts w:ascii="Trebuchet MS"/>
          <w:i/>
          <w:color w:val="231F20"/>
          <w:spacing w:val="-29"/>
          <w:sz w:val="20"/>
        </w:rPr>
        <w:t> </w:t>
      </w:r>
      <w:r>
        <w:rPr>
          <w:i/>
          <w:color w:val="231F20"/>
          <w:spacing w:val="8"/>
          <w:sz w:val="20"/>
        </w:rPr>
        <w:t>Rnd</w:t>
      </w:r>
    </w:p>
    <w:p>
      <w:pPr>
        <w:pStyle w:val="BodyText"/>
        <w:spacing w:before="8"/>
        <w:rPr>
          <w:i/>
          <w:sz w:val="19"/>
        </w:rPr>
      </w:pPr>
      <w:r>
        <w:rPr/>
        <w:br w:type="column"/>
      </w:r>
      <w:r>
        <w:rPr>
          <w:i/>
          <w:sz w:val="19"/>
        </w:rPr>
      </w:r>
    </w:p>
    <w:p>
      <w:pPr>
        <w:spacing w:line="157" w:lineRule="exact" w:before="0"/>
        <w:ind w:left="-38" w:right="1" w:firstLine="0"/>
        <w:jc w:val="right"/>
        <w:rPr>
          <w:i/>
          <w:sz w:val="12"/>
        </w:rPr>
      </w:pPr>
      <w:r>
        <w:rPr/>
        <w:pict>
          <v:shape style="position:absolute;margin-left:442.799988pt;margin-top:5.203747pt;width:3.7pt;height:6.6pt;mso-position-horizontal-relative:page;mso-position-vertical-relative:paragraph;z-index:-117640" type="#_x0000_t202" filled="false" stroked="false">
            <v:textbox inset="0,0,0,0">
              <w:txbxContent>
                <w:p>
                  <w:pPr>
                    <w:spacing w:line="132" w:lineRule="exact" w:before="0"/>
                    <w:ind w:left="0" w:right="0" w:firstLine="0"/>
                    <w:jc w:val="left"/>
                    <w:rPr>
                      <w:i/>
                      <w:sz w:val="12"/>
                    </w:rPr>
                  </w:pPr>
                  <w:r>
                    <w:rPr>
                      <w:i/>
                      <w:color w:val="231F20"/>
                      <w:w w:val="99"/>
                      <w:sz w:val="12"/>
                    </w:rPr>
                    <w:t>P</w:t>
                  </w:r>
                </w:p>
              </w:txbxContent>
            </v:textbox>
            <w10:wrap type="none"/>
          </v:shape>
        </w:pict>
      </w:r>
      <w:r>
        <w:rPr>
          <w:i/>
          <w:color w:val="231F20"/>
          <w:spacing w:val="14"/>
          <w:sz w:val="15"/>
        </w:rPr>
        <w:t>IK</w:t>
      </w:r>
      <w:r>
        <w:rPr>
          <w:i/>
          <w:color w:val="231F20"/>
          <w:spacing w:val="64"/>
          <w:sz w:val="15"/>
        </w:rPr>
        <w:t> </w:t>
      </w:r>
      <w:r>
        <w:rPr>
          <w:i/>
          <w:color w:val="231F20"/>
          <w:position w:val="-1"/>
          <w:sz w:val="12"/>
        </w:rPr>
        <w:t>i</w:t>
      </w:r>
    </w:p>
    <w:p>
      <w:pPr>
        <w:spacing w:line="94" w:lineRule="exact" w:before="0"/>
        <w:ind w:left="0" w:right="0" w:firstLine="0"/>
        <w:jc w:val="right"/>
        <w:rPr>
          <w:rFonts w:ascii="Trebuchet MS"/>
          <w:i/>
          <w:sz w:val="12"/>
        </w:rPr>
      </w:pPr>
      <w:r>
        <w:rPr>
          <w:rFonts w:ascii="Trebuchet MS"/>
          <w:i/>
          <w:color w:val="231F20"/>
          <w:w w:val="90"/>
          <w:sz w:val="12"/>
        </w:rPr>
        <w:t>v</w:t>
      </w:r>
    </w:p>
    <w:p>
      <w:pPr>
        <w:tabs>
          <w:tab w:pos="2014" w:val="left" w:leader="none"/>
        </w:tabs>
        <w:spacing w:before="150"/>
        <w:ind w:left="2" w:right="0" w:firstLine="0"/>
        <w:jc w:val="left"/>
        <w:rPr>
          <w:sz w:val="20"/>
        </w:rPr>
      </w:pPr>
      <w:r>
        <w:rPr/>
        <w:br w:type="column"/>
      </w:r>
      <w:r>
        <w:rPr>
          <w:rFonts w:ascii="DejaVu Sans" w:hAnsi="DejaVu Sans"/>
          <w:color w:val="231F20"/>
          <w:spacing w:val="27"/>
          <w:sz w:val="20"/>
        </w:rPr>
        <w:t>}←</w:t>
      </w:r>
      <w:r>
        <w:rPr>
          <w:rFonts w:ascii="DejaVu Sans" w:hAnsi="DejaVu Sans"/>
          <w:color w:val="231F20"/>
          <w:spacing w:val="-9"/>
          <w:sz w:val="20"/>
        </w:rPr>
        <w:t> </w:t>
      </w:r>
      <w:r>
        <w:rPr>
          <w:color w:val="231F20"/>
          <w:spacing w:val="2"/>
          <w:sz w:val="20"/>
        </w:rPr>
        <w:t>Resolve</w:t>
      </w:r>
      <w:r>
        <w:rPr>
          <w:rFonts w:ascii="Trebuchet MS" w:hAnsi="Trebuchet MS"/>
          <w:i/>
          <w:color w:val="231F20"/>
          <w:spacing w:val="2"/>
          <w:sz w:val="20"/>
        </w:rPr>
        <w:t>(</w:t>
      </w:r>
      <w:r>
        <w:rPr>
          <w:i/>
          <w:color w:val="231F20"/>
          <w:spacing w:val="2"/>
          <w:sz w:val="20"/>
        </w:rPr>
        <w:t>P</w:t>
      </w:r>
      <w:r>
        <w:rPr>
          <w:i/>
          <w:color w:val="231F20"/>
          <w:spacing w:val="2"/>
          <w:sz w:val="20"/>
          <w:vertAlign w:val="superscript"/>
        </w:rPr>
        <w:t>i</w:t>
      </w:r>
      <w:r>
        <w:rPr>
          <w:i/>
          <w:color w:val="231F20"/>
          <w:spacing w:val="-30"/>
          <w:sz w:val="20"/>
          <w:vertAlign w:val="baseline"/>
        </w:rPr>
        <w:t> </w:t>
      </w:r>
      <w:r>
        <w:rPr>
          <w:rFonts w:ascii="Trebuchet MS" w:hAnsi="Trebuchet MS"/>
          <w:i/>
          <w:color w:val="231F20"/>
          <w:sz w:val="20"/>
          <w:vertAlign w:val="baseline"/>
        </w:rPr>
        <w:t>)</w:t>
        <w:tab/>
      </w:r>
      <w:r>
        <w:rPr>
          <w:color w:val="231F20"/>
          <w:sz w:val="20"/>
          <w:vertAlign w:val="baseline"/>
        </w:rPr>
        <w:t>(5)</w:t>
      </w:r>
    </w:p>
    <w:p>
      <w:pPr>
        <w:spacing w:after="0"/>
        <w:jc w:val="left"/>
        <w:rPr>
          <w:sz w:val="20"/>
        </w:rPr>
        <w:sectPr>
          <w:type w:val="continuous"/>
          <w:pgSz w:w="12240" w:h="15840"/>
          <w:pgMar w:top="1020" w:bottom="280" w:left="860" w:right="860"/>
          <w:cols w:num="4" w:equalWidth="0">
            <w:col w:w="5187" w:space="935"/>
            <w:col w:w="1672" w:space="40"/>
            <w:col w:w="280" w:space="40"/>
            <w:col w:w="2366"/>
          </w:cols>
        </w:sectPr>
      </w:pPr>
    </w:p>
    <w:p>
      <w:pPr>
        <w:pStyle w:val="BodyText"/>
        <w:spacing w:line="249" w:lineRule="auto"/>
        <w:ind w:left="119" w:right="38"/>
        <w:jc w:val="both"/>
      </w:pPr>
      <w:r>
        <w:rPr/>
        <w:pict>
          <v:shape style="position:absolute;margin-left:512.879883pt;margin-top:-9.725101pt;width:3.4pt;height:7.6pt;mso-position-horizontal-relative:page;mso-position-vertical-relative:paragraph;z-index:-117616"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color w:val="231F20"/>
        </w:rPr>
        <w:t>fixed interval </w:t>
      </w:r>
      <w:r>
        <w:rPr>
          <w:rFonts w:ascii="Trebuchet MS"/>
          <w:i/>
          <w:color w:val="231F20"/>
          <w:spacing w:val="7"/>
        </w:rPr>
        <w:t>F</w:t>
      </w:r>
      <w:r>
        <w:rPr>
          <w:i/>
          <w:color w:val="231F20"/>
          <w:spacing w:val="7"/>
          <w:vertAlign w:val="subscript"/>
        </w:rPr>
        <w:t>P</w:t>
      </w:r>
      <w:r>
        <w:rPr>
          <w:color w:val="231F20"/>
          <w:spacing w:val="7"/>
          <w:vertAlign w:val="subscript"/>
        </w:rPr>
        <w:t>3</w:t>
      </w:r>
      <w:r>
        <w:rPr>
          <w:color w:val="231F20"/>
          <w:spacing w:val="7"/>
          <w:vertAlign w:val="baseline"/>
        </w:rPr>
        <w:t> </w:t>
      </w:r>
      <w:r>
        <w:rPr>
          <w:color w:val="231F20"/>
          <w:vertAlign w:val="baseline"/>
        </w:rPr>
        <w:t>of that specific PCA (step 1.3). Then, the vehicle prepares a request and calculates the hash  value  of the concatenation of its desired PCA identity and a random number, i.e., </w:t>
      </w:r>
      <w:r>
        <w:rPr>
          <w:i/>
          <w:color w:val="231F20"/>
          <w:spacing w:val="10"/>
          <w:vertAlign w:val="baseline"/>
        </w:rPr>
        <w:t>H</w:t>
      </w:r>
      <w:r>
        <w:rPr>
          <w:rFonts w:ascii="Trebuchet MS"/>
          <w:i/>
          <w:color w:val="231F20"/>
          <w:spacing w:val="10"/>
          <w:vertAlign w:val="baseline"/>
        </w:rPr>
        <w:t>(</w:t>
      </w:r>
      <w:r>
        <w:rPr>
          <w:i/>
          <w:color w:val="231F20"/>
          <w:spacing w:val="10"/>
          <w:vertAlign w:val="baseline"/>
        </w:rPr>
        <w:t>Id</w:t>
      </w:r>
      <w:r>
        <w:rPr>
          <w:i/>
          <w:color w:val="231F20"/>
          <w:spacing w:val="10"/>
          <w:vertAlign w:val="subscript"/>
        </w:rPr>
        <w:t>pca</w:t>
      </w:r>
      <w:r>
        <w:rPr>
          <w:rFonts w:ascii="DejaVu Sans"/>
          <w:color w:val="231F20"/>
          <w:spacing w:val="10"/>
          <w:vertAlign w:val="baseline"/>
        </w:rPr>
        <w:t>"</w:t>
      </w:r>
      <w:r>
        <w:rPr>
          <w:i/>
          <w:color w:val="231F20"/>
          <w:spacing w:val="10"/>
          <w:vertAlign w:val="baseline"/>
        </w:rPr>
        <w:t>Rnd</w:t>
      </w:r>
      <w:r>
        <w:rPr>
          <w:i/>
          <w:color w:val="231F20"/>
          <w:spacing w:val="10"/>
          <w:vertAlign w:val="subscript"/>
        </w:rPr>
        <w:t>n</w:t>
      </w:r>
      <w:r>
        <w:rPr>
          <w:color w:val="231F20"/>
          <w:spacing w:val="10"/>
          <w:vertAlign w:val="subscript"/>
        </w:rPr>
        <w:t>-</w:t>
      </w:r>
      <w:r>
        <w:rPr>
          <w:i/>
          <w:color w:val="231F20"/>
          <w:spacing w:val="10"/>
          <w:vertAlign w:val="subscript"/>
        </w:rPr>
        <w:t>tkt</w:t>
      </w:r>
      <w:r>
        <w:rPr>
          <w:rFonts w:ascii="Trebuchet MS"/>
          <w:i/>
          <w:color w:val="231F20"/>
          <w:spacing w:val="10"/>
          <w:vertAlign w:val="baseline"/>
        </w:rPr>
        <w:t>) </w:t>
      </w:r>
      <w:r>
        <w:rPr>
          <w:color w:val="231F20"/>
          <w:vertAlign w:val="baseline"/>
        </w:rPr>
        <w:t>(step 1.4). This conceals</w:t>
      </w:r>
      <w:r>
        <w:rPr>
          <w:color w:val="231F20"/>
          <w:spacing w:val="-9"/>
          <w:vertAlign w:val="baseline"/>
        </w:rPr>
        <w:t> </w:t>
      </w:r>
      <w:r>
        <w:rPr>
          <w:color w:val="231F20"/>
          <w:vertAlign w:val="baseline"/>
        </w:rPr>
        <w:t>the</w:t>
      </w:r>
    </w:p>
    <w:p>
      <w:pPr>
        <w:tabs>
          <w:tab w:pos="4045" w:val="left" w:leader="none"/>
        </w:tabs>
        <w:spacing w:before="34"/>
        <w:ind w:left="119" w:right="0" w:firstLine="0"/>
        <w:jc w:val="left"/>
        <w:rPr>
          <w:sz w:val="20"/>
        </w:rPr>
      </w:pPr>
      <w:r>
        <w:rPr/>
        <w:br w:type="column"/>
      </w:r>
      <w:r>
        <w:rPr>
          <w:i/>
          <w:color w:val="231F20"/>
          <w:spacing w:val="15"/>
          <w:w w:val="99"/>
          <w:sz w:val="20"/>
        </w:rPr>
        <w:t>P</w:t>
      </w:r>
      <w:r>
        <w:rPr>
          <w:i/>
          <w:color w:val="231F20"/>
          <w:w w:val="99"/>
          <w:sz w:val="20"/>
        </w:rPr>
        <w:t>C</w:t>
      </w:r>
      <w:r>
        <w:rPr>
          <w:i/>
          <w:color w:val="231F20"/>
          <w:spacing w:val="-15"/>
          <w:sz w:val="20"/>
        </w:rPr>
        <w:t> </w:t>
      </w:r>
      <w:r>
        <w:rPr>
          <w:i/>
          <w:color w:val="231F20"/>
          <w:w w:val="99"/>
          <w:sz w:val="20"/>
        </w:rPr>
        <w:t>A</w:t>
      </w:r>
      <w:r>
        <w:rPr>
          <w:i/>
          <w:color w:val="231F20"/>
          <w:spacing w:val="13"/>
          <w:sz w:val="20"/>
        </w:rPr>
        <w:t> </w:t>
      </w:r>
      <w:r>
        <w:rPr>
          <w:rFonts w:ascii="DejaVu Sans" w:hAnsi="DejaVu Sans"/>
          <w:color w:val="231F20"/>
          <w:w w:val="81"/>
          <w:sz w:val="20"/>
        </w:rPr>
        <w:t>:</w:t>
      </w:r>
      <w:r>
        <w:rPr>
          <w:rFonts w:ascii="DejaVu Sans" w:hAnsi="DejaVu Sans"/>
          <w:color w:val="231F20"/>
          <w:spacing w:val="4"/>
          <w:sz w:val="20"/>
        </w:rPr>
        <w:t> </w:t>
      </w:r>
      <w:r>
        <w:rPr>
          <w:i/>
          <w:color w:val="231F20"/>
          <w:w w:val="99"/>
          <w:sz w:val="20"/>
        </w:rPr>
        <w:t>I</w:t>
      </w:r>
      <w:r>
        <w:rPr>
          <w:i/>
          <w:color w:val="231F20"/>
          <w:spacing w:val="-26"/>
          <w:sz w:val="20"/>
        </w:rPr>
        <w:t> </w:t>
      </w:r>
      <w:r>
        <w:rPr>
          <w:i/>
          <w:color w:val="231F20"/>
          <w:spacing w:val="-2"/>
          <w:w w:val="99"/>
          <w:sz w:val="20"/>
        </w:rPr>
        <w:t>d</w:t>
      </w:r>
      <w:r>
        <w:rPr>
          <w:i/>
          <w:color w:val="231F20"/>
          <w:spacing w:val="13"/>
          <w:w w:val="89"/>
          <w:sz w:val="20"/>
          <w:vertAlign w:val="subscript"/>
        </w:rPr>
        <w:t>r</w:t>
      </w:r>
      <w:r>
        <w:rPr>
          <w:i/>
          <w:color w:val="231F20"/>
          <w:spacing w:val="2"/>
          <w:w w:val="89"/>
          <w:sz w:val="20"/>
          <w:vertAlign w:val="subscript"/>
        </w:rPr>
        <w:t>e</w:t>
      </w:r>
      <w:r>
        <w:rPr>
          <w:i/>
          <w:color w:val="231F20"/>
          <w:w w:val="89"/>
          <w:sz w:val="20"/>
          <w:vertAlign w:val="subscript"/>
        </w:rPr>
        <w:t>q</w:t>
      </w:r>
      <w:r>
        <w:rPr>
          <w:i/>
          <w:color w:val="231F20"/>
          <w:spacing w:val="9"/>
          <w:sz w:val="20"/>
          <w:vertAlign w:val="baseline"/>
        </w:rPr>
        <w:t> </w:t>
      </w:r>
      <w:r>
        <w:rPr>
          <w:rFonts w:ascii="DejaVu Sans" w:hAnsi="DejaVu Sans"/>
          <w:color w:val="231F20"/>
          <w:spacing w:val="-110"/>
          <w:w w:val="92"/>
          <w:sz w:val="20"/>
          <w:vertAlign w:val="baseline"/>
        </w:rPr>
        <w:t>=</w:t>
      </w:r>
      <w:r>
        <w:rPr>
          <w:color w:val="231F20"/>
          <w:w w:val="100"/>
          <w:position w:val="11"/>
          <w:sz w:val="15"/>
          <w:vertAlign w:val="baseline"/>
        </w:rPr>
        <w:t>?</w:t>
      </w:r>
      <w:r>
        <w:rPr>
          <w:color w:val="231F20"/>
          <w:position w:val="11"/>
          <w:sz w:val="15"/>
          <w:vertAlign w:val="baseline"/>
        </w:rPr>
        <w:t> </w:t>
      </w:r>
      <w:r>
        <w:rPr>
          <w:color w:val="231F20"/>
          <w:spacing w:val="-1"/>
          <w:position w:val="11"/>
          <w:sz w:val="15"/>
          <w:vertAlign w:val="baseline"/>
        </w:rPr>
        <w:t> </w:t>
      </w:r>
      <w:r>
        <w:rPr>
          <w:i/>
          <w:color w:val="231F20"/>
          <w:w w:val="99"/>
          <w:sz w:val="20"/>
          <w:vertAlign w:val="baseline"/>
        </w:rPr>
        <w:t>‘</w:t>
      </w:r>
      <w:r>
        <w:rPr>
          <w:i/>
          <w:color w:val="231F20"/>
          <w:spacing w:val="-8"/>
          <w:w w:val="99"/>
          <w:sz w:val="20"/>
          <w:vertAlign w:val="baseline"/>
        </w:rPr>
        <w:t>r</w:t>
      </w:r>
      <w:r>
        <w:rPr>
          <w:i/>
          <w:color w:val="231F20"/>
          <w:spacing w:val="-3"/>
          <w:w w:val="99"/>
          <w:sz w:val="20"/>
          <w:vertAlign w:val="baseline"/>
        </w:rPr>
        <w:t>e</w:t>
      </w:r>
      <w:r>
        <w:rPr>
          <w:i/>
          <w:color w:val="231F20"/>
          <w:w w:val="99"/>
          <w:sz w:val="20"/>
          <w:vertAlign w:val="baseline"/>
        </w:rPr>
        <w:t>v</w:t>
      </w:r>
      <w:r>
        <w:rPr>
          <w:i/>
          <w:color w:val="231F20"/>
          <w:w w:val="99"/>
          <w:sz w:val="20"/>
          <w:vertAlign w:val="baseline"/>
        </w:rPr>
        <w:t>o</w:t>
      </w:r>
      <w:r>
        <w:rPr>
          <w:i/>
          <w:color w:val="231F20"/>
          <w:spacing w:val="-3"/>
          <w:w w:val="99"/>
          <w:sz w:val="20"/>
          <w:vertAlign w:val="baseline"/>
        </w:rPr>
        <w:t>k</w:t>
      </w:r>
      <w:r>
        <w:rPr>
          <w:i/>
          <w:color w:val="231F20"/>
          <w:w w:val="99"/>
          <w:sz w:val="20"/>
          <w:vertAlign w:val="baseline"/>
        </w:rPr>
        <w:t>e’:</w:t>
      </w:r>
      <w:r>
        <w:rPr>
          <w:i/>
          <w:color w:val="231F20"/>
          <w:spacing w:val="15"/>
          <w:sz w:val="20"/>
          <w:vertAlign w:val="baseline"/>
        </w:rPr>
        <w:t> </w:t>
      </w:r>
      <w:r>
        <w:rPr>
          <w:color w:val="231F20"/>
          <w:w w:val="99"/>
          <w:sz w:val="20"/>
          <w:vertAlign w:val="baseline"/>
        </w:rPr>
        <w:t>A</w:t>
      </w:r>
      <w:r>
        <w:rPr>
          <w:color w:val="231F20"/>
          <w:spacing w:val="1"/>
          <w:w w:val="99"/>
          <w:sz w:val="20"/>
          <w:vertAlign w:val="baseline"/>
        </w:rPr>
        <w:t>d</w:t>
      </w:r>
      <w:r>
        <w:rPr>
          <w:color w:val="231F20"/>
          <w:spacing w:val="-2"/>
          <w:w w:val="99"/>
          <w:sz w:val="20"/>
          <w:vertAlign w:val="baseline"/>
        </w:rPr>
        <w:t>d</w:t>
      </w:r>
      <w:r>
        <w:rPr>
          <w:rFonts w:ascii="Trebuchet MS" w:hAnsi="Trebuchet MS"/>
          <w:i/>
          <w:color w:val="231F20"/>
          <w:spacing w:val="16"/>
          <w:w w:val="101"/>
          <w:sz w:val="20"/>
          <w:vertAlign w:val="baseline"/>
        </w:rPr>
        <w:t>(</w:t>
      </w:r>
      <w:r>
        <w:rPr>
          <w:i/>
          <w:color w:val="231F20"/>
          <w:spacing w:val="15"/>
          <w:w w:val="99"/>
          <w:sz w:val="20"/>
          <w:vertAlign w:val="baseline"/>
        </w:rPr>
        <w:t>P</w:t>
      </w:r>
      <w:r>
        <w:rPr>
          <w:i/>
          <w:color w:val="231F20"/>
          <w:w w:val="91"/>
          <w:sz w:val="20"/>
          <w:vertAlign w:val="superscript"/>
        </w:rPr>
        <w:t>i</w:t>
      </w:r>
      <w:r>
        <w:rPr>
          <w:i/>
          <w:color w:val="231F20"/>
          <w:spacing w:val="-31"/>
          <w:sz w:val="20"/>
          <w:vertAlign w:val="baseline"/>
        </w:rPr>
        <w:t> </w:t>
      </w:r>
      <w:r>
        <w:rPr>
          <w:rFonts w:ascii="Trebuchet MS" w:hAnsi="Trebuchet MS"/>
          <w:i/>
          <w:color w:val="231F20"/>
          <w:w w:val="89"/>
          <w:sz w:val="20"/>
          <w:vertAlign w:val="baseline"/>
        </w:rPr>
        <w:t>,</w:t>
      </w:r>
      <w:r>
        <w:rPr>
          <w:rFonts w:ascii="Trebuchet MS" w:hAnsi="Trebuchet MS"/>
          <w:i/>
          <w:color w:val="231F20"/>
          <w:sz w:val="20"/>
          <w:vertAlign w:val="baseline"/>
        </w:rPr>
        <w:t> </w:t>
      </w:r>
      <w:r>
        <w:rPr>
          <w:rFonts w:ascii="Trebuchet MS" w:hAnsi="Trebuchet MS"/>
          <w:i/>
          <w:color w:val="231F20"/>
          <w:spacing w:val="-17"/>
          <w:sz w:val="20"/>
          <w:vertAlign w:val="baseline"/>
        </w:rPr>
        <w:t> </w:t>
      </w:r>
      <w:r>
        <w:rPr>
          <w:color w:val="231F20"/>
          <w:spacing w:val="-1"/>
          <w:w w:val="99"/>
          <w:sz w:val="20"/>
          <w:vertAlign w:val="baseline"/>
        </w:rPr>
        <w:t>CR</w:t>
      </w:r>
      <w:r>
        <w:rPr>
          <w:color w:val="231F20"/>
          <w:w w:val="99"/>
          <w:sz w:val="20"/>
          <w:vertAlign w:val="baseline"/>
        </w:rPr>
        <w:t>L</w:t>
      </w:r>
      <w:r>
        <w:rPr>
          <w:rFonts w:ascii="Trebuchet MS" w:hAnsi="Trebuchet MS"/>
          <w:i/>
          <w:color w:val="231F20"/>
          <w:w w:val="101"/>
          <w:sz w:val="20"/>
          <w:vertAlign w:val="baseline"/>
        </w:rPr>
        <w:t>)</w:t>
      </w:r>
      <w:r>
        <w:rPr>
          <w:rFonts w:ascii="Trebuchet MS" w:hAnsi="Trebuchet MS"/>
          <w:i/>
          <w:color w:val="231F20"/>
          <w:sz w:val="20"/>
          <w:vertAlign w:val="baseline"/>
        </w:rPr>
        <w:tab/>
      </w:r>
      <w:r>
        <w:rPr>
          <w:color w:val="231F20"/>
          <w:spacing w:val="1"/>
          <w:w w:val="99"/>
          <w:sz w:val="20"/>
          <w:vertAlign w:val="baseline"/>
        </w:rPr>
        <w:t>(6)</w:t>
      </w:r>
    </w:p>
    <w:p>
      <w:pPr>
        <w:tabs>
          <w:tab w:pos="4045" w:val="left" w:leader="none"/>
        </w:tabs>
        <w:spacing w:before="65"/>
        <w:ind w:left="119" w:right="0" w:firstLine="0"/>
        <w:jc w:val="left"/>
        <w:rPr>
          <w:sz w:val="20"/>
        </w:rPr>
      </w:pPr>
      <w:r>
        <w:rPr/>
        <w:pict>
          <v:shape style="position:absolute;margin-left:486.959869pt;margin-top:-5.394458pt;width:3.4pt;height:7.6pt;mso-position-horizontal-relative:page;mso-position-vertical-relative:paragraph;z-index:-117592" type="#_x0000_t202" filled="false" stroked="false">
            <v:textbox inset="0,0,0,0">
              <w:txbxContent>
                <w:p>
                  <w:pPr>
                    <w:spacing w:line="149" w:lineRule="exact" w:before="0"/>
                    <w:ind w:left="0" w:right="0" w:firstLine="0"/>
                    <w:jc w:val="left"/>
                    <w:rPr>
                      <w:rFonts w:ascii="Trebuchet MS"/>
                      <w:i/>
                      <w:sz w:val="15"/>
                    </w:rPr>
                  </w:pPr>
                  <w:r>
                    <w:rPr>
                      <w:rFonts w:ascii="Trebuchet MS"/>
                      <w:i/>
                      <w:color w:val="231F20"/>
                      <w:w w:val="91"/>
                      <w:sz w:val="15"/>
                    </w:rPr>
                    <w:t>v</w:t>
                  </w:r>
                </w:p>
              </w:txbxContent>
            </v:textbox>
            <w10:wrap type="none"/>
          </v:shape>
        </w:pict>
      </w:r>
      <w:r>
        <w:rPr/>
        <w:pict>
          <v:shape style="position:absolute;margin-left:495.600464pt;margin-top:14.545259pt;width:2.7pt;height:6pt;mso-position-horizontal-relative:page;mso-position-vertical-relative:paragraph;z-index:-117568"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i/>
          <w:color w:val="231F20"/>
          <w:spacing w:val="7"/>
          <w:sz w:val="20"/>
        </w:rPr>
        <w:t>PC</w:t>
      </w:r>
      <w:r>
        <w:rPr>
          <w:i/>
          <w:color w:val="231F20"/>
          <w:spacing w:val="-15"/>
          <w:sz w:val="20"/>
        </w:rPr>
        <w:t> </w:t>
      </w:r>
      <w:r>
        <w:rPr>
          <w:i/>
          <w:color w:val="231F20"/>
          <w:sz w:val="20"/>
        </w:rPr>
        <w:t>A</w:t>
      </w:r>
      <w:r>
        <w:rPr>
          <w:i/>
          <w:color w:val="231F20"/>
          <w:spacing w:val="14"/>
          <w:sz w:val="20"/>
        </w:rPr>
        <w:t> </w:t>
      </w:r>
      <w:r>
        <w:rPr>
          <w:rFonts w:ascii="DejaVu Sans" w:hAnsi="DejaVu Sans"/>
          <w:color w:val="231F20"/>
          <w:sz w:val="20"/>
        </w:rPr>
        <w:t>:</w:t>
      </w:r>
      <w:r>
        <w:rPr>
          <w:rFonts w:ascii="DejaVu Sans" w:hAnsi="DejaVu Sans"/>
          <w:color w:val="231F20"/>
          <w:spacing w:val="-11"/>
          <w:sz w:val="20"/>
        </w:rPr>
        <w:t> </w:t>
      </w:r>
      <w:r>
        <w:rPr>
          <w:rFonts w:ascii="Trebuchet MS" w:hAnsi="Trebuchet MS"/>
          <w:i/>
          <w:color w:val="231F20"/>
          <w:sz w:val="20"/>
        </w:rPr>
        <w:t>χ</w:t>
      </w:r>
      <w:r>
        <w:rPr>
          <w:rFonts w:ascii="Trebuchet MS" w:hAnsi="Trebuchet MS"/>
          <w:i/>
          <w:color w:val="231F20"/>
          <w:spacing w:val="18"/>
          <w:sz w:val="20"/>
        </w:rPr>
        <w:t> </w:t>
      </w:r>
      <w:r>
        <w:rPr>
          <w:rFonts w:ascii="DejaVu Sans" w:hAnsi="DejaVu Sans"/>
          <w:color w:val="231F20"/>
          <w:w w:val="105"/>
          <w:sz w:val="20"/>
        </w:rPr>
        <w:t>←</w:t>
      </w:r>
      <w:r>
        <w:rPr>
          <w:rFonts w:ascii="DejaVu Sans" w:hAnsi="DejaVu Sans"/>
          <w:color w:val="231F20"/>
          <w:spacing w:val="-11"/>
          <w:w w:val="105"/>
          <w:sz w:val="20"/>
        </w:rPr>
        <w:t> </w:t>
      </w:r>
      <w:r>
        <w:rPr>
          <w:rFonts w:ascii="Trebuchet MS" w:hAnsi="Trebuchet MS"/>
          <w:i/>
          <w:color w:val="231F20"/>
          <w:spacing w:val="7"/>
          <w:sz w:val="20"/>
        </w:rPr>
        <w:t>(</w:t>
      </w:r>
      <w:r>
        <w:rPr>
          <w:i/>
          <w:color w:val="231F20"/>
          <w:spacing w:val="7"/>
          <w:sz w:val="20"/>
        </w:rPr>
        <w:t>I</w:t>
      </w:r>
      <w:r>
        <w:rPr>
          <w:i/>
          <w:color w:val="231F20"/>
          <w:spacing w:val="-26"/>
          <w:sz w:val="20"/>
        </w:rPr>
        <w:t> </w:t>
      </w:r>
      <w:r>
        <w:rPr>
          <w:i/>
          <w:color w:val="231F20"/>
          <w:spacing w:val="5"/>
          <w:sz w:val="20"/>
        </w:rPr>
        <w:t>d</w:t>
      </w:r>
      <w:r>
        <w:rPr>
          <w:i/>
          <w:color w:val="231F20"/>
          <w:spacing w:val="5"/>
          <w:sz w:val="20"/>
          <w:vertAlign w:val="subscript"/>
        </w:rPr>
        <w:t>res</w:t>
      </w:r>
      <w:r>
        <w:rPr>
          <w:rFonts w:ascii="Trebuchet MS" w:hAnsi="Trebuchet MS"/>
          <w:i/>
          <w:color w:val="231F20"/>
          <w:spacing w:val="5"/>
          <w:sz w:val="20"/>
          <w:vertAlign w:val="baseline"/>
        </w:rPr>
        <w:t>,</w:t>
      </w:r>
      <w:r>
        <w:rPr>
          <w:rFonts w:ascii="Trebuchet MS" w:hAnsi="Trebuchet MS"/>
          <w:i/>
          <w:color w:val="231F20"/>
          <w:spacing w:val="-27"/>
          <w:sz w:val="20"/>
          <w:vertAlign w:val="baseline"/>
        </w:rPr>
        <w:t> </w:t>
      </w:r>
      <w:r>
        <w:rPr>
          <w:i/>
          <w:color w:val="231F20"/>
          <w:spacing w:val="8"/>
          <w:sz w:val="20"/>
          <w:vertAlign w:val="baseline"/>
        </w:rPr>
        <w:t>n</w:t>
      </w:r>
      <w:r>
        <w:rPr>
          <w:color w:val="231F20"/>
          <w:spacing w:val="8"/>
          <w:sz w:val="20"/>
          <w:vertAlign w:val="baseline"/>
        </w:rPr>
        <w:t>-</w:t>
      </w:r>
      <w:r>
        <w:rPr>
          <w:i/>
          <w:color w:val="231F20"/>
          <w:spacing w:val="8"/>
          <w:sz w:val="20"/>
          <w:vertAlign w:val="baseline"/>
        </w:rPr>
        <w:t>tkt</w:t>
      </w:r>
      <w:r>
        <w:rPr>
          <w:rFonts w:ascii="Trebuchet MS" w:hAnsi="Trebuchet MS"/>
          <w:i/>
          <w:color w:val="231F20"/>
          <w:spacing w:val="8"/>
          <w:sz w:val="20"/>
          <w:vertAlign w:val="baseline"/>
        </w:rPr>
        <w:t>,</w:t>
      </w:r>
      <w:r>
        <w:rPr>
          <w:rFonts w:ascii="Trebuchet MS" w:hAnsi="Trebuchet MS"/>
          <w:i/>
          <w:color w:val="231F20"/>
          <w:spacing w:val="-11"/>
          <w:sz w:val="20"/>
          <w:vertAlign w:val="baseline"/>
        </w:rPr>
        <w:t> </w:t>
      </w:r>
      <w:r>
        <w:rPr>
          <w:i/>
          <w:color w:val="231F20"/>
          <w:spacing w:val="10"/>
          <w:sz w:val="20"/>
          <w:vertAlign w:val="baseline"/>
        </w:rPr>
        <w:t>Rnd</w:t>
      </w:r>
      <w:r>
        <w:rPr>
          <w:i/>
          <w:color w:val="231F20"/>
          <w:spacing w:val="10"/>
          <w:sz w:val="20"/>
          <w:vertAlign w:val="subscript"/>
        </w:rPr>
        <w:t>IK</w:t>
      </w:r>
      <w:r>
        <w:rPr>
          <w:i/>
          <w:color w:val="231F20"/>
          <w:spacing w:val="-31"/>
          <w:sz w:val="20"/>
          <w:vertAlign w:val="baseline"/>
        </w:rPr>
        <w:t> </w:t>
      </w:r>
      <w:r>
        <w:rPr>
          <w:i/>
          <w:color w:val="231F20"/>
          <w:spacing w:val="4"/>
          <w:position w:val="-9"/>
          <w:sz w:val="12"/>
          <w:vertAlign w:val="baseline"/>
        </w:rPr>
        <w:t>P</w:t>
      </w:r>
      <w:r>
        <w:rPr>
          <w:i/>
          <w:color w:val="231F20"/>
          <w:spacing w:val="4"/>
          <w:position w:val="-5"/>
          <w:sz w:val="12"/>
          <w:vertAlign w:val="baseline"/>
        </w:rPr>
        <w:t>i</w:t>
      </w:r>
      <w:r>
        <w:rPr>
          <w:i/>
          <w:color w:val="231F20"/>
          <w:spacing w:val="-2"/>
          <w:position w:val="-5"/>
          <w:sz w:val="12"/>
          <w:vertAlign w:val="baseline"/>
        </w:rPr>
        <w:t> </w:t>
      </w:r>
      <w:r>
        <w:rPr>
          <w:rFonts w:ascii="Trebuchet MS" w:hAnsi="Trebuchet MS"/>
          <w:i/>
          <w:color w:val="231F20"/>
          <w:sz w:val="20"/>
          <w:vertAlign w:val="baseline"/>
        </w:rPr>
        <w:t>)</w:t>
        <w:tab/>
      </w:r>
      <w:r>
        <w:rPr>
          <w:color w:val="231F20"/>
          <w:sz w:val="20"/>
          <w:vertAlign w:val="baseline"/>
        </w:rPr>
        <w:t>(7)</w:t>
      </w:r>
    </w:p>
    <w:p>
      <w:pPr>
        <w:tabs>
          <w:tab w:pos="4045" w:val="left" w:leader="none"/>
        </w:tabs>
        <w:spacing w:line="203" w:lineRule="exact" w:before="44"/>
        <w:ind w:left="119" w:right="0" w:firstLine="0"/>
        <w:jc w:val="left"/>
        <w:rPr>
          <w:sz w:val="20"/>
        </w:rPr>
      </w:pPr>
      <w:r>
        <w:rPr>
          <w:i/>
          <w:color w:val="231F20"/>
          <w:spacing w:val="7"/>
          <w:sz w:val="20"/>
        </w:rPr>
        <w:t>PC </w:t>
      </w:r>
      <w:r>
        <w:rPr>
          <w:i/>
          <w:color w:val="231F20"/>
          <w:sz w:val="20"/>
        </w:rPr>
        <w:t>A </w:t>
      </w:r>
      <w:r>
        <w:rPr>
          <w:rFonts w:ascii="DejaVu Sans" w:hAnsi="DejaVu Sans"/>
          <w:color w:val="231F20"/>
          <w:sz w:val="20"/>
        </w:rPr>
        <w:t>: </w:t>
      </w:r>
      <w:r>
        <w:rPr>
          <w:rFonts w:ascii="Trebuchet MS" w:hAnsi="Trebuchet MS"/>
          <w:i/>
          <w:color w:val="231F20"/>
          <w:spacing w:val="5"/>
          <w:sz w:val="20"/>
        </w:rPr>
        <w:t>(χ)</w:t>
      </w:r>
      <w:r>
        <w:rPr>
          <w:rFonts w:ascii="Trebuchet MS" w:hAnsi="Trebuchet MS"/>
          <w:i/>
          <w:color w:val="231F20"/>
          <w:spacing w:val="5"/>
          <w:sz w:val="20"/>
          <w:vertAlign w:val="subscript"/>
        </w:rPr>
        <w:t>σ</w:t>
      </w:r>
      <w:r>
        <w:rPr>
          <w:i/>
          <w:color w:val="231F20"/>
          <w:spacing w:val="5"/>
          <w:position w:val="-4"/>
          <w:sz w:val="12"/>
          <w:vertAlign w:val="baseline"/>
        </w:rPr>
        <w:t>pca</w:t>
      </w:r>
      <w:r>
        <w:rPr>
          <w:i/>
          <w:color w:val="231F20"/>
          <w:spacing w:val="15"/>
          <w:position w:val="-4"/>
          <w:sz w:val="12"/>
          <w:vertAlign w:val="baseline"/>
        </w:rPr>
        <w:t> </w:t>
      </w:r>
      <w:r>
        <w:rPr>
          <w:rFonts w:ascii="DejaVu Sans" w:hAnsi="DejaVu Sans"/>
          <w:color w:val="231F20"/>
          <w:sz w:val="20"/>
          <w:vertAlign w:val="baseline"/>
        </w:rPr>
        <w:t>←</w:t>
      </w:r>
      <w:r>
        <w:rPr>
          <w:rFonts w:ascii="DejaVu Sans" w:hAnsi="DejaVu Sans"/>
          <w:color w:val="231F20"/>
          <w:spacing w:val="5"/>
          <w:sz w:val="20"/>
          <w:vertAlign w:val="baseline"/>
        </w:rPr>
        <w:t> </w:t>
      </w:r>
      <w:r>
        <w:rPr>
          <w:i/>
          <w:color w:val="231F20"/>
          <w:spacing w:val="12"/>
          <w:sz w:val="20"/>
          <w:vertAlign w:val="baseline"/>
        </w:rPr>
        <w:t>Sign</w:t>
      </w:r>
      <w:r>
        <w:rPr>
          <w:rFonts w:ascii="Trebuchet MS" w:hAnsi="Trebuchet MS"/>
          <w:i/>
          <w:color w:val="231F20"/>
          <w:spacing w:val="12"/>
          <w:sz w:val="20"/>
          <w:vertAlign w:val="baseline"/>
        </w:rPr>
        <w:t>(</w:t>
      </w:r>
      <w:r>
        <w:rPr>
          <w:i/>
          <w:color w:val="231F20"/>
          <w:spacing w:val="12"/>
          <w:sz w:val="20"/>
          <w:vertAlign w:val="baseline"/>
        </w:rPr>
        <w:t>Lk</w:t>
      </w:r>
      <w:r>
        <w:rPr>
          <w:i/>
          <w:color w:val="231F20"/>
          <w:spacing w:val="12"/>
          <w:sz w:val="20"/>
          <w:vertAlign w:val="subscript"/>
        </w:rPr>
        <w:t>pca</w:t>
      </w:r>
      <w:r>
        <w:rPr>
          <w:rFonts w:ascii="Trebuchet MS" w:hAnsi="Trebuchet MS"/>
          <w:i/>
          <w:color w:val="231F20"/>
          <w:spacing w:val="12"/>
          <w:sz w:val="20"/>
          <w:vertAlign w:val="baseline"/>
        </w:rPr>
        <w:t>,χ)</w:t>
        <w:tab/>
      </w:r>
      <w:r>
        <w:rPr>
          <w:color w:val="231F20"/>
          <w:sz w:val="20"/>
          <w:vertAlign w:val="baseline"/>
        </w:rPr>
        <w:t>(8)</w:t>
      </w:r>
    </w:p>
    <w:p>
      <w:pPr>
        <w:spacing w:after="0" w:line="203" w:lineRule="exact"/>
        <w:jc w:val="left"/>
        <w:rPr>
          <w:sz w:val="20"/>
        </w:rPr>
        <w:sectPr>
          <w:type w:val="continuous"/>
          <w:pgSz w:w="12240" w:h="15840"/>
          <w:pgMar w:top="1020" w:bottom="280" w:left="860" w:right="860"/>
          <w:cols w:num="2" w:equalWidth="0">
            <w:col w:w="5187" w:space="935"/>
            <w:col w:w="4398"/>
          </w:cols>
        </w:sectPr>
      </w:pPr>
    </w:p>
    <w:p>
      <w:pPr>
        <w:pStyle w:val="BodyText"/>
        <w:spacing w:line="215" w:lineRule="exact"/>
        <w:ind w:left="119"/>
      </w:pPr>
      <w:r>
        <w:rPr>
          <w:color w:val="231F20"/>
        </w:rPr>
        <w:t>targeted PCA,  the  actual pseudonym acquisition periods,</w:t>
      </w:r>
      <w:r>
        <w:rPr>
          <w:color w:val="231F20"/>
          <w:spacing w:val="15"/>
        </w:rPr>
        <w:t> </w:t>
      </w:r>
      <w:r>
        <w:rPr>
          <w:color w:val="231F20"/>
        </w:rPr>
        <w:t>and</w:t>
      </w:r>
    </w:p>
    <w:p>
      <w:pPr>
        <w:pStyle w:val="BodyText"/>
        <w:spacing w:line="183" w:lineRule="exact" w:before="7"/>
        <w:ind w:left="119"/>
      </w:pPr>
      <w:r>
        <w:rPr>
          <w:color w:val="231F20"/>
        </w:rPr>
        <w:t>the</w:t>
      </w:r>
      <w:r>
        <w:rPr>
          <w:color w:val="231F20"/>
          <w:spacing w:val="12"/>
        </w:rPr>
        <w:t> </w:t>
      </w:r>
      <w:r>
        <w:rPr>
          <w:color w:val="231F20"/>
        </w:rPr>
        <w:t>choice</w:t>
      </w:r>
      <w:r>
        <w:rPr>
          <w:color w:val="231F20"/>
          <w:spacing w:val="12"/>
        </w:rPr>
        <w:t> </w:t>
      </w:r>
      <w:r>
        <w:rPr>
          <w:color w:val="231F20"/>
        </w:rPr>
        <w:t>of</w:t>
      </w:r>
      <w:r>
        <w:rPr>
          <w:color w:val="231F20"/>
          <w:spacing w:val="11"/>
        </w:rPr>
        <w:t> </w:t>
      </w:r>
      <w:r>
        <w:rPr>
          <w:color w:val="231F20"/>
        </w:rPr>
        <w:t>policy</w:t>
      </w:r>
      <w:r>
        <w:rPr>
          <w:color w:val="231F20"/>
          <w:spacing w:val="12"/>
        </w:rPr>
        <w:t> </w:t>
      </w:r>
      <w:r>
        <w:rPr>
          <w:color w:val="231F20"/>
        </w:rPr>
        <w:t>from</w:t>
      </w:r>
      <w:r>
        <w:rPr>
          <w:color w:val="231F20"/>
          <w:spacing w:val="11"/>
        </w:rPr>
        <w:t> </w:t>
      </w:r>
      <w:r>
        <w:rPr>
          <w:color w:val="231F20"/>
        </w:rPr>
        <w:t>the</w:t>
      </w:r>
      <w:r>
        <w:rPr>
          <w:color w:val="231F20"/>
          <w:spacing w:val="12"/>
        </w:rPr>
        <w:t> </w:t>
      </w:r>
      <w:r>
        <w:rPr>
          <w:color w:val="231F20"/>
          <w:spacing w:val="-4"/>
        </w:rPr>
        <w:t>LTCA.</w:t>
      </w:r>
      <w:r>
        <w:rPr>
          <w:color w:val="231F20"/>
          <w:spacing w:val="12"/>
        </w:rPr>
        <w:t> </w:t>
      </w:r>
      <w:r>
        <w:rPr>
          <w:color w:val="231F20"/>
        </w:rPr>
        <w:t>In</w:t>
      </w:r>
      <w:r>
        <w:rPr>
          <w:color w:val="231F20"/>
          <w:spacing w:val="13"/>
        </w:rPr>
        <w:t> </w:t>
      </w:r>
      <w:r>
        <w:rPr>
          <w:color w:val="231F20"/>
        </w:rPr>
        <w:t>case</w:t>
      </w:r>
      <w:r>
        <w:rPr>
          <w:color w:val="231F20"/>
          <w:spacing w:val="14"/>
        </w:rPr>
        <w:t> </w:t>
      </w:r>
      <w:r>
        <w:rPr>
          <w:color w:val="231F20"/>
        </w:rPr>
        <w:t>of</w:t>
      </w:r>
      <w:r>
        <w:rPr>
          <w:color w:val="231F20"/>
          <w:spacing w:val="13"/>
        </w:rPr>
        <w:t> </w:t>
      </w:r>
      <w:r>
        <w:rPr>
          <w:color w:val="231F20"/>
        </w:rPr>
        <w:t>cross-domain</w:t>
      </w:r>
    </w:p>
    <w:p>
      <w:pPr>
        <w:spacing w:before="95"/>
        <w:ind w:left="119" w:right="0" w:firstLine="0"/>
        <w:jc w:val="left"/>
        <w:rPr>
          <w:rFonts w:ascii="Trebuchet MS" w:hAnsi="Trebuchet MS"/>
          <w:i/>
          <w:sz w:val="20"/>
        </w:rPr>
      </w:pPr>
      <w:r>
        <w:rPr/>
        <w:br w:type="column"/>
      </w:r>
      <w:r>
        <w:rPr>
          <w:i/>
          <w:color w:val="231F20"/>
          <w:w w:val="105"/>
          <w:sz w:val="20"/>
        </w:rPr>
        <w:t>RA </w:t>
      </w:r>
      <w:r>
        <w:rPr>
          <w:rFonts w:ascii="DejaVu Sans" w:hAnsi="DejaVu Sans"/>
          <w:color w:val="231F20"/>
          <w:w w:val="105"/>
          <w:sz w:val="20"/>
        </w:rPr>
        <w:t>← </w:t>
      </w:r>
      <w:r>
        <w:rPr>
          <w:i/>
          <w:color w:val="231F20"/>
          <w:w w:val="105"/>
          <w:sz w:val="20"/>
        </w:rPr>
        <w:t>PC A </w:t>
      </w:r>
      <w:r>
        <w:rPr>
          <w:rFonts w:ascii="DejaVu Sans" w:hAnsi="DejaVu Sans"/>
          <w:color w:val="231F20"/>
          <w:w w:val="105"/>
          <w:sz w:val="20"/>
        </w:rPr>
        <w:t>: </w:t>
      </w:r>
      <w:r>
        <w:rPr>
          <w:rFonts w:ascii="Trebuchet MS" w:hAnsi="Trebuchet MS"/>
          <w:i/>
          <w:color w:val="231F20"/>
          <w:w w:val="105"/>
          <w:sz w:val="20"/>
        </w:rPr>
        <w:t>((χ)</w:t>
      </w:r>
      <w:r>
        <w:rPr>
          <w:rFonts w:ascii="Trebuchet MS" w:hAnsi="Trebuchet MS"/>
          <w:i/>
          <w:color w:val="231F20"/>
          <w:w w:val="105"/>
          <w:sz w:val="20"/>
          <w:vertAlign w:val="subscript"/>
        </w:rPr>
        <w:t>σ</w:t>
      </w:r>
    </w:p>
    <w:p>
      <w:pPr>
        <w:pStyle w:val="BodyText"/>
        <w:rPr>
          <w:rFonts w:ascii="Trebuchet MS"/>
          <w:i/>
          <w:sz w:val="12"/>
        </w:rPr>
      </w:pPr>
      <w:r>
        <w:rPr/>
        <w:br w:type="column"/>
      </w:r>
      <w:r>
        <w:rPr>
          <w:rFonts w:ascii="Trebuchet MS"/>
          <w:i/>
          <w:sz w:val="12"/>
        </w:rPr>
      </w:r>
    </w:p>
    <w:p>
      <w:pPr>
        <w:spacing w:before="81"/>
        <w:ind w:left="-25" w:right="0" w:firstLine="0"/>
        <w:jc w:val="left"/>
        <w:rPr>
          <w:i/>
          <w:sz w:val="12"/>
        </w:rPr>
      </w:pPr>
      <w:r>
        <w:rPr>
          <w:i/>
          <w:color w:val="231F20"/>
          <w:sz w:val="12"/>
        </w:rPr>
        <w:t>pca</w:t>
      </w:r>
    </w:p>
    <w:p>
      <w:pPr>
        <w:tabs>
          <w:tab w:pos="2652" w:val="left" w:leader="none"/>
        </w:tabs>
        <w:spacing w:before="95"/>
        <w:ind w:left="-16" w:right="0" w:firstLine="0"/>
        <w:jc w:val="left"/>
        <w:rPr>
          <w:sz w:val="20"/>
        </w:rPr>
      </w:pPr>
      <w:r>
        <w:rPr/>
        <w:br w:type="column"/>
      </w:r>
      <w:r>
        <w:rPr>
          <w:rFonts w:ascii="Trebuchet MS"/>
          <w:i/>
          <w:color w:val="231F20"/>
          <w:sz w:val="20"/>
        </w:rPr>
        <w:t>,</w:t>
      </w:r>
      <w:r>
        <w:rPr>
          <w:rFonts w:ascii="Trebuchet MS"/>
          <w:i/>
          <w:color w:val="231F20"/>
          <w:spacing w:val="-22"/>
          <w:sz w:val="20"/>
        </w:rPr>
        <w:t> </w:t>
      </w:r>
      <w:r>
        <w:rPr>
          <w:i/>
          <w:color w:val="231F20"/>
          <w:sz w:val="20"/>
        </w:rPr>
        <w:t>N</w:t>
      </w:r>
      <w:r>
        <w:rPr>
          <w:i/>
          <w:color w:val="231F20"/>
          <w:spacing w:val="-35"/>
          <w:sz w:val="20"/>
        </w:rPr>
        <w:t> </w:t>
      </w:r>
      <w:r>
        <w:rPr>
          <w:color w:val="231F20"/>
          <w:sz w:val="20"/>
        </w:rPr>
        <w:t>+1</w:t>
      </w:r>
      <w:r>
        <w:rPr>
          <w:rFonts w:ascii="Trebuchet MS"/>
          <w:i/>
          <w:color w:val="231F20"/>
          <w:sz w:val="20"/>
        </w:rPr>
        <w:t>,</w:t>
      </w:r>
      <w:r>
        <w:rPr>
          <w:rFonts w:ascii="Trebuchet MS"/>
          <w:i/>
          <w:color w:val="231F20"/>
          <w:spacing w:val="-33"/>
          <w:sz w:val="20"/>
        </w:rPr>
        <w:t> </w:t>
      </w:r>
      <w:r>
        <w:rPr>
          <w:i/>
          <w:color w:val="231F20"/>
          <w:spacing w:val="3"/>
          <w:sz w:val="20"/>
        </w:rPr>
        <w:t>t</w:t>
      </w:r>
      <w:r>
        <w:rPr>
          <w:i/>
          <w:color w:val="231F20"/>
          <w:spacing w:val="3"/>
          <w:sz w:val="20"/>
          <w:vertAlign w:val="subscript"/>
        </w:rPr>
        <w:t>no</w:t>
      </w:r>
      <w:r>
        <w:rPr>
          <w:rFonts w:ascii="Trebuchet MS"/>
          <w:i/>
          <w:color w:val="231F20"/>
          <w:spacing w:val="3"/>
          <w:sz w:val="20"/>
          <w:vertAlign w:val="subscript"/>
        </w:rPr>
        <w:t>w</w:t>
      </w:r>
      <w:r>
        <w:rPr>
          <w:rFonts w:ascii="Trebuchet MS"/>
          <w:i/>
          <w:color w:val="231F20"/>
          <w:spacing w:val="3"/>
          <w:sz w:val="20"/>
          <w:vertAlign w:val="baseline"/>
        </w:rPr>
        <w:t>)</w:t>
        <w:tab/>
      </w:r>
      <w:r>
        <w:rPr>
          <w:color w:val="231F20"/>
          <w:sz w:val="20"/>
          <w:vertAlign w:val="baseline"/>
        </w:rPr>
        <w:t>(9)</w:t>
      </w:r>
    </w:p>
    <w:p>
      <w:pPr>
        <w:spacing w:after="0"/>
        <w:jc w:val="left"/>
        <w:rPr>
          <w:sz w:val="20"/>
        </w:rPr>
        <w:sectPr>
          <w:type w:val="continuous"/>
          <w:pgSz w:w="12240" w:h="15840"/>
          <w:pgMar w:top="1020" w:bottom="280" w:left="860" w:right="860"/>
          <w:cols w:num="4" w:equalWidth="0">
            <w:col w:w="5186" w:space="313"/>
            <w:col w:w="1782" w:space="39"/>
            <w:col w:w="155" w:space="40"/>
            <w:col w:w="3005"/>
          </w:cols>
        </w:sectPr>
      </w:pPr>
    </w:p>
    <w:p>
      <w:pPr>
        <w:pStyle w:val="BodyText"/>
        <w:spacing w:line="240" w:lineRule="atLeast" w:before="48"/>
        <w:ind w:left="119" w:right="65"/>
      </w:pPr>
      <w:r>
        <w:rPr>
          <w:color w:val="231F20"/>
        </w:rPr>
        <w:t>operation, the vehicle interacts with the  </w:t>
      </w:r>
      <w:r>
        <w:rPr>
          <w:color w:val="231F20"/>
          <w:spacing w:val="-4"/>
        </w:rPr>
        <w:t>H-LTCA  </w:t>
      </w:r>
      <w:r>
        <w:rPr>
          <w:color w:val="231F20"/>
        </w:rPr>
        <w:t>to  obtain an </w:t>
      </w:r>
      <w:r>
        <w:rPr>
          <w:i/>
          <w:color w:val="231F20"/>
        </w:rPr>
        <w:t>f </w:t>
      </w:r>
      <w:r>
        <w:rPr>
          <w:color w:val="231F20"/>
          <w:spacing w:val="6"/>
        </w:rPr>
        <w:t>-</w:t>
      </w:r>
      <w:r>
        <w:rPr>
          <w:i/>
          <w:color w:val="231F20"/>
          <w:spacing w:val="6"/>
        </w:rPr>
        <w:t>tkt </w:t>
      </w:r>
      <w:r>
        <w:rPr>
          <w:color w:val="231F20"/>
        </w:rPr>
        <w:t>and it concatenates its targeted </w:t>
      </w:r>
      <w:r>
        <w:rPr>
          <w:color w:val="231F20"/>
          <w:spacing w:val="-4"/>
        </w:rPr>
        <w:t>F-LTCA </w:t>
      </w:r>
      <w:r>
        <w:rPr>
          <w:color w:val="231F20"/>
        </w:rPr>
        <w:t>(instead</w:t>
      </w:r>
      <w:r>
        <w:rPr>
          <w:color w:val="231F20"/>
          <w:spacing w:val="33"/>
        </w:rPr>
        <w:t> </w:t>
      </w:r>
      <w:r>
        <w:rPr>
          <w:color w:val="231F20"/>
        </w:rPr>
        <w:t>of</w:t>
      </w:r>
    </w:p>
    <w:p>
      <w:pPr>
        <w:tabs>
          <w:tab w:pos="3788" w:val="left" w:leader="none"/>
        </w:tabs>
        <w:spacing w:line="227" w:lineRule="exact" w:before="0"/>
        <w:ind w:left="119" w:right="0" w:firstLine="0"/>
        <w:jc w:val="left"/>
        <w:rPr>
          <w:sz w:val="20"/>
        </w:rPr>
      </w:pPr>
      <w:r>
        <w:rPr/>
        <w:br w:type="column"/>
      </w:r>
      <w:r>
        <w:rPr>
          <w:i/>
          <w:color w:val="231F20"/>
          <w:spacing w:val="13"/>
          <w:sz w:val="20"/>
        </w:rPr>
        <w:t>RA </w:t>
      </w:r>
      <w:r>
        <w:rPr>
          <w:rFonts w:ascii="DejaVu Sans" w:hAnsi="DejaVu Sans"/>
          <w:color w:val="231F20"/>
          <w:sz w:val="20"/>
        </w:rPr>
        <w:t>:</w:t>
      </w:r>
      <w:r>
        <w:rPr>
          <w:rFonts w:ascii="DejaVu Sans" w:hAnsi="DejaVu Sans"/>
          <w:color w:val="231F20"/>
          <w:spacing w:val="-21"/>
          <w:sz w:val="20"/>
        </w:rPr>
        <w:t> </w:t>
      </w:r>
      <w:r>
        <w:rPr>
          <w:color w:val="231F20"/>
          <w:sz w:val="20"/>
        </w:rPr>
        <w:t>Verify</w:t>
      </w:r>
      <w:r>
        <w:rPr>
          <w:rFonts w:ascii="Trebuchet MS" w:hAnsi="Trebuchet MS"/>
          <w:i/>
          <w:color w:val="231F20"/>
          <w:sz w:val="20"/>
        </w:rPr>
        <w:t>(</w:t>
      </w:r>
      <w:r>
        <w:rPr>
          <w:i/>
          <w:color w:val="231F20"/>
          <w:sz w:val="20"/>
        </w:rPr>
        <w:t>LT</w:t>
      </w:r>
      <w:r>
        <w:rPr>
          <w:i/>
          <w:color w:val="231F20"/>
          <w:spacing w:val="-23"/>
          <w:sz w:val="20"/>
        </w:rPr>
        <w:t> </w:t>
      </w:r>
      <w:r>
        <w:rPr>
          <w:i/>
          <w:color w:val="231F20"/>
          <w:spacing w:val="13"/>
          <w:sz w:val="20"/>
        </w:rPr>
        <w:t>C</w:t>
      </w:r>
      <w:r>
        <w:rPr>
          <w:i/>
          <w:color w:val="231F20"/>
          <w:spacing w:val="13"/>
          <w:sz w:val="20"/>
          <w:vertAlign w:val="subscript"/>
        </w:rPr>
        <w:t>pca</w:t>
      </w:r>
      <w:r>
        <w:rPr>
          <w:rFonts w:ascii="Trebuchet MS" w:hAnsi="Trebuchet MS"/>
          <w:i/>
          <w:color w:val="231F20"/>
          <w:spacing w:val="13"/>
          <w:sz w:val="20"/>
          <w:vertAlign w:val="baseline"/>
        </w:rPr>
        <w:t>,χ)</w:t>
        <w:tab/>
      </w:r>
      <w:r>
        <w:rPr>
          <w:color w:val="231F20"/>
          <w:sz w:val="20"/>
          <w:vertAlign w:val="baseline"/>
        </w:rPr>
        <w:t>(10)</w:t>
      </w:r>
    </w:p>
    <w:p>
      <w:pPr>
        <w:spacing w:line="174" w:lineRule="exact" w:before="67"/>
        <w:ind w:left="119" w:right="0" w:firstLine="0"/>
        <w:jc w:val="left"/>
        <w:rPr>
          <w:i/>
          <w:sz w:val="12"/>
        </w:rPr>
      </w:pPr>
      <w:r>
        <w:rPr>
          <w:i/>
          <w:color w:val="231F20"/>
          <w:spacing w:val="27"/>
          <w:w w:val="99"/>
          <w:sz w:val="20"/>
        </w:rPr>
        <w:t>R</w:t>
      </w:r>
      <w:r>
        <w:rPr>
          <w:i/>
          <w:color w:val="231F20"/>
          <w:w w:val="99"/>
          <w:sz w:val="20"/>
        </w:rPr>
        <w:t>A</w:t>
      </w:r>
      <w:r>
        <w:rPr>
          <w:i/>
          <w:color w:val="231F20"/>
          <w:spacing w:val="13"/>
          <w:sz w:val="20"/>
        </w:rPr>
        <w:t> </w:t>
      </w:r>
      <w:r>
        <w:rPr>
          <w:rFonts w:ascii="DejaVu Sans"/>
          <w:color w:val="231F20"/>
          <w:w w:val="81"/>
          <w:sz w:val="20"/>
        </w:rPr>
        <w:t>:</w:t>
      </w:r>
      <w:r>
        <w:rPr>
          <w:rFonts w:ascii="DejaVu Sans"/>
          <w:color w:val="231F20"/>
          <w:spacing w:val="4"/>
          <w:sz w:val="20"/>
        </w:rPr>
        <w:t> </w:t>
      </w:r>
      <w:r>
        <w:rPr>
          <w:i/>
          <w:color w:val="231F20"/>
          <w:spacing w:val="26"/>
          <w:w w:val="99"/>
          <w:sz w:val="20"/>
        </w:rPr>
        <w:t>H</w:t>
      </w:r>
      <w:r>
        <w:rPr>
          <w:rFonts w:ascii="Trebuchet MS"/>
          <w:i/>
          <w:color w:val="231F20"/>
          <w:spacing w:val="14"/>
          <w:w w:val="101"/>
          <w:sz w:val="20"/>
        </w:rPr>
        <w:t>(</w:t>
      </w:r>
      <w:r>
        <w:rPr>
          <w:i/>
          <w:color w:val="231F20"/>
          <w:w w:val="99"/>
          <w:sz w:val="20"/>
        </w:rPr>
        <w:t>I</w:t>
      </w:r>
      <w:r>
        <w:rPr>
          <w:i/>
          <w:color w:val="231F20"/>
          <w:spacing w:val="-14"/>
          <w:sz w:val="20"/>
        </w:rPr>
        <w:t> </w:t>
      </w:r>
      <w:r>
        <w:rPr>
          <w:i/>
          <w:color w:val="231F20"/>
          <w:spacing w:val="11"/>
          <w:w w:val="99"/>
          <w:sz w:val="20"/>
        </w:rPr>
        <w:t>K</w:t>
      </w:r>
      <w:r>
        <w:rPr>
          <w:i/>
          <w:color w:val="231F20"/>
          <w:spacing w:val="5"/>
          <w:w w:val="89"/>
          <w:sz w:val="20"/>
          <w:vertAlign w:val="subscript"/>
        </w:rPr>
        <w:t>n</w:t>
      </w:r>
      <w:r>
        <w:rPr>
          <w:color w:val="231F20"/>
          <w:spacing w:val="-1"/>
          <w:w w:val="86"/>
          <w:sz w:val="20"/>
          <w:vertAlign w:val="subscript"/>
        </w:rPr>
        <w:t>-</w:t>
      </w:r>
      <w:r>
        <w:rPr>
          <w:i/>
          <w:color w:val="231F20"/>
          <w:spacing w:val="15"/>
          <w:w w:val="89"/>
          <w:sz w:val="20"/>
          <w:vertAlign w:val="subscript"/>
        </w:rPr>
        <w:t>t</w:t>
      </w:r>
      <w:r>
        <w:rPr>
          <w:i/>
          <w:color w:val="231F20"/>
          <w:spacing w:val="7"/>
          <w:w w:val="89"/>
          <w:sz w:val="20"/>
          <w:vertAlign w:val="subscript"/>
        </w:rPr>
        <w:t>k</w:t>
      </w:r>
      <w:r>
        <w:rPr>
          <w:i/>
          <w:color w:val="231F20"/>
          <w:w w:val="89"/>
          <w:sz w:val="20"/>
          <w:vertAlign w:val="subscript"/>
        </w:rPr>
        <w:t>t</w:t>
      </w:r>
      <w:r>
        <w:rPr>
          <w:i/>
          <w:color w:val="231F20"/>
          <w:spacing w:val="-33"/>
          <w:sz w:val="20"/>
          <w:vertAlign w:val="baseline"/>
        </w:rPr>
        <w:t> </w:t>
      </w:r>
      <w:r>
        <w:rPr>
          <w:rFonts w:ascii="DejaVu Sans"/>
          <w:color w:val="231F20"/>
          <w:w w:val="84"/>
          <w:sz w:val="20"/>
          <w:vertAlign w:val="baseline"/>
        </w:rPr>
        <w:t>|</w:t>
      </w:r>
      <w:r>
        <w:rPr>
          <w:rFonts w:ascii="DejaVu Sans"/>
          <w:color w:val="231F20"/>
          <w:spacing w:val="12"/>
          <w:w w:val="84"/>
          <w:sz w:val="20"/>
          <w:vertAlign w:val="baseline"/>
        </w:rPr>
        <w:t>|</w:t>
      </w:r>
      <w:r>
        <w:rPr>
          <w:i/>
          <w:color w:val="231F20"/>
          <w:w w:val="99"/>
          <w:sz w:val="20"/>
          <w:vertAlign w:val="baseline"/>
        </w:rPr>
        <w:t>K</w:t>
      </w:r>
      <w:r>
        <w:rPr>
          <w:i/>
          <w:color w:val="231F20"/>
          <w:spacing w:val="-23"/>
          <w:sz w:val="20"/>
          <w:vertAlign w:val="baseline"/>
        </w:rPr>
        <w:t> </w:t>
      </w:r>
      <w:r>
        <w:rPr>
          <w:i/>
          <w:color w:val="231F20"/>
          <w:w w:val="91"/>
          <w:sz w:val="20"/>
          <w:vertAlign w:val="superscript"/>
        </w:rPr>
        <w:t>i</w:t>
      </w:r>
      <w:r>
        <w:rPr>
          <w:i/>
          <w:color w:val="231F20"/>
          <w:spacing w:val="-28"/>
          <w:sz w:val="20"/>
          <w:vertAlign w:val="baseline"/>
        </w:rPr>
        <w:t> </w:t>
      </w:r>
      <w:r>
        <w:rPr>
          <w:rFonts w:ascii="DejaVu Sans"/>
          <w:color w:val="231F20"/>
          <w:w w:val="84"/>
          <w:sz w:val="20"/>
          <w:vertAlign w:val="baseline"/>
        </w:rPr>
        <w:t>||</w:t>
      </w:r>
      <w:r>
        <w:rPr>
          <w:i/>
          <w:color w:val="231F20"/>
          <w:spacing w:val="16"/>
          <w:w w:val="99"/>
          <w:sz w:val="20"/>
          <w:vertAlign w:val="baseline"/>
        </w:rPr>
        <w:t>t</w:t>
      </w:r>
      <w:r>
        <w:rPr>
          <w:i/>
          <w:color w:val="231F20"/>
          <w:w w:val="91"/>
          <w:sz w:val="20"/>
          <w:vertAlign w:val="superscript"/>
        </w:rPr>
        <w:t>i</w:t>
      </w:r>
      <w:r>
        <w:rPr>
          <w:i/>
          <w:color w:val="231F20"/>
          <w:spacing w:val="-31"/>
          <w:sz w:val="20"/>
          <w:vertAlign w:val="baseline"/>
        </w:rPr>
        <w:t> </w:t>
      </w:r>
      <w:r>
        <w:rPr>
          <w:rFonts w:ascii="DejaVu Sans"/>
          <w:color w:val="231F20"/>
          <w:w w:val="84"/>
          <w:sz w:val="20"/>
          <w:vertAlign w:val="baseline"/>
        </w:rPr>
        <w:t>||</w:t>
      </w:r>
      <w:r>
        <w:rPr>
          <w:i/>
          <w:color w:val="231F20"/>
          <w:spacing w:val="16"/>
          <w:w w:val="99"/>
          <w:sz w:val="20"/>
          <w:vertAlign w:val="baseline"/>
        </w:rPr>
        <w:t>t</w:t>
      </w:r>
      <w:r>
        <w:rPr>
          <w:i/>
          <w:color w:val="231F20"/>
          <w:w w:val="91"/>
          <w:sz w:val="20"/>
          <w:vertAlign w:val="superscript"/>
        </w:rPr>
        <w:t>i</w:t>
      </w:r>
      <w:r>
        <w:rPr>
          <w:i/>
          <w:color w:val="231F20"/>
          <w:spacing w:val="-33"/>
          <w:sz w:val="20"/>
          <w:vertAlign w:val="baseline"/>
        </w:rPr>
        <w:t> </w:t>
      </w:r>
      <w:r>
        <w:rPr>
          <w:rFonts w:ascii="DejaVu Sans"/>
          <w:color w:val="231F20"/>
          <w:w w:val="84"/>
          <w:sz w:val="20"/>
          <w:vertAlign w:val="baseline"/>
        </w:rPr>
        <w:t>|</w:t>
      </w:r>
      <w:r>
        <w:rPr>
          <w:rFonts w:ascii="DejaVu Sans"/>
          <w:color w:val="231F20"/>
          <w:spacing w:val="17"/>
          <w:w w:val="84"/>
          <w:sz w:val="20"/>
          <w:vertAlign w:val="baseline"/>
        </w:rPr>
        <w:t>|</w:t>
      </w:r>
      <w:r>
        <w:rPr>
          <w:i/>
          <w:color w:val="231F20"/>
          <w:spacing w:val="8"/>
          <w:w w:val="99"/>
          <w:sz w:val="20"/>
          <w:vertAlign w:val="baseline"/>
        </w:rPr>
        <w:t>Rn</w:t>
      </w:r>
      <w:r>
        <w:rPr>
          <w:i/>
          <w:color w:val="231F20"/>
          <w:spacing w:val="10"/>
          <w:w w:val="99"/>
          <w:sz w:val="20"/>
          <w:vertAlign w:val="baseline"/>
        </w:rPr>
        <w:t>d</w:t>
      </w:r>
      <w:r>
        <w:rPr>
          <w:i/>
          <w:color w:val="231F20"/>
          <w:spacing w:val="28"/>
          <w:w w:val="89"/>
          <w:sz w:val="20"/>
          <w:vertAlign w:val="subscript"/>
        </w:rPr>
        <w:t>I</w:t>
      </w:r>
      <w:r>
        <w:rPr>
          <w:i/>
          <w:color w:val="231F20"/>
          <w:w w:val="89"/>
          <w:sz w:val="20"/>
          <w:vertAlign w:val="subscript"/>
        </w:rPr>
        <w:t>K</w:t>
      </w:r>
      <w:r>
        <w:rPr>
          <w:i/>
          <w:color w:val="231F20"/>
          <w:sz w:val="20"/>
          <w:vertAlign w:val="baseline"/>
        </w:rPr>
        <w:t>  </w:t>
      </w:r>
      <w:r>
        <w:rPr>
          <w:i/>
          <w:color w:val="231F20"/>
          <w:spacing w:val="-9"/>
          <w:sz w:val="20"/>
          <w:vertAlign w:val="baseline"/>
        </w:rPr>
        <w:t> </w:t>
      </w:r>
      <w:r>
        <w:rPr>
          <w:rFonts w:ascii="Trebuchet MS"/>
          <w:i/>
          <w:color w:val="231F20"/>
          <w:w w:val="101"/>
          <w:sz w:val="20"/>
          <w:vertAlign w:val="baseline"/>
        </w:rPr>
        <w:t>)</w:t>
      </w:r>
      <w:r>
        <w:rPr>
          <w:rFonts w:ascii="Trebuchet MS"/>
          <w:i/>
          <w:color w:val="231F20"/>
          <w:spacing w:val="-5"/>
          <w:sz w:val="20"/>
          <w:vertAlign w:val="baseline"/>
        </w:rPr>
        <w:t> </w:t>
      </w:r>
      <w:r>
        <w:rPr>
          <w:rFonts w:ascii="DejaVu Sans"/>
          <w:color w:val="231F20"/>
          <w:spacing w:val="-110"/>
          <w:w w:val="92"/>
          <w:sz w:val="20"/>
          <w:vertAlign w:val="baseline"/>
        </w:rPr>
        <w:t>=</w:t>
      </w:r>
      <w:r>
        <w:rPr>
          <w:color w:val="231F20"/>
          <w:w w:val="100"/>
          <w:position w:val="12"/>
          <w:sz w:val="15"/>
          <w:vertAlign w:val="baseline"/>
        </w:rPr>
        <w:t>?</w:t>
      </w:r>
      <w:r>
        <w:rPr>
          <w:color w:val="231F20"/>
          <w:position w:val="12"/>
          <w:sz w:val="15"/>
          <w:vertAlign w:val="baseline"/>
        </w:rPr>
        <w:t> </w:t>
      </w:r>
      <w:r>
        <w:rPr>
          <w:color w:val="231F20"/>
          <w:spacing w:val="10"/>
          <w:position w:val="12"/>
          <w:sz w:val="15"/>
          <w:vertAlign w:val="baseline"/>
        </w:rPr>
        <w:t> </w:t>
      </w:r>
      <w:r>
        <w:rPr>
          <w:i/>
          <w:color w:val="231F20"/>
          <w:spacing w:val="36"/>
          <w:w w:val="99"/>
          <w:sz w:val="20"/>
          <w:vertAlign w:val="baseline"/>
        </w:rPr>
        <w:t>I</w:t>
      </w:r>
      <w:r>
        <w:rPr>
          <w:i/>
          <w:color w:val="231F20"/>
          <w:spacing w:val="25"/>
          <w:w w:val="99"/>
          <w:sz w:val="20"/>
          <w:vertAlign w:val="baseline"/>
        </w:rPr>
        <w:t>K</w:t>
      </w:r>
      <w:r>
        <w:rPr>
          <w:i/>
          <w:color w:val="231F20"/>
          <w:spacing w:val="10"/>
          <w:w w:val="100"/>
          <w:position w:val="-4"/>
          <w:sz w:val="15"/>
          <w:vertAlign w:val="baseline"/>
        </w:rPr>
        <w:t>P</w:t>
      </w:r>
      <w:r>
        <w:rPr>
          <w:i/>
          <w:color w:val="231F20"/>
          <w:w w:val="99"/>
          <w:sz w:val="12"/>
          <w:vertAlign w:val="baseline"/>
        </w:rPr>
        <w:t>i</w:t>
      </w:r>
    </w:p>
    <w:p>
      <w:pPr>
        <w:pStyle w:val="BodyText"/>
        <w:spacing w:before="4"/>
        <w:rPr>
          <w:i/>
          <w:sz w:val="6"/>
        </w:rPr>
      </w:pPr>
    </w:p>
    <w:p>
      <w:pPr>
        <w:tabs>
          <w:tab w:pos="3812" w:val="left" w:leader="none"/>
        </w:tabs>
        <w:spacing w:line="131" w:lineRule="exact"/>
        <w:ind w:left="2956" w:right="0" w:firstLine="0"/>
        <w:rPr>
          <w:sz w:val="11"/>
        </w:rPr>
      </w:pPr>
      <w:r>
        <w:rPr>
          <w:position w:val="-2"/>
          <w:sz w:val="13"/>
        </w:rPr>
        <w:pict>
          <v:shape style="width:3.7pt;height:6.6pt;mso-position-horizontal-relative:char;mso-position-vertical-relative:line" type="#_x0000_t202" filled="false" stroked="false">
            <w10:anchorlock/>
            <v:textbox inset="0,0,0,0">
              <w:txbxContent>
                <w:p>
                  <w:pPr>
                    <w:spacing w:line="132" w:lineRule="exact" w:before="0"/>
                    <w:ind w:left="0" w:right="0" w:firstLine="0"/>
                    <w:jc w:val="left"/>
                    <w:rPr>
                      <w:i/>
                      <w:sz w:val="12"/>
                    </w:rPr>
                  </w:pPr>
                  <w:r>
                    <w:rPr>
                      <w:i/>
                      <w:color w:val="231F20"/>
                      <w:w w:val="99"/>
                      <w:sz w:val="12"/>
                    </w:rPr>
                    <w:t>P</w:t>
                  </w:r>
                </w:p>
              </w:txbxContent>
            </v:textbox>
          </v:shape>
        </w:pict>
      </w:r>
      <w:r>
        <w:rPr>
          <w:position w:val="-2"/>
          <w:sz w:val="13"/>
        </w:rPr>
      </w:r>
      <w:r>
        <w:rPr>
          <w:position w:val="-2"/>
          <w:sz w:val="13"/>
        </w:rPr>
        <w:tab/>
      </w:r>
      <w:r>
        <w:rPr>
          <w:position w:val="-1"/>
          <w:sz w:val="11"/>
        </w:rPr>
        <w:pict>
          <v:shape style="width:2.7pt;height:6pt;mso-position-horizontal-relative:char;mso-position-vertical-relative:line" type="#_x0000_t202" filled="false" stroked="false">
            <w10:anchorlock/>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v:shape>
        </w:pict>
      </w:r>
      <w:r>
        <w:rPr>
          <w:position w:val="-1"/>
          <w:sz w:val="11"/>
        </w:rPr>
      </w:r>
    </w:p>
    <w:p>
      <w:pPr>
        <w:spacing w:after="0" w:line="131" w:lineRule="exact"/>
        <w:rPr>
          <w:sz w:val="11"/>
        </w:rPr>
        <w:sectPr>
          <w:type w:val="continuous"/>
          <w:pgSz w:w="12240" w:h="15840"/>
          <w:pgMar w:top="1020" w:bottom="280" w:left="860" w:right="860"/>
          <w:cols w:num="2" w:equalWidth="0">
            <w:col w:w="5184" w:space="1094"/>
            <w:col w:w="4242"/>
          </w:cols>
        </w:sectPr>
      </w:pPr>
    </w:p>
    <w:p>
      <w:pPr>
        <w:pStyle w:val="BodyText"/>
        <w:spacing w:line="249" w:lineRule="auto" w:before="7"/>
        <w:ind w:left="119" w:right="41"/>
      </w:pPr>
      <w:r>
        <w:rPr>
          <w:color w:val="231F20"/>
        </w:rPr>
        <w:t>the desired PCA) and a random number. The vehicle then signs the request (step 1.5) and sends it to its </w:t>
      </w:r>
      <w:r>
        <w:rPr>
          <w:color w:val="231F20"/>
          <w:spacing w:val="-4"/>
        </w:rPr>
        <w:t>H-LTCA</w:t>
      </w:r>
      <w:r>
        <w:rPr>
          <w:color w:val="231F20"/>
          <w:spacing w:val="9"/>
        </w:rPr>
        <w:t> </w:t>
      </w:r>
      <w:r>
        <w:rPr>
          <w:color w:val="231F20"/>
        </w:rPr>
        <w:t>to</w:t>
      </w:r>
    </w:p>
    <w:p>
      <w:pPr>
        <w:spacing w:line="108" w:lineRule="exact" w:before="0"/>
        <w:ind w:left="119" w:right="0" w:firstLine="0"/>
        <w:jc w:val="left"/>
        <w:rPr>
          <w:i/>
          <w:sz w:val="15"/>
        </w:rPr>
      </w:pPr>
      <w:r>
        <w:rPr/>
        <w:br w:type="column"/>
      </w:r>
      <w:r>
        <w:rPr>
          <w:rFonts w:ascii="Trebuchet MS"/>
          <w:i/>
          <w:color w:val="231F20"/>
          <w:sz w:val="15"/>
        </w:rPr>
        <w:t>v </w:t>
      </w:r>
      <w:r>
        <w:rPr>
          <w:i/>
          <w:color w:val="231F20"/>
          <w:sz w:val="15"/>
        </w:rPr>
        <w:t>s e</w:t>
      </w:r>
    </w:p>
    <w:p>
      <w:pPr>
        <w:spacing w:line="69" w:lineRule="exact" w:before="0"/>
        <w:ind w:left="135" w:right="0" w:firstLine="0"/>
        <w:jc w:val="left"/>
        <w:rPr>
          <w:i/>
          <w:sz w:val="12"/>
        </w:rPr>
      </w:pPr>
      <w:r>
        <w:rPr/>
        <w:br w:type="column"/>
      </w:r>
      <w:r>
        <w:rPr>
          <w:i/>
          <w:color w:val="231F20"/>
          <w:sz w:val="12"/>
        </w:rPr>
        <w:t>i</w:t>
      </w:r>
    </w:p>
    <w:p>
      <w:pPr>
        <w:spacing w:line="86" w:lineRule="exact" w:before="0"/>
        <w:ind w:left="119" w:right="0" w:firstLine="0"/>
        <w:jc w:val="left"/>
        <w:rPr>
          <w:rFonts w:ascii="Trebuchet MS"/>
          <w:i/>
          <w:sz w:val="12"/>
        </w:rPr>
      </w:pPr>
      <w:r>
        <w:rPr>
          <w:rFonts w:ascii="Trebuchet MS"/>
          <w:i/>
          <w:color w:val="231F20"/>
          <w:w w:val="90"/>
          <w:sz w:val="12"/>
        </w:rPr>
        <w:t>v</w:t>
      </w:r>
    </w:p>
    <w:p>
      <w:pPr>
        <w:pStyle w:val="BodyText"/>
        <w:spacing w:line="207" w:lineRule="exact"/>
        <w:ind w:left="889"/>
      </w:pPr>
      <w:r>
        <w:rPr>
          <w:color w:val="231F20"/>
        </w:rPr>
        <w:t>(11)</w:t>
      </w:r>
    </w:p>
    <w:p>
      <w:pPr>
        <w:spacing w:after="0" w:line="207" w:lineRule="exact"/>
        <w:sectPr>
          <w:type w:val="continuous"/>
          <w:pgSz w:w="12240" w:h="15840"/>
          <w:pgMar w:top="1020" w:bottom="280" w:left="860" w:right="860"/>
          <w:cols w:num="3" w:equalWidth="0">
            <w:col w:w="5181" w:space="2659"/>
            <w:col w:w="741" w:space="599"/>
            <w:col w:w="1340"/>
          </w:cols>
        </w:sectPr>
      </w:pPr>
    </w:p>
    <w:p>
      <w:pPr>
        <w:spacing w:line="249" w:lineRule="auto" w:before="2"/>
        <w:ind w:left="119" w:right="43" w:firstLine="0"/>
        <w:jc w:val="both"/>
        <w:rPr>
          <w:sz w:val="20"/>
        </w:rPr>
      </w:pPr>
      <w:r>
        <w:rPr/>
        <w:pict>
          <v:shape style="position:absolute;margin-left:160.559998pt;margin-top:36.349045pt;width:30.6pt;height:18.5pt;mso-position-horizontal-relative:page;mso-position-vertical-relative:paragraph;z-index:-117544" type="#_x0000_t202" filled="false" stroked="false">
            <v:textbox inset="0,0,0,0">
              <w:txbxContent>
                <w:p>
                  <w:pPr>
                    <w:pStyle w:val="BodyText"/>
                    <w:spacing w:line="226" w:lineRule="exact"/>
                    <w:rPr>
                      <w:rFonts w:ascii="DejaVu Sans"/>
                    </w:rPr>
                  </w:pPr>
                  <w:r>
                    <w:rPr>
                      <w:rFonts w:ascii="DejaVu Sans"/>
                      <w:color w:val="231F20"/>
                      <w:w w:val="95"/>
                    </w:rPr>
                    <w:t>|| || ||</w:t>
                  </w:r>
                </w:p>
              </w:txbxContent>
            </v:textbox>
            <w10:wrap type="none"/>
          </v:shape>
        </w:pict>
      </w:r>
      <w:r>
        <w:rPr>
          <w:color w:val="231F20"/>
          <w:sz w:val="20"/>
        </w:rPr>
        <w:t>obtain an </w:t>
      </w:r>
      <w:r>
        <w:rPr>
          <w:i/>
          <w:color w:val="231F20"/>
          <w:sz w:val="20"/>
        </w:rPr>
        <w:t>n</w:t>
      </w:r>
      <w:r>
        <w:rPr>
          <w:color w:val="231F20"/>
          <w:sz w:val="20"/>
        </w:rPr>
        <w:t>-</w:t>
      </w:r>
      <w:r>
        <w:rPr>
          <w:i/>
          <w:color w:val="231F20"/>
          <w:sz w:val="20"/>
        </w:rPr>
        <w:t>tkt </w:t>
      </w:r>
      <w:r>
        <w:rPr>
          <w:color w:val="231F20"/>
          <w:sz w:val="20"/>
        </w:rPr>
        <w:t>(step 1.6). Upon a successful validation of the LTC and verification of the request (step 1.7), the H-LTCA generates the </w:t>
      </w:r>
      <w:r>
        <w:rPr>
          <w:i/>
          <w:color w:val="231F20"/>
          <w:sz w:val="20"/>
        </w:rPr>
        <w:t>“ticket identifiable key” </w:t>
      </w:r>
      <w:r>
        <w:rPr>
          <w:color w:val="231F20"/>
          <w:sz w:val="20"/>
        </w:rPr>
        <w:t>(</w:t>
      </w:r>
      <w:r>
        <w:rPr>
          <w:i/>
          <w:color w:val="231F20"/>
          <w:sz w:val="20"/>
        </w:rPr>
        <w:t>I K</w:t>
      </w:r>
      <w:r>
        <w:rPr>
          <w:i/>
          <w:color w:val="231F20"/>
          <w:sz w:val="20"/>
          <w:vertAlign w:val="subscript"/>
        </w:rPr>
        <w:t>n</w:t>
      </w:r>
      <w:r>
        <w:rPr>
          <w:color w:val="231F20"/>
          <w:sz w:val="20"/>
          <w:vertAlign w:val="subscript"/>
        </w:rPr>
        <w:t>-</w:t>
      </w:r>
      <w:r>
        <w:rPr>
          <w:i/>
          <w:color w:val="231F20"/>
          <w:sz w:val="20"/>
          <w:vertAlign w:val="subscript"/>
        </w:rPr>
        <w:t>tkt</w:t>
      </w:r>
      <w:r>
        <w:rPr>
          <w:i/>
          <w:color w:val="231F20"/>
          <w:sz w:val="20"/>
          <w:vertAlign w:val="baseline"/>
        </w:rPr>
        <w:t> </w:t>
      </w:r>
      <w:r>
        <w:rPr>
          <w:color w:val="231F20"/>
          <w:sz w:val="20"/>
          <w:vertAlign w:val="baseline"/>
        </w:rPr>
        <w:t>) to bind the ticket to the LTC: </w:t>
      </w:r>
      <w:r>
        <w:rPr>
          <w:i/>
          <w:color w:val="231F20"/>
          <w:sz w:val="20"/>
          <w:vertAlign w:val="baseline"/>
        </w:rPr>
        <w:t>H</w:t>
      </w:r>
      <w:r>
        <w:rPr>
          <w:rFonts w:ascii="Trebuchet MS" w:hAnsi="Trebuchet MS"/>
          <w:i/>
          <w:color w:val="231F20"/>
          <w:sz w:val="20"/>
          <w:vertAlign w:val="baseline"/>
        </w:rPr>
        <w:t>(</w:t>
      </w:r>
      <w:r>
        <w:rPr>
          <w:i/>
          <w:color w:val="231F20"/>
          <w:sz w:val="20"/>
          <w:vertAlign w:val="baseline"/>
        </w:rPr>
        <w:t>LTC</w:t>
      </w:r>
      <w:r>
        <w:rPr>
          <w:rFonts w:ascii="Trebuchet MS" w:hAnsi="Trebuchet MS"/>
          <w:i/>
          <w:color w:val="231F20"/>
          <w:sz w:val="20"/>
          <w:vertAlign w:val="subscript"/>
        </w:rPr>
        <w:t>v</w:t>
      </w:r>
      <w:r>
        <w:rPr>
          <w:rFonts w:ascii="Trebuchet MS" w:hAnsi="Trebuchet MS"/>
          <w:i/>
          <w:color w:val="231F20"/>
          <w:sz w:val="20"/>
          <w:vertAlign w:val="baseline"/>
        </w:rPr>
        <w:t> </w:t>
      </w:r>
      <w:r>
        <w:rPr>
          <w:i/>
          <w:color w:val="231F20"/>
          <w:sz w:val="20"/>
          <w:vertAlign w:val="baseline"/>
        </w:rPr>
        <w:t>t</w:t>
      </w:r>
      <w:r>
        <w:rPr>
          <w:i/>
          <w:color w:val="231F20"/>
          <w:sz w:val="20"/>
          <w:vertAlign w:val="subscript"/>
        </w:rPr>
        <w:t>s</w:t>
      </w:r>
      <w:r>
        <w:rPr>
          <w:i/>
          <w:color w:val="231F20"/>
          <w:sz w:val="20"/>
          <w:vertAlign w:val="baseline"/>
        </w:rPr>
        <w:t> t</w:t>
      </w:r>
      <w:r>
        <w:rPr>
          <w:i/>
          <w:color w:val="231F20"/>
          <w:sz w:val="20"/>
          <w:vertAlign w:val="subscript"/>
        </w:rPr>
        <w:t>e</w:t>
      </w:r>
      <w:r>
        <w:rPr>
          <w:i/>
          <w:color w:val="231F20"/>
          <w:sz w:val="20"/>
          <w:vertAlign w:val="baseline"/>
        </w:rPr>
        <w:t> Rnd</w:t>
      </w:r>
      <w:r>
        <w:rPr>
          <w:i/>
          <w:color w:val="231F20"/>
          <w:sz w:val="20"/>
          <w:vertAlign w:val="subscript"/>
        </w:rPr>
        <w:t>IK</w:t>
      </w:r>
      <w:r>
        <w:rPr>
          <w:i/>
          <w:color w:val="231F20"/>
          <w:position w:val="-4"/>
          <w:sz w:val="12"/>
          <w:vertAlign w:val="baseline"/>
        </w:rPr>
        <w:t>n</w:t>
      </w:r>
      <w:r>
        <w:rPr>
          <w:color w:val="231F20"/>
          <w:position w:val="-4"/>
          <w:sz w:val="12"/>
          <w:vertAlign w:val="baseline"/>
        </w:rPr>
        <w:t>-</w:t>
      </w:r>
      <w:r>
        <w:rPr>
          <w:i/>
          <w:color w:val="231F20"/>
          <w:position w:val="-4"/>
          <w:sz w:val="12"/>
          <w:vertAlign w:val="baseline"/>
        </w:rPr>
        <w:t>tkt </w:t>
      </w:r>
      <w:r>
        <w:rPr>
          <w:rFonts w:ascii="Trebuchet MS" w:hAnsi="Trebuchet MS"/>
          <w:i/>
          <w:color w:val="231F20"/>
          <w:sz w:val="20"/>
          <w:vertAlign w:val="baseline"/>
        </w:rPr>
        <w:t>) </w:t>
      </w:r>
      <w:r>
        <w:rPr>
          <w:color w:val="231F20"/>
          <w:sz w:val="20"/>
          <w:vertAlign w:val="baseline"/>
        </w:rPr>
        <w:t>(steps 1.8); this</w:t>
      </w:r>
    </w:p>
    <w:p>
      <w:pPr>
        <w:pStyle w:val="BodyText"/>
        <w:spacing w:line="195" w:lineRule="exact"/>
        <w:ind w:left="119"/>
      </w:pPr>
      <w:r>
        <w:rPr>
          <w:color w:val="231F20"/>
        </w:rPr>
        <w:t>prevents</w:t>
      </w:r>
      <w:r>
        <w:rPr>
          <w:color w:val="231F20"/>
          <w:spacing w:val="21"/>
        </w:rPr>
        <w:t> </w:t>
      </w:r>
      <w:r>
        <w:rPr>
          <w:color w:val="231F20"/>
        </w:rPr>
        <w:t>the</w:t>
      </w:r>
      <w:r>
        <w:rPr>
          <w:color w:val="231F20"/>
          <w:spacing w:val="25"/>
        </w:rPr>
        <w:t> </w:t>
      </w:r>
      <w:r>
        <w:rPr>
          <w:color w:val="231F20"/>
          <w:spacing w:val="-4"/>
        </w:rPr>
        <w:t>H-LTCA</w:t>
      </w:r>
      <w:r>
        <w:rPr>
          <w:color w:val="231F20"/>
          <w:spacing w:val="24"/>
        </w:rPr>
        <w:t> </w:t>
      </w:r>
      <w:r>
        <w:rPr>
          <w:color w:val="231F20"/>
        </w:rPr>
        <w:t>from</w:t>
      </w:r>
      <w:r>
        <w:rPr>
          <w:color w:val="231F20"/>
          <w:spacing w:val="23"/>
        </w:rPr>
        <w:t> </w:t>
      </w:r>
      <w:r>
        <w:rPr>
          <w:color w:val="231F20"/>
        </w:rPr>
        <w:t>mapping</w:t>
      </w:r>
      <w:r>
        <w:rPr>
          <w:color w:val="231F20"/>
          <w:spacing w:val="21"/>
        </w:rPr>
        <w:t> </w:t>
      </w:r>
      <w:r>
        <w:rPr>
          <w:color w:val="231F20"/>
        </w:rPr>
        <w:t>the</w:t>
      </w:r>
      <w:r>
        <w:rPr>
          <w:color w:val="231F20"/>
          <w:spacing w:val="26"/>
        </w:rPr>
        <w:t> </w:t>
      </w:r>
      <w:r>
        <w:rPr>
          <w:color w:val="231F20"/>
        </w:rPr>
        <w:t>ticket</w:t>
      </w:r>
      <w:r>
        <w:rPr>
          <w:color w:val="231F20"/>
          <w:spacing w:val="27"/>
        </w:rPr>
        <w:t> </w:t>
      </w:r>
      <w:r>
        <w:rPr>
          <w:color w:val="231F20"/>
        </w:rPr>
        <w:t>to</w:t>
      </w:r>
      <w:r>
        <w:rPr>
          <w:color w:val="231F20"/>
          <w:spacing w:val="25"/>
        </w:rPr>
        <w:t> </w:t>
      </w:r>
      <w:r>
        <w:rPr>
          <w:color w:val="231F20"/>
        </w:rPr>
        <w:t>a</w:t>
      </w:r>
      <w:r>
        <w:rPr>
          <w:color w:val="231F20"/>
          <w:spacing w:val="25"/>
        </w:rPr>
        <w:t> </w:t>
      </w:r>
      <w:r>
        <w:rPr>
          <w:color w:val="231F20"/>
        </w:rPr>
        <w:t>different</w:t>
      </w:r>
    </w:p>
    <w:p>
      <w:pPr>
        <w:pStyle w:val="BodyText"/>
        <w:spacing w:before="10"/>
        <w:ind w:left="119" w:right="38"/>
        <w:jc w:val="both"/>
      </w:pPr>
      <w:r>
        <w:rPr>
          <w:color w:val="231F20"/>
          <w:spacing w:val="-7"/>
        </w:rPr>
        <w:t>LTC </w:t>
      </w:r>
      <w:r>
        <w:rPr>
          <w:color w:val="231F20"/>
        </w:rPr>
        <w:t>during resolution process. The </w:t>
      </w:r>
      <w:r>
        <w:rPr>
          <w:color w:val="231F20"/>
          <w:spacing w:val="-4"/>
        </w:rPr>
        <w:t>H-LTCA </w:t>
      </w:r>
      <w:r>
        <w:rPr>
          <w:color w:val="231F20"/>
        </w:rPr>
        <w:t>then issues an </w:t>
      </w:r>
      <w:r>
        <w:rPr>
          <w:i/>
          <w:color w:val="231F20"/>
        </w:rPr>
        <w:t>anonymous </w:t>
      </w:r>
      <w:r>
        <w:rPr>
          <w:color w:val="231F20"/>
        </w:rPr>
        <w:t>ticket, </w:t>
      </w:r>
      <w:r>
        <w:rPr>
          <w:rFonts w:ascii="Trebuchet MS" w:hAnsi="Trebuchet MS"/>
          <w:i/>
          <w:color w:val="231F20"/>
          <w:spacing w:val="5"/>
        </w:rPr>
        <w:t>(</w:t>
      </w:r>
      <w:r>
        <w:rPr>
          <w:i/>
          <w:color w:val="231F20"/>
          <w:spacing w:val="5"/>
        </w:rPr>
        <w:t>n</w:t>
      </w:r>
      <w:r>
        <w:rPr>
          <w:color w:val="231F20"/>
          <w:spacing w:val="5"/>
        </w:rPr>
        <w:t>-</w:t>
      </w:r>
      <w:r>
        <w:rPr>
          <w:i/>
          <w:color w:val="231F20"/>
          <w:spacing w:val="5"/>
        </w:rPr>
        <w:t>tkt</w:t>
      </w:r>
      <w:r>
        <w:rPr>
          <w:rFonts w:ascii="Trebuchet MS" w:hAnsi="Trebuchet MS"/>
          <w:i/>
          <w:color w:val="231F20"/>
          <w:spacing w:val="5"/>
        </w:rPr>
        <w:t>)</w:t>
      </w:r>
      <w:r>
        <w:rPr>
          <w:rFonts w:ascii="Trebuchet MS" w:hAnsi="Trebuchet MS"/>
          <w:i/>
          <w:color w:val="231F20"/>
          <w:spacing w:val="5"/>
          <w:vertAlign w:val="subscript"/>
        </w:rPr>
        <w:t>σ</w:t>
      </w:r>
      <w:r>
        <w:rPr>
          <w:i/>
          <w:color w:val="231F20"/>
          <w:spacing w:val="5"/>
          <w:position w:val="-4"/>
          <w:sz w:val="12"/>
          <w:vertAlign w:val="baseline"/>
        </w:rPr>
        <w:t>h</w:t>
      </w:r>
      <w:r>
        <w:rPr>
          <w:color w:val="231F20"/>
          <w:spacing w:val="5"/>
          <w:position w:val="-4"/>
          <w:sz w:val="12"/>
          <w:vertAlign w:val="baseline"/>
        </w:rPr>
        <w:t>-</w:t>
      </w:r>
      <w:r>
        <w:rPr>
          <w:i/>
          <w:color w:val="231F20"/>
          <w:spacing w:val="5"/>
          <w:position w:val="-4"/>
          <w:sz w:val="12"/>
          <w:vertAlign w:val="baseline"/>
        </w:rPr>
        <w:t>ltca </w:t>
      </w:r>
      <w:r>
        <w:rPr>
          <w:color w:val="231F20"/>
          <w:vertAlign w:val="baseline"/>
        </w:rPr>
        <w:t>(step 1.9-1.10). The ticket is anonymous in the sense it does not reveal the actual identity of its owner, i.e., the </w:t>
      </w:r>
      <w:r>
        <w:rPr>
          <w:color w:val="231F20"/>
          <w:spacing w:val="-4"/>
          <w:vertAlign w:val="baseline"/>
        </w:rPr>
        <w:t>H-LTCA </w:t>
      </w:r>
      <w:r>
        <w:rPr>
          <w:color w:val="231F20"/>
          <w:vertAlign w:val="baseline"/>
        </w:rPr>
        <w:t>issues tickets without the provided ticket  revealing the  actual identity of the requester. Thus,</w:t>
      </w:r>
      <w:r>
        <w:rPr>
          <w:color w:val="231F20"/>
          <w:spacing w:val="29"/>
          <w:vertAlign w:val="baseline"/>
        </w:rPr>
        <w:t> </w:t>
      </w:r>
      <w:r>
        <w:rPr>
          <w:color w:val="231F20"/>
          <w:vertAlign w:val="baseline"/>
        </w:rPr>
        <w:t>the</w:t>
      </w:r>
    </w:p>
    <w:p>
      <w:pPr>
        <w:tabs>
          <w:tab w:pos="4806" w:val="left" w:leader="none"/>
        </w:tabs>
        <w:spacing w:line="179" w:lineRule="exact" w:before="0"/>
        <w:ind w:left="1137" w:right="0" w:firstLine="0"/>
        <w:jc w:val="left"/>
        <w:rPr>
          <w:sz w:val="20"/>
        </w:rPr>
      </w:pPr>
      <w:r>
        <w:rPr/>
        <w:br w:type="column"/>
      </w:r>
      <w:r>
        <w:rPr>
          <w:i/>
          <w:color w:val="231F20"/>
          <w:spacing w:val="13"/>
          <w:sz w:val="20"/>
        </w:rPr>
        <w:t>RA</w:t>
      </w:r>
      <w:r>
        <w:rPr>
          <w:i/>
          <w:color w:val="231F20"/>
          <w:spacing w:val="16"/>
          <w:sz w:val="20"/>
        </w:rPr>
        <w:t> </w:t>
      </w:r>
      <w:r>
        <w:rPr>
          <w:rFonts w:ascii="DejaVu Sans"/>
          <w:color w:val="231F20"/>
          <w:sz w:val="20"/>
        </w:rPr>
        <w:t>:</w:t>
      </w:r>
      <w:r>
        <w:rPr>
          <w:rFonts w:ascii="DejaVu Sans"/>
          <w:color w:val="231F20"/>
          <w:spacing w:val="-8"/>
          <w:sz w:val="20"/>
        </w:rPr>
        <w:t> </w:t>
      </w:r>
      <w:r>
        <w:rPr>
          <w:color w:val="231F20"/>
          <w:sz w:val="20"/>
        </w:rPr>
        <w:t>ResolveLTC</w:t>
      </w:r>
      <w:r>
        <w:rPr>
          <w:rFonts w:ascii="Trebuchet MS"/>
          <w:i/>
          <w:color w:val="231F20"/>
          <w:sz w:val="20"/>
        </w:rPr>
        <w:t>(</w:t>
      </w:r>
      <w:r>
        <w:rPr>
          <w:i/>
          <w:color w:val="231F20"/>
          <w:sz w:val="20"/>
        </w:rPr>
        <w:t>n</w:t>
      </w:r>
      <w:r>
        <w:rPr>
          <w:color w:val="231F20"/>
          <w:sz w:val="20"/>
        </w:rPr>
        <w:t>-</w:t>
      </w:r>
      <w:r>
        <w:rPr>
          <w:i/>
          <w:color w:val="231F20"/>
          <w:sz w:val="20"/>
        </w:rPr>
        <w:t>tkt</w:t>
      </w:r>
      <w:r>
        <w:rPr>
          <w:rFonts w:ascii="Trebuchet MS"/>
          <w:i/>
          <w:color w:val="231F20"/>
          <w:sz w:val="20"/>
        </w:rPr>
        <w:t>)</w:t>
        <w:tab/>
      </w:r>
      <w:r>
        <w:rPr>
          <w:color w:val="231F20"/>
          <w:sz w:val="20"/>
        </w:rPr>
        <w:t>(12)</w:t>
      </w:r>
    </w:p>
    <w:p>
      <w:pPr>
        <w:pStyle w:val="BodyText"/>
        <w:spacing w:before="4"/>
        <w:rPr>
          <w:sz w:val="28"/>
        </w:rPr>
      </w:pPr>
      <w:r>
        <w:rPr/>
        <w:drawing>
          <wp:anchor distT="0" distB="0" distL="0" distR="0" allowOverlap="1" layoutInCell="1" locked="0" behindDoc="1" simplePos="0" relativeHeight="268435319">
            <wp:simplePos x="0" y="0"/>
            <wp:positionH relativeFrom="page">
              <wp:posOffset>3962247</wp:posOffset>
            </wp:positionH>
            <wp:positionV relativeFrom="paragraph">
              <wp:posOffset>232327</wp:posOffset>
            </wp:positionV>
            <wp:extent cx="3189732" cy="6095"/>
            <wp:effectExtent l="0" t="0" r="0" b="0"/>
            <wp:wrapTopAndBottom/>
            <wp:docPr id="23" name="image83.png" descr=""/>
            <wp:cNvGraphicFramePr>
              <a:graphicFrameLocks noChangeAspect="1"/>
            </wp:cNvGraphicFramePr>
            <a:graphic>
              <a:graphicData uri="http://schemas.openxmlformats.org/drawingml/2006/picture">
                <pic:pic>
                  <pic:nvPicPr>
                    <pic:cNvPr id="24" name="image83.png"/>
                    <pic:cNvPicPr/>
                  </pic:nvPicPr>
                  <pic:blipFill>
                    <a:blip r:embed="rId91" cstate="print"/>
                    <a:stretch>
                      <a:fillRect/>
                    </a:stretch>
                  </pic:blipFill>
                  <pic:spPr>
                    <a:xfrm>
                      <a:off x="0" y="0"/>
                      <a:ext cx="3189732" cy="6095"/>
                    </a:xfrm>
                    <a:prstGeom prst="rect">
                      <a:avLst/>
                    </a:prstGeom>
                  </pic:spPr>
                </pic:pic>
              </a:graphicData>
            </a:graphic>
          </wp:anchor>
        </w:drawing>
      </w:r>
    </w:p>
    <w:p>
      <w:pPr>
        <w:pStyle w:val="BodyText"/>
        <w:spacing w:line="249" w:lineRule="auto" w:before="163"/>
        <w:ind w:left="119" w:right="104" w:firstLine="199"/>
        <w:jc w:val="both"/>
      </w:pPr>
      <w:r>
        <w:rPr>
          <w:i/>
          <w:color w:val="231F20"/>
        </w:rPr>
        <w:t>3) Pseudonym Resolution and Revocation (Protocol  3): </w:t>
      </w:r>
      <w:r>
        <w:rPr>
          <w:color w:val="231F20"/>
        </w:rPr>
        <w:t>The RA requests the PCA to map the pseudonym to the corresponding ticket, i.e., </w:t>
      </w:r>
      <w:r>
        <w:rPr>
          <w:i/>
          <w:color w:val="231F20"/>
          <w:spacing w:val="8"/>
        </w:rPr>
        <w:t>n</w:t>
      </w:r>
      <w:r>
        <w:rPr>
          <w:color w:val="231F20"/>
          <w:spacing w:val="8"/>
        </w:rPr>
        <w:t>-</w:t>
      </w:r>
      <w:r>
        <w:rPr>
          <w:i/>
          <w:color w:val="231F20"/>
          <w:spacing w:val="8"/>
        </w:rPr>
        <w:t>tkt</w:t>
      </w:r>
      <w:r>
        <w:rPr>
          <w:color w:val="231F20"/>
          <w:spacing w:val="8"/>
        </w:rPr>
        <w:t>, </w:t>
      </w:r>
      <w:r>
        <w:rPr>
          <w:color w:val="231F20"/>
        </w:rPr>
        <w:t>which the PCA has stored (steps 3.1-3.3).  The  PCA  verifies  the  request  and  maps  the pseudonym to  the  corresponding  </w:t>
      </w:r>
      <w:r>
        <w:rPr>
          <w:i/>
          <w:color w:val="231F20"/>
          <w:spacing w:val="7"/>
        </w:rPr>
        <w:t>n</w:t>
      </w:r>
      <w:r>
        <w:rPr>
          <w:color w:val="231F20"/>
          <w:spacing w:val="7"/>
        </w:rPr>
        <w:t>-</w:t>
      </w:r>
      <w:r>
        <w:rPr>
          <w:i/>
          <w:color w:val="231F20"/>
          <w:spacing w:val="7"/>
        </w:rPr>
        <w:t>tkt  </w:t>
      </w:r>
      <w:r>
        <w:rPr>
          <w:color w:val="231F20"/>
        </w:rPr>
        <w:t>(steps  3.4-3.5). If   needed,  the   PCA   includes  all   the  valid </w:t>
      </w:r>
      <w:r>
        <w:rPr>
          <w:color w:val="231F20"/>
          <w:spacing w:val="4"/>
        </w:rPr>
        <w:t> </w:t>
      </w:r>
      <w:r>
        <w:rPr>
          <w:color w:val="231F20"/>
        </w:rPr>
        <w:t>(non-expired)</w:t>
      </w:r>
    </w:p>
    <w:p>
      <w:pPr>
        <w:spacing w:line="53" w:lineRule="exact" w:before="166"/>
        <w:ind w:left="241" w:right="0" w:firstLine="0"/>
        <w:jc w:val="left"/>
        <w:rPr>
          <w:sz w:val="16"/>
        </w:rPr>
      </w:pPr>
      <w:r>
        <w:rPr>
          <w:color w:val="231F20"/>
          <w:position w:val="6"/>
          <w:sz w:val="13"/>
        </w:rPr>
        <w:t>2</w:t>
      </w:r>
      <w:r>
        <w:rPr>
          <w:color w:val="231F20"/>
          <w:sz w:val="16"/>
        </w:rPr>
        <w:t>As an optimization, the PCA can probabilistically verify </w:t>
      </w:r>
      <w:r>
        <w:rPr>
          <w:rFonts w:ascii="Trebuchet MS" w:hAnsi="Trebuchet MS"/>
          <w:i/>
          <w:color w:val="231F20"/>
          <w:sz w:val="16"/>
        </w:rPr>
        <w:t>(</w:t>
      </w:r>
      <w:r>
        <w:rPr>
          <w:i/>
          <w:color w:val="231F20"/>
          <w:sz w:val="16"/>
        </w:rPr>
        <w:t>K</w:t>
      </w:r>
      <w:r>
        <w:rPr>
          <w:i/>
          <w:color w:val="231F20"/>
          <w:position w:val="6"/>
          <w:sz w:val="13"/>
        </w:rPr>
        <w:t>i </w:t>
      </w:r>
      <w:r>
        <w:rPr>
          <w:rFonts w:ascii="Trebuchet MS" w:hAnsi="Trebuchet MS"/>
          <w:i/>
          <w:color w:val="231F20"/>
          <w:sz w:val="16"/>
        </w:rPr>
        <w:t>)</w:t>
      </w:r>
      <w:r>
        <w:rPr>
          <w:rFonts w:ascii="Trebuchet MS" w:hAnsi="Trebuchet MS"/>
          <w:i/>
          <w:color w:val="231F20"/>
          <w:position w:val="-1"/>
          <w:sz w:val="13"/>
        </w:rPr>
        <w:t>σ </w:t>
      </w:r>
      <w:r>
        <w:rPr>
          <w:color w:val="231F20"/>
          <w:sz w:val="16"/>
        </w:rPr>
        <w:t>.</w:t>
      </w:r>
    </w:p>
    <w:p>
      <w:pPr>
        <w:spacing w:after="0" w:line="53" w:lineRule="exact"/>
        <w:jc w:val="left"/>
        <w:rPr>
          <w:sz w:val="16"/>
        </w:rPr>
        <w:sectPr>
          <w:type w:val="continuous"/>
          <w:pgSz w:w="12240" w:h="15840"/>
          <w:pgMar w:top="1020" w:bottom="280" w:left="860" w:right="860"/>
          <w:cols w:num="2" w:equalWidth="0">
            <w:col w:w="5188" w:space="73"/>
            <w:col w:w="5259"/>
          </w:cols>
        </w:sectPr>
      </w:pPr>
    </w:p>
    <w:p>
      <w:pPr>
        <w:pStyle w:val="BodyText"/>
        <w:tabs>
          <w:tab w:pos="9407" w:val="left" w:leader="none"/>
          <w:tab w:pos="9676" w:val="left" w:leader="none"/>
        </w:tabs>
        <w:spacing w:line="186" w:lineRule="exact"/>
        <w:ind w:right="688"/>
        <w:jc w:val="right"/>
        <w:rPr>
          <w:i/>
          <w:sz w:val="12"/>
        </w:rPr>
      </w:pPr>
      <w:r>
        <w:rPr/>
        <w:pict>
          <v:shape style="position:absolute;margin-left:529.919983pt;margin-top:6.093673pt;width:2.7pt;height:6.6pt;mso-position-horizontal-relative:page;mso-position-vertical-relative:paragraph;z-index:-117520" type="#_x0000_t202" filled="false" stroked="false">
            <v:textbox inset="0,0,0,0">
              <w:txbxContent>
                <w:p>
                  <w:pPr>
                    <w:spacing w:line="132" w:lineRule="exact" w:before="0"/>
                    <w:ind w:left="0" w:right="0" w:firstLine="0"/>
                    <w:jc w:val="left"/>
                    <w:rPr>
                      <w:i/>
                      <w:sz w:val="12"/>
                    </w:rPr>
                  </w:pPr>
                  <w:r>
                    <w:rPr>
                      <w:i/>
                      <w:color w:val="231F20"/>
                      <w:w w:val="99"/>
                      <w:sz w:val="12"/>
                    </w:rPr>
                    <w:t>k</w:t>
                  </w:r>
                </w:p>
              </w:txbxContent>
            </v:textbox>
            <w10:wrap type="none"/>
          </v:shape>
        </w:pict>
      </w:r>
      <w:r>
        <w:rPr>
          <w:color w:val="231F20"/>
        </w:rPr>
        <w:t>PCA</w:t>
      </w:r>
      <w:r>
        <w:rPr>
          <w:color w:val="231F20"/>
          <w:spacing w:val="33"/>
        </w:rPr>
        <w:t> </w:t>
      </w:r>
      <w:r>
        <w:rPr>
          <w:color w:val="231F20"/>
        </w:rPr>
        <w:t>cannot</w:t>
      </w:r>
      <w:r>
        <w:rPr>
          <w:color w:val="231F20"/>
          <w:spacing w:val="26"/>
        </w:rPr>
        <w:t> </w:t>
      </w:r>
      <w:r>
        <w:rPr>
          <w:color w:val="231F20"/>
        </w:rPr>
        <w:t>infer</w:t>
      </w:r>
      <w:r>
        <w:rPr>
          <w:color w:val="231F20"/>
          <w:spacing w:val="30"/>
        </w:rPr>
        <w:t> </w:t>
      </w:r>
      <w:r>
        <w:rPr>
          <w:color w:val="231F20"/>
        </w:rPr>
        <w:t>the</w:t>
      </w:r>
      <w:r>
        <w:rPr>
          <w:color w:val="231F20"/>
          <w:spacing w:val="31"/>
        </w:rPr>
        <w:t> </w:t>
      </w:r>
      <w:r>
        <w:rPr>
          <w:color w:val="231F20"/>
        </w:rPr>
        <w:t>actual</w:t>
      </w:r>
      <w:r>
        <w:rPr>
          <w:color w:val="231F20"/>
          <w:spacing w:val="30"/>
        </w:rPr>
        <w:t> </w:t>
      </w:r>
      <w:r>
        <w:rPr>
          <w:color w:val="231F20"/>
        </w:rPr>
        <w:t>identity</w:t>
      </w:r>
      <w:r>
        <w:rPr>
          <w:color w:val="231F20"/>
          <w:spacing w:val="30"/>
        </w:rPr>
        <w:t> </w:t>
      </w:r>
      <w:r>
        <w:rPr>
          <w:color w:val="231F20"/>
        </w:rPr>
        <w:t>of</w:t>
      </w:r>
      <w:r>
        <w:rPr>
          <w:color w:val="231F20"/>
          <w:spacing w:val="29"/>
        </w:rPr>
        <w:t> </w:t>
      </w:r>
      <w:r>
        <w:rPr>
          <w:color w:val="231F20"/>
        </w:rPr>
        <w:t>the</w:t>
      </w:r>
      <w:r>
        <w:rPr>
          <w:color w:val="231F20"/>
          <w:spacing w:val="31"/>
        </w:rPr>
        <w:t> </w:t>
      </w:r>
      <w:r>
        <w:rPr>
          <w:color w:val="231F20"/>
        </w:rPr>
        <w:t>ticket</w:t>
      </w:r>
      <w:r>
        <w:rPr>
          <w:color w:val="231F20"/>
          <w:spacing w:val="31"/>
        </w:rPr>
        <w:t> </w:t>
      </w:r>
      <w:r>
        <w:rPr>
          <w:color w:val="231F20"/>
        </w:rPr>
        <w:t>owner,</w:t>
      </w:r>
      <w:r>
        <w:rPr>
          <w:color w:val="231F20"/>
          <w:spacing w:val="26"/>
        </w:rPr>
        <w:t> </w:t>
      </w:r>
      <w:r>
        <w:rPr>
          <w:color w:val="231F20"/>
        </w:rPr>
        <w:t>or</w:t>
        <w:tab/>
      </w:r>
      <w:r>
        <w:rPr>
          <w:rFonts w:ascii="Trebuchet MS"/>
          <w:i/>
          <w:color w:val="231F20"/>
          <w:position w:val="1"/>
          <w:sz w:val="13"/>
        </w:rPr>
        <w:t>v</w:t>
        <w:tab/>
      </w:r>
      <w:r>
        <w:rPr>
          <w:i/>
          <w:color w:val="231F20"/>
          <w:w w:val="95"/>
          <w:sz w:val="12"/>
        </w:rPr>
        <w:t>i</w:t>
      </w:r>
    </w:p>
    <w:p>
      <w:pPr>
        <w:spacing w:line="100" w:lineRule="exact" w:before="0"/>
        <w:ind w:left="0" w:right="673" w:firstLine="0"/>
        <w:jc w:val="right"/>
        <w:rPr>
          <w:rFonts w:ascii="Trebuchet MS"/>
          <w:i/>
          <w:sz w:val="12"/>
        </w:rPr>
      </w:pPr>
      <w:r>
        <w:rPr>
          <w:rFonts w:ascii="Trebuchet MS"/>
          <w:i/>
          <w:color w:val="231F20"/>
          <w:w w:val="90"/>
          <w:sz w:val="12"/>
        </w:rPr>
        <w:t>v</w:t>
      </w:r>
    </w:p>
    <w:p>
      <w:pPr>
        <w:spacing w:after="0" w:line="100" w:lineRule="exact"/>
        <w:jc w:val="right"/>
        <w:rPr>
          <w:rFonts w:ascii="Trebuchet MS"/>
          <w:sz w:val="12"/>
        </w:rPr>
        <w:sectPr>
          <w:type w:val="continuous"/>
          <w:pgSz w:w="12240" w:h="15840"/>
          <w:pgMar w:top="1020" w:bottom="280" w:left="860" w:right="860"/>
        </w:sectPr>
      </w:pPr>
    </w:p>
    <w:p>
      <w:pPr>
        <w:pStyle w:val="BodyText"/>
        <w:spacing w:line="249" w:lineRule="auto" w:before="104"/>
        <w:ind w:left="119" w:right="42"/>
        <w:jc w:val="both"/>
      </w:pPr>
      <w:r>
        <w:rPr>
          <w:color w:val="231F20"/>
        </w:rPr>
        <w:t>pseudonyms, issued for this ticket, to the CRL, thus evicting the  misbehaving vehicle from the system  (step  3.6). Then,   it</w:t>
      </w:r>
      <w:r>
        <w:rPr>
          <w:color w:val="231F20"/>
          <w:spacing w:val="21"/>
        </w:rPr>
        <w:t> </w:t>
      </w:r>
      <w:r>
        <w:rPr>
          <w:color w:val="231F20"/>
        </w:rPr>
        <w:t>sends</w:t>
      </w:r>
      <w:r>
        <w:rPr>
          <w:color w:val="231F20"/>
          <w:spacing w:val="19"/>
        </w:rPr>
        <w:t> </w:t>
      </w:r>
      <w:r>
        <w:rPr>
          <w:color w:val="231F20"/>
        </w:rPr>
        <w:t>the</w:t>
      </w:r>
      <w:r>
        <w:rPr>
          <w:color w:val="231F20"/>
          <w:spacing w:val="20"/>
        </w:rPr>
        <w:t> </w:t>
      </w:r>
      <w:r>
        <w:rPr>
          <w:i/>
          <w:color w:val="231F20"/>
          <w:spacing w:val="7"/>
        </w:rPr>
        <w:t>n</w:t>
      </w:r>
      <w:r>
        <w:rPr>
          <w:color w:val="231F20"/>
          <w:spacing w:val="7"/>
        </w:rPr>
        <w:t>-</w:t>
      </w:r>
      <w:r>
        <w:rPr>
          <w:i/>
          <w:color w:val="231F20"/>
          <w:spacing w:val="7"/>
        </w:rPr>
        <w:t>tkt</w:t>
      </w:r>
      <w:r>
        <w:rPr>
          <w:i/>
          <w:color w:val="231F20"/>
          <w:spacing w:val="41"/>
        </w:rPr>
        <w:t> </w:t>
      </w:r>
      <w:r>
        <w:rPr>
          <w:color w:val="231F20"/>
        </w:rPr>
        <w:t>to</w:t>
      </w:r>
      <w:r>
        <w:rPr>
          <w:color w:val="231F20"/>
          <w:spacing w:val="21"/>
        </w:rPr>
        <w:t> </w:t>
      </w:r>
      <w:r>
        <w:rPr>
          <w:color w:val="231F20"/>
        </w:rPr>
        <w:t>the</w:t>
      </w:r>
      <w:r>
        <w:rPr>
          <w:color w:val="231F20"/>
          <w:spacing w:val="20"/>
        </w:rPr>
        <w:t> </w:t>
      </w:r>
      <w:r>
        <w:rPr>
          <w:color w:val="231F20"/>
        </w:rPr>
        <w:t>RA</w:t>
      </w:r>
      <w:r>
        <w:rPr>
          <w:color w:val="231F20"/>
          <w:spacing w:val="22"/>
        </w:rPr>
        <w:t> </w:t>
      </w:r>
      <w:r>
        <w:rPr>
          <w:color w:val="231F20"/>
        </w:rPr>
        <w:t>(steps</w:t>
      </w:r>
      <w:r>
        <w:rPr>
          <w:color w:val="231F20"/>
          <w:spacing w:val="21"/>
        </w:rPr>
        <w:t> </w:t>
      </w:r>
      <w:r>
        <w:rPr>
          <w:color w:val="231F20"/>
        </w:rPr>
        <w:t>3.7-3.9).</w:t>
      </w:r>
      <w:r>
        <w:rPr>
          <w:color w:val="231F20"/>
          <w:spacing w:val="13"/>
        </w:rPr>
        <w:t> </w:t>
      </w:r>
      <w:r>
        <w:rPr>
          <w:color w:val="231F20"/>
        </w:rPr>
        <w:t>The</w:t>
      </w:r>
      <w:r>
        <w:rPr>
          <w:color w:val="231F20"/>
          <w:spacing w:val="20"/>
        </w:rPr>
        <w:t> </w:t>
      </w:r>
      <w:r>
        <w:rPr>
          <w:color w:val="231F20"/>
        </w:rPr>
        <w:t>RA</w:t>
      </w:r>
      <w:r>
        <w:rPr>
          <w:color w:val="231F20"/>
          <w:spacing w:val="22"/>
        </w:rPr>
        <w:t> </w:t>
      </w:r>
      <w:r>
        <w:rPr>
          <w:color w:val="231F20"/>
        </w:rPr>
        <w:t>verifies</w:t>
      </w:r>
    </w:p>
    <w:p>
      <w:pPr>
        <w:pStyle w:val="BodyText"/>
        <w:spacing w:line="201" w:lineRule="exact"/>
        <w:ind w:left="119"/>
      </w:pPr>
      <w:r>
        <w:rPr/>
        <w:pict>
          <v:shape style="position:absolute;margin-left:190.919998pt;margin-top:5.173264pt;width:4.650pt;height:8.35pt;mso-position-horizontal-relative:page;mso-position-vertical-relative:paragraph;z-index:-117448" type="#_x0000_t202" filled="false" stroked="false">
            <v:textbox inset="0,0,0,0">
              <w:txbxContent>
                <w:p>
                  <w:pPr>
                    <w:spacing w:line="166" w:lineRule="exact" w:before="0"/>
                    <w:ind w:left="0" w:right="0" w:firstLine="0"/>
                    <w:jc w:val="left"/>
                    <w:rPr>
                      <w:i/>
                      <w:sz w:val="15"/>
                    </w:rPr>
                  </w:pPr>
                  <w:r>
                    <w:rPr>
                      <w:i/>
                      <w:color w:val="231F20"/>
                      <w:w w:val="100"/>
                      <w:sz w:val="15"/>
                    </w:rPr>
                    <w:t>P</w:t>
                  </w:r>
                </w:p>
              </w:txbxContent>
            </v:textbox>
            <w10:wrap type="none"/>
          </v:shape>
        </w:pict>
      </w:r>
      <w:r>
        <w:rPr>
          <w:color w:val="231F20"/>
          <w:position w:val="1"/>
        </w:rPr>
        <w:t>the response and calculates the  </w:t>
      </w:r>
      <w:r>
        <w:rPr>
          <w:i/>
          <w:color w:val="231F20"/>
          <w:spacing w:val="18"/>
          <w:position w:val="1"/>
        </w:rPr>
        <w:t>IK  </w:t>
      </w:r>
      <w:r>
        <w:rPr>
          <w:i/>
          <w:color w:val="231F20"/>
          <w:position w:val="1"/>
          <w:vertAlign w:val="subscript"/>
        </w:rPr>
        <w:t>i</w:t>
      </w:r>
      <w:r>
        <w:rPr>
          <w:i/>
          <w:color w:val="231F20"/>
          <w:position w:val="1"/>
          <w:vertAlign w:val="baseline"/>
        </w:rPr>
        <w:t> </w:t>
      </w:r>
      <w:r>
        <w:rPr>
          <w:color w:val="231F20"/>
          <w:position w:val="1"/>
          <w:vertAlign w:val="baseline"/>
        </w:rPr>
        <w:t>to confirm that the</w:t>
      </w:r>
      <w:r>
        <w:rPr>
          <w:color w:val="231F20"/>
          <w:spacing w:val="12"/>
          <w:position w:val="1"/>
          <w:vertAlign w:val="baseline"/>
        </w:rPr>
        <w:t> </w:t>
      </w:r>
      <w:r>
        <w:rPr>
          <w:color w:val="231F20"/>
          <w:position w:val="1"/>
          <w:vertAlign w:val="baseline"/>
        </w:rPr>
        <w:t>PCA</w:t>
      </w:r>
    </w:p>
    <w:p>
      <w:pPr>
        <w:spacing w:line="71" w:lineRule="exact" w:before="0"/>
        <w:ind w:left="3039" w:right="0" w:firstLine="0"/>
        <w:jc w:val="left"/>
        <w:rPr>
          <w:rFonts w:ascii="Trebuchet MS"/>
          <w:i/>
          <w:sz w:val="12"/>
        </w:rPr>
      </w:pPr>
      <w:r>
        <w:rPr>
          <w:rFonts w:ascii="Trebuchet MS"/>
          <w:i/>
          <w:color w:val="231F20"/>
          <w:w w:val="90"/>
          <w:sz w:val="12"/>
        </w:rPr>
        <w:t>v</w:t>
      </w:r>
    </w:p>
    <w:p>
      <w:pPr>
        <w:pStyle w:val="BodyText"/>
        <w:spacing w:line="198" w:lineRule="exact"/>
        <w:ind w:left="119"/>
      </w:pPr>
      <w:r>
        <w:rPr>
          <w:color w:val="231F20"/>
        </w:rPr>
        <w:t>has  correctly  resolved  the  pseudonym  to  the</w:t>
      </w:r>
      <w:r>
        <w:rPr>
          <w:color w:val="231F20"/>
          <w:spacing w:val="-19"/>
        </w:rPr>
        <w:t> </w:t>
      </w:r>
      <w:r>
        <w:rPr>
          <w:color w:val="231F20"/>
        </w:rPr>
        <w:t>corresponding</w:t>
      </w:r>
    </w:p>
    <w:p>
      <w:pPr>
        <w:pStyle w:val="BodyText"/>
        <w:spacing w:line="249" w:lineRule="auto" w:before="8"/>
        <w:ind w:left="119" w:right="42"/>
        <w:jc w:val="both"/>
      </w:pPr>
      <w:r>
        <w:rPr>
          <w:i/>
          <w:color w:val="231F20"/>
          <w:spacing w:val="7"/>
        </w:rPr>
        <w:t>n</w:t>
      </w:r>
      <w:r>
        <w:rPr>
          <w:color w:val="231F20"/>
          <w:spacing w:val="7"/>
        </w:rPr>
        <w:t>-</w:t>
      </w:r>
      <w:r>
        <w:rPr>
          <w:i/>
          <w:color w:val="231F20"/>
          <w:spacing w:val="7"/>
        </w:rPr>
        <w:t>tkt </w:t>
      </w:r>
      <w:r>
        <w:rPr>
          <w:color w:val="231F20"/>
        </w:rPr>
        <w:t>(steps 3.10-3.11). The output of this process is the  </w:t>
      </w:r>
      <w:r>
        <w:rPr>
          <w:i/>
          <w:color w:val="231F20"/>
          <w:spacing w:val="8"/>
        </w:rPr>
        <w:t>n</w:t>
      </w:r>
      <w:r>
        <w:rPr>
          <w:color w:val="231F20"/>
          <w:spacing w:val="8"/>
        </w:rPr>
        <w:t>-</w:t>
      </w:r>
      <w:r>
        <w:rPr>
          <w:i/>
          <w:color w:val="231F20"/>
          <w:spacing w:val="8"/>
        </w:rPr>
        <w:t>tkt</w:t>
      </w:r>
      <w:r>
        <w:rPr>
          <w:color w:val="231F20"/>
          <w:spacing w:val="8"/>
        </w:rPr>
        <w:t>; </w:t>
      </w:r>
      <w:r>
        <w:rPr>
          <w:color w:val="231F20"/>
        </w:rPr>
        <w:t>in case of a cross-domain resolution, one additional interaction is needed to resolve the foreign ticket, the </w:t>
      </w:r>
      <w:r>
        <w:rPr>
          <w:i/>
          <w:color w:val="231F20"/>
        </w:rPr>
        <w:t>f </w:t>
      </w:r>
      <w:r>
        <w:rPr>
          <w:color w:val="231F20"/>
          <w:spacing w:val="8"/>
        </w:rPr>
        <w:t>-</w:t>
      </w:r>
      <w:r>
        <w:rPr>
          <w:i/>
          <w:color w:val="231F20"/>
          <w:spacing w:val="8"/>
        </w:rPr>
        <w:t>tkt</w:t>
      </w:r>
      <w:r>
        <w:rPr>
          <w:color w:val="231F20"/>
          <w:spacing w:val="8"/>
        </w:rPr>
        <w:t>. </w:t>
      </w:r>
      <w:r>
        <w:rPr>
          <w:color w:val="231F20"/>
        </w:rPr>
        <w:t>As a continuation, the RA resolves the ticket with the help of the corresponding </w:t>
      </w:r>
      <w:r>
        <w:rPr>
          <w:color w:val="231F20"/>
          <w:spacing w:val="-4"/>
        </w:rPr>
        <w:t>H-LTCA </w:t>
      </w:r>
      <w:r>
        <w:rPr>
          <w:color w:val="231F20"/>
        </w:rPr>
        <w:t>(step 3.12, detailed in Protocol</w:t>
      </w:r>
      <w:r>
        <w:rPr>
          <w:color w:val="231F20"/>
          <w:spacing w:val="22"/>
        </w:rPr>
        <w:t> </w:t>
      </w:r>
      <w:r>
        <w:rPr>
          <w:color w:val="231F20"/>
        </w:rPr>
        <w:t>4).</w:t>
      </w:r>
    </w:p>
    <w:p>
      <w:pPr>
        <w:pStyle w:val="BodyText"/>
        <w:spacing w:before="8"/>
        <w:rPr>
          <w:sz w:val="24"/>
        </w:rPr>
      </w:pPr>
      <w:r>
        <w:rPr/>
        <w:drawing>
          <wp:anchor distT="0" distB="0" distL="0" distR="0" allowOverlap="1" layoutInCell="1" locked="0" behindDoc="0" simplePos="0" relativeHeight="272">
            <wp:simplePos x="0" y="0"/>
            <wp:positionH relativeFrom="page">
              <wp:posOffset>621639</wp:posOffset>
            </wp:positionH>
            <wp:positionV relativeFrom="paragraph">
              <wp:posOffset>205354</wp:posOffset>
            </wp:positionV>
            <wp:extent cx="3189731" cy="10668"/>
            <wp:effectExtent l="0" t="0" r="0" b="0"/>
            <wp:wrapTopAndBottom/>
            <wp:docPr id="25" name="image83.png" descr=""/>
            <wp:cNvGraphicFramePr>
              <a:graphicFrameLocks noChangeAspect="1"/>
            </wp:cNvGraphicFramePr>
            <a:graphic>
              <a:graphicData uri="http://schemas.openxmlformats.org/drawingml/2006/picture">
                <pic:pic>
                  <pic:nvPicPr>
                    <pic:cNvPr id="26" name="image83.png"/>
                    <pic:cNvPicPr/>
                  </pic:nvPicPr>
                  <pic:blipFill>
                    <a:blip r:embed="rId91" cstate="print"/>
                    <a:stretch>
                      <a:fillRect/>
                    </a:stretch>
                  </pic:blipFill>
                  <pic:spPr>
                    <a:xfrm>
                      <a:off x="0" y="0"/>
                      <a:ext cx="3189731" cy="10668"/>
                    </a:xfrm>
                    <a:prstGeom prst="rect">
                      <a:avLst/>
                    </a:prstGeom>
                  </pic:spPr>
                </pic:pic>
              </a:graphicData>
            </a:graphic>
          </wp:anchor>
        </w:drawing>
      </w:r>
    </w:p>
    <w:p>
      <w:pPr>
        <w:spacing w:before="0"/>
        <w:ind w:left="119" w:right="0" w:firstLine="0"/>
        <w:jc w:val="both"/>
        <w:rPr>
          <w:sz w:val="20"/>
        </w:rPr>
      </w:pPr>
      <w:r>
        <w:rPr>
          <w:b/>
          <w:color w:val="231F20"/>
          <w:sz w:val="20"/>
        </w:rPr>
        <w:t>Protocol 4 </w:t>
      </w:r>
      <w:r>
        <w:rPr>
          <w:color w:val="231F20"/>
          <w:sz w:val="20"/>
        </w:rPr>
        <w:t>LTC Resolution and Revocation</w:t>
      </w:r>
    </w:p>
    <w:p>
      <w:pPr>
        <w:pStyle w:val="BodyText"/>
        <w:spacing w:line="20" w:lineRule="exact"/>
        <w:ind w:left="118"/>
        <w:rPr>
          <w:sz w:val="2"/>
        </w:rPr>
      </w:pPr>
      <w:r>
        <w:rPr>
          <w:sz w:val="2"/>
        </w:rPr>
        <w:drawing>
          <wp:inline distT="0" distB="0" distL="0" distR="0">
            <wp:extent cx="3189731" cy="6096"/>
            <wp:effectExtent l="0" t="0" r="0" b="0"/>
            <wp:docPr id="27" name="image83.png" descr=""/>
            <wp:cNvGraphicFramePr>
              <a:graphicFrameLocks noChangeAspect="1"/>
            </wp:cNvGraphicFramePr>
            <a:graphic>
              <a:graphicData uri="http://schemas.openxmlformats.org/drawingml/2006/picture">
                <pic:pic>
                  <pic:nvPicPr>
                    <pic:cNvPr id="28" name="image83.png"/>
                    <pic:cNvPicPr/>
                  </pic:nvPicPr>
                  <pic:blipFill>
                    <a:blip r:embed="rId91" cstate="print"/>
                    <a:stretch>
                      <a:fillRect/>
                    </a:stretch>
                  </pic:blipFill>
                  <pic:spPr>
                    <a:xfrm>
                      <a:off x="0" y="0"/>
                      <a:ext cx="3189731" cy="6096"/>
                    </a:xfrm>
                    <a:prstGeom prst="rect">
                      <a:avLst/>
                    </a:prstGeom>
                  </pic:spPr>
                </pic:pic>
              </a:graphicData>
            </a:graphic>
          </wp:inline>
        </w:drawing>
      </w:r>
      <w:r>
        <w:rPr>
          <w:sz w:val="2"/>
        </w:rPr>
      </w:r>
    </w:p>
    <w:p>
      <w:pPr>
        <w:pStyle w:val="BodyText"/>
        <w:spacing w:before="2"/>
        <w:rPr>
          <w:sz w:val="18"/>
        </w:rPr>
      </w:pPr>
    </w:p>
    <w:p>
      <w:pPr>
        <w:tabs>
          <w:tab w:pos="4808" w:val="left" w:leader="none"/>
        </w:tabs>
        <w:spacing w:line="177" w:lineRule="exact" w:before="0"/>
        <w:ind w:left="1290" w:right="0" w:firstLine="0"/>
        <w:jc w:val="left"/>
        <w:rPr>
          <w:sz w:val="20"/>
        </w:rPr>
      </w:pPr>
      <w:r>
        <w:rPr>
          <w:i/>
          <w:color w:val="231F20"/>
          <w:spacing w:val="13"/>
          <w:sz w:val="20"/>
        </w:rPr>
        <w:t>RA</w:t>
      </w:r>
      <w:r>
        <w:rPr>
          <w:i/>
          <w:color w:val="231F20"/>
          <w:spacing w:val="4"/>
          <w:sz w:val="20"/>
        </w:rPr>
        <w:t> </w:t>
      </w:r>
      <w:r>
        <w:rPr>
          <w:rFonts w:ascii="DejaVu Sans" w:hAnsi="DejaVu Sans"/>
          <w:color w:val="231F20"/>
          <w:sz w:val="20"/>
        </w:rPr>
        <w:t>:</w:t>
      </w:r>
      <w:r>
        <w:rPr>
          <w:rFonts w:ascii="DejaVu Sans" w:hAnsi="DejaVu Sans"/>
          <w:color w:val="231F20"/>
          <w:spacing w:val="-14"/>
          <w:sz w:val="20"/>
        </w:rPr>
        <w:t> </w:t>
      </w:r>
      <w:r>
        <w:rPr>
          <w:rFonts w:ascii="Trebuchet MS" w:hAnsi="Trebuchet MS"/>
          <w:i/>
          <w:color w:val="231F20"/>
          <w:sz w:val="20"/>
        </w:rPr>
        <w:t>ζ</w:t>
      </w:r>
      <w:r>
        <w:rPr>
          <w:rFonts w:ascii="Trebuchet MS" w:hAnsi="Trebuchet MS"/>
          <w:i/>
          <w:color w:val="231F20"/>
          <w:spacing w:val="14"/>
          <w:sz w:val="20"/>
        </w:rPr>
        <w:t> </w:t>
      </w:r>
      <w:r>
        <w:rPr>
          <w:rFonts w:ascii="DejaVu Sans" w:hAnsi="DejaVu Sans"/>
          <w:color w:val="231F20"/>
          <w:w w:val="110"/>
          <w:sz w:val="20"/>
        </w:rPr>
        <w:t>←</w:t>
      </w:r>
      <w:r>
        <w:rPr>
          <w:rFonts w:ascii="DejaVu Sans" w:hAnsi="DejaVu Sans"/>
          <w:color w:val="231F20"/>
          <w:spacing w:val="-21"/>
          <w:w w:val="110"/>
          <w:sz w:val="20"/>
        </w:rPr>
        <w:t> </w:t>
      </w:r>
      <w:r>
        <w:rPr>
          <w:rFonts w:ascii="Trebuchet MS" w:hAnsi="Trebuchet MS"/>
          <w:i/>
          <w:color w:val="231F20"/>
          <w:spacing w:val="7"/>
          <w:sz w:val="20"/>
        </w:rPr>
        <w:t>(</w:t>
      </w:r>
      <w:r>
        <w:rPr>
          <w:i/>
          <w:color w:val="231F20"/>
          <w:spacing w:val="7"/>
          <w:sz w:val="20"/>
        </w:rPr>
        <w:t>I</w:t>
      </w:r>
      <w:r>
        <w:rPr>
          <w:i/>
          <w:color w:val="231F20"/>
          <w:spacing w:val="-28"/>
          <w:sz w:val="20"/>
        </w:rPr>
        <w:t> </w:t>
      </w:r>
      <w:r>
        <w:rPr>
          <w:i/>
          <w:color w:val="231F20"/>
          <w:spacing w:val="6"/>
          <w:sz w:val="20"/>
        </w:rPr>
        <w:t>d</w:t>
      </w:r>
      <w:r>
        <w:rPr>
          <w:i/>
          <w:color w:val="231F20"/>
          <w:spacing w:val="6"/>
          <w:sz w:val="20"/>
          <w:vertAlign w:val="subscript"/>
        </w:rPr>
        <w:t>req</w:t>
      </w:r>
      <w:r>
        <w:rPr>
          <w:rFonts w:ascii="Trebuchet MS" w:hAnsi="Trebuchet MS"/>
          <w:i/>
          <w:color w:val="231F20"/>
          <w:spacing w:val="6"/>
          <w:sz w:val="20"/>
          <w:vertAlign w:val="baseline"/>
        </w:rPr>
        <w:t>,</w:t>
      </w:r>
      <w:r>
        <w:rPr>
          <w:rFonts w:ascii="Trebuchet MS" w:hAnsi="Trebuchet MS"/>
          <w:i/>
          <w:color w:val="231F20"/>
          <w:spacing w:val="-31"/>
          <w:sz w:val="20"/>
          <w:vertAlign w:val="baseline"/>
        </w:rPr>
        <w:t> </w:t>
      </w:r>
      <w:r>
        <w:rPr>
          <w:i/>
          <w:color w:val="231F20"/>
          <w:spacing w:val="4"/>
          <w:sz w:val="20"/>
          <w:vertAlign w:val="baseline"/>
        </w:rPr>
        <w:t>n</w:t>
      </w:r>
      <w:r>
        <w:rPr>
          <w:rFonts w:ascii="Trebuchet MS" w:hAnsi="Trebuchet MS"/>
          <w:i/>
          <w:color w:val="231F20"/>
          <w:spacing w:val="4"/>
          <w:sz w:val="20"/>
          <w:vertAlign w:val="baseline"/>
        </w:rPr>
        <w:t>/</w:t>
      </w:r>
      <w:r>
        <w:rPr>
          <w:rFonts w:ascii="Trebuchet MS" w:hAnsi="Trebuchet MS"/>
          <w:i/>
          <w:color w:val="231F20"/>
          <w:spacing w:val="-40"/>
          <w:sz w:val="20"/>
          <w:vertAlign w:val="baseline"/>
        </w:rPr>
        <w:t> </w:t>
      </w:r>
      <w:r>
        <w:rPr>
          <w:i/>
          <w:color w:val="231F20"/>
          <w:sz w:val="20"/>
          <w:vertAlign w:val="baseline"/>
        </w:rPr>
        <w:t>f</w:t>
      </w:r>
      <w:r>
        <w:rPr>
          <w:i/>
          <w:color w:val="231F20"/>
          <w:spacing w:val="-11"/>
          <w:sz w:val="20"/>
          <w:vertAlign w:val="baseline"/>
        </w:rPr>
        <w:t> </w:t>
      </w:r>
      <w:r>
        <w:rPr>
          <w:color w:val="231F20"/>
          <w:spacing w:val="8"/>
          <w:sz w:val="20"/>
          <w:vertAlign w:val="baseline"/>
        </w:rPr>
        <w:t>-</w:t>
      </w:r>
      <w:r>
        <w:rPr>
          <w:i/>
          <w:color w:val="231F20"/>
          <w:spacing w:val="8"/>
          <w:sz w:val="20"/>
          <w:vertAlign w:val="baseline"/>
        </w:rPr>
        <w:t>tkt</w:t>
      </w:r>
      <w:r>
        <w:rPr>
          <w:rFonts w:ascii="Trebuchet MS" w:hAnsi="Trebuchet MS"/>
          <w:i/>
          <w:color w:val="231F20"/>
          <w:spacing w:val="8"/>
          <w:sz w:val="20"/>
          <w:vertAlign w:val="baseline"/>
        </w:rPr>
        <w:t>,</w:t>
      </w:r>
      <w:r>
        <w:rPr>
          <w:rFonts w:ascii="Trebuchet MS" w:hAnsi="Trebuchet MS"/>
          <w:i/>
          <w:color w:val="231F20"/>
          <w:spacing w:val="-18"/>
          <w:sz w:val="20"/>
          <w:vertAlign w:val="baseline"/>
        </w:rPr>
        <w:t> </w:t>
      </w:r>
      <w:r>
        <w:rPr>
          <w:i/>
          <w:color w:val="231F20"/>
          <w:spacing w:val="7"/>
          <w:sz w:val="20"/>
          <w:vertAlign w:val="baseline"/>
        </w:rPr>
        <w:t>N</w:t>
      </w:r>
      <w:r>
        <w:rPr>
          <w:rFonts w:ascii="Trebuchet MS" w:hAnsi="Trebuchet MS"/>
          <w:i/>
          <w:color w:val="231F20"/>
          <w:spacing w:val="7"/>
          <w:sz w:val="20"/>
          <w:vertAlign w:val="baseline"/>
        </w:rPr>
        <w:t>,</w:t>
      </w:r>
      <w:r>
        <w:rPr>
          <w:rFonts w:ascii="Trebuchet MS" w:hAnsi="Trebuchet MS"/>
          <w:i/>
          <w:color w:val="231F20"/>
          <w:spacing w:val="-31"/>
          <w:sz w:val="20"/>
          <w:vertAlign w:val="baseline"/>
        </w:rPr>
        <w:t> </w:t>
      </w:r>
      <w:r>
        <w:rPr>
          <w:i/>
          <w:color w:val="231F20"/>
          <w:spacing w:val="4"/>
          <w:sz w:val="20"/>
          <w:vertAlign w:val="baseline"/>
        </w:rPr>
        <w:t>t</w:t>
      </w:r>
      <w:r>
        <w:rPr>
          <w:i/>
          <w:color w:val="231F20"/>
          <w:spacing w:val="4"/>
          <w:sz w:val="20"/>
          <w:vertAlign w:val="subscript"/>
        </w:rPr>
        <w:t>no</w:t>
      </w:r>
      <w:r>
        <w:rPr>
          <w:rFonts w:ascii="Trebuchet MS" w:hAnsi="Trebuchet MS"/>
          <w:i/>
          <w:color w:val="231F20"/>
          <w:spacing w:val="4"/>
          <w:sz w:val="20"/>
          <w:vertAlign w:val="subscript"/>
        </w:rPr>
        <w:t>w</w:t>
      </w:r>
      <w:r>
        <w:rPr>
          <w:rFonts w:ascii="Trebuchet MS" w:hAnsi="Trebuchet MS"/>
          <w:i/>
          <w:color w:val="231F20"/>
          <w:spacing w:val="4"/>
          <w:sz w:val="20"/>
          <w:vertAlign w:val="baseline"/>
        </w:rPr>
        <w:t>)</w:t>
        <w:tab/>
      </w:r>
      <w:r>
        <w:rPr>
          <w:color w:val="231F20"/>
          <w:sz w:val="20"/>
          <w:vertAlign w:val="baseline"/>
        </w:rPr>
        <w:t>(13)</w:t>
      </w:r>
    </w:p>
    <w:p>
      <w:pPr>
        <w:pStyle w:val="BodyText"/>
        <w:spacing w:line="249" w:lineRule="auto" w:before="104"/>
        <w:ind w:left="118" w:right="108"/>
        <w:jc w:val="both"/>
      </w:pPr>
      <w:r>
        <w:rPr/>
        <w:br w:type="column"/>
      </w:r>
      <w:r>
        <w:rPr>
          <w:color w:val="231F20"/>
        </w:rPr>
        <w:t>the ticket (R2). Given the ticket acquisition request is signed with the private key  corresponding  to  the  vehicle’s  </w:t>
      </w:r>
      <w:r>
        <w:rPr>
          <w:color w:val="231F20"/>
          <w:spacing w:val="-7"/>
        </w:rPr>
        <w:t>LTC </w:t>
      </w:r>
      <w:r>
        <w:rPr>
          <w:color w:val="231F20"/>
        </w:rPr>
        <w:t>and pseudonym acquisition entails a valid ticket, the system provides </w:t>
      </w:r>
      <w:r>
        <w:rPr>
          <w:i/>
          <w:color w:val="231F20"/>
        </w:rPr>
        <w:t>non-repudiation and accountability </w:t>
      </w:r>
      <w:r>
        <w:rPr>
          <w:color w:val="231F20"/>
        </w:rPr>
        <w:t>(R3). Moreover, the </w:t>
      </w:r>
      <w:r>
        <w:rPr>
          <w:color w:val="231F20"/>
          <w:spacing w:val="-5"/>
        </w:rPr>
        <w:t>LTCA </w:t>
      </w:r>
      <w:r>
        <w:rPr>
          <w:color w:val="231F20"/>
        </w:rPr>
        <w:t>and the PCA calculate ticket and pseudonym identifiable keys </w:t>
      </w:r>
      <w:r>
        <w:rPr>
          <w:color w:val="231F20"/>
          <w:spacing w:val="7"/>
        </w:rPr>
        <w:t>(</w:t>
      </w:r>
      <w:r>
        <w:rPr>
          <w:i/>
          <w:color w:val="231F20"/>
          <w:spacing w:val="7"/>
        </w:rPr>
        <w:t>I </w:t>
      </w:r>
      <w:r>
        <w:rPr>
          <w:i/>
          <w:color w:val="231F20"/>
          <w:spacing w:val="8"/>
        </w:rPr>
        <w:t>K</w:t>
      </w:r>
      <w:r>
        <w:rPr>
          <w:i/>
          <w:color w:val="231F20"/>
          <w:spacing w:val="8"/>
          <w:vertAlign w:val="subscript"/>
        </w:rPr>
        <w:t>tkt</w:t>
      </w:r>
      <w:r>
        <w:rPr>
          <w:i/>
          <w:color w:val="231F20"/>
          <w:spacing w:val="8"/>
          <w:vertAlign w:val="baseline"/>
        </w:rPr>
        <w:t> </w:t>
      </w:r>
      <w:r>
        <w:rPr>
          <w:color w:val="231F20"/>
          <w:vertAlign w:val="baseline"/>
        </w:rPr>
        <w:t>and </w:t>
      </w:r>
      <w:r>
        <w:rPr>
          <w:i/>
          <w:color w:val="231F20"/>
          <w:spacing w:val="20"/>
          <w:vertAlign w:val="baseline"/>
        </w:rPr>
        <w:t>IK</w:t>
      </w:r>
      <w:r>
        <w:rPr>
          <w:i/>
          <w:color w:val="231F20"/>
          <w:spacing w:val="20"/>
          <w:vertAlign w:val="subscript"/>
        </w:rPr>
        <w:t>P</w:t>
      </w:r>
      <w:r>
        <w:rPr>
          <w:i/>
          <w:color w:val="231F20"/>
          <w:spacing w:val="20"/>
          <w:vertAlign w:val="baseline"/>
        </w:rPr>
        <w:t> </w:t>
      </w:r>
      <w:r>
        <w:rPr>
          <w:color w:val="231F20"/>
          <w:vertAlign w:val="baseline"/>
        </w:rPr>
        <w:t>) to bind them to the corresponding </w:t>
      </w:r>
      <w:r>
        <w:rPr>
          <w:color w:val="231F20"/>
          <w:spacing w:val="-7"/>
          <w:vertAlign w:val="baseline"/>
        </w:rPr>
        <w:t>LTC </w:t>
      </w:r>
      <w:r>
        <w:rPr>
          <w:color w:val="231F20"/>
          <w:vertAlign w:val="baseline"/>
        </w:rPr>
        <w:t>and ticket respectively</w:t>
      </w:r>
      <w:r>
        <w:rPr>
          <w:color w:val="231F20"/>
          <w:spacing w:val="38"/>
          <w:vertAlign w:val="baseline"/>
        </w:rPr>
        <w:t> </w:t>
      </w:r>
      <w:r>
        <w:rPr>
          <w:color w:val="231F20"/>
          <w:vertAlign w:val="baseline"/>
        </w:rPr>
        <w:t>(R3).</w:t>
      </w:r>
    </w:p>
    <w:p>
      <w:pPr>
        <w:pStyle w:val="BodyText"/>
        <w:spacing w:line="242" w:lineRule="auto" w:before="1"/>
        <w:ind w:left="118" w:right="112" w:firstLine="199"/>
        <w:jc w:val="both"/>
      </w:pPr>
      <w:r>
        <w:rPr/>
        <w:pict>
          <v:shape style="position:absolute;margin-left:483.959991pt;margin-top:12.299712pt;width:5.8pt;height:18.5pt;mso-position-horizontal-relative:page;mso-position-vertical-relative:paragraph;z-index:-117424" type="#_x0000_t202" filled="false" stroked="false">
            <v:textbox inset="0,0,0,0">
              <w:txbxContent>
                <w:p>
                  <w:pPr>
                    <w:pStyle w:val="BodyText"/>
                    <w:spacing w:line="226" w:lineRule="exact"/>
                    <w:rPr>
                      <w:rFonts w:ascii="DejaVu Sans"/>
                    </w:rPr>
                  </w:pPr>
                  <w:r>
                    <w:rPr>
                      <w:rFonts w:ascii="DejaVu Sans"/>
                      <w:color w:val="231F20"/>
                      <w:w w:val="85"/>
                    </w:rPr>
                    <w:t>||</w:t>
                  </w:r>
                </w:p>
              </w:txbxContent>
            </v:textbox>
            <w10:wrap type="none"/>
          </v:shape>
        </w:pict>
      </w:r>
      <w:r>
        <w:rPr/>
        <w:pict>
          <v:shape style="position:absolute;margin-left:361.201294pt;margin-top:48.179714pt;width:101.4pt;height:18.5pt;mso-position-horizontal-relative:page;mso-position-vertical-relative:paragraph;z-index:-117400" type="#_x0000_t202" filled="false" stroked="false">
            <v:textbox inset="0,0,0,0">
              <w:txbxContent>
                <w:p>
                  <w:pPr>
                    <w:pStyle w:val="BodyText"/>
                    <w:tabs>
                      <w:tab w:pos="446" w:val="left" w:leader="none"/>
                      <w:tab w:pos="1514" w:val="left" w:leader="none"/>
                      <w:tab w:pos="1960" w:val="left" w:leader="none"/>
                    </w:tabs>
                    <w:spacing w:line="227" w:lineRule="exact"/>
                    <w:rPr>
                      <w:rFonts w:ascii="DejaVu Sans"/>
                    </w:rPr>
                  </w:pPr>
                  <w:r>
                    <w:rPr>
                      <w:rFonts w:ascii="DejaVu Sans"/>
                      <w:color w:val="231F20"/>
                      <w:w w:val="95"/>
                    </w:rPr>
                    <w:t>[</w:t>
                    <w:tab/>
                    <w:t>]</w:t>
                    <w:tab/>
                    <w:t>[</w:t>
                    <w:tab/>
                  </w:r>
                  <w:r>
                    <w:rPr>
                      <w:rFonts w:ascii="DejaVu Sans"/>
                      <w:color w:val="231F20"/>
                      <w:w w:val="85"/>
                    </w:rPr>
                    <w:t>]</w:t>
                  </w:r>
                </w:p>
              </w:txbxContent>
            </v:textbox>
            <w10:wrap type="none"/>
          </v:shape>
        </w:pict>
      </w:r>
      <w:r>
        <w:rPr>
          <w:color w:val="231F20"/>
        </w:rPr>
        <w:t>According to the protocol design, the vehicle conceals the identity of its targeted PCA with </w:t>
      </w:r>
      <w:r>
        <w:rPr>
          <w:i/>
          <w:color w:val="231F20"/>
          <w:spacing w:val="12"/>
        </w:rPr>
        <w:t>H</w:t>
      </w:r>
      <w:r>
        <w:rPr>
          <w:rFonts w:ascii="Trebuchet MS"/>
          <w:i/>
          <w:color w:val="231F20"/>
          <w:spacing w:val="12"/>
        </w:rPr>
        <w:t>(</w:t>
      </w:r>
      <w:r>
        <w:rPr>
          <w:i/>
          <w:color w:val="231F20"/>
          <w:spacing w:val="12"/>
        </w:rPr>
        <w:t>Id</w:t>
      </w:r>
      <w:r>
        <w:rPr>
          <w:i/>
          <w:color w:val="231F20"/>
          <w:spacing w:val="12"/>
          <w:vertAlign w:val="subscript"/>
        </w:rPr>
        <w:t>pca</w:t>
      </w:r>
      <w:r>
        <w:rPr>
          <w:i/>
          <w:color w:val="231F20"/>
          <w:spacing w:val="12"/>
          <w:vertAlign w:val="baseline"/>
        </w:rPr>
        <w:t> </w:t>
      </w:r>
      <w:r>
        <w:rPr>
          <w:i/>
          <w:color w:val="231F20"/>
          <w:spacing w:val="5"/>
          <w:vertAlign w:val="baseline"/>
        </w:rPr>
        <w:t>Rnd</w:t>
      </w:r>
      <w:r>
        <w:rPr>
          <w:i/>
          <w:color w:val="231F20"/>
          <w:spacing w:val="5"/>
          <w:vertAlign w:val="subscript"/>
        </w:rPr>
        <w:t>n</w:t>
      </w:r>
      <w:r>
        <w:rPr>
          <w:color w:val="231F20"/>
          <w:spacing w:val="5"/>
          <w:vertAlign w:val="subscript"/>
        </w:rPr>
        <w:t>-</w:t>
      </w:r>
      <w:r>
        <w:rPr>
          <w:i/>
          <w:color w:val="231F20"/>
          <w:spacing w:val="5"/>
          <w:vertAlign w:val="subscript"/>
        </w:rPr>
        <w:t>tkt</w:t>
      </w:r>
      <w:r>
        <w:rPr>
          <w:i/>
          <w:color w:val="231F20"/>
          <w:spacing w:val="5"/>
          <w:vertAlign w:val="baseline"/>
        </w:rPr>
        <w:t> </w:t>
      </w:r>
      <w:r>
        <w:rPr>
          <w:rFonts w:ascii="Trebuchet MS"/>
          <w:i/>
          <w:color w:val="231F20"/>
          <w:vertAlign w:val="baseline"/>
        </w:rPr>
        <w:t>)</w:t>
      </w:r>
      <w:r>
        <w:rPr>
          <w:color w:val="231F20"/>
          <w:vertAlign w:val="baseline"/>
        </w:rPr>
        <w:t>, and the targeted </w:t>
      </w:r>
      <w:r>
        <w:rPr>
          <w:color w:val="231F20"/>
          <w:spacing w:val="-4"/>
          <w:vertAlign w:val="baseline"/>
        </w:rPr>
        <w:t>F-LTCA </w:t>
      </w:r>
      <w:r>
        <w:rPr>
          <w:color w:val="231F20"/>
          <w:vertAlign w:val="baseline"/>
        </w:rPr>
        <w:t>when operating in a  foreign domain. </w:t>
      </w:r>
      <w:r>
        <w:rPr>
          <w:color w:val="231F20"/>
          <w:spacing w:val="-3"/>
          <w:vertAlign w:val="baseline"/>
        </w:rPr>
        <w:t>With </w:t>
      </w:r>
      <w:r>
        <w:rPr>
          <w:color w:val="231F20"/>
          <w:vertAlign w:val="baseline"/>
        </w:rPr>
        <w:t>P1 and P2, the vehicle hides the actual pseudonym acquisition periods, i.e. </w:t>
      </w:r>
      <w:r>
        <w:rPr>
          <w:i/>
          <w:color w:val="231F20"/>
          <w:spacing w:val="-15"/>
          <w:vertAlign w:val="baseline"/>
        </w:rPr>
        <w:t>t</w:t>
      </w:r>
      <w:r>
        <w:rPr>
          <w:i/>
          <w:color w:val="231F20"/>
          <w:spacing w:val="-15"/>
          <w:position w:val="-4"/>
          <w:sz w:val="15"/>
          <w:vertAlign w:val="baseline"/>
        </w:rPr>
        <w:t>s</w:t>
      </w:r>
      <w:r>
        <w:rPr>
          <w:rFonts w:ascii="DejaVu Sans"/>
          <w:color w:val="231F20"/>
          <w:spacing w:val="-15"/>
          <w:position w:val="7"/>
          <w:sz w:val="15"/>
          <w:vertAlign w:val="baseline"/>
        </w:rPr>
        <w:t>j </w:t>
      </w:r>
      <w:r>
        <w:rPr>
          <w:rFonts w:ascii="Trebuchet MS"/>
          <w:i/>
          <w:color w:val="231F20"/>
          <w:vertAlign w:val="baseline"/>
        </w:rPr>
        <w:t>, </w:t>
      </w:r>
      <w:r>
        <w:rPr>
          <w:i/>
          <w:color w:val="231F20"/>
          <w:spacing w:val="-18"/>
          <w:vertAlign w:val="baseline"/>
        </w:rPr>
        <w:t>t</w:t>
      </w:r>
      <w:r>
        <w:rPr>
          <w:i/>
          <w:color w:val="231F20"/>
          <w:spacing w:val="-18"/>
          <w:position w:val="-4"/>
          <w:sz w:val="15"/>
          <w:vertAlign w:val="baseline"/>
        </w:rPr>
        <w:t>e</w:t>
      </w:r>
      <w:r>
        <w:rPr>
          <w:rFonts w:ascii="DejaVu Sans"/>
          <w:color w:val="231F20"/>
          <w:spacing w:val="-18"/>
          <w:position w:val="7"/>
          <w:sz w:val="15"/>
          <w:vertAlign w:val="baseline"/>
        </w:rPr>
        <w:t>j </w:t>
      </w:r>
      <w:r>
        <w:rPr>
          <w:color w:val="231F20"/>
          <w:vertAlign w:val="baseline"/>
        </w:rPr>
        <w:t>, while only </w:t>
      </w:r>
      <w:r>
        <w:rPr>
          <w:i/>
          <w:color w:val="231F20"/>
          <w:spacing w:val="4"/>
          <w:vertAlign w:val="baseline"/>
        </w:rPr>
        <w:t>t</w:t>
      </w:r>
      <w:r>
        <w:rPr>
          <w:i/>
          <w:color w:val="231F20"/>
          <w:spacing w:val="4"/>
          <w:vertAlign w:val="subscript"/>
        </w:rPr>
        <w:t>s</w:t>
      </w:r>
      <w:r>
        <w:rPr>
          <w:rFonts w:ascii="Trebuchet MS"/>
          <w:i/>
          <w:color w:val="231F20"/>
          <w:spacing w:val="4"/>
          <w:vertAlign w:val="baseline"/>
        </w:rPr>
        <w:t>, </w:t>
      </w:r>
      <w:r>
        <w:rPr>
          <w:i/>
          <w:color w:val="231F20"/>
          <w:vertAlign w:val="baseline"/>
        </w:rPr>
        <w:t>t</w:t>
      </w:r>
      <w:r>
        <w:rPr>
          <w:i/>
          <w:color w:val="231F20"/>
          <w:vertAlign w:val="subscript"/>
        </w:rPr>
        <w:t>e</w:t>
      </w:r>
      <w:r>
        <w:rPr>
          <w:i/>
          <w:color w:val="231F20"/>
          <w:vertAlign w:val="baseline"/>
        </w:rPr>
        <w:t> </w:t>
      </w:r>
      <w:r>
        <w:rPr>
          <w:color w:val="231F20"/>
          <w:vertAlign w:val="baseline"/>
        </w:rPr>
        <w:t>is revealed to the</w:t>
      </w:r>
      <w:r>
        <w:rPr>
          <w:color w:val="231F20"/>
          <w:spacing w:val="-4"/>
          <w:vertAlign w:val="baseline"/>
        </w:rPr>
        <w:t> LTCA.</w:t>
      </w:r>
    </w:p>
    <w:p>
      <w:pPr>
        <w:spacing w:line="200" w:lineRule="exact" w:before="0"/>
        <w:ind w:left="118" w:right="0" w:firstLine="0"/>
        <w:jc w:val="both"/>
        <w:rPr>
          <w:i/>
          <w:sz w:val="20"/>
        </w:rPr>
      </w:pPr>
      <w:r>
        <w:rPr>
          <w:color w:val="231F20"/>
          <w:sz w:val="20"/>
        </w:rPr>
        <w:t>With P3, requesting intervals fall within the </w:t>
      </w:r>
      <w:r>
        <w:rPr>
          <w:i/>
          <w:color w:val="231F20"/>
          <w:sz w:val="20"/>
        </w:rPr>
        <w:t>“universally”</w:t>
      </w:r>
    </w:p>
    <w:p>
      <w:pPr>
        <w:pStyle w:val="BodyText"/>
        <w:spacing w:before="7"/>
        <w:ind w:left="118"/>
        <w:jc w:val="both"/>
      </w:pPr>
      <w:r>
        <w:rPr>
          <w:color w:val="231F20"/>
        </w:rPr>
        <w:t>fixed </w:t>
      </w:r>
      <w:r>
        <w:rPr>
          <w:rFonts w:ascii="Trebuchet MS"/>
          <w:i/>
          <w:color w:val="231F20"/>
        </w:rPr>
        <w:t>F</w:t>
      </w:r>
      <w:r>
        <w:rPr>
          <w:i/>
          <w:color w:val="231F20"/>
          <w:vertAlign w:val="subscript"/>
        </w:rPr>
        <w:t>P</w:t>
      </w:r>
      <w:r>
        <w:rPr>
          <w:color w:val="231F20"/>
          <w:vertAlign w:val="subscript"/>
        </w:rPr>
        <w:t>3</w:t>
      </w:r>
      <w:r>
        <w:rPr>
          <w:color w:val="231F20"/>
          <w:vertAlign w:val="baseline"/>
        </w:rPr>
        <w:t> (along with aligned pseudonyms lifetimes); thus</w:t>
      </w:r>
    </w:p>
    <w:p>
      <w:pPr>
        <w:spacing w:after="0"/>
        <w:jc w:val="both"/>
        <w:sectPr>
          <w:pgSz w:w="12240" w:h="15840"/>
          <w:pgMar w:header="554" w:footer="0" w:top="1020" w:bottom="280" w:left="860" w:right="860"/>
          <w:cols w:num="2" w:equalWidth="0">
            <w:col w:w="5191" w:space="70"/>
            <w:col w:w="5259"/>
          </w:cols>
        </w:sectPr>
      </w:pPr>
    </w:p>
    <w:p>
      <w:pPr>
        <w:spacing w:before="124"/>
        <w:ind w:left="1290" w:right="0" w:firstLine="0"/>
        <w:jc w:val="left"/>
        <w:rPr>
          <w:rFonts w:ascii="Trebuchet MS" w:hAnsi="Trebuchet MS"/>
          <w:i/>
          <w:sz w:val="20"/>
        </w:rPr>
      </w:pPr>
      <w:r>
        <w:rPr>
          <w:i/>
          <w:color w:val="231F20"/>
          <w:spacing w:val="13"/>
          <w:sz w:val="20"/>
        </w:rPr>
        <w:t>RA</w:t>
      </w:r>
      <w:r>
        <w:rPr>
          <w:i/>
          <w:color w:val="231F20"/>
          <w:spacing w:val="4"/>
          <w:sz w:val="20"/>
        </w:rPr>
        <w:t> </w:t>
      </w:r>
      <w:r>
        <w:rPr>
          <w:rFonts w:ascii="DejaVu Sans" w:hAnsi="DejaVu Sans"/>
          <w:color w:val="231F20"/>
          <w:sz w:val="20"/>
        </w:rPr>
        <w:t>:</w:t>
      </w:r>
      <w:r>
        <w:rPr>
          <w:rFonts w:ascii="DejaVu Sans" w:hAnsi="DejaVu Sans"/>
          <w:color w:val="231F20"/>
          <w:spacing w:val="-13"/>
          <w:sz w:val="20"/>
        </w:rPr>
        <w:t> </w:t>
      </w:r>
      <w:r>
        <w:rPr>
          <w:rFonts w:ascii="Trebuchet MS" w:hAnsi="Trebuchet MS"/>
          <w:i/>
          <w:color w:val="231F20"/>
          <w:sz w:val="20"/>
        </w:rPr>
        <w:t>(ζ</w:t>
      </w:r>
      <w:r>
        <w:rPr>
          <w:rFonts w:ascii="Trebuchet MS" w:hAnsi="Trebuchet MS"/>
          <w:i/>
          <w:color w:val="231F20"/>
          <w:spacing w:val="-36"/>
          <w:sz w:val="20"/>
        </w:rPr>
        <w:t> </w:t>
      </w:r>
      <w:r>
        <w:rPr>
          <w:rFonts w:ascii="Trebuchet MS" w:hAnsi="Trebuchet MS"/>
          <w:i/>
          <w:color w:val="231F20"/>
          <w:sz w:val="20"/>
        </w:rPr>
        <w:t>)</w:t>
      </w:r>
    </w:p>
    <w:p>
      <w:pPr>
        <w:pStyle w:val="BodyText"/>
        <w:spacing w:before="3"/>
        <w:rPr>
          <w:rFonts w:ascii="Trebuchet MS"/>
          <w:i/>
          <w:sz w:val="17"/>
        </w:rPr>
      </w:pPr>
      <w:r>
        <w:rPr/>
        <w:br w:type="column"/>
      </w:r>
      <w:r>
        <w:rPr>
          <w:rFonts w:ascii="Trebuchet MS"/>
          <w:i/>
          <w:sz w:val="17"/>
        </w:rPr>
      </w:r>
    </w:p>
    <w:p>
      <w:pPr>
        <w:spacing w:before="1"/>
        <w:ind w:left="-40" w:right="0" w:firstLine="0"/>
        <w:jc w:val="left"/>
        <w:rPr>
          <w:i/>
          <w:sz w:val="12"/>
        </w:rPr>
      </w:pPr>
      <w:r>
        <w:rPr>
          <w:rFonts w:ascii="Trebuchet MS" w:hAnsi="Trebuchet MS"/>
          <w:i/>
          <w:color w:val="231F20"/>
          <w:w w:val="95"/>
          <w:position w:val="2"/>
          <w:sz w:val="15"/>
        </w:rPr>
        <w:t>σ</w:t>
      </w:r>
      <w:r>
        <w:rPr>
          <w:i/>
          <w:color w:val="231F20"/>
          <w:w w:val="95"/>
          <w:sz w:val="12"/>
        </w:rPr>
        <w:t>ra</w:t>
      </w:r>
    </w:p>
    <w:p>
      <w:pPr>
        <w:spacing w:before="124"/>
        <w:ind w:left="33" w:right="0" w:firstLine="0"/>
        <w:jc w:val="left"/>
        <w:rPr>
          <w:i/>
          <w:sz w:val="20"/>
        </w:rPr>
      </w:pPr>
      <w:r>
        <w:rPr/>
        <w:br w:type="column"/>
      </w:r>
      <w:r>
        <w:rPr>
          <w:rFonts w:ascii="DejaVu Sans" w:hAnsi="DejaVu Sans"/>
          <w:color w:val="231F20"/>
          <w:w w:val="110"/>
          <w:sz w:val="20"/>
        </w:rPr>
        <w:t>← </w:t>
      </w:r>
      <w:r>
        <w:rPr>
          <w:i/>
          <w:color w:val="231F20"/>
          <w:w w:val="110"/>
          <w:sz w:val="20"/>
        </w:rPr>
        <w:t>Sign</w:t>
      </w:r>
      <w:r>
        <w:rPr>
          <w:rFonts w:ascii="Trebuchet MS" w:hAnsi="Trebuchet MS"/>
          <w:i/>
          <w:color w:val="231F20"/>
          <w:w w:val="110"/>
          <w:sz w:val="20"/>
        </w:rPr>
        <w:t>(</w:t>
      </w:r>
      <w:r>
        <w:rPr>
          <w:i/>
          <w:color w:val="231F20"/>
          <w:w w:val="110"/>
          <w:sz w:val="20"/>
        </w:rPr>
        <w:t>Lk</w:t>
      </w:r>
      <w:r>
        <w:rPr>
          <w:i/>
          <w:color w:val="231F20"/>
          <w:w w:val="110"/>
          <w:sz w:val="20"/>
          <w:vertAlign w:val="subscript"/>
        </w:rPr>
        <w:t>ra</w:t>
      </w:r>
    </w:p>
    <w:p>
      <w:pPr>
        <w:tabs>
          <w:tab w:pos="1356" w:val="left" w:leader="none"/>
        </w:tabs>
        <w:spacing w:before="124"/>
        <w:ind w:left="-33" w:right="0" w:firstLine="0"/>
        <w:jc w:val="left"/>
        <w:rPr>
          <w:sz w:val="20"/>
        </w:rPr>
      </w:pPr>
      <w:r>
        <w:rPr/>
        <w:br w:type="column"/>
      </w:r>
      <w:r>
        <w:rPr>
          <w:rFonts w:ascii="Trebuchet MS" w:hAnsi="Trebuchet MS"/>
          <w:i/>
          <w:color w:val="231F20"/>
          <w:spacing w:val="19"/>
          <w:sz w:val="20"/>
        </w:rPr>
        <w:t>,ζ)</w:t>
        <w:tab/>
      </w:r>
      <w:r>
        <w:rPr>
          <w:color w:val="231F20"/>
          <w:sz w:val="20"/>
        </w:rPr>
        <w:t>(14)</w:t>
      </w:r>
    </w:p>
    <w:p>
      <w:pPr>
        <w:pStyle w:val="BodyText"/>
        <w:spacing w:line="249" w:lineRule="auto"/>
        <w:ind w:left="194"/>
      </w:pPr>
      <w:r>
        <w:rPr/>
        <w:br w:type="column"/>
      </w:r>
      <w:r>
        <w:rPr>
          <w:color w:val="231F20"/>
        </w:rPr>
        <w:t>timing information cannot be used to link two successive pseudonyms as they are time-aligned with those of all other</w:t>
      </w:r>
    </w:p>
    <w:p>
      <w:pPr>
        <w:spacing w:after="0" w:line="249" w:lineRule="auto"/>
        <w:sectPr>
          <w:type w:val="continuous"/>
          <w:pgSz w:w="12240" w:h="15840"/>
          <w:pgMar w:top="1020" w:bottom="280" w:left="860" w:right="860"/>
          <w:cols w:num="5" w:equalWidth="0">
            <w:col w:w="1994" w:space="40"/>
            <w:col w:w="163" w:space="39"/>
            <w:col w:w="1176" w:space="40"/>
            <w:col w:w="1694" w:space="39"/>
            <w:col w:w="5335"/>
          </w:cols>
        </w:sectPr>
      </w:pPr>
    </w:p>
    <w:p>
      <w:pPr>
        <w:tabs>
          <w:tab w:pos="4672" w:val="left" w:leader="none"/>
        </w:tabs>
        <w:spacing w:line="207" w:lineRule="exact" w:before="0"/>
        <w:ind w:left="0" w:right="56" w:firstLine="0"/>
        <w:jc w:val="right"/>
        <w:rPr>
          <w:sz w:val="20"/>
        </w:rPr>
      </w:pPr>
      <w:r>
        <w:rPr>
          <w:i/>
          <w:color w:val="231F20"/>
          <w:spacing w:val="13"/>
          <w:sz w:val="20"/>
        </w:rPr>
        <w:t>RA</w:t>
      </w:r>
      <w:r>
        <w:rPr>
          <w:i/>
          <w:color w:val="231F20"/>
          <w:spacing w:val="9"/>
          <w:sz w:val="20"/>
        </w:rPr>
        <w:t> </w:t>
      </w:r>
      <w:r>
        <w:rPr>
          <w:rFonts w:ascii="DejaVu Sans" w:hAnsi="DejaVu Sans"/>
          <w:color w:val="231F20"/>
          <w:w w:val="110"/>
          <w:sz w:val="20"/>
        </w:rPr>
        <w:t>→</w:t>
      </w:r>
      <w:r>
        <w:rPr>
          <w:rFonts w:ascii="DejaVu Sans" w:hAnsi="DejaVu Sans"/>
          <w:color w:val="231F20"/>
          <w:spacing w:val="-2"/>
          <w:w w:val="110"/>
          <w:sz w:val="20"/>
        </w:rPr>
        <w:t> </w:t>
      </w:r>
      <w:r>
        <w:rPr>
          <w:i/>
          <w:color w:val="231F20"/>
          <w:sz w:val="20"/>
        </w:rPr>
        <w:t>H</w:t>
      </w:r>
      <w:r>
        <w:rPr>
          <w:i/>
          <w:color w:val="231F20"/>
          <w:spacing w:val="-24"/>
          <w:sz w:val="20"/>
        </w:rPr>
        <w:t> </w:t>
      </w:r>
      <w:r>
        <w:rPr>
          <w:color w:val="231F20"/>
          <w:spacing w:val="8"/>
          <w:sz w:val="20"/>
        </w:rPr>
        <w:t>-</w:t>
      </w:r>
      <w:r>
        <w:rPr>
          <w:i/>
          <w:color w:val="231F20"/>
          <w:spacing w:val="8"/>
          <w:sz w:val="20"/>
        </w:rPr>
        <w:t>LT</w:t>
      </w:r>
      <w:r>
        <w:rPr>
          <w:i/>
          <w:color w:val="231F20"/>
          <w:spacing w:val="-21"/>
          <w:sz w:val="20"/>
        </w:rPr>
        <w:t> </w:t>
      </w:r>
      <w:r>
        <w:rPr>
          <w:i/>
          <w:color w:val="231F20"/>
          <w:sz w:val="20"/>
        </w:rPr>
        <w:t>C</w:t>
      </w:r>
      <w:r>
        <w:rPr>
          <w:i/>
          <w:color w:val="231F20"/>
          <w:spacing w:val="-15"/>
          <w:sz w:val="20"/>
        </w:rPr>
        <w:t> </w:t>
      </w:r>
      <w:r>
        <w:rPr>
          <w:i/>
          <w:color w:val="231F20"/>
          <w:sz w:val="20"/>
        </w:rPr>
        <w:t>A</w:t>
      </w:r>
      <w:r>
        <w:rPr>
          <w:i/>
          <w:color w:val="231F20"/>
          <w:spacing w:val="9"/>
          <w:sz w:val="20"/>
        </w:rPr>
        <w:t> </w:t>
      </w:r>
      <w:r>
        <w:rPr>
          <w:rFonts w:ascii="DejaVu Sans" w:hAnsi="DejaVu Sans"/>
          <w:color w:val="231F20"/>
          <w:sz w:val="20"/>
        </w:rPr>
        <w:t>:</w:t>
      </w:r>
      <w:r>
        <w:rPr>
          <w:rFonts w:ascii="DejaVu Sans" w:hAnsi="DejaVu Sans"/>
          <w:color w:val="231F20"/>
          <w:spacing w:val="-8"/>
          <w:sz w:val="20"/>
        </w:rPr>
        <w:t> </w:t>
      </w:r>
      <w:r>
        <w:rPr>
          <w:rFonts w:ascii="Trebuchet MS" w:hAnsi="Trebuchet MS"/>
          <w:i/>
          <w:color w:val="231F20"/>
          <w:sz w:val="20"/>
        </w:rPr>
        <w:t>((ζ</w:t>
      </w:r>
      <w:r>
        <w:rPr>
          <w:rFonts w:ascii="Trebuchet MS" w:hAnsi="Trebuchet MS"/>
          <w:i/>
          <w:color w:val="231F20"/>
          <w:spacing w:val="-34"/>
          <w:sz w:val="20"/>
        </w:rPr>
        <w:t> </w:t>
      </w:r>
      <w:r>
        <w:rPr>
          <w:rFonts w:ascii="Trebuchet MS" w:hAnsi="Trebuchet MS"/>
          <w:i/>
          <w:color w:val="231F20"/>
          <w:sz w:val="20"/>
        </w:rPr>
        <w:t>)</w:t>
      </w:r>
      <w:r>
        <w:rPr>
          <w:rFonts w:ascii="Trebuchet MS" w:hAnsi="Trebuchet MS"/>
          <w:i/>
          <w:color w:val="231F20"/>
          <w:sz w:val="20"/>
          <w:vertAlign w:val="subscript"/>
        </w:rPr>
        <w:t>σ</w:t>
      </w:r>
      <w:r>
        <w:rPr>
          <w:i/>
          <w:color w:val="231F20"/>
          <w:position w:val="-4"/>
          <w:sz w:val="12"/>
          <w:vertAlign w:val="baseline"/>
        </w:rPr>
        <w:t>ra</w:t>
      </w:r>
      <w:r>
        <w:rPr>
          <w:i/>
          <w:color w:val="231F20"/>
          <w:spacing w:val="-12"/>
          <w:position w:val="-4"/>
          <w:sz w:val="12"/>
          <w:vertAlign w:val="baseline"/>
        </w:rPr>
        <w:t> </w:t>
      </w:r>
      <w:r>
        <w:rPr>
          <w:rFonts w:ascii="Trebuchet MS" w:hAnsi="Trebuchet MS"/>
          <w:i/>
          <w:color w:val="231F20"/>
          <w:sz w:val="20"/>
          <w:vertAlign w:val="baseline"/>
        </w:rPr>
        <w:t>,</w:t>
      </w:r>
      <w:r>
        <w:rPr>
          <w:rFonts w:ascii="Trebuchet MS" w:hAnsi="Trebuchet MS"/>
          <w:i/>
          <w:color w:val="231F20"/>
          <w:spacing w:val="-16"/>
          <w:sz w:val="20"/>
          <w:vertAlign w:val="baseline"/>
        </w:rPr>
        <w:t> </w:t>
      </w:r>
      <w:r>
        <w:rPr>
          <w:i/>
          <w:color w:val="231F20"/>
          <w:spacing w:val="9"/>
          <w:sz w:val="20"/>
          <w:vertAlign w:val="baseline"/>
        </w:rPr>
        <w:t>LT</w:t>
      </w:r>
      <w:r>
        <w:rPr>
          <w:i/>
          <w:color w:val="231F20"/>
          <w:spacing w:val="-20"/>
          <w:sz w:val="20"/>
          <w:vertAlign w:val="baseline"/>
        </w:rPr>
        <w:t> </w:t>
      </w:r>
      <w:r>
        <w:rPr>
          <w:i/>
          <w:color w:val="231F20"/>
          <w:spacing w:val="8"/>
          <w:sz w:val="20"/>
          <w:vertAlign w:val="baseline"/>
        </w:rPr>
        <w:t>C</w:t>
      </w:r>
      <w:r>
        <w:rPr>
          <w:i/>
          <w:color w:val="231F20"/>
          <w:spacing w:val="8"/>
          <w:sz w:val="20"/>
          <w:vertAlign w:val="subscript"/>
        </w:rPr>
        <w:t>ra</w:t>
      </w:r>
      <w:r>
        <w:rPr>
          <w:i/>
          <w:color w:val="231F20"/>
          <w:spacing w:val="-32"/>
          <w:sz w:val="20"/>
          <w:vertAlign w:val="baseline"/>
        </w:rPr>
        <w:t> </w:t>
      </w:r>
      <w:r>
        <w:rPr>
          <w:rFonts w:ascii="Trebuchet MS" w:hAnsi="Trebuchet MS"/>
          <w:i/>
          <w:color w:val="231F20"/>
          <w:sz w:val="20"/>
          <w:vertAlign w:val="baseline"/>
        </w:rPr>
        <w:t>)</w:t>
        <w:tab/>
      </w:r>
      <w:r>
        <w:rPr>
          <w:color w:val="231F20"/>
          <w:sz w:val="20"/>
          <w:vertAlign w:val="baseline"/>
        </w:rPr>
        <w:t>(15)</w:t>
      </w:r>
    </w:p>
    <w:p>
      <w:pPr>
        <w:tabs>
          <w:tab w:pos="4053" w:val="left" w:leader="none"/>
        </w:tabs>
        <w:spacing w:before="36"/>
        <w:ind w:left="0" w:right="56" w:firstLine="0"/>
        <w:jc w:val="right"/>
        <w:rPr>
          <w:sz w:val="20"/>
        </w:rPr>
      </w:pPr>
      <w:r>
        <w:rPr>
          <w:i/>
          <w:color w:val="231F20"/>
          <w:sz w:val="20"/>
        </w:rPr>
        <w:t>H</w:t>
      </w:r>
      <w:r>
        <w:rPr>
          <w:i/>
          <w:color w:val="231F20"/>
          <w:spacing w:val="-27"/>
          <w:sz w:val="20"/>
        </w:rPr>
        <w:t> </w:t>
      </w:r>
      <w:r>
        <w:rPr>
          <w:color w:val="231F20"/>
          <w:spacing w:val="8"/>
          <w:sz w:val="20"/>
        </w:rPr>
        <w:t>-</w:t>
      </w:r>
      <w:r>
        <w:rPr>
          <w:i/>
          <w:color w:val="231F20"/>
          <w:spacing w:val="8"/>
          <w:sz w:val="20"/>
        </w:rPr>
        <w:t>LT</w:t>
      </w:r>
      <w:r>
        <w:rPr>
          <w:i/>
          <w:color w:val="231F20"/>
          <w:spacing w:val="-22"/>
          <w:sz w:val="20"/>
        </w:rPr>
        <w:t> </w:t>
      </w:r>
      <w:r>
        <w:rPr>
          <w:i/>
          <w:color w:val="231F20"/>
          <w:sz w:val="20"/>
        </w:rPr>
        <w:t>C</w:t>
      </w:r>
      <w:r>
        <w:rPr>
          <w:i/>
          <w:color w:val="231F20"/>
          <w:spacing w:val="-18"/>
          <w:sz w:val="20"/>
        </w:rPr>
        <w:t> </w:t>
      </w:r>
      <w:r>
        <w:rPr>
          <w:i/>
          <w:color w:val="231F20"/>
          <w:sz w:val="20"/>
        </w:rPr>
        <w:t>A</w:t>
      </w:r>
      <w:r>
        <w:rPr>
          <w:i/>
          <w:color w:val="231F20"/>
          <w:spacing w:val="5"/>
          <w:sz w:val="20"/>
        </w:rPr>
        <w:t> </w:t>
      </w:r>
      <w:r>
        <w:rPr>
          <w:rFonts w:ascii="DejaVu Sans" w:hAnsi="DejaVu Sans"/>
          <w:color w:val="231F20"/>
          <w:sz w:val="20"/>
        </w:rPr>
        <w:t>:</w:t>
      </w:r>
      <w:r>
        <w:rPr>
          <w:rFonts w:ascii="DejaVu Sans" w:hAnsi="DejaVu Sans"/>
          <w:color w:val="231F20"/>
          <w:spacing w:val="-12"/>
          <w:sz w:val="20"/>
        </w:rPr>
        <w:t> </w:t>
      </w:r>
      <w:r>
        <w:rPr>
          <w:color w:val="231F20"/>
          <w:sz w:val="20"/>
        </w:rPr>
        <w:t>Verify</w:t>
      </w:r>
      <w:r>
        <w:rPr>
          <w:rFonts w:ascii="Trebuchet MS" w:hAnsi="Trebuchet MS"/>
          <w:i/>
          <w:color w:val="231F20"/>
          <w:sz w:val="20"/>
        </w:rPr>
        <w:t>(</w:t>
      </w:r>
      <w:r>
        <w:rPr>
          <w:i/>
          <w:color w:val="231F20"/>
          <w:sz w:val="20"/>
        </w:rPr>
        <w:t>LT</w:t>
      </w:r>
      <w:r>
        <w:rPr>
          <w:i/>
          <w:color w:val="231F20"/>
          <w:spacing w:val="-25"/>
          <w:sz w:val="20"/>
        </w:rPr>
        <w:t> </w:t>
      </w:r>
      <w:r>
        <w:rPr>
          <w:i/>
          <w:color w:val="231F20"/>
          <w:spacing w:val="4"/>
          <w:sz w:val="20"/>
        </w:rPr>
        <w:t>C</w:t>
      </w:r>
      <w:r>
        <w:rPr>
          <w:i/>
          <w:color w:val="231F20"/>
          <w:spacing w:val="4"/>
          <w:sz w:val="20"/>
          <w:vertAlign w:val="subscript"/>
        </w:rPr>
        <w:t>ra</w:t>
      </w:r>
      <w:r>
        <w:rPr>
          <w:i/>
          <w:color w:val="231F20"/>
          <w:spacing w:val="-33"/>
          <w:sz w:val="20"/>
          <w:vertAlign w:val="baseline"/>
        </w:rPr>
        <w:t> </w:t>
      </w:r>
      <w:r>
        <w:rPr>
          <w:rFonts w:ascii="Trebuchet MS" w:hAnsi="Trebuchet MS"/>
          <w:i/>
          <w:color w:val="231F20"/>
          <w:sz w:val="20"/>
          <w:vertAlign w:val="baseline"/>
        </w:rPr>
        <w:t>,</w:t>
      </w:r>
      <w:r>
        <w:rPr>
          <w:rFonts w:ascii="Trebuchet MS" w:hAnsi="Trebuchet MS"/>
          <w:i/>
          <w:color w:val="231F20"/>
          <w:spacing w:val="-31"/>
          <w:sz w:val="20"/>
          <w:vertAlign w:val="baseline"/>
        </w:rPr>
        <w:t> </w:t>
      </w:r>
      <w:r>
        <w:rPr>
          <w:rFonts w:ascii="Trebuchet MS" w:hAnsi="Trebuchet MS"/>
          <w:i/>
          <w:color w:val="231F20"/>
          <w:sz w:val="20"/>
          <w:vertAlign w:val="baseline"/>
        </w:rPr>
        <w:t>(ζ</w:t>
      </w:r>
      <w:r>
        <w:rPr>
          <w:rFonts w:ascii="Trebuchet MS" w:hAnsi="Trebuchet MS"/>
          <w:i/>
          <w:color w:val="231F20"/>
          <w:spacing w:val="-36"/>
          <w:sz w:val="20"/>
          <w:vertAlign w:val="baseline"/>
        </w:rPr>
        <w:t> </w:t>
      </w:r>
      <w:r>
        <w:rPr>
          <w:rFonts w:ascii="Trebuchet MS" w:hAnsi="Trebuchet MS"/>
          <w:i/>
          <w:color w:val="231F20"/>
          <w:sz w:val="20"/>
          <w:vertAlign w:val="baseline"/>
        </w:rPr>
        <w:t>)</w:t>
      </w:r>
      <w:r>
        <w:rPr>
          <w:rFonts w:ascii="Trebuchet MS" w:hAnsi="Trebuchet MS"/>
          <w:i/>
          <w:color w:val="231F20"/>
          <w:sz w:val="20"/>
          <w:vertAlign w:val="subscript"/>
        </w:rPr>
        <w:t>σ</w:t>
      </w:r>
      <w:r>
        <w:rPr>
          <w:i/>
          <w:color w:val="231F20"/>
          <w:position w:val="-4"/>
          <w:sz w:val="12"/>
          <w:vertAlign w:val="baseline"/>
        </w:rPr>
        <w:t>ra</w:t>
      </w:r>
      <w:r>
        <w:rPr>
          <w:i/>
          <w:color w:val="231F20"/>
          <w:spacing w:val="-12"/>
          <w:position w:val="-4"/>
          <w:sz w:val="12"/>
          <w:vertAlign w:val="baseline"/>
        </w:rPr>
        <w:t> </w:t>
      </w:r>
      <w:r>
        <w:rPr>
          <w:rFonts w:ascii="Trebuchet MS" w:hAnsi="Trebuchet MS"/>
          <w:i/>
          <w:color w:val="231F20"/>
          <w:sz w:val="20"/>
          <w:vertAlign w:val="baseline"/>
        </w:rPr>
        <w:t>)</w:t>
        <w:tab/>
      </w:r>
      <w:r>
        <w:rPr>
          <w:color w:val="231F20"/>
          <w:sz w:val="20"/>
          <w:vertAlign w:val="baseline"/>
        </w:rPr>
        <w:t>(16)</w:t>
      </w:r>
    </w:p>
    <w:p>
      <w:pPr>
        <w:tabs>
          <w:tab w:pos="1063" w:val="left" w:leader="none"/>
          <w:tab w:pos="2891" w:val="left" w:leader="none"/>
        </w:tabs>
        <w:spacing w:line="252" w:lineRule="exact" w:before="34"/>
        <w:ind w:left="0" w:right="131" w:firstLine="0"/>
        <w:jc w:val="right"/>
        <w:rPr>
          <w:rFonts w:ascii="Trebuchet MS"/>
          <w:i/>
          <w:sz w:val="20"/>
        </w:rPr>
      </w:pPr>
      <w:r>
        <w:rPr/>
        <w:pict>
          <v:shape style="position:absolute;margin-left:124.080872pt;margin-top:2.123179pt;width:101.35pt;height:18.5pt;mso-position-horizontal-relative:page;mso-position-vertical-relative:paragraph;z-index:-117328" type="#_x0000_t202" filled="false" stroked="false">
            <v:textbox inset="0,0,0,0">
              <w:txbxContent>
                <w:p>
                  <w:pPr>
                    <w:pStyle w:val="BodyText"/>
                    <w:tabs>
                      <w:tab w:pos="1622" w:val="left" w:leader="none"/>
                    </w:tabs>
                    <w:spacing w:line="226" w:lineRule="exact"/>
                    <w:rPr>
                      <w:rFonts w:ascii="DejaVu Sans" w:hAnsi="DejaVu Sans"/>
                    </w:rPr>
                  </w:pPr>
                  <w:r>
                    <w:rPr>
                      <w:rFonts w:ascii="DejaVu Sans" w:hAnsi="DejaVu Sans"/>
                      <w:color w:val="231F20"/>
                      <w:w w:val="90"/>
                    </w:rPr>
                    <w:t>:</w:t>
                  </w:r>
                  <w:r>
                    <w:rPr>
                      <w:rFonts w:ascii="DejaVu Sans" w:hAnsi="DejaVu Sans"/>
                      <w:color w:val="231F20"/>
                      <w:spacing w:val="-17"/>
                      <w:w w:val="90"/>
                    </w:rPr>
                    <w:t> </w:t>
                  </w:r>
                  <w:r>
                    <w:rPr>
                      <w:rFonts w:ascii="DejaVu Sans" w:hAnsi="DejaVu Sans"/>
                      <w:color w:val="231F20"/>
                      <w:w w:val="90"/>
                    </w:rPr>
                    <w:t>{</w:t>
                    <w:tab/>
                  </w:r>
                  <w:r>
                    <w:rPr>
                      <w:rFonts w:ascii="DejaVu Sans" w:hAnsi="DejaVu Sans"/>
                      <w:color w:val="231F20"/>
                      <w:spacing w:val="27"/>
                      <w:w w:val="90"/>
                    </w:rPr>
                    <w:t>}←</w:t>
                  </w:r>
                  <w:r>
                    <w:rPr>
                      <w:rFonts w:ascii="DejaVu Sans" w:hAnsi="DejaVu Sans"/>
                      <w:color w:val="231F20"/>
                      <w:spacing w:val="-8"/>
                    </w:rPr>
                    <w:t> </w:t>
                  </w:r>
                </w:p>
              </w:txbxContent>
            </v:textbox>
            <w10:wrap type="none"/>
          </v:shape>
        </w:pict>
      </w:r>
      <w:r>
        <w:rPr>
          <w:i/>
          <w:color w:val="231F20"/>
          <w:sz w:val="20"/>
        </w:rPr>
        <w:t>H</w:t>
      </w:r>
      <w:r>
        <w:rPr>
          <w:i/>
          <w:color w:val="231F20"/>
          <w:spacing w:val="-25"/>
          <w:sz w:val="20"/>
        </w:rPr>
        <w:t> </w:t>
      </w:r>
      <w:r>
        <w:rPr>
          <w:color w:val="231F20"/>
          <w:spacing w:val="8"/>
          <w:sz w:val="20"/>
        </w:rPr>
        <w:t>-</w:t>
      </w:r>
      <w:r>
        <w:rPr>
          <w:i/>
          <w:color w:val="231F20"/>
          <w:spacing w:val="8"/>
          <w:sz w:val="20"/>
        </w:rPr>
        <w:t>LT</w:t>
      </w:r>
      <w:r>
        <w:rPr>
          <w:i/>
          <w:color w:val="231F20"/>
          <w:spacing w:val="-20"/>
          <w:sz w:val="20"/>
        </w:rPr>
        <w:t> </w:t>
      </w:r>
      <w:r>
        <w:rPr>
          <w:i/>
          <w:color w:val="231F20"/>
          <w:sz w:val="20"/>
        </w:rPr>
        <w:t>C</w:t>
      </w:r>
      <w:r>
        <w:rPr>
          <w:i/>
          <w:color w:val="231F20"/>
          <w:spacing w:val="-15"/>
          <w:sz w:val="20"/>
        </w:rPr>
        <w:t> </w:t>
      </w:r>
      <w:r>
        <w:rPr>
          <w:i/>
          <w:color w:val="231F20"/>
          <w:sz w:val="20"/>
        </w:rPr>
        <w:t>A</w:t>
        <w:tab/>
      </w:r>
      <w:r>
        <w:rPr>
          <w:i/>
          <w:color w:val="231F20"/>
          <w:spacing w:val="9"/>
          <w:sz w:val="20"/>
        </w:rPr>
        <w:t>LT</w:t>
      </w:r>
      <w:r>
        <w:rPr>
          <w:i/>
          <w:color w:val="231F20"/>
          <w:spacing w:val="-25"/>
          <w:sz w:val="20"/>
        </w:rPr>
        <w:t> </w:t>
      </w:r>
      <w:r>
        <w:rPr>
          <w:i/>
          <w:color w:val="231F20"/>
          <w:spacing w:val="6"/>
          <w:sz w:val="20"/>
        </w:rPr>
        <w:t>C</w:t>
      </w:r>
      <w:r>
        <w:rPr>
          <w:rFonts w:ascii="Trebuchet MS"/>
          <w:i/>
          <w:color w:val="231F20"/>
          <w:spacing w:val="6"/>
          <w:sz w:val="20"/>
          <w:vertAlign w:val="subscript"/>
        </w:rPr>
        <w:t>v</w:t>
      </w:r>
      <w:r>
        <w:rPr>
          <w:rFonts w:ascii="Trebuchet MS"/>
          <w:i/>
          <w:color w:val="231F20"/>
          <w:spacing w:val="6"/>
          <w:sz w:val="20"/>
          <w:vertAlign w:val="baseline"/>
        </w:rPr>
        <w:t>,</w:t>
      </w:r>
      <w:r>
        <w:rPr>
          <w:rFonts w:ascii="Trebuchet MS"/>
          <w:i/>
          <w:color w:val="231F20"/>
          <w:spacing w:val="-18"/>
          <w:sz w:val="20"/>
          <w:vertAlign w:val="baseline"/>
        </w:rPr>
        <w:t> </w:t>
      </w:r>
      <w:r>
        <w:rPr>
          <w:i/>
          <w:color w:val="231F20"/>
          <w:spacing w:val="8"/>
          <w:sz w:val="20"/>
          <w:vertAlign w:val="baseline"/>
        </w:rPr>
        <w:t>Rnd</w:t>
      </w:r>
      <w:r>
        <w:rPr>
          <w:i/>
          <w:color w:val="231F20"/>
          <w:spacing w:val="8"/>
          <w:sz w:val="20"/>
          <w:vertAlign w:val="subscript"/>
        </w:rPr>
        <w:t>IK</w:t>
      </w:r>
      <w:r>
        <w:rPr>
          <w:i/>
          <w:color w:val="231F20"/>
          <w:spacing w:val="8"/>
          <w:position w:val="-4"/>
          <w:sz w:val="12"/>
          <w:vertAlign w:val="baseline"/>
        </w:rPr>
        <w:t>n</w:t>
      </w:r>
      <w:r>
        <w:rPr>
          <w:color w:val="231F20"/>
          <w:spacing w:val="8"/>
          <w:position w:val="-4"/>
          <w:sz w:val="12"/>
          <w:vertAlign w:val="baseline"/>
        </w:rPr>
        <w:t>-</w:t>
      </w:r>
      <w:r>
        <w:rPr>
          <w:i/>
          <w:color w:val="231F20"/>
          <w:spacing w:val="8"/>
          <w:position w:val="-4"/>
          <w:sz w:val="12"/>
          <w:vertAlign w:val="baseline"/>
        </w:rPr>
        <w:t>tkt</w:t>
        <w:tab/>
      </w:r>
      <w:r>
        <w:rPr>
          <w:color w:val="231F20"/>
          <w:sz w:val="20"/>
          <w:vertAlign w:val="baseline"/>
        </w:rPr>
        <w:t>Resolve</w:t>
      </w:r>
      <w:r>
        <w:rPr>
          <w:rFonts w:ascii="Trebuchet MS"/>
          <w:i/>
          <w:color w:val="231F20"/>
          <w:sz w:val="20"/>
          <w:vertAlign w:val="baseline"/>
        </w:rPr>
        <w:t>(</w:t>
      </w:r>
      <w:r>
        <w:rPr>
          <w:i/>
          <w:color w:val="231F20"/>
          <w:sz w:val="20"/>
          <w:vertAlign w:val="baseline"/>
        </w:rPr>
        <w:t>n</w:t>
      </w:r>
      <w:r>
        <w:rPr>
          <w:rFonts w:ascii="Trebuchet MS"/>
          <w:i/>
          <w:color w:val="231F20"/>
          <w:sz w:val="20"/>
          <w:vertAlign w:val="baseline"/>
        </w:rPr>
        <w:t>/</w:t>
      </w:r>
      <w:r>
        <w:rPr>
          <w:rFonts w:ascii="Trebuchet MS"/>
          <w:i/>
          <w:color w:val="231F20"/>
          <w:spacing w:val="-51"/>
          <w:sz w:val="20"/>
          <w:vertAlign w:val="baseline"/>
        </w:rPr>
        <w:t> </w:t>
      </w:r>
      <w:r>
        <w:rPr>
          <w:i/>
          <w:color w:val="231F20"/>
          <w:sz w:val="20"/>
          <w:vertAlign w:val="baseline"/>
        </w:rPr>
        <w:t>f </w:t>
      </w:r>
      <w:r>
        <w:rPr>
          <w:color w:val="231F20"/>
          <w:spacing w:val="8"/>
          <w:sz w:val="20"/>
          <w:vertAlign w:val="baseline"/>
        </w:rPr>
        <w:t>-</w:t>
      </w:r>
      <w:r>
        <w:rPr>
          <w:i/>
          <w:color w:val="231F20"/>
          <w:spacing w:val="8"/>
          <w:sz w:val="20"/>
          <w:vertAlign w:val="baseline"/>
        </w:rPr>
        <w:t>tkt</w:t>
      </w:r>
      <w:r>
        <w:rPr>
          <w:rFonts w:ascii="Trebuchet MS"/>
          <w:i/>
          <w:color w:val="231F20"/>
          <w:spacing w:val="8"/>
          <w:sz w:val="20"/>
          <w:vertAlign w:val="baseline"/>
        </w:rPr>
        <w:t>)</w:t>
      </w:r>
    </w:p>
    <w:p>
      <w:pPr>
        <w:pStyle w:val="BodyText"/>
        <w:spacing w:line="219" w:lineRule="exact"/>
        <w:ind w:right="56"/>
        <w:jc w:val="right"/>
      </w:pPr>
      <w:r>
        <w:rPr>
          <w:color w:val="231F20"/>
        </w:rPr>
        <w:t>(17)</w:t>
      </w:r>
    </w:p>
    <w:p>
      <w:pPr>
        <w:spacing w:before="136"/>
        <w:ind w:left="755" w:right="0" w:firstLine="0"/>
        <w:jc w:val="left"/>
        <w:rPr>
          <w:rFonts w:ascii="Trebuchet MS" w:hAnsi="Trebuchet MS"/>
          <w:i/>
          <w:sz w:val="20"/>
        </w:rPr>
      </w:pPr>
      <w:r>
        <w:rPr/>
        <w:pict>
          <v:shape style="position:absolute;margin-left:124.08152pt;margin-top:7.223286pt;width:38.25pt;height:18.5pt;mso-position-horizontal-relative:page;mso-position-vertical-relative:paragraph;z-index:-117376" type="#_x0000_t202" filled="false" stroked="false">
            <v:textbox inset="0,0,0,0">
              <w:txbxContent>
                <w:p>
                  <w:pPr>
                    <w:pStyle w:val="BodyText"/>
                    <w:tabs>
                      <w:tab w:pos="609" w:val="left" w:leader="none"/>
                    </w:tabs>
                    <w:spacing w:line="226" w:lineRule="exact"/>
                    <w:rPr>
                      <w:rFonts w:ascii="DejaVu Sans"/>
                    </w:rPr>
                  </w:pPr>
                  <w:r>
                    <w:rPr>
                      <w:rFonts w:ascii="DejaVu Sans"/>
                      <w:color w:val="231F20"/>
                    </w:rPr>
                    <w:t>:</w:t>
                    <w:tab/>
                  </w:r>
                  <w:r>
                    <w:rPr>
                      <w:rFonts w:ascii="DejaVu Sans"/>
                      <w:color w:val="231F20"/>
                      <w:w w:val="90"/>
                    </w:rPr>
                    <w:t>=</w:t>
                  </w:r>
                </w:p>
              </w:txbxContent>
            </v:textbox>
            <w10:wrap type="none"/>
          </v:shape>
        </w:pict>
      </w:r>
      <w:r>
        <w:rPr>
          <w:i/>
          <w:color w:val="231F20"/>
          <w:sz w:val="20"/>
        </w:rPr>
        <w:t>H </w:t>
      </w:r>
      <w:r>
        <w:rPr>
          <w:color w:val="231F20"/>
          <w:sz w:val="20"/>
        </w:rPr>
        <w:t>-</w:t>
      </w:r>
      <w:r>
        <w:rPr>
          <w:i/>
          <w:color w:val="231F20"/>
          <w:sz w:val="20"/>
        </w:rPr>
        <w:t>LT C A I d</w:t>
      </w:r>
      <w:r>
        <w:rPr>
          <w:i/>
          <w:color w:val="231F20"/>
          <w:sz w:val="20"/>
          <w:vertAlign w:val="subscript"/>
        </w:rPr>
        <w:t>req</w:t>
      </w:r>
      <w:r>
        <w:rPr>
          <w:i/>
          <w:color w:val="231F20"/>
          <w:sz w:val="20"/>
          <w:vertAlign w:val="baseline"/>
        </w:rPr>
        <w:t> </w:t>
      </w:r>
      <w:r>
        <w:rPr>
          <w:color w:val="231F20"/>
          <w:sz w:val="20"/>
          <w:vertAlign w:val="superscript"/>
        </w:rPr>
        <w:t>?</w:t>
      </w:r>
      <w:r>
        <w:rPr>
          <w:color w:val="231F20"/>
          <w:sz w:val="20"/>
          <w:vertAlign w:val="baseline"/>
        </w:rPr>
        <w:t> </w:t>
      </w:r>
      <w:r>
        <w:rPr>
          <w:i/>
          <w:color w:val="231F20"/>
          <w:sz w:val="20"/>
          <w:vertAlign w:val="baseline"/>
        </w:rPr>
        <w:t>‘revoke’: </w:t>
      </w:r>
      <w:r>
        <w:rPr>
          <w:color w:val="231F20"/>
          <w:sz w:val="20"/>
          <w:vertAlign w:val="baseline"/>
        </w:rPr>
        <w:t>Add</w:t>
      </w:r>
      <w:r>
        <w:rPr>
          <w:rFonts w:ascii="Trebuchet MS" w:hAnsi="Trebuchet MS"/>
          <w:i/>
          <w:color w:val="231F20"/>
          <w:sz w:val="20"/>
          <w:vertAlign w:val="baseline"/>
        </w:rPr>
        <w:t>(</w:t>
      </w:r>
      <w:r>
        <w:rPr>
          <w:i/>
          <w:color w:val="231F20"/>
          <w:sz w:val="20"/>
          <w:vertAlign w:val="baseline"/>
        </w:rPr>
        <w:t>LT C</w:t>
      </w:r>
      <w:r>
        <w:rPr>
          <w:rFonts w:ascii="Trebuchet MS" w:hAnsi="Trebuchet MS"/>
          <w:i/>
          <w:color w:val="231F20"/>
          <w:sz w:val="20"/>
          <w:vertAlign w:val="subscript"/>
        </w:rPr>
        <w:t>v</w:t>
      </w:r>
      <w:r>
        <w:rPr>
          <w:rFonts w:ascii="Trebuchet MS" w:hAnsi="Trebuchet MS"/>
          <w:i/>
          <w:color w:val="231F20"/>
          <w:sz w:val="20"/>
          <w:vertAlign w:val="baseline"/>
        </w:rPr>
        <w:t> , </w:t>
      </w:r>
      <w:r>
        <w:rPr>
          <w:color w:val="231F20"/>
          <w:sz w:val="20"/>
          <w:vertAlign w:val="baseline"/>
        </w:rPr>
        <w:t>CRL</w:t>
      </w:r>
      <w:r>
        <w:rPr>
          <w:rFonts w:ascii="Trebuchet MS" w:hAnsi="Trebuchet MS"/>
          <w:i/>
          <w:color w:val="231F20"/>
          <w:sz w:val="20"/>
          <w:vertAlign w:val="baseline"/>
        </w:rPr>
        <w:t>)</w:t>
      </w:r>
    </w:p>
    <w:p>
      <w:pPr>
        <w:pStyle w:val="BodyText"/>
        <w:spacing w:before="9"/>
        <w:ind w:right="56"/>
        <w:jc w:val="right"/>
      </w:pPr>
      <w:r>
        <w:rPr>
          <w:color w:val="231F20"/>
        </w:rPr>
        <w:t>(18)</w:t>
      </w:r>
    </w:p>
    <w:p>
      <w:pPr>
        <w:tabs>
          <w:tab w:pos="1375" w:val="left" w:leader="none"/>
        </w:tabs>
        <w:spacing w:line="252" w:lineRule="exact" w:before="66"/>
        <w:ind w:left="0" w:right="38" w:firstLine="0"/>
        <w:jc w:val="right"/>
        <w:rPr>
          <w:rFonts w:ascii="Trebuchet MS" w:hAnsi="Trebuchet MS"/>
          <w:i/>
          <w:sz w:val="20"/>
        </w:rPr>
      </w:pPr>
      <w:r>
        <w:rPr/>
        <w:pict>
          <v:shape style="position:absolute;margin-left:124.082153pt;margin-top:3.723311pt;width:24.4pt;height:18.5pt;mso-position-horizontal-relative:page;mso-position-vertical-relative:paragraph;z-index:-117352" type="#_x0000_t202" filled="false" stroked="false">
            <v:textbox inset="0,0,0,0">
              <w:txbxContent>
                <w:p>
                  <w:pPr>
                    <w:pStyle w:val="BodyText"/>
                    <w:tabs>
                      <w:tab w:pos="268" w:val="left" w:leader="none"/>
                    </w:tabs>
                    <w:spacing w:line="226" w:lineRule="exact"/>
                    <w:rPr>
                      <w:rFonts w:ascii="DejaVu Sans" w:hAnsi="DejaVu Sans"/>
                    </w:rPr>
                  </w:pPr>
                  <w:r>
                    <w:rPr>
                      <w:rFonts w:ascii="DejaVu Sans" w:hAnsi="DejaVu Sans"/>
                      <w:color w:val="231F20"/>
                    </w:rPr>
                    <w:t>:</w:t>
                    <w:tab/>
                  </w:r>
                  <w:r>
                    <w:rPr>
                      <w:rFonts w:ascii="DejaVu Sans" w:hAnsi="DejaVu Sans"/>
                      <w:color w:val="231F20"/>
                      <w:w w:val="110"/>
                    </w:rPr>
                    <w:t>←</w:t>
                  </w:r>
                </w:p>
              </w:txbxContent>
            </v:textbox>
            <w10:wrap type="none"/>
          </v:shape>
        </w:pict>
      </w:r>
      <w:r>
        <w:rPr>
          <w:i/>
          <w:color w:val="231F20"/>
          <w:sz w:val="20"/>
        </w:rPr>
        <w:t>H</w:t>
      </w:r>
      <w:r>
        <w:rPr>
          <w:i/>
          <w:color w:val="231F20"/>
          <w:spacing w:val="-24"/>
          <w:sz w:val="20"/>
        </w:rPr>
        <w:t> </w:t>
      </w:r>
      <w:r>
        <w:rPr>
          <w:color w:val="231F20"/>
          <w:spacing w:val="8"/>
          <w:sz w:val="20"/>
        </w:rPr>
        <w:t>-</w:t>
      </w:r>
      <w:r>
        <w:rPr>
          <w:i/>
          <w:color w:val="231F20"/>
          <w:spacing w:val="8"/>
          <w:sz w:val="20"/>
        </w:rPr>
        <w:t>LT</w:t>
      </w:r>
      <w:r>
        <w:rPr>
          <w:i/>
          <w:color w:val="231F20"/>
          <w:spacing w:val="-19"/>
          <w:sz w:val="20"/>
        </w:rPr>
        <w:t> </w:t>
      </w:r>
      <w:r>
        <w:rPr>
          <w:i/>
          <w:color w:val="231F20"/>
          <w:sz w:val="20"/>
        </w:rPr>
        <w:t>C</w:t>
      </w:r>
      <w:r>
        <w:rPr>
          <w:i/>
          <w:color w:val="231F20"/>
          <w:spacing w:val="-13"/>
          <w:sz w:val="20"/>
        </w:rPr>
        <w:t> </w:t>
      </w:r>
      <w:r>
        <w:rPr>
          <w:i/>
          <w:color w:val="231F20"/>
          <w:sz w:val="20"/>
        </w:rPr>
        <w:t>A  </w:t>
      </w:r>
      <w:r>
        <w:rPr>
          <w:i/>
          <w:color w:val="231F20"/>
          <w:spacing w:val="27"/>
          <w:sz w:val="20"/>
        </w:rPr>
        <w:t> </w:t>
      </w:r>
      <w:r>
        <w:rPr>
          <w:rFonts w:ascii="Trebuchet MS" w:hAnsi="Trebuchet MS"/>
          <w:i/>
          <w:color w:val="231F20"/>
          <w:sz w:val="20"/>
        </w:rPr>
        <w:t>χ</w:t>
        <w:tab/>
      </w:r>
      <w:r>
        <w:rPr>
          <w:rFonts w:ascii="Trebuchet MS" w:hAnsi="Trebuchet MS"/>
          <w:i/>
          <w:color w:val="231F20"/>
          <w:spacing w:val="7"/>
          <w:sz w:val="20"/>
        </w:rPr>
        <w:t>(</w:t>
      </w:r>
      <w:r>
        <w:rPr>
          <w:i/>
          <w:color w:val="231F20"/>
          <w:spacing w:val="7"/>
          <w:sz w:val="20"/>
        </w:rPr>
        <w:t>I</w:t>
      </w:r>
      <w:r>
        <w:rPr>
          <w:i/>
          <w:color w:val="231F20"/>
          <w:spacing w:val="-34"/>
          <w:sz w:val="20"/>
        </w:rPr>
        <w:t> </w:t>
      </w:r>
      <w:r>
        <w:rPr>
          <w:i/>
          <w:color w:val="231F20"/>
          <w:spacing w:val="6"/>
          <w:sz w:val="20"/>
        </w:rPr>
        <w:t>d</w:t>
      </w:r>
      <w:r>
        <w:rPr>
          <w:i/>
          <w:color w:val="231F20"/>
          <w:spacing w:val="6"/>
          <w:sz w:val="20"/>
          <w:vertAlign w:val="subscript"/>
        </w:rPr>
        <w:t>res</w:t>
      </w:r>
      <w:r>
        <w:rPr>
          <w:rFonts w:ascii="Trebuchet MS" w:hAnsi="Trebuchet MS"/>
          <w:i/>
          <w:color w:val="231F20"/>
          <w:spacing w:val="6"/>
          <w:sz w:val="20"/>
          <w:vertAlign w:val="baseline"/>
        </w:rPr>
        <w:t>,</w:t>
      </w:r>
      <w:r>
        <w:rPr>
          <w:rFonts w:ascii="Trebuchet MS" w:hAnsi="Trebuchet MS"/>
          <w:i/>
          <w:color w:val="231F20"/>
          <w:spacing w:val="-31"/>
          <w:sz w:val="20"/>
          <w:vertAlign w:val="baseline"/>
        </w:rPr>
        <w:t> </w:t>
      </w:r>
      <w:r>
        <w:rPr>
          <w:i/>
          <w:color w:val="231F20"/>
          <w:spacing w:val="9"/>
          <w:sz w:val="20"/>
          <w:vertAlign w:val="baseline"/>
        </w:rPr>
        <w:t>LT</w:t>
      </w:r>
      <w:r>
        <w:rPr>
          <w:i/>
          <w:color w:val="231F20"/>
          <w:spacing w:val="-30"/>
          <w:sz w:val="20"/>
          <w:vertAlign w:val="baseline"/>
        </w:rPr>
        <w:t> </w:t>
      </w:r>
      <w:r>
        <w:rPr>
          <w:i/>
          <w:color w:val="231F20"/>
          <w:sz w:val="20"/>
          <w:vertAlign w:val="baseline"/>
        </w:rPr>
        <w:t>C</w:t>
      </w:r>
      <w:r>
        <w:rPr>
          <w:rFonts w:ascii="Trebuchet MS" w:hAnsi="Trebuchet MS"/>
          <w:i/>
          <w:color w:val="231F20"/>
          <w:sz w:val="20"/>
          <w:vertAlign w:val="subscript"/>
        </w:rPr>
        <w:t>v</w:t>
      </w:r>
      <w:r>
        <w:rPr>
          <w:rFonts w:ascii="Trebuchet MS" w:hAnsi="Trebuchet MS"/>
          <w:i/>
          <w:color w:val="231F20"/>
          <w:spacing w:val="-49"/>
          <w:sz w:val="20"/>
          <w:vertAlign w:val="baseline"/>
        </w:rPr>
        <w:t> </w:t>
      </w:r>
      <w:r>
        <w:rPr>
          <w:rFonts w:ascii="Trebuchet MS" w:hAnsi="Trebuchet MS"/>
          <w:i/>
          <w:color w:val="231F20"/>
          <w:sz w:val="20"/>
          <w:vertAlign w:val="baseline"/>
        </w:rPr>
        <w:t>,</w:t>
      </w:r>
      <w:r>
        <w:rPr>
          <w:rFonts w:ascii="Trebuchet MS" w:hAnsi="Trebuchet MS"/>
          <w:i/>
          <w:color w:val="231F20"/>
          <w:spacing w:val="-27"/>
          <w:sz w:val="20"/>
          <w:vertAlign w:val="baseline"/>
        </w:rPr>
        <w:t> </w:t>
      </w:r>
      <w:r>
        <w:rPr>
          <w:i/>
          <w:color w:val="231F20"/>
          <w:spacing w:val="8"/>
          <w:sz w:val="20"/>
          <w:vertAlign w:val="baseline"/>
        </w:rPr>
        <w:t>Rnd</w:t>
      </w:r>
      <w:r>
        <w:rPr>
          <w:i/>
          <w:color w:val="231F20"/>
          <w:spacing w:val="8"/>
          <w:sz w:val="20"/>
          <w:vertAlign w:val="subscript"/>
        </w:rPr>
        <w:t>IK</w:t>
      </w:r>
      <w:r>
        <w:rPr>
          <w:i/>
          <w:color w:val="231F20"/>
          <w:spacing w:val="8"/>
          <w:position w:val="-4"/>
          <w:sz w:val="12"/>
          <w:vertAlign w:val="baseline"/>
        </w:rPr>
        <w:t>n</w:t>
      </w:r>
      <w:r>
        <w:rPr>
          <w:color w:val="231F20"/>
          <w:spacing w:val="8"/>
          <w:position w:val="-4"/>
          <w:sz w:val="12"/>
          <w:vertAlign w:val="baseline"/>
        </w:rPr>
        <w:t>-</w:t>
      </w:r>
      <w:r>
        <w:rPr>
          <w:i/>
          <w:color w:val="231F20"/>
          <w:spacing w:val="8"/>
          <w:position w:val="-4"/>
          <w:sz w:val="12"/>
          <w:vertAlign w:val="baseline"/>
        </w:rPr>
        <w:t>tkt</w:t>
      </w:r>
      <w:r>
        <w:rPr>
          <w:i/>
          <w:color w:val="231F20"/>
          <w:spacing w:val="-17"/>
          <w:position w:val="-4"/>
          <w:sz w:val="12"/>
          <w:vertAlign w:val="baseline"/>
        </w:rPr>
        <w:t> </w:t>
      </w:r>
      <w:r>
        <w:rPr>
          <w:rFonts w:ascii="Trebuchet MS" w:hAnsi="Trebuchet MS"/>
          <w:i/>
          <w:color w:val="231F20"/>
          <w:sz w:val="20"/>
          <w:vertAlign w:val="baseline"/>
        </w:rPr>
        <w:t>,</w:t>
      </w:r>
      <w:r>
        <w:rPr>
          <w:rFonts w:ascii="Trebuchet MS" w:hAnsi="Trebuchet MS"/>
          <w:i/>
          <w:color w:val="231F20"/>
          <w:spacing w:val="-29"/>
          <w:sz w:val="20"/>
          <w:vertAlign w:val="baseline"/>
        </w:rPr>
        <w:t> </w:t>
      </w:r>
      <w:r>
        <w:rPr>
          <w:i/>
          <w:color w:val="231F20"/>
          <w:sz w:val="20"/>
          <w:vertAlign w:val="baseline"/>
        </w:rPr>
        <w:t>N</w:t>
      </w:r>
      <w:r>
        <w:rPr>
          <w:i/>
          <w:color w:val="231F20"/>
          <w:spacing w:val="-38"/>
          <w:sz w:val="20"/>
          <w:vertAlign w:val="baseline"/>
        </w:rPr>
        <w:t> </w:t>
      </w:r>
      <w:r>
        <w:rPr>
          <w:color w:val="231F20"/>
          <w:sz w:val="20"/>
          <w:vertAlign w:val="baseline"/>
        </w:rPr>
        <w:t>+1</w:t>
      </w:r>
      <w:r>
        <w:rPr>
          <w:rFonts w:ascii="Trebuchet MS" w:hAnsi="Trebuchet MS"/>
          <w:i/>
          <w:color w:val="231F20"/>
          <w:sz w:val="20"/>
          <w:vertAlign w:val="baseline"/>
        </w:rPr>
        <w:t>,</w:t>
      </w:r>
      <w:r>
        <w:rPr>
          <w:rFonts w:ascii="Trebuchet MS" w:hAnsi="Trebuchet MS"/>
          <w:i/>
          <w:color w:val="231F20"/>
          <w:spacing w:val="-39"/>
          <w:sz w:val="20"/>
          <w:vertAlign w:val="baseline"/>
        </w:rPr>
        <w:t> </w:t>
      </w:r>
      <w:r>
        <w:rPr>
          <w:i/>
          <w:color w:val="231F20"/>
          <w:spacing w:val="3"/>
          <w:sz w:val="20"/>
          <w:vertAlign w:val="baseline"/>
        </w:rPr>
        <w:t>t</w:t>
      </w:r>
      <w:r>
        <w:rPr>
          <w:i/>
          <w:color w:val="231F20"/>
          <w:spacing w:val="3"/>
          <w:sz w:val="20"/>
          <w:vertAlign w:val="subscript"/>
        </w:rPr>
        <w:t>no</w:t>
      </w:r>
      <w:r>
        <w:rPr>
          <w:rFonts w:ascii="Trebuchet MS" w:hAnsi="Trebuchet MS"/>
          <w:i/>
          <w:color w:val="231F20"/>
          <w:spacing w:val="3"/>
          <w:sz w:val="20"/>
          <w:vertAlign w:val="subscript"/>
        </w:rPr>
        <w:t>w</w:t>
      </w:r>
      <w:r>
        <w:rPr>
          <w:rFonts w:ascii="Trebuchet MS" w:hAnsi="Trebuchet MS"/>
          <w:i/>
          <w:color w:val="231F20"/>
          <w:spacing w:val="3"/>
          <w:sz w:val="20"/>
          <w:vertAlign w:val="baseline"/>
        </w:rPr>
        <w:t>)</w:t>
      </w:r>
    </w:p>
    <w:p>
      <w:pPr>
        <w:pStyle w:val="BodyText"/>
        <w:spacing w:line="219" w:lineRule="exact"/>
        <w:ind w:right="56"/>
        <w:jc w:val="right"/>
      </w:pPr>
      <w:r>
        <w:rPr>
          <w:color w:val="231F20"/>
        </w:rPr>
        <w:t>(19)</w:t>
      </w:r>
    </w:p>
    <w:p>
      <w:pPr>
        <w:tabs>
          <w:tab w:pos="4051" w:val="left" w:leader="none"/>
        </w:tabs>
        <w:spacing w:line="165" w:lineRule="exact" w:before="69"/>
        <w:ind w:left="0" w:right="59" w:firstLine="0"/>
        <w:jc w:val="right"/>
        <w:rPr>
          <w:sz w:val="20"/>
        </w:rPr>
      </w:pPr>
      <w:r>
        <w:rPr>
          <w:i/>
          <w:color w:val="231F20"/>
          <w:sz w:val="20"/>
        </w:rPr>
        <w:t>H </w:t>
      </w:r>
      <w:r>
        <w:rPr>
          <w:color w:val="231F20"/>
          <w:spacing w:val="8"/>
          <w:sz w:val="20"/>
        </w:rPr>
        <w:t>-</w:t>
      </w:r>
      <w:r>
        <w:rPr>
          <w:i/>
          <w:color w:val="231F20"/>
          <w:spacing w:val="8"/>
          <w:sz w:val="20"/>
        </w:rPr>
        <w:t>LT </w:t>
      </w:r>
      <w:r>
        <w:rPr>
          <w:i/>
          <w:color w:val="231F20"/>
          <w:sz w:val="20"/>
        </w:rPr>
        <w:t>C A </w:t>
      </w:r>
      <w:r>
        <w:rPr>
          <w:rFonts w:ascii="DejaVu Sans" w:hAnsi="DejaVu Sans"/>
          <w:color w:val="231F20"/>
          <w:sz w:val="20"/>
        </w:rPr>
        <w:t>:</w:t>
      </w:r>
      <w:r>
        <w:rPr>
          <w:rFonts w:ascii="DejaVu Sans" w:hAnsi="DejaVu Sans"/>
          <w:color w:val="231F20"/>
          <w:spacing w:val="-34"/>
          <w:sz w:val="20"/>
        </w:rPr>
        <w:t> </w:t>
      </w:r>
      <w:r>
        <w:rPr>
          <w:rFonts w:ascii="Trebuchet MS" w:hAnsi="Trebuchet MS"/>
          <w:i/>
          <w:color w:val="231F20"/>
          <w:spacing w:val="3"/>
          <w:sz w:val="20"/>
        </w:rPr>
        <w:t>(χ)</w:t>
      </w:r>
      <w:r>
        <w:rPr>
          <w:rFonts w:ascii="Trebuchet MS" w:hAnsi="Trebuchet MS"/>
          <w:i/>
          <w:color w:val="231F20"/>
          <w:spacing w:val="3"/>
          <w:sz w:val="20"/>
          <w:vertAlign w:val="subscript"/>
        </w:rPr>
        <w:t>σ</w:t>
      </w:r>
      <w:r>
        <w:rPr>
          <w:i/>
          <w:color w:val="231F20"/>
          <w:spacing w:val="3"/>
          <w:position w:val="-4"/>
          <w:sz w:val="12"/>
          <w:vertAlign w:val="baseline"/>
        </w:rPr>
        <w:t>h</w:t>
      </w:r>
      <w:r>
        <w:rPr>
          <w:color w:val="231F20"/>
          <w:spacing w:val="3"/>
          <w:position w:val="-4"/>
          <w:sz w:val="12"/>
          <w:vertAlign w:val="baseline"/>
        </w:rPr>
        <w:t>-</w:t>
      </w:r>
      <w:r>
        <w:rPr>
          <w:i/>
          <w:color w:val="231F20"/>
          <w:spacing w:val="3"/>
          <w:position w:val="-4"/>
          <w:sz w:val="12"/>
          <w:vertAlign w:val="baseline"/>
        </w:rPr>
        <w:t>ltca </w:t>
      </w:r>
      <w:r>
        <w:rPr>
          <w:rFonts w:ascii="DejaVu Sans" w:hAnsi="DejaVu Sans"/>
          <w:color w:val="231F20"/>
          <w:sz w:val="20"/>
          <w:vertAlign w:val="baseline"/>
        </w:rPr>
        <w:t>←</w:t>
      </w:r>
      <w:r>
        <w:rPr>
          <w:rFonts w:ascii="DejaVu Sans" w:hAnsi="DejaVu Sans"/>
          <w:color w:val="231F20"/>
          <w:spacing w:val="4"/>
          <w:sz w:val="20"/>
          <w:vertAlign w:val="baseline"/>
        </w:rPr>
        <w:t> </w:t>
      </w:r>
      <w:r>
        <w:rPr>
          <w:i/>
          <w:color w:val="231F20"/>
          <w:spacing w:val="10"/>
          <w:sz w:val="20"/>
          <w:vertAlign w:val="baseline"/>
        </w:rPr>
        <w:t>Sign</w:t>
      </w:r>
      <w:r>
        <w:rPr>
          <w:rFonts w:ascii="Trebuchet MS" w:hAnsi="Trebuchet MS"/>
          <w:i/>
          <w:color w:val="231F20"/>
          <w:spacing w:val="10"/>
          <w:sz w:val="20"/>
          <w:vertAlign w:val="baseline"/>
        </w:rPr>
        <w:t>(</w:t>
      </w:r>
      <w:r>
        <w:rPr>
          <w:i/>
          <w:color w:val="231F20"/>
          <w:spacing w:val="10"/>
          <w:sz w:val="20"/>
          <w:vertAlign w:val="baseline"/>
        </w:rPr>
        <w:t>Lk</w:t>
      </w:r>
      <w:r>
        <w:rPr>
          <w:i/>
          <w:color w:val="231F20"/>
          <w:spacing w:val="10"/>
          <w:sz w:val="20"/>
          <w:vertAlign w:val="subscript"/>
        </w:rPr>
        <w:t>h</w:t>
      </w:r>
      <w:r>
        <w:rPr>
          <w:color w:val="231F20"/>
          <w:spacing w:val="10"/>
          <w:sz w:val="20"/>
          <w:vertAlign w:val="subscript"/>
        </w:rPr>
        <w:t>-</w:t>
      </w:r>
      <w:r>
        <w:rPr>
          <w:i/>
          <w:color w:val="231F20"/>
          <w:spacing w:val="10"/>
          <w:sz w:val="20"/>
          <w:vertAlign w:val="subscript"/>
        </w:rPr>
        <w:t>ltca</w:t>
      </w:r>
      <w:r>
        <w:rPr>
          <w:rFonts w:ascii="Trebuchet MS" w:hAnsi="Trebuchet MS"/>
          <w:i/>
          <w:color w:val="231F20"/>
          <w:spacing w:val="10"/>
          <w:sz w:val="20"/>
          <w:vertAlign w:val="baseline"/>
        </w:rPr>
        <w:t>,χ)</w:t>
        <w:tab/>
      </w:r>
      <w:r>
        <w:rPr>
          <w:color w:val="231F20"/>
          <w:sz w:val="20"/>
          <w:vertAlign w:val="baseline"/>
        </w:rPr>
        <w:t>(20)</w:t>
      </w:r>
    </w:p>
    <w:p>
      <w:pPr>
        <w:pStyle w:val="BodyText"/>
        <w:spacing w:line="249" w:lineRule="auto"/>
        <w:ind w:left="136" w:right="107"/>
        <w:jc w:val="both"/>
      </w:pPr>
      <w:r>
        <w:rPr/>
        <w:br w:type="column"/>
      </w:r>
      <w:r>
        <w:rPr>
          <w:color w:val="231F20"/>
        </w:rPr>
        <w:t>active vehicles that obtain pseudonyms by the  same  PCA (R4, R5). This is further discussed in Sec. </w:t>
      </w:r>
      <w:r>
        <w:rPr>
          <w:color w:val="231F20"/>
          <w:spacing w:val="-6"/>
        </w:rPr>
        <w:t>V-B.  </w:t>
      </w:r>
      <w:r>
        <w:rPr>
          <w:color w:val="231F20"/>
        </w:rPr>
        <w:t>Moreover,  the separation of duties between the </w:t>
      </w:r>
      <w:r>
        <w:rPr>
          <w:color w:val="231F20"/>
          <w:spacing w:val="-6"/>
        </w:rPr>
        <w:t>LTCA </w:t>
      </w:r>
      <w:r>
        <w:rPr>
          <w:color w:val="231F20"/>
        </w:rPr>
        <w:t>and the PCA provides </w:t>
      </w:r>
      <w:r>
        <w:rPr>
          <w:i/>
          <w:color w:val="231F20"/>
        </w:rPr>
        <w:t>conditional anonymity</w:t>
      </w:r>
      <w:r>
        <w:rPr>
          <w:color w:val="231F20"/>
        </w:rPr>
        <w:t>, but revoked under special circumstances, e.g., misbehavior</w:t>
      </w:r>
      <w:r>
        <w:rPr>
          <w:color w:val="231F20"/>
          <w:spacing w:val="-7"/>
        </w:rPr>
        <w:t> </w:t>
      </w:r>
      <w:r>
        <w:rPr>
          <w:color w:val="231F20"/>
        </w:rPr>
        <w:t>(R3).</w:t>
      </w:r>
    </w:p>
    <w:p>
      <w:pPr>
        <w:pStyle w:val="BodyText"/>
        <w:spacing w:line="249" w:lineRule="auto"/>
        <w:ind w:left="136" w:right="112" w:firstLine="199"/>
        <w:jc w:val="both"/>
      </w:pPr>
      <w:r>
        <w:rPr>
          <w:color w:val="231F20"/>
        </w:rPr>
        <w:t>The </w:t>
      </w:r>
      <w:r>
        <w:rPr>
          <w:color w:val="231F20"/>
          <w:spacing w:val="-4"/>
        </w:rPr>
        <w:t>H-LTCA </w:t>
      </w:r>
      <w:r>
        <w:rPr>
          <w:color w:val="231F20"/>
        </w:rPr>
        <w:t>enforces a policy that each vehicle cannot obtain tickets with overlapping lifetime: upon receiving a request, the </w:t>
      </w:r>
      <w:r>
        <w:rPr>
          <w:color w:val="231F20"/>
          <w:spacing w:val="-4"/>
        </w:rPr>
        <w:t>H-LTCA </w:t>
      </w:r>
      <w:r>
        <w:rPr>
          <w:color w:val="231F20"/>
        </w:rPr>
        <w:t>checks if a ticket was issued for the requester during that period. This  ensures  that  no  vehicle can obtain more than a single valid ticket to request</w:t>
      </w:r>
      <w:r>
        <w:rPr>
          <w:color w:val="231F20"/>
          <w:spacing w:val="-2"/>
        </w:rPr>
        <w:t> </w:t>
      </w:r>
      <w:r>
        <w:rPr>
          <w:color w:val="231F20"/>
        </w:rPr>
        <w:t>multiple</w:t>
      </w:r>
    </w:p>
    <w:p>
      <w:pPr>
        <w:spacing w:after="0" w:line="249" w:lineRule="auto"/>
        <w:jc w:val="both"/>
        <w:sectPr>
          <w:type w:val="continuous"/>
          <w:pgSz w:w="12240" w:h="15840"/>
          <w:pgMar w:top="1020" w:bottom="280" w:left="860" w:right="860"/>
          <w:cols w:num="2" w:equalWidth="0">
            <w:col w:w="5204" w:space="40"/>
            <w:col w:w="5276"/>
          </w:cols>
        </w:sectPr>
      </w:pPr>
    </w:p>
    <w:p>
      <w:pPr>
        <w:spacing w:before="131"/>
        <w:ind w:left="136" w:right="0" w:firstLine="0"/>
        <w:jc w:val="left"/>
        <w:rPr>
          <w:rFonts w:ascii="Trebuchet MS" w:hAnsi="Trebuchet MS"/>
          <w:i/>
          <w:sz w:val="20"/>
        </w:rPr>
      </w:pPr>
      <w:r>
        <w:rPr>
          <w:i/>
          <w:color w:val="231F20"/>
          <w:spacing w:val="13"/>
          <w:w w:val="110"/>
          <w:sz w:val="20"/>
        </w:rPr>
        <w:t>RA</w:t>
      </w:r>
      <w:r>
        <w:rPr>
          <w:i/>
          <w:color w:val="231F20"/>
          <w:spacing w:val="-10"/>
          <w:w w:val="110"/>
          <w:sz w:val="20"/>
        </w:rPr>
        <w:t> </w:t>
      </w:r>
      <w:r>
        <w:rPr>
          <w:rFonts w:ascii="DejaVu Sans" w:hAnsi="DejaVu Sans"/>
          <w:color w:val="231F20"/>
          <w:w w:val="110"/>
          <w:sz w:val="20"/>
        </w:rPr>
        <w:t>←</w:t>
      </w:r>
      <w:r>
        <w:rPr>
          <w:rFonts w:ascii="DejaVu Sans" w:hAnsi="DejaVu Sans"/>
          <w:color w:val="231F20"/>
          <w:spacing w:val="-18"/>
          <w:w w:val="110"/>
          <w:sz w:val="20"/>
        </w:rPr>
        <w:t> </w:t>
      </w:r>
      <w:r>
        <w:rPr>
          <w:i/>
          <w:color w:val="231F20"/>
          <w:w w:val="110"/>
          <w:sz w:val="20"/>
        </w:rPr>
        <w:t>H</w:t>
      </w:r>
      <w:r>
        <w:rPr>
          <w:i/>
          <w:color w:val="231F20"/>
          <w:spacing w:val="-36"/>
          <w:w w:val="110"/>
          <w:sz w:val="20"/>
        </w:rPr>
        <w:t> </w:t>
      </w:r>
      <w:r>
        <w:rPr>
          <w:color w:val="231F20"/>
          <w:spacing w:val="8"/>
          <w:w w:val="110"/>
          <w:sz w:val="20"/>
        </w:rPr>
        <w:t>-</w:t>
      </w:r>
      <w:r>
        <w:rPr>
          <w:i/>
          <w:color w:val="231F20"/>
          <w:spacing w:val="8"/>
          <w:w w:val="110"/>
          <w:sz w:val="20"/>
        </w:rPr>
        <w:t>LT</w:t>
      </w:r>
      <w:r>
        <w:rPr>
          <w:i/>
          <w:color w:val="231F20"/>
          <w:spacing w:val="-32"/>
          <w:w w:val="110"/>
          <w:sz w:val="20"/>
        </w:rPr>
        <w:t> </w:t>
      </w:r>
      <w:r>
        <w:rPr>
          <w:i/>
          <w:color w:val="231F20"/>
          <w:w w:val="110"/>
          <w:sz w:val="20"/>
        </w:rPr>
        <w:t>C</w:t>
      </w:r>
      <w:r>
        <w:rPr>
          <w:i/>
          <w:color w:val="231F20"/>
          <w:spacing w:val="-28"/>
          <w:w w:val="110"/>
          <w:sz w:val="20"/>
        </w:rPr>
        <w:t> </w:t>
      </w:r>
      <w:r>
        <w:rPr>
          <w:i/>
          <w:color w:val="231F20"/>
          <w:w w:val="110"/>
          <w:sz w:val="20"/>
        </w:rPr>
        <w:t>A</w:t>
      </w:r>
      <w:r>
        <w:rPr>
          <w:i/>
          <w:color w:val="231F20"/>
          <w:spacing w:val="-10"/>
          <w:w w:val="110"/>
          <w:sz w:val="20"/>
        </w:rPr>
        <w:t> </w:t>
      </w:r>
      <w:r>
        <w:rPr>
          <w:rFonts w:ascii="DejaVu Sans" w:hAnsi="DejaVu Sans"/>
          <w:color w:val="231F20"/>
          <w:w w:val="105"/>
          <w:sz w:val="20"/>
        </w:rPr>
        <w:t>:</w:t>
      </w:r>
      <w:r>
        <w:rPr>
          <w:rFonts w:ascii="DejaVu Sans" w:hAnsi="DejaVu Sans"/>
          <w:color w:val="231F20"/>
          <w:spacing w:val="-25"/>
          <w:w w:val="105"/>
          <w:sz w:val="20"/>
        </w:rPr>
        <w:t> </w:t>
      </w:r>
      <w:r>
        <w:rPr>
          <w:rFonts w:ascii="Trebuchet MS" w:hAnsi="Trebuchet MS"/>
          <w:i/>
          <w:color w:val="231F20"/>
          <w:spacing w:val="6"/>
          <w:w w:val="110"/>
          <w:sz w:val="20"/>
        </w:rPr>
        <w:t>(χ)</w:t>
      </w:r>
    </w:p>
    <w:p>
      <w:pPr>
        <w:pStyle w:val="BodyText"/>
        <w:spacing w:before="2"/>
        <w:rPr>
          <w:rFonts w:ascii="Trebuchet MS"/>
          <w:i/>
          <w:sz w:val="18"/>
        </w:rPr>
      </w:pPr>
      <w:r>
        <w:rPr/>
        <w:br w:type="column"/>
      </w:r>
      <w:r>
        <w:rPr>
          <w:rFonts w:ascii="Trebuchet MS"/>
          <w:i/>
          <w:sz w:val="18"/>
        </w:rPr>
      </w:r>
    </w:p>
    <w:p>
      <w:pPr>
        <w:spacing w:before="0"/>
        <w:ind w:left="-40" w:right="0" w:firstLine="0"/>
        <w:jc w:val="left"/>
        <w:rPr>
          <w:i/>
          <w:sz w:val="12"/>
        </w:rPr>
      </w:pPr>
      <w:r>
        <w:rPr>
          <w:rFonts w:ascii="Trebuchet MS" w:hAnsi="Trebuchet MS"/>
          <w:i/>
          <w:color w:val="231F20"/>
          <w:position w:val="2"/>
          <w:sz w:val="15"/>
        </w:rPr>
        <w:t>σ</w:t>
      </w:r>
      <w:r>
        <w:rPr>
          <w:i/>
          <w:color w:val="231F20"/>
          <w:sz w:val="12"/>
        </w:rPr>
        <w:t>h</w:t>
      </w:r>
      <w:r>
        <w:rPr>
          <w:color w:val="231F20"/>
          <w:sz w:val="12"/>
        </w:rPr>
        <w:t>-</w:t>
      </w:r>
      <w:r>
        <w:rPr>
          <w:i/>
          <w:color w:val="231F20"/>
          <w:sz w:val="12"/>
        </w:rPr>
        <w:t>ltca</w:t>
      </w:r>
    </w:p>
    <w:p>
      <w:pPr>
        <w:pStyle w:val="BodyText"/>
        <w:spacing w:before="132"/>
        <w:ind w:left="136"/>
      </w:pPr>
      <w:r>
        <w:rPr/>
        <w:br w:type="column"/>
      </w:r>
      <w:r>
        <w:rPr>
          <w:color w:val="231F20"/>
        </w:rPr>
        <w:t>(21)</w:t>
      </w:r>
    </w:p>
    <w:p>
      <w:pPr>
        <w:pStyle w:val="BodyText"/>
        <w:spacing w:line="249" w:lineRule="auto"/>
        <w:ind w:left="136"/>
      </w:pPr>
      <w:r>
        <w:rPr/>
        <w:br w:type="column"/>
      </w:r>
      <w:r>
        <w:rPr>
          <w:color w:val="231F20"/>
        </w:rPr>
        <w:t>simultaneously valid pseudonyms. Moreover, a ticket is implicitly bound to a specific PCA; thus, it cannot be used</w:t>
      </w:r>
    </w:p>
    <w:p>
      <w:pPr>
        <w:spacing w:after="0" w:line="249" w:lineRule="auto"/>
        <w:sectPr>
          <w:type w:val="continuous"/>
          <w:pgSz w:w="12240" w:h="15840"/>
          <w:pgMar w:top="1020" w:bottom="280" w:left="860" w:right="860"/>
          <w:cols w:num="4" w:equalWidth="0">
            <w:col w:w="2018" w:space="40"/>
            <w:col w:w="382" w:space="2233"/>
            <w:col w:w="513" w:space="58"/>
            <w:col w:w="5276"/>
          </w:cols>
        </w:sectPr>
      </w:pPr>
    </w:p>
    <w:p>
      <w:pPr>
        <w:tabs>
          <w:tab w:pos="4806" w:val="left" w:leader="none"/>
        </w:tabs>
        <w:spacing w:line="188" w:lineRule="exact" w:before="0"/>
        <w:ind w:left="1290" w:right="0" w:firstLine="0"/>
        <w:jc w:val="left"/>
        <w:rPr>
          <w:sz w:val="20"/>
        </w:rPr>
      </w:pPr>
      <w:r>
        <w:rPr>
          <w:i/>
          <w:color w:val="231F20"/>
          <w:spacing w:val="13"/>
          <w:sz w:val="20"/>
        </w:rPr>
        <w:t>RA </w:t>
      </w:r>
      <w:r>
        <w:rPr>
          <w:rFonts w:ascii="DejaVu Sans" w:hAnsi="DejaVu Sans"/>
          <w:color w:val="231F20"/>
          <w:sz w:val="20"/>
        </w:rPr>
        <w:t>:</w:t>
      </w:r>
      <w:r>
        <w:rPr>
          <w:rFonts w:ascii="DejaVu Sans" w:hAnsi="DejaVu Sans"/>
          <w:color w:val="231F20"/>
          <w:spacing w:val="-23"/>
          <w:sz w:val="20"/>
        </w:rPr>
        <w:t> </w:t>
      </w:r>
      <w:r>
        <w:rPr>
          <w:color w:val="231F20"/>
          <w:sz w:val="20"/>
        </w:rPr>
        <w:t>Verify</w:t>
      </w:r>
      <w:r>
        <w:rPr>
          <w:rFonts w:ascii="Trebuchet MS" w:hAnsi="Trebuchet MS"/>
          <w:i/>
          <w:color w:val="231F20"/>
          <w:sz w:val="20"/>
        </w:rPr>
        <w:t>(</w:t>
      </w:r>
      <w:r>
        <w:rPr>
          <w:i/>
          <w:color w:val="231F20"/>
          <w:sz w:val="20"/>
        </w:rPr>
        <w:t>LT</w:t>
      </w:r>
      <w:r>
        <w:rPr>
          <w:i/>
          <w:color w:val="231F20"/>
          <w:spacing w:val="-25"/>
          <w:sz w:val="20"/>
        </w:rPr>
        <w:t> </w:t>
      </w:r>
      <w:r>
        <w:rPr>
          <w:i/>
          <w:color w:val="231F20"/>
          <w:spacing w:val="9"/>
          <w:sz w:val="20"/>
        </w:rPr>
        <w:t>C</w:t>
      </w:r>
      <w:r>
        <w:rPr>
          <w:i/>
          <w:color w:val="231F20"/>
          <w:spacing w:val="9"/>
          <w:sz w:val="20"/>
          <w:vertAlign w:val="subscript"/>
        </w:rPr>
        <w:t>h</w:t>
      </w:r>
      <w:r>
        <w:rPr>
          <w:color w:val="231F20"/>
          <w:spacing w:val="9"/>
          <w:sz w:val="20"/>
          <w:vertAlign w:val="subscript"/>
        </w:rPr>
        <w:t>-</w:t>
      </w:r>
      <w:r>
        <w:rPr>
          <w:i/>
          <w:color w:val="231F20"/>
          <w:spacing w:val="9"/>
          <w:sz w:val="20"/>
          <w:vertAlign w:val="subscript"/>
        </w:rPr>
        <w:t>ltca</w:t>
      </w:r>
      <w:r>
        <w:rPr>
          <w:rFonts w:ascii="Trebuchet MS" w:hAnsi="Trebuchet MS"/>
          <w:i/>
          <w:color w:val="231F20"/>
          <w:spacing w:val="9"/>
          <w:sz w:val="20"/>
          <w:vertAlign w:val="baseline"/>
        </w:rPr>
        <w:t>,χ)</w:t>
        <w:tab/>
      </w:r>
      <w:r>
        <w:rPr>
          <w:color w:val="231F20"/>
          <w:sz w:val="20"/>
          <w:vertAlign w:val="baseline"/>
        </w:rPr>
        <w:t>(22)</w:t>
      </w:r>
    </w:p>
    <w:p>
      <w:pPr>
        <w:pStyle w:val="BodyText"/>
        <w:spacing w:line="222" w:lineRule="exact"/>
        <w:ind w:left="197"/>
      </w:pPr>
      <w:r>
        <w:rPr/>
        <w:br w:type="column"/>
      </w:r>
      <w:r>
        <w:rPr>
          <w:color w:val="231F20"/>
        </w:rPr>
        <w:t>more than once or be reused for other PCAs. The PCA</w:t>
      </w:r>
    </w:p>
    <w:p>
      <w:pPr>
        <w:spacing w:after="0" w:line="222" w:lineRule="exact"/>
        <w:sectPr>
          <w:type w:val="continuous"/>
          <w:pgSz w:w="12240" w:h="15840"/>
          <w:pgMar w:top="1020" w:bottom="280" w:left="860" w:right="860"/>
          <w:cols w:num="2" w:equalWidth="0">
            <w:col w:w="5143" w:space="40"/>
            <w:col w:w="5337"/>
          </w:cols>
        </w:sectPr>
      </w:pPr>
    </w:p>
    <w:p>
      <w:pPr>
        <w:spacing w:before="97"/>
        <w:ind w:left="1290" w:right="0" w:firstLine="0"/>
        <w:jc w:val="left"/>
        <w:rPr>
          <w:i/>
          <w:sz w:val="12"/>
        </w:rPr>
      </w:pPr>
      <w:r>
        <w:rPr>
          <w:i/>
          <w:color w:val="231F20"/>
          <w:spacing w:val="13"/>
          <w:sz w:val="20"/>
        </w:rPr>
        <w:t>RA </w:t>
      </w:r>
      <w:r>
        <w:rPr>
          <w:rFonts w:ascii="DejaVu Sans"/>
          <w:color w:val="231F20"/>
          <w:sz w:val="20"/>
        </w:rPr>
        <w:t>: </w:t>
      </w:r>
      <w:r>
        <w:rPr>
          <w:i/>
          <w:color w:val="231F20"/>
          <w:spacing w:val="16"/>
          <w:sz w:val="20"/>
        </w:rPr>
        <w:t>H</w:t>
      </w:r>
      <w:r>
        <w:rPr>
          <w:rFonts w:ascii="Trebuchet MS"/>
          <w:i/>
          <w:color w:val="231F20"/>
          <w:spacing w:val="16"/>
          <w:sz w:val="20"/>
        </w:rPr>
        <w:t>(</w:t>
      </w:r>
      <w:r>
        <w:rPr>
          <w:i/>
          <w:color w:val="231F20"/>
          <w:spacing w:val="16"/>
          <w:sz w:val="20"/>
        </w:rPr>
        <w:t>LTC</w:t>
      </w:r>
      <w:r>
        <w:rPr>
          <w:rFonts w:ascii="Trebuchet MS"/>
          <w:i/>
          <w:color w:val="231F20"/>
          <w:spacing w:val="16"/>
          <w:sz w:val="20"/>
          <w:vertAlign w:val="subscript"/>
        </w:rPr>
        <w:t>v</w:t>
      </w:r>
      <w:r>
        <w:rPr>
          <w:rFonts w:ascii="Trebuchet MS"/>
          <w:i/>
          <w:color w:val="231F20"/>
          <w:spacing w:val="-50"/>
          <w:sz w:val="20"/>
          <w:vertAlign w:val="baseline"/>
        </w:rPr>
        <w:t> </w:t>
      </w:r>
      <w:r>
        <w:rPr>
          <w:rFonts w:ascii="DejaVu Sans"/>
          <w:color w:val="231F20"/>
          <w:spacing w:val="5"/>
          <w:sz w:val="20"/>
          <w:vertAlign w:val="baseline"/>
        </w:rPr>
        <w:t>||</w:t>
      </w:r>
      <w:r>
        <w:rPr>
          <w:i/>
          <w:color w:val="231F20"/>
          <w:spacing w:val="5"/>
          <w:sz w:val="20"/>
          <w:vertAlign w:val="baseline"/>
        </w:rPr>
        <w:t>t</w:t>
      </w:r>
      <w:r>
        <w:rPr>
          <w:i/>
          <w:color w:val="231F20"/>
          <w:spacing w:val="5"/>
          <w:sz w:val="20"/>
          <w:vertAlign w:val="subscript"/>
        </w:rPr>
        <w:t>s</w:t>
      </w:r>
      <w:r>
        <w:rPr>
          <w:rFonts w:ascii="DejaVu Sans"/>
          <w:color w:val="231F20"/>
          <w:spacing w:val="5"/>
          <w:sz w:val="20"/>
          <w:vertAlign w:val="baseline"/>
        </w:rPr>
        <w:t>||</w:t>
      </w:r>
      <w:r>
        <w:rPr>
          <w:i/>
          <w:color w:val="231F20"/>
          <w:spacing w:val="5"/>
          <w:sz w:val="20"/>
          <w:vertAlign w:val="baseline"/>
        </w:rPr>
        <w:t>t</w:t>
      </w:r>
      <w:r>
        <w:rPr>
          <w:i/>
          <w:color w:val="231F20"/>
          <w:spacing w:val="5"/>
          <w:sz w:val="20"/>
          <w:vertAlign w:val="subscript"/>
        </w:rPr>
        <w:t>e</w:t>
      </w:r>
      <w:r>
        <w:rPr>
          <w:rFonts w:ascii="DejaVu Sans"/>
          <w:color w:val="231F20"/>
          <w:spacing w:val="5"/>
          <w:sz w:val="20"/>
          <w:vertAlign w:val="baseline"/>
        </w:rPr>
        <w:t>||</w:t>
      </w:r>
      <w:r>
        <w:rPr>
          <w:i/>
          <w:color w:val="231F20"/>
          <w:spacing w:val="5"/>
          <w:sz w:val="20"/>
          <w:vertAlign w:val="baseline"/>
        </w:rPr>
        <w:t>Rnd</w:t>
      </w:r>
      <w:r>
        <w:rPr>
          <w:i/>
          <w:color w:val="231F20"/>
          <w:spacing w:val="5"/>
          <w:sz w:val="20"/>
          <w:vertAlign w:val="subscript"/>
        </w:rPr>
        <w:t>IK</w:t>
      </w:r>
      <w:r>
        <w:rPr>
          <w:i/>
          <w:color w:val="231F20"/>
          <w:spacing w:val="5"/>
          <w:position w:val="-4"/>
          <w:sz w:val="12"/>
          <w:vertAlign w:val="baseline"/>
        </w:rPr>
        <w:t>n</w:t>
      </w:r>
      <w:r>
        <w:rPr>
          <w:color w:val="231F20"/>
          <w:spacing w:val="5"/>
          <w:position w:val="-4"/>
          <w:sz w:val="12"/>
          <w:vertAlign w:val="baseline"/>
        </w:rPr>
        <w:t>-</w:t>
      </w:r>
      <w:r>
        <w:rPr>
          <w:i/>
          <w:color w:val="231F20"/>
          <w:spacing w:val="5"/>
          <w:position w:val="-4"/>
          <w:sz w:val="12"/>
          <w:vertAlign w:val="baseline"/>
        </w:rPr>
        <w:t>tkt</w:t>
      </w:r>
    </w:p>
    <w:p>
      <w:pPr>
        <w:spacing w:before="35"/>
        <w:ind w:left="-7" w:right="0" w:firstLine="0"/>
        <w:jc w:val="left"/>
        <w:rPr>
          <w:sz w:val="15"/>
        </w:rPr>
      </w:pPr>
      <w:r>
        <w:rPr/>
        <w:br w:type="column"/>
      </w:r>
      <w:r>
        <w:rPr>
          <w:rFonts w:ascii="Trebuchet MS"/>
          <w:i/>
          <w:color w:val="231F20"/>
          <w:w w:val="101"/>
          <w:sz w:val="20"/>
        </w:rPr>
        <w:t>)</w:t>
      </w:r>
      <w:r>
        <w:rPr>
          <w:rFonts w:ascii="Trebuchet MS"/>
          <w:i/>
          <w:color w:val="231F20"/>
          <w:spacing w:val="-5"/>
          <w:sz w:val="20"/>
        </w:rPr>
        <w:t> </w:t>
      </w:r>
      <w:r>
        <w:rPr>
          <w:rFonts w:ascii="DejaVu Sans"/>
          <w:color w:val="231F20"/>
          <w:spacing w:val="-113"/>
          <w:w w:val="92"/>
          <w:sz w:val="20"/>
        </w:rPr>
        <w:t>=</w:t>
      </w:r>
      <w:r>
        <w:rPr>
          <w:color w:val="231F20"/>
          <w:w w:val="100"/>
          <w:position w:val="11"/>
          <w:sz w:val="15"/>
        </w:rPr>
        <w:t>?</w:t>
      </w:r>
    </w:p>
    <w:p>
      <w:pPr>
        <w:spacing w:line="246" w:lineRule="exact" w:before="97"/>
        <w:ind w:left="75" w:right="0" w:firstLine="0"/>
        <w:jc w:val="left"/>
        <w:rPr>
          <w:i/>
          <w:sz w:val="15"/>
        </w:rPr>
      </w:pPr>
      <w:r>
        <w:rPr/>
        <w:br w:type="column"/>
      </w:r>
      <w:r>
        <w:rPr>
          <w:i/>
          <w:color w:val="231F20"/>
          <w:position w:val="3"/>
          <w:sz w:val="20"/>
        </w:rPr>
        <w:t>I K</w:t>
      </w:r>
      <w:r>
        <w:rPr>
          <w:i/>
          <w:color w:val="231F20"/>
          <w:sz w:val="15"/>
        </w:rPr>
        <w:t>n</w:t>
      </w:r>
      <w:r>
        <w:rPr>
          <w:rFonts w:ascii="Trebuchet MS"/>
          <w:i/>
          <w:color w:val="231F20"/>
          <w:sz w:val="15"/>
        </w:rPr>
        <w:t>/ </w:t>
      </w:r>
      <w:r>
        <w:rPr>
          <w:i/>
          <w:color w:val="231F20"/>
          <w:sz w:val="15"/>
        </w:rPr>
        <w:t>f </w:t>
      </w:r>
      <w:r>
        <w:rPr>
          <w:color w:val="231F20"/>
          <w:sz w:val="15"/>
        </w:rPr>
        <w:t>-</w:t>
      </w:r>
      <w:r>
        <w:rPr>
          <w:i/>
          <w:color w:val="231F20"/>
          <w:sz w:val="15"/>
        </w:rPr>
        <w:t>tkt</w:t>
      </w:r>
    </w:p>
    <w:p>
      <w:pPr>
        <w:pStyle w:val="BodyText"/>
        <w:spacing w:line="226" w:lineRule="exact"/>
        <w:ind w:left="579"/>
      </w:pPr>
      <w:r>
        <w:rPr/>
        <w:drawing>
          <wp:anchor distT="0" distB="0" distL="0" distR="0" allowOverlap="1" layoutInCell="1" locked="0" behindDoc="0" simplePos="0" relativeHeight="2344">
            <wp:simplePos x="0" y="0"/>
            <wp:positionH relativeFrom="page">
              <wp:posOffset>621639</wp:posOffset>
            </wp:positionH>
            <wp:positionV relativeFrom="paragraph">
              <wp:posOffset>271358</wp:posOffset>
            </wp:positionV>
            <wp:extent cx="3189732" cy="6096"/>
            <wp:effectExtent l="0" t="0" r="0" b="0"/>
            <wp:wrapNone/>
            <wp:docPr id="29" name="image83.png" descr=""/>
            <wp:cNvGraphicFramePr>
              <a:graphicFrameLocks noChangeAspect="1"/>
            </wp:cNvGraphicFramePr>
            <a:graphic>
              <a:graphicData uri="http://schemas.openxmlformats.org/drawingml/2006/picture">
                <pic:pic>
                  <pic:nvPicPr>
                    <pic:cNvPr id="30" name="image83.png"/>
                    <pic:cNvPicPr/>
                  </pic:nvPicPr>
                  <pic:blipFill>
                    <a:blip r:embed="rId91" cstate="print"/>
                    <a:stretch>
                      <a:fillRect/>
                    </a:stretch>
                  </pic:blipFill>
                  <pic:spPr>
                    <a:xfrm>
                      <a:off x="0" y="0"/>
                      <a:ext cx="3189732" cy="6096"/>
                    </a:xfrm>
                    <a:prstGeom prst="rect">
                      <a:avLst/>
                    </a:prstGeom>
                  </pic:spPr>
                </pic:pic>
              </a:graphicData>
            </a:graphic>
          </wp:anchor>
        </w:drawing>
      </w:r>
      <w:r>
        <w:rPr>
          <w:color w:val="231F20"/>
        </w:rPr>
        <w:t>(23)</w:t>
      </w:r>
    </w:p>
    <w:p>
      <w:pPr>
        <w:pStyle w:val="BodyText"/>
        <w:spacing w:line="249" w:lineRule="auto" w:before="7"/>
        <w:ind w:left="194" w:right="110"/>
        <w:jc w:val="both"/>
      </w:pPr>
      <w:r>
        <w:rPr/>
        <w:br w:type="column"/>
      </w:r>
      <w:r>
        <w:rPr>
          <w:color w:val="231F20"/>
        </w:rPr>
        <w:t>also issues the pseudonyms with  non-overlapping lifetimes; all in all, no vehicle can be provided with  more than  one valid pseudonym at any time; thus, Sybil-based misbehavior  is thoroughly thwarted within a multi-domain VC</w:t>
      </w:r>
      <w:r>
        <w:rPr>
          <w:color w:val="231F20"/>
          <w:spacing w:val="-3"/>
        </w:rPr>
        <w:t> </w:t>
      </w:r>
      <w:r>
        <w:rPr>
          <w:color w:val="231F20"/>
        </w:rPr>
        <w:t>environ-</w:t>
      </w:r>
    </w:p>
    <w:p>
      <w:pPr>
        <w:spacing w:after="0" w:line="249" w:lineRule="auto"/>
        <w:jc w:val="both"/>
        <w:sectPr>
          <w:type w:val="continuous"/>
          <w:pgSz w:w="12240" w:h="15840"/>
          <w:pgMar w:top="1020" w:bottom="280" w:left="860" w:right="860"/>
          <w:cols w:num="4" w:equalWidth="0">
            <w:col w:w="3916" w:space="40"/>
            <w:col w:w="234" w:space="39"/>
            <w:col w:w="916" w:space="40"/>
            <w:col w:w="5335"/>
          </w:cols>
        </w:sectPr>
      </w:pPr>
    </w:p>
    <w:p>
      <w:pPr>
        <w:pStyle w:val="BodyText"/>
        <w:spacing w:line="249" w:lineRule="auto" w:before="80"/>
        <w:ind w:left="119" w:right="38" w:firstLine="199"/>
        <w:jc w:val="both"/>
      </w:pPr>
      <w:r>
        <w:rPr>
          <w:i/>
          <w:color w:val="231F20"/>
        </w:rPr>
        <w:t>4) </w:t>
      </w:r>
      <w:r>
        <w:rPr>
          <w:i/>
          <w:color w:val="231F20"/>
          <w:spacing w:val="-3"/>
        </w:rPr>
        <w:t>LTC  </w:t>
      </w:r>
      <w:r>
        <w:rPr>
          <w:i/>
          <w:color w:val="231F20"/>
        </w:rPr>
        <w:t>Resolution  and  Revocation  (Protocol  4):  </w:t>
      </w:r>
      <w:r>
        <w:rPr>
          <w:color w:val="231F20"/>
        </w:rPr>
        <w:t>The RA queries the corresponding </w:t>
      </w:r>
      <w:r>
        <w:rPr>
          <w:color w:val="231F20"/>
          <w:spacing w:val="-4"/>
        </w:rPr>
        <w:t>H-LTCA </w:t>
      </w:r>
      <w:r>
        <w:rPr>
          <w:color w:val="231F20"/>
        </w:rPr>
        <w:t>to have the vehicle identified, i.e., resolving the </w:t>
      </w:r>
      <w:r>
        <w:rPr>
          <w:color w:val="231F20"/>
          <w:spacing w:val="-7"/>
        </w:rPr>
        <w:t>LTC </w:t>
      </w:r>
      <w:r>
        <w:rPr>
          <w:color w:val="231F20"/>
        </w:rPr>
        <w:t>of the vehicle. The RA prepares a request and sends the ticket serial number to </w:t>
      </w:r>
      <w:r>
        <w:rPr>
          <w:color w:val="231F20"/>
          <w:spacing w:val="-4"/>
        </w:rPr>
        <w:t>H-LTCA </w:t>
      </w:r>
      <w:r>
        <w:rPr>
          <w:color w:val="231F20"/>
        </w:rPr>
        <w:t>(steps 4.13-4.15). Upon the request verification, the </w:t>
      </w:r>
      <w:r>
        <w:rPr>
          <w:color w:val="231F20"/>
          <w:spacing w:val="-4"/>
        </w:rPr>
        <w:t>H-LTCA </w:t>
      </w:r>
      <w:r>
        <w:rPr>
          <w:color w:val="231F20"/>
        </w:rPr>
        <w:t>resolves, and possibly revokes, the </w:t>
      </w:r>
      <w:r>
        <w:rPr>
          <w:color w:val="231F20"/>
          <w:spacing w:val="-7"/>
        </w:rPr>
        <w:t>LTC </w:t>
      </w:r>
      <w:r>
        <w:rPr>
          <w:color w:val="231F20"/>
        </w:rPr>
        <w:t>correspond- ing to the </w:t>
      </w:r>
      <w:r>
        <w:rPr>
          <w:i/>
          <w:color w:val="231F20"/>
          <w:spacing w:val="7"/>
        </w:rPr>
        <w:t>n</w:t>
      </w:r>
      <w:r>
        <w:rPr>
          <w:color w:val="231F20"/>
          <w:spacing w:val="7"/>
        </w:rPr>
        <w:t>-</w:t>
      </w:r>
      <w:r>
        <w:rPr>
          <w:i/>
          <w:color w:val="231F20"/>
          <w:spacing w:val="7"/>
        </w:rPr>
        <w:t>tkt </w:t>
      </w:r>
      <w:r>
        <w:rPr>
          <w:color w:val="231F20"/>
        </w:rPr>
        <w:t>(steps 4.16-4.18). The </w:t>
      </w:r>
      <w:r>
        <w:rPr>
          <w:color w:val="231F20"/>
          <w:spacing w:val="-4"/>
        </w:rPr>
        <w:t>H-LTCA </w:t>
      </w:r>
      <w:r>
        <w:rPr>
          <w:color w:val="231F20"/>
        </w:rPr>
        <w:t>delivers the response back to the RA  (steps  4.19-4.21). Upon reception  of the response, the  RA  verifies  the signature and confirms  if the </w:t>
      </w:r>
      <w:r>
        <w:rPr>
          <w:color w:val="231F20"/>
          <w:spacing w:val="-4"/>
        </w:rPr>
        <w:t>H-LTCA </w:t>
      </w:r>
      <w:r>
        <w:rPr>
          <w:color w:val="231F20"/>
        </w:rPr>
        <w:t>has mapped the correct </w:t>
      </w:r>
      <w:r>
        <w:rPr>
          <w:i/>
          <w:color w:val="231F20"/>
          <w:spacing w:val="9"/>
        </w:rPr>
        <w:t>LT </w:t>
      </w:r>
      <w:r>
        <w:rPr>
          <w:i/>
          <w:color w:val="231F20"/>
          <w:spacing w:val="7"/>
        </w:rPr>
        <w:t>C</w:t>
      </w:r>
      <w:r>
        <w:rPr>
          <w:rFonts w:ascii="Trebuchet MS"/>
          <w:i/>
          <w:color w:val="231F20"/>
          <w:spacing w:val="7"/>
          <w:vertAlign w:val="subscript"/>
        </w:rPr>
        <w:t>v</w:t>
      </w:r>
      <w:r>
        <w:rPr>
          <w:rFonts w:ascii="Trebuchet MS"/>
          <w:i/>
          <w:color w:val="231F20"/>
          <w:spacing w:val="7"/>
          <w:vertAlign w:val="baseline"/>
        </w:rPr>
        <w:t> </w:t>
      </w:r>
      <w:r>
        <w:rPr>
          <w:color w:val="231F20"/>
          <w:vertAlign w:val="baseline"/>
        </w:rPr>
        <w:t>by validating the </w:t>
      </w:r>
      <w:r>
        <w:rPr>
          <w:i/>
          <w:color w:val="231F20"/>
          <w:spacing w:val="18"/>
          <w:vertAlign w:val="baseline"/>
        </w:rPr>
        <w:t>IK </w:t>
      </w:r>
      <w:r>
        <w:rPr>
          <w:color w:val="231F20"/>
          <w:vertAlign w:val="baseline"/>
        </w:rPr>
        <w:t>(steps</w:t>
      </w:r>
      <w:r>
        <w:rPr>
          <w:color w:val="231F20"/>
          <w:spacing w:val="31"/>
          <w:vertAlign w:val="baseline"/>
        </w:rPr>
        <w:t> </w:t>
      </w:r>
      <w:r>
        <w:rPr>
          <w:color w:val="231F20"/>
          <w:vertAlign w:val="baseline"/>
        </w:rPr>
        <w:t>4.22-4.23).</w:t>
      </w:r>
    </w:p>
    <w:p>
      <w:pPr>
        <w:pStyle w:val="BodyText"/>
        <w:spacing w:before="8"/>
        <w:rPr>
          <w:sz w:val="26"/>
        </w:rPr>
      </w:pPr>
    </w:p>
    <w:p>
      <w:pPr>
        <w:pStyle w:val="ListParagraph"/>
        <w:numPr>
          <w:ilvl w:val="0"/>
          <w:numId w:val="1"/>
        </w:numPr>
        <w:tabs>
          <w:tab w:pos="1257" w:val="left" w:leader="none"/>
        </w:tabs>
        <w:spacing w:line="240" w:lineRule="auto" w:before="0" w:after="0"/>
        <w:ind w:left="1256" w:right="0" w:hanging="285"/>
        <w:jc w:val="left"/>
        <w:rPr>
          <w:sz w:val="16"/>
        </w:rPr>
      </w:pPr>
      <w:r>
        <w:rPr>
          <w:color w:val="231F20"/>
          <w:spacing w:val="7"/>
          <w:sz w:val="20"/>
        </w:rPr>
        <w:t>S</w:t>
      </w:r>
      <w:r>
        <w:rPr>
          <w:color w:val="231F20"/>
          <w:spacing w:val="7"/>
          <w:sz w:val="16"/>
        </w:rPr>
        <w:t>ECURITY </w:t>
      </w:r>
      <w:r>
        <w:rPr>
          <w:color w:val="231F20"/>
          <w:spacing w:val="6"/>
          <w:sz w:val="16"/>
        </w:rPr>
        <w:t>AND </w:t>
      </w:r>
      <w:r>
        <w:rPr>
          <w:color w:val="231F20"/>
          <w:spacing w:val="3"/>
          <w:sz w:val="20"/>
        </w:rPr>
        <w:t>P</w:t>
      </w:r>
      <w:r>
        <w:rPr>
          <w:color w:val="231F20"/>
          <w:spacing w:val="3"/>
          <w:sz w:val="16"/>
        </w:rPr>
        <w:t>RIVACY</w:t>
      </w:r>
      <w:r>
        <w:rPr>
          <w:color w:val="231F20"/>
          <w:spacing w:val="-17"/>
          <w:sz w:val="16"/>
        </w:rPr>
        <w:t> </w:t>
      </w:r>
      <w:r>
        <w:rPr>
          <w:color w:val="231F20"/>
          <w:spacing w:val="5"/>
          <w:sz w:val="20"/>
        </w:rPr>
        <w:t>A</w:t>
      </w:r>
      <w:r>
        <w:rPr>
          <w:color w:val="231F20"/>
          <w:spacing w:val="5"/>
          <w:sz w:val="16"/>
        </w:rPr>
        <w:t>NALYSIS</w:t>
      </w:r>
    </w:p>
    <w:p>
      <w:pPr>
        <w:pStyle w:val="BodyText"/>
        <w:spacing w:line="249" w:lineRule="auto" w:before="99"/>
        <w:ind w:left="119" w:right="38" w:firstLine="199"/>
        <w:jc w:val="both"/>
      </w:pPr>
      <w:r>
        <w:rPr>
          <w:color w:val="231F20"/>
          <w:spacing w:val="-9"/>
        </w:rPr>
        <w:t>We </w:t>
      </w:r>
      <w:r>
        <w:rPr>
          <w:color w:val="231F20"/>
        </w:rPr>
        <w:t>analyze the achieved security and privacy of our VPKI with</w:t>
      </w:r>
      <w:r>
        <w:rPr>
          <w:color w:val="231F20"/>
          <w:spacing w:val="-7"/>
        </w:rPr>
        <w:t> </w:t>
      </w:r>
      <w:r>
        <w:rPr>
          <w:color w:val="231F20"/>
        </w:rPr>
        <w:t>respect</w:t>
      </w:r>
      <w:r>
        <w:rPr>
          <w:color w:val="231F20"/>
          <w:spacing w:val="-9"/>
        </w:rPr>
        <w:t> </w:t>
      </w:r>
      <w:r>
        <w:rPr>
          <w:color w:val="231F20"/>
        </w:rPr>
        <w:t>to</w:t>
      </w:r>
      <w:r>
        <w:rPr>
          <w:color w:val="231F20"/>
          <w:spacing w:val="-7"/>
        </w:rPr>
        <w:t> </w:t>
      </w:r>
      <w:r>
        <w:rPr>
          <w:color w:val="231F20"/>
        </w:rPr>
        <w:t>the</w:t>
      </w:r>
      <w:r>
        <w:rPr>
          <w:color w:val="231F20"/>
          <w:spacing w:val="-7"/>
        </w:rPr>
        <w:t> </w:t>
      </w:r>
      <w:r>
        <w:rPr>
          <w:color w:val="231F20"/>
        </w:rPr>
        <w:t>requirements</w:t>
      </w:r>
      <w:r>
        <w:rPr>
          <w:color w:val="231F20"/>
          <w:spacing w:val="-15"/>
        </w:rPr>
        <w:t> </w:t>
      </w:r>
      <w:r>
        <w:rPr>
          <w:color w:val="231F20"/>
        </w:rPr>
        <w:t>presented</w:t>
      </w:r>
      <w:r>
        <w:rPr>
          <w:color w:val="231F20"/>
          <w:spacing w:val="-9"/>
        </w:rPr>
        <w:t> </w:t>
      </w:r>
      <w:r>
        <w:rPr>
          <w:color w:val="231F20"/>
        </w:rPr>
        <w:t>in</w:t>
      </w:r>
      <w:r>
        <w:rPr>
          <w:color w:val="231F20"/>
          <w:spacing w:val="-6"/>
        </w:rPr>
        <w:t> </w:t>
      </w:r>
      <w:r>
        <w:rPr>
          <w:color w:val="231F20"/>
        </w:rPr>
        <w:t>Sec.</w:t>
      </w:r>
      <w:r>
        <w:rPr>
          <w:color w:val="231F20"/>
          <w:spacing w:val="-10"/>
        </w:rPr>
        <w:t> </w:t>
      </w:r>
      <w:r>
        <w:rPr>
          <w:color w:val="231F20"/>
        </w:rPr>
        <w:t>III-C.</w:t>
      </w:r>
      <w:r>
        <w:rPr>
          <w:color w:val="231F20"/>
          <w:spacing w:val="-9"/>
        </w:rPr>
        <w:t> </w:t>
      </w:r>
      <w:r>
        <w:rPr>
          <w:color w:val="231F20"/>
        </w:rPr>
        <w:t>All</w:t>
      </w:r>
      <w:r>
        <w:rPr>
          <w:color w:val="231F20"/>
          <w:spacing w:val="-6"/>
        </w:rPr>
        <w:t> </w:t>
      </w:r>
      <w:r>
        <w:rPr>
          <w:color w:val="231F20"/>
        </w:rPr>
        <w:t>the communication runs over secure channels, i.e., TLS with uni- or</w:t>
      </w:r>
      <w:r>
        <w:rPr>
          <w:color w:val="231F20"/>
          <w:spacing w:val="-7"/>
        </w:rPr>
        <w:t> </w:t>
      </w:r>
      <w:r>
        <w:rPr>
          <w:color w:val="231F20"/>
        </w:rPr>
        <w:t>bidirectional</w:t>
      </w:r>
      <w:r>
        <w:rPr>
          <w:color w:val="231F20"/>
          <w:spacing w:val="-9"/>
        </w:rPr>
        <w:t> </w:t>
      </w:r>
      <w:r>
        <w:rPr>
          <w:color w:val="231F20"/>
        </w:rPr>
        <w:t>authentication,</w:t>
      </w:r>
      <w:r>
        <w:rPr>
          <w:color w:val="231F20"/>
          <w:spacing w:val="-12"/>
        </w:rPr>
        <w:t> </w:t>
      </w:r>
      <w:r>
        <w:rPr>
          <w:color w:val="231F20"/>
        </w:rPr>
        <w:t>thus</w:t>
      </w:r>
      <w:r>
        <w:rPr>
          <w:color w:val="231F20"/>
          <w:spacing w:val="-5"/>
        </w:rPr>
        <w:t> </w:t>
      </w:r>
      <w:r>
        <w:rPr>
          <w:color w:val="231F20"/>
        </w:rPr>
        <w:t>we</w:t>
      </w:r>
      <w:r>
        <w:rPr>
          <w:color w:val="231F20"/>
          <w:spacing w:val="-7"/>
        </w:rPr>
        <w:t> </w:t>
      </w:r>
      <w:r>
        <w:rPr>
          <w:color w:val="231F20"/>
        </w:rPr>
        <w:t>achieve</w:t>
      </w:r>
      <w:r>
        <w:rPr>
          <w:color w:val="231F20"/>
          <w:spacing w:val="-7"/>
        </w:rPr>
        <w:t> </w:t>
      </w:r>
      <w:r>
        <w:rPr>
          <w:i/>
          <w:color w:val="231F20"/>
        </w:rPr>
        <w:t>authentication, </w:t>
      </w:r>
      <w:r>
        <w:rPr>
          <w:i/>
          <w:color w:val="231F20"/>
        </w:rPr>
        <w:t>communication integrity </w:t>
      </w:r>
      <w:r>
        <w:rPr>
          <w:color w:val="231F20"/>
        </w:rPr>
        <w:t>and </w:t>
      </w:r>
      <w:r>
        <w:rPr>
          <w:i/>
          <w:color w:val="231F20"/>
        </w:rPr>
        <w:t>confidentiality </w:t>
      </w:r>
      <w:r>
        <w:rPr>
          <w:color w:val="231F20"/>
        </w:rPr>
        <w:t>(R1). The </w:t>
      </w:r>
      <w:r>
        <w:rPr>
          <w:color w:val="231F20"/>
          <w:spacing w:val="-4"/>
        </w:rPr>
        <w:t>H-LTCA  </w:t>
      </w:r>
      <w:r>
        <w:rPr>
          <w:color w:val="231F20"/>
        </w:rPr>
        <w:t>authenticates  and  authorizes  the  vehicles  based on the registration and their revocation status, and makes appropriate decisions. It grants a </w:t>
      </w:r>
      <w:r>
        <w:rPr>
          <w:i/>
          <w:color w:val="231F20"/>
        </w:rPr>
        <w:t>service-granting ticket</w:t>
      </w:r>
      <w:r>
        <w:rPr>
          <w:color w:val="231F20"/>
        </w:rPr>
        <w:t>, thus enabling the vehicles to request pseudonyms from any PCA by presenting its anonymous ticket.  The  PCA  then  grants the service, based on prior established trust, by</w:t>
      </w:r>
      <w:r>
        <w:rPr>
          <w:color w:val="231F20"/>
          <w:spacing w:val="45"/>
        </w:rPr>
        <w:t> </w:t>
      </w:r>
      <w:r>
        <w:rPr>
          <w:color w:val="231F20"/>
        </w:rPr>
        <w:t>validating</w:t>
      </w:r>
    </w:p>
    <w:p>
      <w:pPr>
        <w:pStyle w:val="BodyText"/>
        <w:spacing w:line="249" w:lineRule="auto" w:before="1"/>
        <w:ind w:left="119" w:right="110"/>
        <w:jc w:val="both"/>
      </w:pPr>
      <w:r>
        <w:rPr/>
        <w:br w:type="column"/>
      </w:r>
      <w:r>
        <w:rPr>
          <w:color w:val="231F20"/>
        </w:rPr>
        <w:t>ment</w:t>
      </w:r>
      <w:r>
        <w:rPr>
          <w:color w:val="231F20"/>
          <w:spacing w:val="-9"/>
        </w:rPr>
        <w:t> </w:t>
      </w:r>
      <w:r>
        <w:rPr>
          <w:color w:val="231F20"/>
        </w:rPr>
        <w:t>(R6).</w:t>
      </w:r>
      <w:r>
        <w:rPr>
          <w:color w:val="231F20"/>
          <w:spacing w:val="-8"/>
        </w:rPr>
        <w:t> </w:t>
      </w:r>
      <w:r>
        <w:rPr>
          <w:color w:val="231F20"/>
          <w:spacing w:val="-9"/>
        </w:rPr>
        <w:t>We</w:t>
      </w:r>
      <w:r>
        <w:rPr>
          <w:color w:val="231F20"/>
          <w:spacing w:val="-5"/>
        </w:rPr>
        <w:t> </w:t>
      </w:r>
      <w:r>
        <w:rPr>
          <w:color w:val="231F20"/>
        </w:rPr>
        <w:t>achieve</w:t>
      </w:r>
      <w:r>
        <w:rPr>
          <w:color w:val="231F20"/>
          <w:spacing w:val="-8"/>
        </w:rPr>
        <w:t> </w:t>
      </w:r>
      <w:r>
        <w:rPr>
          <w:color w:val="231F20"/>
        </w:rPr>
        <w:t>availability</w:t>
      </w:r>
      <w:r>
        <w:rPr>
          <w:color w:val="231F20"/>
          <w:spacing w:val="-8"/>
        </w:rPr>
        <w:t> </w:t>
      </w:r>
      <w:r>
        <w:rPr>
          <w:color w:val="231F20"/>
        </w:rPr>
        <w:t>in</w:t>
      </w:r>
      <w:r>
        <w:rPr>
          <w:color w:val="231F20"/>
          <w:spacing w:val="-6"/>
        </w:rPr>
        <w:t> </w:t>
      </w:r>
      <w:r>
        <w:rPr>
          <w:color w:val="231F20"/>
        </w:rPr>
        <w:t>the</w:t>
      </w:r>
      <w:r>
        <w:rPr>
          <w:color w:val="231F20"/>
          <w:spacing w:val="-6"/>
        </w:rPr>
        <w:t> </w:t>
      </w:r>
      <w:r>
        <w:rPr>
          <w:color w:val="231F20"/>
        </w:rPr>
        <w:t>face</w:t>
      </w:r>
      <w:r>
        <w:rPr>
          <w:color w:val="231F20"/>
          <w:spacing w:val="-6"/>
        </w:rPr>
        <w:t> </w:t>
      </w:r>
      <w:r>
        <w:rPr>
          <w:color w:val="231F20"/>
        </w:rPr>
        <w:t>of</w:t>
      </w:r>
      <w:r>
        <w:rPr>
          <w:color w:val="231F20"/>
          <w:spacing w:val="-8"/>
        </w:rPr>
        <w:t> </w:t>
      </w:r>
      <w:r>
        <w:rPr>
          <w:color w:val="231F20"/>
        </w:rPr>
        <w:t>a</w:t>
      </w:r>
      <w:r>
        <w:rPr>
          <w:color w:val="231F20"/>
          <w:spacing w:val="-4"/>
        </w:rPr>
        <w:t> </w:t>
      </w:r>
      <w:r>
        <w:rPr>
          <w:color w:val="231F20"/>
        </w:rPr>
        <w:t>crash</w:t>
      </w:r>
      <w:r>
        <w:rPr>
          <w:color w:val="231F20"/>
          <w:spacing w:val="-8"/>
        </w:rPr>
        <w:t> </w:t>
      </w:r>
      <w:r>
        <w:rPr>
          <w:color w:val="231F20"/>
        </w:rPr>
        <w:t>failure by mandating load-balancers  and  server  redundancy  [13];  in case of a DDoS attack, we use a puzzle technique as a mitigation approach (R7), further discussed in Sec.</w:t>
      </w:r>
      <w:r>
        <w:rPr>
          <w:color w:val="231F20"/>
          <w:spacing w:val="10"/>
        </w:rPr>
        <w:t> </w:t>
      </w:r>
      <w:r>
        <w:rPr>
          <w:color w:val="231F20"/>
        </w:rPr>
        <w:t>VI-B.5.</w:t>
      </w:r>
    </w:p>
    <w:p>
      <w:pPr>
        <w:pStyle w:val="BodyText"/>
        <w:spacing w:line="249" w:lineRule="auto"/>
        <w:ind w:left="119" w:right="108" w:firstLine="199"/>
        <w:jc w:val="both"/>
      </w:pPr>
      <w:r>
        <w:rPr/>
        <w:pict>
          <v:shape style="position:absolute;margin-left:513.002563pt;margin-top:167.766724pt;width:47.6pt;height:18.5pt;mso-position-horizontal-relative:page;mso-position-vertical-relative:paragraph;z-index:-117304" type="#_x0000_t202" filled="false" stroked="false">
            <v:textbox inset="0,0,0,0">
              <w:txbxContent>
                <w:p>
                  <w:pPr>
                    <w:pStyle w:val="BodyText"/>
                    <w:tabs>
                      <w:tab w:pos="472" w:val="left" w:leader="none"/>
                      <w:tab w:pos="885" w:val="left" w:leader="none"/>
                    </w:tabs>
                    <w:spacing w:line="227" w:lineRule="exact"/>
                    <w:rPr>
                      <w:rFonts w:ascii="DejaVu Sans"/>
                    </w:rPr>
                  </w:pPr>
                  <w:r>
                    <w:rPr>
                      <w:rFonts w:ascii="DejaVu Sans"/>
                      <w:color w:val="231F20"/>
                    </w:rPr>
                    <w:t>[</w:t>
                    <w:tab/>
                    <w:t>+</w:t>
                    <w:tab/>
                  </w:r>
                  <w:r>
                    <w:rPr>
                      <w:rFonts w:ascii="DejaVu Sans"/>
                      <w:color w:val="231F20"/>
                      <w:w w:val="85"/>
                    </w:rPr>
                    <w:t>]</w:t>
                  </w:r>
                </w:p>
              </w:txbxContent>
            </v:textbox>
            <w10:wrap type="none"/>
          </v:shape>
        </w:pict>
      </w:r>
      <w:r>
        <w:rPr>
          <w:color w:val="231F20"/>
        </w:rPr>
        <w:t>The OBU could request pseudonyms for a period depend- ing on the  policy,  determined  by  the  user  (P1)  or  fixed  by the VPKI (P2 and P3). Based on the policy and the pseudonym lifetime, the OBU automatically calculates the number of pseudonyms to obtain. Clearly, there  is  a  trade off: the longer the pseudonym refill interval is, i.e., the higher the number of pseudonyms in a single request is, the less frequent vehicle-VPKI interactions are. But the higher the chance for a PCA to trivially link the issued pseudonyms for the same vehicle as a response to a single request. </w:t>
      </w:r>
      <w:r>
        <w:rPr>
          <w:color w:val="231F20"/>
          <w:spacing w:val="-3"/>
        </w:rPr>
        <w:t>With </w:t>
      </w:r>
      <w:r>
        <w:rPr>
          <w:color w:val="231F20"/>
        </w:rPr>
        <w:t>our scheme, we can configure the system to reduce the number of pseudonyms per request to one to achieve </w:t>
      </w:r>
      <w:r>
        <w:rPr>
          <w:i/>
          <w:color w:val="231F20"/>
        </w:rPr>
        <w:t>full unlinkability</w:t>
      </w:r>
      <w:r>
        <w:rPr>
          <w:color w:val="231F20"/>
        </w:rPr>
        <w:t>, thus enhancing user </w:t>
      </w:r>
      <w:r>
        <w:rPr>
          <w:color w:val="231F20"/>
          <w:spacing w:val="-3"/>
        </w:rPr>
        <w:t>privacy. </w:t>
      </w:r>
      <w:r>
        <w:rPr>
          <w:color w:val="231F20"/>
          <w:spacing w:val="-9"/>
        </w:rPr>
        <w:t>To </w:t>
      </w:r>
      <w:r>
        <w:rPr>
          <w:color w:val="231F20"/>
        </w:rPr>
        <w:t>do so, we configure the  system with P3 so that </w:t>
      </w:r>
      <w:r>
        <w:rPr>
          <w:rFonts w:ascii="Trebuchet MS" w:hAnsi="Trebuchet MS"/>
          <w:i/>
          <w:color w:val="231F20"/>
          <w:spacing w:val="7"/>
        </w:rPr>
        <w:t>F</w:t>
      </w:r>
      <w:r>
        <w:rPr>
          <w:i/>
          <w:color w:val="231F20"/>
          <w:spacing w:val="7"/>
          <w:vertAlign w:val="subscript"/>
        </w:rPr>
        <w:t>P</w:t>
      </w:r>
      <w:r>
        <w:rPr>
          <w:color w:val="231F20"/>
          <w:spacing w:val="7"/>
          <w:vertAlign w:val="subscript"/>
        </w:rPr>
        <w:t>3</w:t>
      </w:r>
      <w:r>
        <w:rPr>
          <w:color w:val="231F20"/>
          <w:spacing w:val="7"/>
          <w:vertAlign w:val="baseline"/>
        </w:rPr>
        <w:t> </w:t>
      </w:r>
      <w:r>
        <w:rPr>
          <w:color w:val="231F20"/>
          <w:vertAlign w:val="baseline"/>
        </w:rPr>
        <w:t>is equal to </w:t>
      </w:r>
      <w:r>
        <w:rPr>
          <w:rFonts w:ascii="Trebuchet MS" w:hAnsi="Trebuchet MS"/>
          <w:i/>
          <w:color w:val="231F20"/>
          <w:spacing w:val="9"/>
          <w:vertAlign w:val="baseline"/>
        </w:rPr>
        <w:t>τ</w:t>
      </w:r>
      <w:r>
        <w:rPr>
          <w:i/>
          <w:color w:val="231F20"/>
          <w:spacing w:val="9"/>
          <w:vertAlign w:val="subscript"/>
        </w:rPr>
        <w:t>P</w:t>
      </w:r>
      <w:r>
        <w:rPr>
          <w:color w:val="231F20"/>
          <w:spacing w:val="9"/>
          <w:vertAlign w:val="baseline"/>
        </w:rPr>
        <w:t>, </w:t>
      </w:r>
      <w:r>
        <w:rPr>
          <w:color w:val="231F20"/>
          <w:vertAlign w:val="baseline"/>
        </w:rPr>
        <w:t>and have each vehicle requesting pseudonyms for a duration of  </w:t>
      </w:r>
      <w:r>
        <w:rPr>
          <w:i/>
          <w:color w:val="231F20"/>
          <w:spacing w:val="4"/>
          <w:vertAlign w:val="baseline"/>
        </w:rPr>
        <w:t>t</w:t>
      </w:r>
      <w:r>
        <w:rPr>
          <w:i/>
          <w:color w:val="231F20"/>
          <w:spacing w:val="4"/>
          <w:vertAlign w:val="subscript"/>
        </w:rPr>
        <w:t>s</w:t>
      </w:r>
      <w:r>
        <w:rPr>
          <w:rFonts w:ascii="Trebuchet MS" w:hAnsi="Trebuchet MS"/>
          <w:i/>
          <w:color w:val="231F20"/>
          <w:spacing w:val="4"/>
          <w:vertAlign w:val="baseline"/>
        </w:rPr>
        <w:t>, </w:t>
      </w:r>
      <w:r>
        <w:rPr>
          <w:i/>
          <w:color w:val="231F20"/>
          <w:vertAlign w:val="baseline"/>
        </w:rPr>
        <w:t>t</w:t>
      </w:r>
      <w:r>
        <w:rPr>
          <w:i/>
          <w:color w:val="231F20"/>
          <w:vertAlign w:val="subscript"/>
        </w:rPr>
        <w:t>s</w:t>
      </w:r>
      <w:r>
        <w:rPr>
          <w:i/>
          <w:color w:val="231F20"/>
          <w:vertAlign w:val="baseline"/>
        </w:rPr>
        <w:t>  </w:t>
      </w:r>
      <w:r>
        <w:rPr>
          <w:rFonts w:ascii="Trebuchet MS" w:hAnsi="Trebuchet MS"/>
          <w:i/>
          <w:color w:val="231F20"/>
          <w:spacing w:val="7"/>
          <w:vertAlign w:val="baseline"/>
        </w:rPr>
        <w:t>τ</w:t>
      </w:r>
      <w:r>
        <w:rPr>
          <w:i/>
          <w:color w:val="231F20"/>
          <w:spacing w:val="7"/>
          <w:vertAlign w:val="subscript"/>
        </w:rPr>
        <w:t>P</w:t>
      </w:r>
      <w:r>
        <w:rPr>
          <w:i/>
          <w:color w:val="231F20"/>
          <w:spacing w:val="7"/>
          <w:vertAlign w:val="baseline"/>
        </w:rPr>
        <w:t> </w:t>
      </w:r>
      <w:r>
        <w:rPr>
          <w:color w:val="231F20"/>
          <w:vertAlign w:val="baseline"/>
        </w:rPr>
        <w:t>, i.e., obtaining a single pseudonym with a  different  ticket. This implies that a PCA cannot link any two pseudonyms issued for a single vehicle. But this  configuration increases the frequency of vehicle-VPKI interactions. The performance of</w:t>
      </w:r>
      <w:r>
        <w:rPr>
          <w:color w:val="231F20"/>
          <w:spacing w:val="-7"/>
          <w:vertAlign w:val="baseline"/>
        </w:rPr>
        <w:t> </w:t>
      </w:r>
      <w:r>
        <w:rPr>
          <w:color w:val="231F20"/>
          <w:vertAlign w:val="baseline"/>
        </w:rPr>
        <w:t>our</w:t>
      </w:r>
      <w:r>
        <w:rPr>
          <w:color w:val="231F20"/>
          <w:spacing w:val="-6"/>
          <w:vertAlign w:val="baseline"/>
        </w:rPr>
        <w:t> </w:t>
      </w:r>
      <w:r>
        <w:rPr>
          <w:color w:val="231F20"/>
          <w:vertAlign w:val="baseline"/>
        </w:rPr>
        <w:t>VPKI</w:t>
      </w:r>
      <w:r>
        <w:rPr>
          <w:color w:val="231F20"/>
          <w:spacing w:val="-4"/>
          <w:vertAlign w:val="baseline"/>
        </w:rPr>
        <w:t> </w:t>
      </w:r>
      <w:r>
        <w:rPr>
          <w:color w:val="231F20"/>
          <w:vertAlign w:val="baseline"/>
        </w:rPr>
        <w:t>to</w:t>
      </w:r>
      <w:r>
        <w:rPr>
          <w:color w:val="231F20"/>
          <w:spacing w:val="-3"/>
          <w:vertAlign w:val="baseline"/>
        </w:rPr>
        <w:t> </w:t>
      </w:r>
      <w:r>
        <w:rPr>
          <w:color w:val="231F20"/>
          <w:vertAlign w:val="baseline"/>
        </w:rPr>
        <w:t>issue</w:t>
      </w:r>
      <w:r>
        <w:rPr>
          <w:color w:val="231F20"/>
          <w:spacing w:val="-5"/>
          <w:vertAlign w:val="baseline"/>
        </w:rPr>
        <w:t> </w:t>
      </w:r>
      <w:r>
        <w:rPr>
          <w:color w:val="231F20"/>
          <w:vertAlign w:val="baseline"/>
        </w:rPr>
        <w:t>fully-unlinkable</w:t>
      </w:r>
      <w:r>
        <w:rPr>
          <w:color w:val="231F20"/>
          <w:spacing w:val="-12"/>
          <w:vertAlign w:val="baseline"/>
        </w:rPr>
        <w:t> </w:t>
      </w:r>
      <w:r>
        <w:rPr>
          <w:color w:val="231F20"/>
          <w:vertAlign w:val="baseline"/>
        </w:rPr>
        <w:t>pseudonyms</w:t>
      </w:r>
      <w:r>
        <w:rPr>
          <w:color w:val="231F20"/>
          <w:spacing w:val="-12"/>
          <w:vertAlign w:val="baseline"/>
        </w:rPr>
        <w:t> </w:t>
      </w:r>
      <w:r>
        <w:rPr>
          <w:color w:val="231F20"/>
          <w:vertAlign w:val="baseline"/>
        </w:rPr>
        <w:t>is</w:t>
      </w:r>
      <w:r>
        <w:rPr>
          <w:color w:val="231F20"/>
          <w:spacing w:val="-3"/>
          <w:vertAlign w:val="baseline"/>
        </w:rPr>
        <w:t> </w:t>
      </w:r>
      <w:r>
        <w:rPr>
          <w:color w:val="231F20"/>
          <w:vertAlign w:val="baseline"/>
        </w:rPr>
        <w:t>evaluated in Sec.</w:t>
      </w:r>
      <w:r>
        <w:rPr>
          <w:color w:val="231F20"/>
          <w:spacing w:val="-13"/>
          <w:vertAlign w:val="baseline"/>
        </w:rPr>
        <w:t> </w:t>
      </w:r>
      <w:r>
        <w:rPr>
          <w:color w:val="231F20"/>
          <w:vertAlign w:val="baseline"/>
        </w:rPr>
        <w:t>VI-B.3.</w:t>
      </w:r>
    </w:p>
    <w:p>
      <w:pPr>
        <w:spacing w:after="0" w:line="249" w:lineRule="auto"/>
        <w:jc w:val="both"/>
        <w:sectPr>
          <w:type w:val="continuous"/>
          <w:pgSz w:w="12240" w:h="15840"/>
          <w:pgMar w:top="1020" w:bottom="280" w:left="860" w:right="860"/>
          <w:cols w:num="2" w:equalWidth="0">
            <w:col w:w="5191" w:space="70"/>
            <w:col w:w="5259"/>
          </w:cols>
        </w:sectPr>
      </w:pPr>
    </w:p>
    <w:p>
      <w:pPr>
        <w:spacing w:before="108"/>
        <w:ind w:left="754" w:right="754" w:firstLine="0"/>
        <w:jc w:val="center"/>
        <w:rPr>
          <w:sz w:val="16"/>
        </w:rPr>
      </w:pPr>
      <w:r>
        <w:rPr>
          <w:color w:val="231F20"/>
          <w:sz w:val="16"/>
        </w:rPr>
        <w:t>TABLE III</w:t>
      </w:r>
    </w:p>
    <w:p>
      <w:pPr>
        <w:spacing w:before="56"/>
        <w:ind w:left="754" w:right="744" w:firstLine="0"/>
        <w:jc w:val="center"/>
        <w:rPr>
          <w:sz w:val="12"/>
        </w:rPr>
      </w:pPr>
      <w:r>
        <w:rPr/>
        <w:pict>
          <v:group style="position:absolute;margin-left:53.07pt;margin-top:24.70899pt;width:444.65pt;height:13.75pt;mso-position-horizontal-relative:page;mso-position-vertical-relative:paragraph;z-index:-116560" coordorigin="1061,494" coordsize="8893,275">
            <v:shape style="position:absolute;left:1061;top:494;width:7660;height:111" type="#_x0000_t75" stroked="false">
              <v:imagedata r:id="rId130" o:title=""/>
            </v:shape>
            <v:shape style="position:absolute;left:1845;top:650;width:2180;height:116" type="#_x0000_t75" stroked="false">
              <v:imagedata r:id="rId131" o:title=""/>
            </v:shape>
            <v:shape style="position:absolute;left:5651;top:657;width:4303;height:112" type="#_x0000_t75" stroked="false">
              <v:imagedata r:id="rId132" o:title=""/>
            </v:shape>
            <w10:wrap type="none"/>
          </v:group>
        </w:pict>
      </w:r>
      <w:r>
        <w:rPr/>
        <w:pict>
          <v:group style="position:absolute;margin-left:77.754997pt;margin-top:40.604988pt;width:129.4500pt;height:13.9pt;mso-position-horizontal-relative:page;mso-position-vertical-relative:paragraph;z-index:-116536" coordorigin="1555,812" coordsize="2589,278">
            <v:shape style="position:absolute;left:1913;top:812;width:374;height:125" type="#_x0000_t75" stroked="false">
              <v:imagedata r:id="rId133" o:title=""/>
            </v:shape>
            <v:shape style="position:absolute;left:3561;top:816;width:457;height:121" type="#_x0000_t75" stroked="false">
              <v:imagedata r:id="rId134" o:title=""/>
            </v:shape>
            <v:shape style="position:absolute;left:1555;top:973;width:2589;height:116" type="#_x0000_t75" stroked="false">
              <v:imagedata r:id="rId135" o:title=""/>
            </v:shape>
            <w10:wrap type="none"/>
          </v:group>
        </w:pict>
      </w:r>
      <w:r>
        <w:rPr/>
        <w:drawing>
          <wp:anchor distT="0" distB="0" distL="0" distR="0" allowOverlap="1" layoutInCell="1" locked="0" behindDoc="1" simplePos="0" relativeHeight="268318943">
            <wp:simplePos x="0" y="0"/>
            <wp:positionH relativeFrom="page">
              <wp:posOffset>668489</wp:posOffset>
            </wp:positionH>
            <wp:positionV relativeFrom="paragraph">
              <wp:posOffset>1400555</wp:posOffset>
            </wp:positionV>
            <wp:extent cx="2085652" cy="73151"/>
            <wp:effectExtent l="0" t="0" r="0" b="0"/>
            <wp:wrapNone/>
            <wp:docPr id="31" name="image128.png" descr=""/>
            <wp:cNvGraphicFramePr>
              <a:graphicFrameLocks noChangeAspect="1"/>
            </wp:cNvGraphicFramePr>
            <a:graphic>
              <a:graphicData uri="http://schemas.openxmlformats.org/drawingml/2006/picture">
                <pic:pic>
                  <pic:nvPicPr>
                    <pic:cNvPr id="32" name="image128.png"/>
                    <pic:cNvPicPr/>
                  </pic:nvPicPr>
                  <pic:blipFill>
                    <a:blip r:embed="rId136" cstate="print"/>
                    <a:stretch>
                      <a:fillRect/>
                    </a:stretch>
                  </pic:blipFill>
                  <pic:spPr>
                    <a:xfrm>
                      <a:off x="0" y="0"/>
                      <a:ext cx="2085652" cy="73151"/>
                    </a:xfrm>
                    <a:prstGeom prst="rect">
                      <a:avLst/>
                    </a:prstGeom>
                  </pic:spPr>
                </pic:pic>
              </a:graphicData>
            </a:graphic>
          </wp:anchor>
        </w:drawing>
      </w:r>
      <w:r>
        <w:rPr/>
        <w:pict>
          <v:group style="position:absolute;margin-left:230.988007pt;margin-top:134.282990pt;width:150.8pt;height:115.6pt;mso-position-horizontal-relative:page;mso-position-vertical-relative:paragraph;z-index:3568" coordorigin="4620,2686" coordsize="3016,2312">
            <v:line style="position:absolute" from="4649,4569" to="4896,4569" stroked="true" strokeweight="4.9883pt" strokecolor="#ff00ff">
              <v:stroke dashstyle="solid"/>
            </v:line>
            <v:rect style="position:absolute;left:4648;top:4519;width:248;height:100" filled="false" stroked="true" strokeweight=".415pt" strokecolor="#000000">
              <v:stroke dashstyle="solid"/>
            </v:rect>
            <v:rect style="position:absolute;left:4648;top:4718;width:99;height:100" filled="true" fillcolor="#a0522d" stroked="false">
              <v:fill type="solid"/>
            </v:rect>
            <v:shape style="position:absolute;left:4648;top:4718;width:99;height:100" coordorigin="4649,4719" coordsize="99,100" path="m4649,4819l4748,4819,4748,4719,4649,4719e" filled="false" stroked="true" strokeweight=".415pt" strokecolor="#000000">
              <v:path arrowok="t"/>
              <v:stroke dashstyle="solid"/>
            </v:shape>
            <v:line style="position:absolute" from="4649,4968" to="4649,2873" stroked="true" strokeweight=".623pt" strokecolor="#000000">
              <v:stroke dashstyle="shortdot"/>
            </v:line>
            <v:shape style="position:absolute;left:4648;top:4968;width:2;height:30" coordorigin="4649,4968" coordsize="0,30" path="m4649,4968l4649,4997e" filled="true" fillcolor="#000000" stroked="false">
              <v:path arrowok="t"/>
              <v:fill type="solid"/>
            </v:shape>
            <v:line style="position:absolute" from="4649,4968" to="4649,4997" stroked="true" strokeweight=".332pt" strokecolor="#000000">
              <v:stroke dashstyle="solid"/>
            </v:line>
            <v:line style="position:absolute" from="4896,3970" to="5143,3970" stroked="true" strokeweight="4.9883pt" strokecolor="#ff00ff">
              <v:stroke dashstyle="solid"/>
            </v:line>
            <v:rect style="position:absolute;left:4895;top:3920;width:248;height:100" filled="false" stroked="true" strokeweight=".415pt" strokecolor="#000000">
              <v:stroke dashstyle="solid"/>
            </v:rect>
            <v:line style="position:absolute" from="4797,3372" to="5044,3372" stroked="true" strokeweight="4.9888pt" strokecolor="#6495ed">
              <v:stroke dashstyle="solid"/>
            </v:line>
            <v:rect style="position:absolute;left:4797;top:3321;width:248;height:100" filled="false" stroked="true" strokeweight=".415pt" strokecolor="#000000">
              <v:stroke dashstyle="solid"/>
            </v:rect>
            <v:line style="position:absolute" from="4748,3172" to="4995,3172" stroked="true" strokeweight="4.9887pt" strokecolor="#a0522d">
              <v:stroke dashstyle="solid"/>
            </v:line>
            <v:rect style="position:absolute;left:4747;top:3122;width:248;height:100" filled="false" stroked="true" strokeweight=".415pt" strokecolor="#000000">
              <v:stroke dashstyle="solid"/>
            </v:rect>
            <v:line style="position:absolute" from="4896,4968" to="4896,2873" stroked="true" strokeweight=".623pt" strokecolor="#000000">
              <v:stroke dashstyle="shortdot"/>
            </v:line>
            <v:shape style="position:absolute;left:4895;top:4968;width:2;height:30" coordorigin="4896,4968" coordsize="0,30" path="m4896,4968l4896,4997e" filled="true" fillcolor="#000000" stroked="false">
              <v:path arrowok="t"/>
              <v:fill type="solid"/>
            </v:shape>
            <v:line style="position:absolute" from="4896,4968" to="4896,4997" stroked="true" strokeweight=".332pt" strokecolor="#000000">
              <v:stroke dashstyle="solid"/>
            </v:line>
            <v:line style="position:absolute" from="5143,3372" to="5390,3372" stroked="true" strokeweight="4.9888pt" strokecolor="#ff00ff">
              <v:stroke dashstyle="solid"/>
            </v:line>
            <v:rect style="position:absolute;left:5143;top:3321;width:248;height:100" filled="false" stroked="true" strokeweight=".415pt" strokecolor="#000000">
              <v:stroke dashstyle="solid"/>
            </v:rect>
            <v:line style="position:absolute" from="5044,4370" to="5291,4370" stroked="true" strokeweight="4.9883pt" strokecolor="#6495ed">
              <v:stroke dashstyle="solid"/>
            </v:line>
            <v:rect style="position:absolute;left:5044;top:4319;width:248;height:100" filled="false" stroked="true" strokeweight=".415pt" strokecolor="#000000">
              <v:stroke dashstyle="solid"/>
            </v:rect>
            <v:line style="position:absolute" from="4995,4769" to="5242,4769" stroked="true" strokeweight="4.988pt" strokecolor="#a0522d">
              <v:stroke dashstyle="solid"/>
            </v:line>
            <v:rect style="position:absolute;left:4994;top:4718;width:248;height:100" filled="false" stroked="true" strokeweight=".415pt" strokecolor="#000000">
              <v:stroke dashstyle="solid"/>
            </v:rect>
            <v:line style="position:absolute" from="5193,3771" to="5440,3771" stroked="true" strokeweight="4.9883pt" strokecolor="#ff0000">
              <v:stroke dashstyle="solid"/>
            </v:line>
            <v:rect style="position:absolute;left:5192;top:3721;width:248;height:100" filled="false" stroked="true" strokeweight=".415pt" strokecolor="#000000">
              <v:stroke dashstyle="solid"/>
            </v:rect>
            <v:line style="position:absolute" from="5143,4968" to="5143,2873" stroked="true" strokeweight=".623pt" strokecolor="#000000">
              <v:stroke dashstyle="shortdot"/>
            </v:line>
            <v:shape style="position:absolute;left:5143;top:4968;width:2;height:30" coordorigin="5143,4968" coordsize="0,30" path="m5143,4968l5143,4997e" filled="true" fillcolor="#000000" stroked="false">
              <v:path arrowok="t"/>
              <v:fill type="solid"/>
            </v:shape>
            <v:line style="position:absolute" from="5143,4968" to="5143,4997" stroked="true" strokeweight=".332pt" strokecolor="#000000">
              <v:stroke dashstyle="solid"/>
            </v:line>
            <v:shape style="position:absolute;left:5390;top:4519;width:248;height:100" type="#_x0000_t75" stroked="false">
              <v:imagedata r:id="rId137" o:title=""/>
            </v:shape>
            <v:rect style="position:absolute;left:5390;top:4519;width:248;height:100" filled="false" stroked="true" strokeweight=".83pt" strokecolor="#000000">
              <v:stroke dashstyle="solid"/>
            </v:rect>
            <v:line style="position:absolute" from="5291,3970" to="5539,3970" stroked="true" strokeweight="4.9883pt" strokecolor="#6495ed">
              <v:stroke dashstyle="solid"/>
            </v:line>
            <v:rect style="position:absolute;left:5291;top:3920;width:248;height:100" filled="false" stroked="true" strokeweight=".415pt" strokecolor="#000000">
              <v:stroke dashstyle="solid"/>
            </v:rect>
            <v:shape style="position:absolute;left:5242;top:3521;width:248;height:100" type="#_x0000_t75" stroked="false">
              <v:imagedata r:id="rId138" o:title=""/>
            </v:shape>
            <v:rect style="position:absolute;left:5242;top:3521;width:248;height:100" filled="false" stroked="true" strokeweight=".83pt" strokecolor="#000000">
              <v:stroke dashstyle="solid"/>
            </v:rect>
            <v:line style="position:absolute" from="5440,4769" to="5687,4769" stroked="true" strokeweight="4.988pt" strokecolor="#ff0000">
              <v:stroke dashstyle="solid"/>
            </v:line>
            <v:rect style="position:absolute;left:5439;top:4718;width:248;height:100" filled="false" stroked="true" strokeweight=".415pt" strokecolor="#000000">
              <v:stroke dashstyle="solid"/>
            </v:rect>
            <v:line style="position:absolute" from="5341,3172" to="5588,3172" stroked="true" strokeweight="4.9887pt" strokecolor="#006400">
              <v:stroke dashstyle="solid"/>
            </v:line>
            <v:rect style="position:absolute;left:5340;top:3122;width:248;height:100" filled="false" stroked="true" strokeweight=".415pt" strokecolor="#000000">
              <v:stroke dashstyle="solid"/>
            </v:rect>
            <v:line style="position:absolute" from="5390,4968" to="5390,2873" stroked="true" strokeweight=".623pt" strokecolor="#000000">
              <v:stroke dashstyle="shortdot"/>
            </v:line>
            <v:shape style="position:absolute;left:5390;top:4968;width:2;height:30" coordorigin="5390,4968" coordsize="0,30" path="m5390,4968l5390,4997e" filled="true" fillcolor="#000000" stroked="false">
              <v:path arrowok="t"/>
              <v:fill type="solid"/>
            </v:shape>
            <v:line style="position:absolute" from="5390,4968" to="5390,4997" stroked="true" strokeweight=".332pt" strokecolor="#000000">
              <v:stroke dashstyle="solid"/>
            </v:line>
            <v:shape style="position:absolute;left:5637;top:3920;width:248;height:100" type="#_x0000_t75" stroked="false">
              <v:imagedata r:id="rId139" o:title=""/>
            </v:shape>
            <v:rect style="position:absolute;left:5637;top:3920;width:248;height:100" filled="false" stroked="true" strokeweight=".83pt" strokecolor="#000000">
              <v:stroke dashstyle="solid"/>
            </v:rect>
            <v:shape style="position:absolute;left:5538;top:4319;width:248;height:100" type="#_x0000_t75" stroked="false">
              <v:imagedata r:id="rId140" o:title=""/>
            </v:shape>
            <v:rect style="position:absolute;left:5538;top:4319;width:248;height:100" filled="false" stroked="true" strokeweight=".83pt" strokecolor="#000000">
              <v:stroke dashstyle="solid"/>
            </v:rect>
            <v:shape style="position:absolute;left:5489;top:2922;width:248;height:100" type="#_x0000_t75" stroked="false">
              <v:imagedata r:id="rId141" o:title=""/>
            </v:shape>
            <v:rect style="position:absolute;left:5489;top:2922;width:248;height:100" filled="false" stroked="true" strokeweight=".83pt" strokecolor="#000000">
              <v:stroke dashstyle="solid"/>
            </v:rect>
            <v:line style="position:absolute" from="5687,3771" to="5934,3771" stroked="true" strokeweight="4.9883pt" strokecolor="#ff0000">
              <v:stroke dashstyle="solid"/>
            </v:line>
            <v:rect style="position:absolute;left:5686;top:3721;width:248;height:100" filled="false" stroked="true" strokeweight=".415pt" strokecolor="#000000">
              <v:stroke dashstyle="solid"/>
            </v:rect>
            <v:line style="position:absolute" from="5588,4170" to="5835,4170" stroked="true" strokeweight="4.9893pt" strokecolor="#006400">
              <v:stroke dashstyle="solid"/>
            </v:line>
            <v:rect style="position:absolute;left:5588;top:4120;width:248;height:100" filled="false" stroked="true" strokeweight=".415pt" strokecolor="#000000">
              <v:stroke dashstyle="solid"/>
            </v:rect>
            <v:line style="position:absolute" from="5637,4968" to="5637,2873" stroked="true" strokeweight=".623pt" strokecolor="#000000">
              <v:stroke dashstyle="shortdot"/>
            </v:line>
            <v:shape style="position:absolute;left:5637;top:4968;width:2;height:30" coordorigin="5637,4968" coordsize="0,30" path="m5637,4968l5637,4997e" filled="true" fillcolor="#000000" stroked="false">
              <v:path arrowok="t"/>
              <v:fill type="solid"/>
            </v:shape>
            <v:line style="position:absolute" from="5637,4968" to="5637,4997" stroked="true" strokeweight=".332pt" strokecolor="#000000">
              <v:stroke dashstyle="solid"/>
            </v:line>
            <v:shape style="position:absolute;left:5884;top:2922;width:248;height:100" type="#_x0000_t75" stroked="false">
              <v:imagedata r:id="rId142" o:title=""/>
            </v:shape>
            <v:rect style="position:absolute;left:5884;top:2922;width:248;height:100" filled="false" stroked="true" strokeweight=".83pt" strokecolor="#000000">
              <v:stroke dashstyle="solid"/>
            </v:rect>
            <v:shape style="position:absolute;left:6181;top:2922;width:248;height:100" type="#_x0000_t75" stroked="false">
              <v:imagedata r:id="rId143" o:title=""/>
            </v:shape>
            <v:rect style="position:absolute;left:6181;top:2922;width:248;height:100" filled="false" stroked="true" strokeweight=".83pt" strokecolor="#000000">
              <v:stroke dashstyle="solid"/>
            </v:rect>
            <v:shape style="position:absolute;left:5785;top:3321;width:248;height:100" type="#_x0000_t75" stroked="false">
              <v:imagedata r:id="rId144" o:title=""/>
            </v:shape>
            <v:rect style="position:absolute;left:5785;top:3321;width:248;height:100" filled="false" stroked="true" strokeweight=".83pt" strokecolor="#000000">
              <v:stroke dashstyle="solid"/>
            </v:rect>
            <v:shape style="position:absolute;left:5736;top:3521;width:248;height:100" type="#_x0000_t75" stroked="false">
              <v:imagedata r:id="rId145" o:title=""/>
            </v:shape>
            <v:rect style="position:absolute;left:5736;top:3521;width:248;height:100" filled="false" stroked="true" strokeweight=".83pt" strokecolor="#000000">
              <v:stroke dashstyle="solid"/>
            </v:rect>
            <v:shape style="position:absolute;left:5934;top:4718;width:248;height:100" type="#_x0000_t75" stroked="false">
              <v:imagedata r:id="rId146" o:title=""/>
            </v:shape>
            <v:rect style="position:absolute;left:5934;top:4718;width:248;height:100" filled="false" stroked="true" strokeweight=".83pt" strokecolor="#000000">
              <v:stroke dashstyle="solid"/>
            </v:rect>
            <v:line style="position:absolute" from="5835,3172" to="6082,3172" stroked="true" strokeweight="4.9887pt" strokecolor="#006400">
              <v:stroke dashstyle="solid"/>
            </v:line>
            <v:rect style="position:absolute;left:5835;top:3122;width:248;height:100" filled="false" stroked="true" strokeweight=".415pt" strokecolor="#000000">
              <v:stroke dashstyle="solid"/>
            </v:rect>
            <v:line style="position:absolute" from="5885,4968" to="5885,2873" stroked="true" strokeweight=".623pt" strokecolor="#000000">
              <v:stroke dashstyle="shortdot"/>
            </v:line>
            <v:shape style="position:absolute;left:5884;top:4968;width:2;height:30" coordorigin="5885,4968" coordsize="0,30" path="m5885,4968l5885,4997e" filled="true" fillcolor="#000000" stroked="false">
              <v:path arrowok="t"/>
              <v:fill type="solid"/>
            </v:shape>
            <v:line style="position:absolute" from="5885,4968" to="5885,4997" stroked="true" strokeweight=".332pt" strokecolor="#000000">
              <v:stroke dashstyle="solid"/>
            </v:line>
            <v:shape style="position:absolute;left:6131;top:4319;width:248;height:100" type="#_x0000_t75" stroked="false">
              <v:imagedata r:id="rId147" o:title=""/>
            </v:shape>
            <v:rect style="position:absolute;left:6131;top:4319;width:248;height:100" filled="false" stroked="true" strokeweight="1.246pt" strokecolor="#000000">
              <v:stroke dashstyle="solid"/>
            </v:rect>
            <v:shape style="position:absolute;left:6032;top:4519;width:248;height:100" type="#_x0000_t75" stroked="false">
              <v:imagedata r:id="rId148" o:title=""/>
            </v:shape>
            <v:rect style="position:absolute;left:6032;top:4519;width:248;height:100" filled="false" stroked="true" strokeweight=".83pt" strokecolor="#000000">
              <v:stroke dashstyle="solid"/>
            </v:rect>
            <v:shape style="position:absolute;left:5983;top:3920;width:248;height:100" type="#_x0000_t75" stroked="false">
              <v:imagedata r:id="rId149" o:title=""/>
            </v:shape>
            <v:rect style="position:absolute;left:5983;top:3920;width:248;height:100" filled="false" stroked="true" strokeweight="1.246pt" strokecolor="#000000">
              <v:stroke dashstyle="solid"/>
            </v:rect>
            <v:shape style="position:absolute;left:6082;top:4120;width:248;height:100" type="#_x0000_t75" stroked="false">
              <v:imagedata r:id="rId150" o:title=""/>
            </v:shape>
            <v:rect style="position:absolute;left:6082;top:4120;width:248;height:100" filled="false" stroked="true" strokeweight=".83pt" strokecolor="#000000">
              <v:stroke dashstyle="solid"/>
            </v:rect>
            <v:line style="position:absolute" from="6132,4968" to="6132,2873" stroked="true" strokeweight=".623pt" strokecolor="#000000">
              <v:stroke dashstyle="shortdot"/>
            </v:line>
            <v:shape style="position:absolute;left:6131;top:4968;width:2;height:30" coordorigin="6132,4968" coordsize="0,30" path="m6132,4968l6132,4997e" filled="true" fillcolor="#000000" stroked="false">
              <v:path arrowok="t"/>
              <v:fill type="solid"/>
            </v:shape>
            <v:line style="position:absolute" from="6132,4968" to="6132,4997" stroked="true" strokeweight=".332pt" strokecolor="#000000">
              <v:stroke dashstyle="solid"/>
            </v:line>
            <v:shape style="position:absolute;left:6378;top:3122;width:248;height:100" type="#_x0000_t75" stroked="false">
              <v:imagedata r:id="rId151" o:title=""/>
            </v:shape>
            <v:rect style="position:absolute;left:6378;top:3122;width:248;height:100" filled="false" stroked="true" strokeweight="1.246pt" strokecolor="#000000">
              <v:stroke dashstyle="solid"/>
            </v:rect>
            <v:shape style="position:absolute;left:6724;top:3122;width:248;height:100" type="#_x0000_t75" stroked="false">
              <v:imagedata r:id="rId152" o:title=""/>
            </v:shape>
            <v:rect style="position:absolute;left:6724;top:3122;width:248;height:100" filled="false" stroked="true" strokeweight="1.661pt" strokecolor="#000000">
              <v:stroke dashstyle="solid"/>
            </v:rect>
            <v:shape style="position:absolute;left:6280;top:3321;width:248;height:100" type="#_x0000_t75" stroked="false">
              <v:imagedata r:id="rId153" o:title=""/>
            </v:shape>
            <v:rect style="position:absolute;left:6280;top:3321;width:248;height:100" filled="false" stroked="true" strokeweight="1.246pt" strokecolor="#000000">
              <v:stroke dashstyle="solid"/>
            </v:rect>
            <v:shape style="position:absolute;left:6230;top:3521;width:248;height:100" type="#_x0000_t75" stroked="false">
              <v:imagedata r:id="rId154" o:title=""/>
            </v:shape>
            <v:rect style="position:absolute;left:6230;top:3521;width:248;height:100" filled="false" stroked="true" strokeweight="1.246pt" strokecolor="#000000">
              <v:stroke dashstyle="solid"/>
            </v:rect>
            <v:shape style="position:absolute;left:6428;top:4718;width:248;height:100" type="#_x0000_t75" stroked="false">
              <v:imagedata r:id="rId155" o:title=""/>
            </v:shape>
            <v:rect style="position:absolute;left:6428;top:4718;width:248;height:100" filled="false" stroked="true" strokeweight=".83pt" strokecolor="#000000">
              <v:stroke dashstyle="solid"/>
            </v:rect>
            <v:shape style="position:absolute;left:6329;top:3721;width:248;height:100" type="#_x0000_t75" stroked="false">
              <v:imagedata r:id="rId156" o:title=""/>
            </v:shape>
            <v:rect style="position:absolute;left:6329;top:3721;width:248;height:100" filled="false" stroked="true" strokeweight=".83pt" strokecolor="#000000">
              <v:stroke dashstyle="solid"/>
            </v:rect>
            <v:line style="position:absolute" from="6379,4968" to="6379,2873" stroked="true" strokeweight=".623pt" strokecolor="#000000">
              <v:stroke dashstyle="shortdot"/>
            </v:line>
            <v:shape style="position:absolute;left:6378;top:4968;width:2;height:30" coordorigin="6379,4968" coordsize="0,30" path="m6379,4968l6379,4997e" filled="true" fillcolor="#000000" stroked="false">
              <v:path arrowok="t"/>
              <v:fill type="solid"/>
            </v:shape>
            <v:line style="position:absolute" from="6379,4968" to="6379,4997" stroked="true" strokeweight=".332pt" strokecolor="#000000">
              <v:stroke dashstyle="solid"/>
            </v:line>
            <v:shape style="position:absolute;left:6626;top:2922;width:248;height:100" type="#_x0000_t75" stroked="false">
              <v:imagedata r:id="rId157" o:title=""/>
            </v:shape>
            <v:rect style="position:absolute;left:6626;top:2922;width:248;height:100" filled="false" stroked="true" strokeweight="1.246pt" strokecolor="#000000">
              <v:stroke dashstyle="solid"/>
            </v:rect>
            <v:shape style="position:absolute;left:6527;top:4319;width:248;height:100" type="#_x0000_t75" stroked="false">
              <v:imagedata r:id="rId158" o:title=""/>
            </v:shape>
            <v:rect style="position:absolute;left:6527;top:4319;width:248;height:100" filled="false" stroked="true" strokeweight="1.246pt" strokecolor="#000000">
              <v:stroke dashstyle="solid"/>
            </v:rect>
            <v:shape style="position:absolute;left:6477;top:4519;width:248;height:100" type="#_x0000_t75" stroked="false">
              <v:imagedata r:id="rId159" o:title=""/>
            </v:shape>
            <v:rect style="position:absolute;left:6477;top:4519;width:248;height:100" filled="false" stroked="true" strokeweight="1.246pt" strokecolor="#000000">
              <v:stroke dashstyle="solid"/>
            </v:rect>
            <v:shape style="position:absolute;left:6675;top:3721;width:248;height:100" type="#_x0000_t75" stroked="false">
              <v:imagedata r:id="rId160" o:title=""/>
            </v:shape>
            <v:rect style="position:absolute;left:6675;top:3721;width:248;height:100" filled="false" stroked="true" strokeweight="1.246pt" strokecolor="#000000">
              <v:stroke dashstyle="solid"/>
            </v:rect>
            <v:shape style="position:absolute;left:6576;top:4120;width:248;height:100" type="#_x0000_t75" stroked="false">
              <v:imagedata r:id="rId161" o:title=""/>
            </v:shape>
            <v:rect style="position:absolute;left:6576;top:4120;width:248;height:100" filled="false" stroked="true" strokeweight=".83pt" strokecolor="#000000">
              <v:stroke dashstyle="solid"/>
            </v:rect>
            <v:line style="position:absolute" from="6626,4968" to="6626,2873" stroked="true" strokeweight=".623pt" strokecolor="#000000">
              <v:stroke dashstyle="shortdot"/>
            </v:line>
            <v:shape style="position:absolute;left:6626;top:4968;width:2;height:30" coordorigin="6626,4968" coordsize="0,30" path="m6626,4968l6626,4997e" filled="true" fillcolor="#000000" stroked="false">
              <v:path arrowok="t"/>
              <v:fill type="solid"/>
            </v:shape>
            <v:line style="position:absolute" from="6626,4968" to="6626,4997" stroked="true" strokeweight=".332pt" strokecolor="#000000">
              <v:stroke dashstyle="solid"/>
            </v:line>
            <v:shape style="position:absolute;left:6873;top:3920;width:248;height:100" type="#_x0000_t75" stroked="false">
              <v:imagedata r:id="rId162" o:title=""/>
            </v:shape>
            <v:rect style="position:absolute;left:6873;top:3920;width:248;height:100" filled="false" stroked="true" strokeweight="1.661pt" strokecolor="#000000">
              <v:stroke dashstyle="solid"/>
            </v:rect>
            <v:shape style="position:absolute;left:6922;top:4319;width:248;height:100" type="#_x0000_t75" stroked="false">
              <v:imagedata r:id="rId163" o:title=""/>
            </v:shape>
            <v:rect style="position:absolute;left:6922;top:4319;width:248;height:100" filled="false" stroked="true" strokeweight="1.246pt" strokecolor="#000000">
              <v:stroke dashstyle="solid"/>
            </v:rect>
            <v:shape style="position:absolute;left:6823;top:3521;width:248;height:100" type="#_x0000_t75" stroked="false">
              <v:imagedata r:id="rId164" o:title=""/>
            </v:shape>
            <v:rect style="position:absolute;left:6823;top:3521;width:248;height:100" filled="false" stroked="true" strokeweight="1.246pt" strokecolor="#000000">
              <v:stroke dashstyle="solid"/>
            </v:rect>
            <v:line style="position:absolute" from="6873,4968" to="6873,2873" stroked="true" strokeweight=".623pt" strokecolor="#000000">
              <v:stroke dashstyle="shortdot"/>
            </v:line>
            <v:shape style="position:absolute;left:6873;top:4968;width:2;height:30" coordorigin="6873,4968" coordsize="0,30" path="m6873,4968l6873,4997e" filled="true" fillcolor="#000000" stroked="false">
              <v:path arrowok="t"/>
              <v:fill type="solid"/>
            </v:shape>
            <v:line style="position:absolute" from="6873,4968" to="6873,4997" stroked="true" strokeweight=".332pt" strokecolor="#000000">
              <v:stroke dashstyle="solid"/>
            </v:line>
            <v:shape style="position:absolute;left:6972;top:4519;width:248;height:100" type="#_x0000_t75" stroked="false">
              <v:imagedata r:id="rId165" o:title=""/>
            </v:shape>
            <v:rect style="position:absolute;left:6972;top:4519;width:248;height:100" filled="false" stroked="true" strokeweight="1.661pt" strokecolor="#000000">
              <v:stroke dashstyle="solid"/>
            </v:rect>
            <v:shape style="position:absolute;left:7169;top:3721;width:248;height:100" type="#_x0000_t75" stroked="false">
              <v:imagedata r:id="rId166" o:title=""/>
            </v:shape>
            <v:rect style="position:absolute;left:7169;top:3721;width:248;height:100" filled="false" stroked="true" strokeweight="1.246pt" strokecolor="#000000">
              <v:stroke dashstyle="solid"/>
            </v:rect>
            <v:shape style="position:absolute;left:7070;top:4120;width:248;height:100" type="#_x0000_t75" stroked="false">
              <v:imagedata r:id="rId167" o:title=""/>
            </v:shape>
            <v:rect style="position:absolute;left:7070;top:4120;width:248;height:100" filled="false" stroked="true" strokeweight="1.246pt" strokecolor="#000000">
              <v:stroke dashstyle="solid"/>
            </v:rect>
            <v:line style="position:absolute" from="7120,4968" to="7120,2873" stroked="true" strokeweight=".623pt" strokecolor="#000000">
              <v:stroke dashstyle="shortdot"/>
            </v:line>
            <v:shape style="position:absolute;left:7120;top:4968;width:2;height:30" coordorigin="7120,4968" coordsize="0,30" path="m7120,4968l7120,4997e" filled="true" fillcolor="#000000" stroked="false">
              <v:path arrowok="t"/>
              <v:fill type="solid"/>
            </v:shape>
            <v:line style="position:absolute" from="7120,4968" to="7120,4997" stroked="true" strokeweight=".332pt" strokecolor="#000000">
              <v:stroke dashstyle="solid"/>
            </v:line>
            <v:shape style="position:absolute;left:7219;top:3321;width:248;height:100" type="#_x0000_t75" stroked="false">
              <v:imagedata r:id="rId168" o:title=""/>
            </v:shape>
            <v:rect style="position:absolute;left:7219;top:3321;width:248;height:100" filled="false" stroked="true" strokeweight="1.661pt" strokecolor="#000000">
              <v:stroke dashstyle="solid"/>
            </v:rect>
            <v:shape style="position:absolute;left:7416;top:4718;width:198;height:100" type="#_x0000_t75" stroked="false">
              <v:imagedata r:id="rId169" o:title=""/>
            </v:shape>
            <v:rect style="position:absolute;left:7416;top:4801;width:198;height:34" filled="true" fillcolor="#000000" stroked="false">
              <v:fill type="solid"/>
            </v:rect>
            <v:shape style="position:absolute;left:7416;top:4718;width:198;height:100" coordorigin="7417,4719" coordsize="198,100" path="m7615,4719l7417,4719,7417,4819e" filled="false" stroked="true" strokeweight="1.661pt" strokecolor="#000000">
              <v:path arrowok="t"/>
              <v:stroke dashstyle="solid"/>
            </v:shape>
            <v:shape style="position:absolute;left:7318;top:2922;width:248;height:100" type="#_x0000_t75" stroked="false">
              <v:imagedata r:id="rId170" o:title=""/>
            </v:shape>
            <v:rect style="position:absolute;left:7318;top:2922;width:248;height:100" filled="false" stroked="true" strokeweight="1.246pt" strokecolor="#000000">
              <v:stroke dashstyle="solid"/>
            </v:rect>
            <v:line style="position:absolute" from="7368,4968" to="7368,2873" stroked="true" strokeweight=".623pt" strokecolor="#000000">
              <v:stroke dashstyle="shortdot"/>
            </v:line>
            <v:shape style="position:absolute;left:7367;top:4968;width:2;height:30" coordorigin="7368,4968" coordsize="0,30" path="m7368,4968l7368,4997e" filled="true" fillcolor="#000000" stroked="false">
              <v:path arrowok="t"/>
              <v:fill type="solid"/>
            </v:shape>
            <v:line style="position:absolute" from="7368,4968" to="7368,4997" stroked="true" strokeweight=".332pt" strokecolor="#000000">
              <v:stroke dashstyle="solid"/>
            </v:line>
            <v:shape style="position:absolute;left:7466;top:4319;width:149;height:100" type="#_x0000_t75" stroked="false">
              <v:imagedata r:id="rId171" o:title=""/>
            </v:shape>
            <v:rect style="position:absolute;left:7466;top:4398;width:149;height:42" filled="true" fillcolor="#000000" stroked="false">
              <v:fill type="solid"/>
            </v:rect>
            <v:shape style="position:absolute;left:7466;top:4319;width:149;height:100" coordorigin="7466,4320" coordsize="149,100" path="m7615,4320l7466,4320,7466,4419e" filled="false" stroked="true" strokeweight="2.076pt" strokecolor="#000000">
              <v:path arrowok="t"/>
              <v:stroke dashstyle="solid"/>
            </v:shape>
            <v:shape style="position:absolute;left:7589;top:4120;width:2;height:117" coordorigin="7590,4120" coordsize="0,117" path="m7590,4237l7590,4120,7590,4237xe" filled="true" fillcolor="#000000" stroked="false">
              <v:path arrowok="t"/>
              <v:fill type="solid"/>
            </v:shape>
            <v:shape style="position:absolute;left:7565;top:4120;width:50;height:100" coordorigin="7565,4120" coordsize="50,100" path="m7615,4120l7565,4120,7565,4220e" filled="false" stroked="true" strokeweight="1.661pt" strokecolor="#000000">
              <v:path arrowok="t"/>
              <v:stroke dashstyle="solid"/>
            </v:shape>
            <v:line style="position:absolute" from="7615,4968" to="7615,2873" stroked="true" strokeweight=".623pt" strokecolor="#000000">
              <v:stroke dashstyle="shortdot"/>
            </v:line>
            <v:shape style="position:absolute;left:7614;top:4968;width:2;height:30" coordorigin="7615,4968" coordsize="0,30" path="m7615,4968l7615,4997e" filled="true" fillcolor="#000000" stroked="false">
              <v:path arrowok="t"/>
              <v:fill type="solid"/>
            </v:shape>
            <v:line style="position:absolute" from="7615,4968" to="7615,4997" stroked="true" strokeweight=".332pt" strokecolor="#000000">
              <v:stroke dashstyle="solid"/>
            </v:line>
            <v:line style="position:absolute" from="4649,4968" to="7615,4968" stroked="true" strokeweight=".623pt" strokecolor="#000000">
              <v:stroke dashstyle="shortdot"/>
            </v:line>
            <v:shape style="position:absolute;left:4619;top:4968;width:30;height:2" coordorigin="4620,4968" coordsize="30,0" path="m4649,4968l4620,4968e" filled="true" fillcolor="#000000" stroked="false">
              <v:path arrowok="t"/>
              <v:fill type="solid"/>
            </v:shape>
            <v:line style="position:absolute" from="4649,4968" to="4620,4968" stroked="true" strokeweight=".332pt" strokecolor="#000000">
              <v:stroke dashstyle="solid"/>
            </v:line>
            <v:line style="position:absolute" from="4649,4769" to="7615,4769" stroked="true" strokeweight=".623pt" strokecolor="#000000">
              <v:stroke dashstyle="shortdot"/>
            </v:line>
            <v:shape style="position:absolute;left:4619;top:4768;width:30;height:2" coordorigin="4620,4769" coordsize="30,0" path="m4649,4769l4620,4769e" filled="true" fillcolor="#000000" stroked="false">
              <v:path arrowok="t"/>
              <v:fill type="solid"/>
            </v:shape>
            <v:line style="position:absolute" from="4649,4769" to="4620,4769" stroked="true" strokeweight=".332pt" strokecolor="#000000">
              <v:stroke dashstyle="solid"/>
            </v:line>
            <v:line style="position:absolute" from="4649,4569" to="7615,4569" stroked="true" strokeweight=".623pt" strokecolor="#000000">
              <v:stroke dashstyle="shortdot"/>
            </v:line>
            <v:shape style="position:absolute;left:4619;top:4569;width:30;height:2" coordorigin="4620,4569" coordsize="30,0" path="m4649,4569l4620,4569e" filled="true" fillcolor="#000000" stroked="false">
              <v:path arrowok="t"/>
              <v:fill type="solid"/>
            </v:shape>
            <v:line style="position:absolute" from="4649,4569" to="4620,4569" stroked="true" strokeweight=".332pt" strokecolor="#000000">
              <v:stroke dashstyle="solid"/>
            </v:line>
            <v:line style="position:absolute" from="4649,4370" to="7615,4370" stroked="true" strokeweight=".623pt" strokecolor="#000000">
              <v:stroke dashstyle="shortdot"/>
            </v:line>
            <v:shape style="position:absolute;left:4619;top:4369;width:30;height:2" coordorigin="4620,4370" coordsize="30,0" path="m4649,4370l4620,4370e" filled="true" fillcolor="#000000" stroked="false">
              <v:path arrowok="t"/>
              <v:fill type="solid"/>
            </v:shape>
            <v:line style="position:absolute" from="4649,4370" to="4620,4370" stroked="true" strokeweight=".332pt" strokecolor="#000000">
              <v:stroke dashstyle="solid"/>
            </v:line>
            <v:line style="position:absolute" from="4649,4170" to="7615,4170" stroked="true" strokeweight=".623pt" strokecolor="#000000">
              <v:stroke dashstyle="shortdot"/>
            </v:line>
            <v:shape style="position:absolute;left:4619;top:4170;width:30;height:2" coordorigin="4620,4170" coordsize="30,0" path="m4649,4170l4620,4170e" filled="true" fillcolor="#000000" stroked="false">
              <v:path arrowok="t"/>
              <v:fill type="solid"/>
            </v:shape>
            <v:line style="position:absolute" from="4649,4170" to="4620,4170" stroked="true" strokeweight=".332pt" strokecolor="#000000">
              <v:stroke dashstyle="solid"/>
            </v:line>
            <v:line style="position:absolute" from="4649,3971" to="7615,3971" stroked="true" strokeweight=".623pt" strokecolor="#000000">
              <v:stroke dashstyle="shortdot"/>
            </v:line>
            <v:shape style="position:absolute;left:4619;top:3970;width:30;height:2" coordorigin="4620,3971" coordsize="30,0" path="m4649,3971l4620,3971e" filled="true" fillcolor="#000000" stroked="false">
              <v:path arrowok="t"/>
              <v:fill type="solid"/>
            </v:shape>
            <v:line style="position:absolute" from="4649,3971" to="4620,3971" stroked="true" strokeweight=".332pt" strokecolor="#000000">
              <v:stroke dashstyle="solid"/>
            </v:line>
            <v:line style="position:absolute" from="4649,3771" to="7615,3771" stroked="true" strokeweight=".623pt" strokecolor="#000000">
              <v:stroke dashstyle="shortdot"/>
            </v:line>
            <v:shape style="position:absolute;left:4619;top:3770;width:30;height:2" coordorigin="4620,3771" coordsize="30,0" path="m4649,3771l4620,3771e" filled="true" fillcolor="#000000" stroked="false">
              <v:path arrowok="t"/>
              <v:fill type="solid"/>
            </v:shape>
            <v:line style="position:absolute" from="4649,3771" to="4620,3771" stroked="true" strokeweight=".332pt" strokecolor="#000000">
              <v:stroke dashstyle="solid"/>
            </v:line>
            <v:line style="position:absolute" from="4649,3571" to="7615,3571" stroked="true" strokeweight=".623pt" strokecolor="#000000">
              <v:stroke dashstyle="shortdot"/>
            </v:line>
            <v:shape style="position:absolute;left:4619;top:3571;width:30;height:2" coordorigin="4620,3571" coordsize="30,0" path="m4649,3571l4620,3571e" filled="true" fillcolor="#000000" stroked="false">
              <v:path arrowok="t"/>
              <v:fill type="solid"/>
            </v:shape>
            <v:line style="position:absolute" from="4649,3571" to="4620,3571" stroked="true" strokeweight=".332pt" strokecolor="#000000">
              <v:stroke dashstyle="solid"/>
            </v:line>
            <v:line style="position:absolute" from="4649,3372" to="7615,3372" stroked="true" strokeweight=".623pt" strokecolor="#000000">
              <v:stroke dashstyle="shortdot"/>
            </v:line>
            <v:shape style="position:absolute;left:4619;top:3371;width:30;height:2" coordorigin="4620,3372" coordsize="30,0" path="m4649,3372l4620,3372e" filled="true" fillcolor="#000000" stroked="false">
              <v:path arrowok="t"/>
              <v:fill type="solid"/>
            </v:shape>
            <v:line style="position:absolute" from="4649,3372" to="4620,3372" stroked="true" strokeweight=".332pt" strokecolor="#000000">
              <v:stroke dashstyle="solid"/>
            </v:line>
            <v:line style="position:absolute" from="4649,3172" to="7615,3172" stroked="true" strokeweight=".623pt" strokecolor="#000000">
              <v:stroke dashstyle="shortdot"/>
            </v:line>
            <v:shape style="position:absolute;left:4619;top:3172;width:30;height:2" coordorigin="4620,3172" coordsize="30,0" path="m4649,3172l4620,3172e" filled="true" fillcolor="#000000" stroked="false">
              <v:path arrowok="t"/>
              <v:fill type="solid"/>
            </v:shape>
            <v:line style="position:absolute" from="4649,3172" to="4620,3172" stroked="true" strokeweight=".332pt" strokecolor="#000000">
              <v:stroke dashstyle="solid"/>
            </v:line>
            <v:line style="position:absolute" from="4649,2973" to="7615,2973" stroked="true" strokeweight=".623pt" strokecolor="#000000">
              <v:stroke dashstyle="shortdot"/>
            </v:line>
            <v:shape style="position:absolute;left:4619;top:2972;width:30;height:2" coordorigin="4620,2973" coordsize="30,0" path="m4649,2973l4620,2973e" filled="true" fillcolor="#000000" stroked="false">
              <v:path arrowok="t"/>
              <v:fill type="solid"/>
            </v:shape>
            <v:line style="position:absolute" from="4649,2973" to="4620,2973" stroked="true" strokeweight=".332pt" strokecolor="#000000">
              <v:stroke dashstyle="solid"/>
            </v:line>
            <v:line style="position:absolute" from="4649,4968" to="4649,2873" stroked="true" strokeweight=".332pt" strokecolor="#000000">
              <v:stroke dashstyle="solid"/>
            </v:line>
            <v:line style="position:absolute" from="7615,4968" to="7615,2873" stroked="true" strokeweight=".332pt" strokecolor="#000000">
              <v:stroke dashstyle="solid"/>
            </v:line>
            <v:line style="position:absolute" from="4649,4968" to="7615,4968" stroked="true" strokeweight=".332pt" strokecolor="#000000">
              <v:stroke dashstyle="solid"/>
            </v:line>
            <v:line style="position:absolute" from="4649,2873" to="7615,2873" stroked="true" strokeweight=".332pt" strokecolor="#000000">
              <v:stroke dashstyle="solid"/>
            </v:line>
            <v:shape style="position:absolute;left:5281;top:2689;width:394;height:135" type="#_x0000_t75" stroked="false">
              <v:imagedata r:id="rId172" o:title=""/>
            </v:shape>
            <v:shape style="position:absolute;left:5722;top:2689;width:322;height:141" type="#_x0000_t75" stroked="false">
              <v:imagedata r:id="rId173" o:title=""/>
            </v:shape>
            <v:shape style="position:absolute;left:6102;top:2685;width:547;height:138" type="#_x0000_t75" stroked="false">
              <v:imagedata r:id="rId174" o:title=""/>
            </v:shape>
            <v:shape style="position:absolute;left:6696;top:2689;width:285;height:111" type="#_x0000_t75" stroked="false">
              <v:imagedata r:id="rId175" o:title=""/>
            </v:shape>
            <w10:wrap type="none"/>
          </v:group>
        </w:pict>
      </w:r>
      <w:r>
        <w:rPr/>
        <w:pict>
          <v:shape style="position:absolute;margin-left:220.957993pt;margin-top:146.534988pt;width:5.6pt;height:4.55pt;mso-position-horizontal-relative:page;mso-position-vertical-relative:paragraph;z-index:3832" coordorigin="4419,2931" coordsize="112,91" path="m4461,3015l4420,3015,4420,3019,4424,3018,4461,3018,4461,3015xm4461,3018l4458,3018,4461,3019,4461,3018xm4445,2940l4436,2940,4436,3013,4436,3015,4446,3015,4445,3013,4445,2940xm4445,2931l4443,2931,4439,2934,4433,2939,4419,2939,4419,2943,4429,2943,4436,2940,4445,2940,4445,2931xm4511,2931l4497,2931,4487,2935,4479,2954,4477,2962,4477,2989,4478,2999,4488,3018,4497,3022,4516,3022,4518,3019,4500,3019,4491,3016,4489,3002,4487,2994,4487,2954,4489,2946,4492,2937,4498,2933,4520,2933,4511,2931xm4520,2933l4509,2933,4517,2936,4519,2948,4521,2954,4521,2994,4520,3002,4517,3016,4509,3019,4518,3019,4522,3015,4526,3007,4531,2997,4531,2989,4531,2965,4530,2955,4526,2945,4520,2934,4520,2933xe" filled="true" fillcolor="#000000" stroked="false">
            <v:path arrowok="t"/>
            <v:fill type="solid"/>
            <w10:wrap type="none"/>
          </v:shape>
        </w:pict>
      </w:r>
      <w:r>
        <w:rPr/>
        <w:pict>
          <v:group style="position:absolute;margin-left:453.205994pt;margin-top:146.145691pt;width:37.1pt;height:5pt;mso-position-horizontal-relative:page;mso-position-vertical-relative:paragraph;z-index:3904" coordorigin="9064,2923" coordsize="742,100">
            <v:shape style="position:absolute;left:9311;top:2922;width:248;height:100" type="#_x0000_t75" stroked="false">
              <v:imagedata r:id="rId176" o:title=""/>
            </v:shape>
            <v:shape style="position:absolute;left:9064;top:2922;width:248;height:100" type="#_x0000_t75" stroked="false">
              <v:imagedata r:id="rId177" o:title=""/>
            </v:shape>
            <v:shape style="position:absolute;left:9558;top:2922;width:248;height:100" type="#_x0000_t75" stroked="false">
              <v:imagedata r:id="rId178" o:title=""/>
            </v:shape>
            <w10:wrap type="none"/>
          </v:group>
        </w:pict>
      </w:r>
      <w:r>
        <w:rPr/>
        <w:drawing>
          <wp:anchor distT="0" distB="0" distL="0" distR="0" allowOverlap="1" layoutInCell="1" locked="0" behindDoc="0" simplePos="0" relativeHeight="4120">
            <wp:simplePos x="0" y="0"/>
            <wp:positionH relativeFrom="page">
              <wp:posOffset>6383464</wp:posOffset>
            </wp:positionH>
            <wp:positionV relativeFrom="paragraph">
              <wp:posOffset>1856050</wp:posOffset>
            </wp:positionV>
            <wp:extent cx="156449" cy="63150"/>
            <wp:effectExtent l="0" t="0" r="0" b="0"/>
            <wp:wrapNone/>
            <wp:docPr id="33" name="image171.png" descr=""/>
            <wp:cNvGraphicFramePr>
              <a:graphicFrameLocks noChangeAspect="1"/>
            </wp:cNvGraphicFramePr>
            <a:graphic>
              <a:graphicData uri="http://schemas.openxmlformats.org/drawingml/2006/picture">
                <pic:pic>
                  <pic:nvPicPr>
                    <pic:cNvPr id="34" name="image171.png"/>
                    <pic:cNvPicPr/>
                  </pic:nvPicPr>
                  <pic:blipFill>
                    <a:blip r:embed="rId179" cstate="print"/>
                    <a:stretch>
                      <a:fillRect/>
                    </a:stretch>
                  </pic:blipFill>
                  <pic:spPr>
                    <a:xfrm>
                      <a:off x="0" y="0"/>
                      <a:ext cx="156449" cy="63150"/>
                    </a:xfrm>
                    <a:prstGeom prst="rect">
                      <a:avLst/>
                    </a:prstGeom>
                  </pic:spPr>
                </pic:pic>
              </a:graphicData>
            </a:graphic>
          </wp:anchor>
        </w:drawing>
      </w:r>
      <w:r>
        <w:rPr/>
        <w:drawing>
          <wp:anchor distT="0" distB="0" distL="0" distR="0" allowOverlap="1" layoutInCell="1" locked="0" behindDoc="0" simplePos="0" relativeHeight="4672">
            <wp:simplePos x="0" y="0"/>
            <wp:positionH relativeFrom="page">
              <wp:posOffset>6697357</wp:posOffset>
            </wp:positionH>
            <wp:positionV relativeFrom="paragraph">
              <wp:posOffset>1856050</wp:posOffset>
            </wp:positionV>
            <wp:extent cx="156449" cy="63150"/>
            <wp:effectExtent l="0" t="0" r="0" b="0"/>
            <wp:wrapNone/>
            <wp:docPr id="35" name="image172.png" descr=""/>
            <wp:cNvGraphicFramePr>
              <a:graphicFrameLocks noChangeAspect="1"/>
            </wp:cNvGraphicFramePr>
            <a:graphic>
              <a:graphicData uri="http://schemas.openxmlformats.org/drawingml/2006/picture">
                <pic:pic>
                  <pic:nvPicPr>
                    <pic:cNvPr id="36" name="image172.png"/>
                    <pic:cNvPicPr/>
                  </pic:nvPicPr>
                  <pic:blipFill>
                    <a:blip r:embed="rId180" cstate="print"/>
                    <a:stretch>
                      <a:fillRect/>
                    </a:stretch>
                  </pic:blipFill>
                  <pic:spPr>
                    <a:xfrm>
                      <a:off x="0" y="0"/>
                      <a:ext cx="156449" cy="63150"/>
                    </a:xfrm>
                    <a:prstGeom prst="rect">
                      <a:avLst/>
                    </a:prstGeom>
                  </pic:spPr>
                </pic:pic>
              </a:graphicData>
            </a:graphic>
          </wp:anchor>
        </w:drawing>
      </w:r>
      <w:r>
        <w:rPr/>
        <w:pict>
          <v:shape style="position:absolute;margin-left:392.290985pt;margin-top:146.534988pt;width:5.6pt;height:4.55pt;mso-position-horizontal-relative:page;mso-position-vertical-relative:paragraph;z-index:5224" coordorigin="7846,2931" coordsize="112,91" path="m7888,3015l7847,3015,7847,3019,7850,3018,7888,3018,7888,3015xm7888,3018l7884,3018,7888,3019,7888,3018xm7872,2940l7863,2940,7863,3013,7862,3015,7872,3015,7872,3013,7872,2940xm7872,2931l7869,2931,7866,2934,7859,2939,7846,2939,7846,2943,7855,2943,7863,2940,7872,2940,7872,2931xm7937,2931l7923,2931,7914,2935,7905,2954,7904,2962,7904,2989,7905,2999,7910,3008,7915,3018,7924,3022,7942,3022,7945,3019,7927,3019,7918,3016,7915,3002,7914,2994,7914,2954,7916,2946,7918,2937,7925,2933,7946,2933,7937,2931xm7946,2933l7936,2933,7944,2936,7946,2948,7948,2955,7948,2994,7946,3002,7944,3016,7935,3019,7945,3019,7949,3015,7953,3007,7958,2997,7958,2989,7958,2965,7957,2955,7952,2945,7947,2934,7946,2933xe" filled="true" fillcolor="#000000" stroked="false">
            <v:path arrowok="t"/>
            <v:fill type="solid"/>
            <w10:wrap type="none"/>
          </v:shape>
        </w:pict>
      </w:r>
      <w:r>
        <w:rPr/>
        <w:pict>
          <v:shape style="position:absolute;margin-left:403.463501pt;margin-top:143.484985pt;width:149.25pt;height:105.25pt;mso-position-horizontal-relative:page;mso-position-vertical-relative:paragraph;z-index:534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
                    <w:gridCol w:w="247"/>
                    <w:gridCol w:w="247"/>
                    <w:gridCol w:w="247"/>
                    <w:gridCol w:w="247"/>
                    <w:gridCol w:w="247"/>
                    <w:gridCol w:w="247"/>
                    <w:gridCol w:w="247"/>
                    <w:gridCol w:w="247"/>
                    <w:gridCol w:w="247"/>
                    <w:gridCol w:w="247"/>
                    <w:gridCol w:w="247"/>
                  </w:tblGrid>
                  <w:tr>
                    <w:trPr>
                      <w:trHeight w:val="34" w:hRule="atLeast"/>
                    </w:trPr>
                    <w:tc>
                      <w:tcPr>
                        <w:tcW w:w="247" w:type="dxa"/>
                        <w:tcBorders>
                          <w:left w:val="dotted" w:sz="6" w:space="0" w:color="000000"/>
                          <w:bottom w:val="dotted" w:sz="6" w:space="0" w:color="000000"/>
                          <w:right w:val="dotted" w:sz="6" w:space="0" w:color="000000"/>
                        </w:tcBorders>
                      </w:tcPr>
                      <w:p>
                        <w:pPr>
                          <w:pStyle w:val="TableParagraph"/>
                          <w:rPr>
                            <w:sz w:val="2"/>
                          </w:rPr>
                        </w:pPr>
                      </w:p>
                    </w:tc>
                    <w:tc>
                      <w:tcPr>
                        <w:tcW w:w="247" w:type="dxa"/>
                        <w:tcBorders>
                          <w:left w:val="dotted" w:sz="6" w:space="0" w:color="000000"/>
                          <w:bottom w:val="dotted" w:sz="6" w:space="0" w:color="000000"/>
                          <w:right w:val="dotted" w:sz="6" w:space="0" w:color="000000"/>
                        </w:tcBorders>
                      </w:tcPr>
                      <w:p>
                        <w:pPr>
                          <w:pStyle w:val="TableParagraph"/>
                          <w:rPr>
                            <w:sz w:val="2"/>
                          </w:rPr>
                        </w:pPr>
                      </w:p>
                    </w:tc>
                    <w:tc>
                      <w:tcPr>
                        <w:tcW w:w="247" w:type="dxa"/>
                        <w:tcBorders>
                          <w:left w:val="dotted" w:sz="6" w:space="0" w:color="000000"/>
                          <w:bottom w:val="dotted" w:sz="6" w:space="0" w:color="000000"/>
                          <w:right w:val="dotted" w:sz="6" w:space="0" w:color="000000"/>
                        </w:tcBorders>
                      </w:tcPr>
                      <w:p>
                        <w:pPr>
                          <w:pStyle w:val="TableParagraph"/>
                          <w:rPr>
                            <w:sz w:val="2"/>
                          </w:rPr>
                        </w:pPr>
                      </w:p>
                    </w:tc>
                    <w:tc>
                      <w:tcPr>
                        <w:tcW w:w="247" w:type="dxa"/>
                        <w:tcBorders>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A0522D"/>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006400"/>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single" w:sz="48" w:space="0" w:color="6495ED"/>
                          <w:right w:val="dotted" w:sz="6" w:space="0" w:color="000000"/>
                        </w:tcBorders>
                      </w:tcPr>
                      <w:p>
                        <w:pPr>
                          <w:pStyle w:val="TableParagraph"/>
                          <w:rPr>
                            <w:sz w:val="2"/>
                          </w:rPr>
                        </w:pPr>
                      </w:p>
                    </w:tc>
                    <w:tc>
                      <w:tcPr>
                        <w:tcW w:w="247" w:type="dxa"/>
                        <w:tcBorders>
                          <w:top w:val="single" w:sz="48" w:space="0" w:color="A0522D"/>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006400"/>
                          <w:left w:val="dotted" w:sz="6" w:space="0" w:color="000000"/>
                          <w:bottom w:val="single" w:sz="48" w:space="0" w:color="FF00FF"/>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single" w:sz="48" w:space="0" w:color="6495ED"/>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FF00FF"/>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FF0000"/>
                          <w:right w:val="dotted" w:sz="6" w:space="0" w:color="000000"/>
                        </w:tcBorders>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FF00FF"/>
                          <w:right w:val="dotted" w:sz="6" w:space="0" w:color="000000"/>
                        </w:tcBorders>
                      </w:tcPr>
                      <w:p>
                        <w:pPr>
                          <w:pStyle w:val="TableParagraph"/>
                          <w:rPr>
                            <w:sz w:val="2"/>
                          </w:rPr>
                        </w:pPr>
                      </w:p>
                    </w:tc>
                    <w:tc>
                      <w:tcPr>
                        <w:tcW w:w="247" w:type="dxa"/>
                        <w:tcBorders>
                          <w:top w:val="single" w:sz="48" w:space="0" w:color="FF0000"/>
                          <w:left w:val="dotted" w:sz="6" w:space="0" w:color="000000"/>
                          <w:bottom w:val="single" w:sz="48" w:space="0" w:color="6495ED"/>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FF00FF"/>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6495ED"/>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6495ED"/>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dotted" w:sz="6" w:space="0" w:color="000000"/>
                          <w:left w:val="dotted" w:sz="6" w:space="0" w:color="000000"/>
                          <w:bottom w:val="single" w:sz="48" w:space="0" w:color="FF00FF"/>
                          <w:right w:val="dotted" w:sz="6" w:space="0" w:color="000000"/>
                        </w:tcBorders>
                      </w:tcPr>
                      <w:p>
                        <w:pPr>
                          <w:pStyle w:val="TableParagraph"/>
                          <w:rPr>
                            <w:sz w:val="2"/>
                          </w:rPr>
                        </w:pPr>
                      </w:p>
                    </w:tc>
                    <w:tc>
                      <w:tcPr>
                        <w:tcW w:w="247" w:type="dxa"/>
                        <w:tcBorders>
                          <w:top w:val="single" w:sz="48" w:space="0" w:color="6495ED"/>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r>
                  <w:tr>
                    <w:trPr>
                      <w:trHeight w:val="79" w:hRule="atLeast"/>
                    </w:trPr>
                    <w:tc>
                      <w:tcPr>
                        <w:tcW w:w="247" w:type="dxa"/>
                        <w:tcBorders>
                          <w:top w:val="single" w:sz="48" w:space="0" w:color="FF00FF"/>
                          <w:left w:val="dotted" w:sz="6" w:space="0" w:color="000000"/>
                          <w:bottom w:val="single" w:sz="48" w:space="0" w:color="A0522D"/>
                          <w:right w:val="dotted" w:sz="6" w:space="0" w:color="000000"/>
                        </w:tcBorders>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2"/>
                          </w:rPr>
                        </w:pPr>
                      </w:p>
                    </w:tc>
                    <w:tc>
                      <w:tcPr>
                        <w:tcW w:w="247" w:type="dxa"/>
                        <w:tcBorders>
                          <w:top w:val="dotted" w:sz="6" w:space="0" w:color="000000"/>
                          <w:left w:val="dotted" w:sz="6" w:space="0" w:color="000000"/>
                          <w:bottom w:val="single" w:sz="48" w:space="0" w:color="A0522D"/>
                          <w:right w:val="dotted" w:sz="6" w:space="0" w:color="000000"/>
                        </w:tcBorders>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2"/>
                          </w:rPr>
                        </w:pPr>
                      </w:p>
                    </w:tc>
                    <w:tc>
                      <w:tcPr>
                        <w:tcW w:w="247" w:type="dxa"/>
                        <w:tcBorders>
                          <w:top w:val="single" w:sz="48" w:space="0" w:color="000000"/>
                          <w:left w:val="dotted" w:sz="6" w:space="0" w:color="000000"/>
                          <w:bottom w:val="single" w:sz="48" w:space="0" w:color="000000"/>
                          <w:right w:val="dotted" w:sz="6" w:space="0" w:color="000000"/>
                        </w:tcBorders>
                        <w:shd w:val="clear" w:color="auto" w:fill="D3D3D3"/>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778899"/>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2"/>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2"/>
                          </w:rPr>
                        </w:pPr>
                      </w:p>
                    </w:tc>
                    <w:tc>
                      <w:tcPr>
                        <w:tcW w:w="247" w:type="dxa"/>
                        <w:tcBorders>
                          <w:top w:val="dotted" w:sz="6" w:space="0" w:color="000000"/>
                          <w:left w:val="dotted" w:sz="6" w:space="0" w:color="000000"/>
                          <w:bottom w:val="single" w:sz="48" w:space="0" w:color="000000"/>
                          <w:right w:val="dotted" w:sz="6" w:space="0" w:color="000000"/>
                        </w:tcBorders>
                        <w:shd w:val="clear" w:color="auto" w:fill="808080"/>
                      </w:tcPr>
                      <w:p>
                        <w:pPr>
                          <w:pStyle w:val="TableParagraph"/>
                          <w:rPr>
                            <w:sz w:val="2"/>
                          </w:rPr>
                        </w:pPr>
                      </w:p>
                    </w:tc>
                  </w:tr>
                  <w:tr>
                    <w:trPr>
                      <w:trHeight w:val="132" w:hRule="atLeast"/>
                    </w:trPr>
                    <w:tc>
                      <w:tcPr>
                        <w:tcW w:w="247" w:type="dxa"/>
                        <w:tcBorders>
                          <w:top w:val="single" w:sz="48" w:space="0" w:color="A0522D"/>
                          <w:left w:val="dotted" w:sz="6" w:space="0" w:color="000000"/>
                          <w:bottom w:val="dotted" w:sz="6" w:space="0" w:color="000000"/>
                          <w:right w:val="dotted" w:sz="6" w:space="0" w:color="000000"/>
                        </w:tcBorders>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tcPr>
                      <w:p>
                        <w:pPr>
                          <w:pStyle w:val="TableParagraph"/>
                          <w:rPr>
                            <w:sz w:val="8"/>
                          </w:rPr>
                        </w:pPr>
                      </w:p>
                    </w:tc>
                    <w:tc>
                      <w:tcPr>
                        <w:tcW w:w="247" w:type="dxa"/>
                        <w:tcBorders>
                          <w:top w:val="single" w:sz="48" w:space="0" w:color="A0522D"/>
                          <w:left w:val="dotted" w:sz="6" w:space="0" w:color="000000"/>
                          <w:bottom w:val="dotted" w:sz="6" w:space="0" w:color="000000"/>
                          <w:right w:val="dotted" w:sz="6" w:space="0" w:color="000000"/>
                        </w:tcBorders>
                      </w:tcPr>
                      <w:p>
                        <w:pPr>
                          <w:pStyle w:val="TableParagraph"/>
                          <w:rPr>
                            <w:sz w:val="8"/>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shd w:val="clear" w:color="auto" w:fill="D3D3D3"/>
                      </w:tcPr>
                      <w:p>
                        <w:pPr>
                          <w:pStyle w:val="TableParagraph"/>
                          <w:rPr>
                            <w:sz w:val="8"/>
                          </w:rPr>
                        </w:pPr>
                      </w:p>
                    </w:tc>
                    <w:tc>
                      <w:tcPr>
                        <w:tcW w:w="247" w:type="dxa"/>
                        <w:tcBorders>
                          <w:top w:val="single" w:sz="48" w:space="0" w:color="000000"/>
                          <w:left w:val="dotted" w:sz="6" w:space="0" w:color="000000"/>
                          <w:bottom w:val="dotted" w:sz="6" w:space="0" w:color="000000"/>
                          <w:right w:val="dotted" w:sz="6" w:space="0" w:color="000000"/>
                        </w:tcBorders>
                        <w:shd w:val="clear" w:color="auto" w:fill="D3D3D3"/>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8"/>
                          </w:rPr>
                        </w:pPr>
                      </w:p>
                    </w:tc>
                    <w:tc>
                      <w:tcPr>
                        <w:tcW w:w="247" w:type="dxa"/>
                        <w:tcBorders>
                          <w:top w:val="single" w:sz="48" w:space="0" w:color="000000"/>
                          <w:left w:val="dotted" w:sz="6" w:space="0" w:color="000000"/>
                          <w:bottom w:val="dotted" w:sz="6" w:space="0" w:color="000000"/>
                          <w:right w:val="dotted" w:sz="6" w:space="0" w:color="000000"/>
                        </w:tcBorders>
                        <w:shd w:val="clear" w:color="auto" w:fill="778899"/>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shd w:val="clear" w:color="auto" w:fill="778899"/>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8"/>
                          </w:rPr>
                        </w:pPr>
                      </w:p>
                    </w:tc>
                    <w:tc>
                      <w:tcPr>
                        <w:tcW w:w="247" w:type="dxa"/>
                        <w:tcBorders>
                          <w:top w:val="dotted" w:sz="6" w:space="0" w:color="000000"/>
                          <w:left w:val="dotted" w:sz="6" w:space="0" w:color="000000"/>
                          <w:bottom w:val="dotted" w:sz="6" w:space="0" w:color="000000"/>
                          <w:right w:val="dotted" w:sz="6" w:space="0" w:color="000000"/>
                        </w:tcBorders>
                        <w:shd w:val="clear" w:color="auto" w:fill="808080"/>
                      </w:tcPr>
                      <w:p>
                        <w:pPr>
                          <w:pStyle w:val="TableParagraph"/>
                          <w:rPr>
                            <w:sz w:val="8"/>
                          </w:rPr>
                        </w:pPr>
                      </w:p>
                    </w:tc>
                    <w:tc>
                      <w:tcPr>
                        <w:tcW w:w="247" w:type="dxa"/>
                        <w:tcBorders>
                          <w:top w:val="single" w:sz="48" w:space="0" w:color="000000"/>
                          <w:left w:val="dotted" w:sz="6" w:space="0" w:color="000000"/>
                          <w:bottom w:val="dotted" w:sz="6" w:space="0" w:color="000000"/>
                          <w:right w:val="dotted" w:sz="6" w:space="0" w:color="000000"/>
                        </w:tcBorders>
                        <w:shd w:val="clear" w:color="auto" w:fill="808080"/>
                      </w:tcPr>
                      <w:p>
                        <w:pPr>
                          <w:pStyle w:val="TableParagraph"/>
                          <w:rPr>
                            <w:sz w:val="8"/>
                          </w:rPr>
                        </w:pPr>
                      </w:p>
                    </w:tc>
                  </w:tr>
                </w:tbl>
                <w:p>
                  <w:pPr>
                    <w:pStyle w:val="BodyText"/>
                  </w:pPr>
                </w:p>
              </w:txbxContent>
            </v:textbox>
            <w10:wrap type="none"/>
          </v:shape>
        </w:pict>
      </w:r>
      <w:r>
        <w:rPr>
          <w:color w:val="231F20"/>
          <w:w w:val="105"/>
          <w:sz w:val="16"/>
        </w:rPr>
        <w:t>I</w:t>
      </w:r>
      <w:r>
        <w:rPr>
          <w:color w:val="231F20"/>
          <w:w w:val="105"/>
          <w:sz w:val="12"/>
        </w:rPr>
        <w:t>NFORMATION </w:t>
      </w:r>
      <w:r>
        <w:rPr>
          <w:color w:val="231F20"/>
          <w:w w:val="105"/>
          <w:sz w:val="16"/>
        </w:rPr>
        <w:t>H</w:t>
      </w:r>
      <w:r>
        <w:rPr>
          <w:color w:val="231F20"/>
          <w:w w:val="105"/>
          <w:sz w:val="12"/>
        </w:rPr>
        <w:t>ELD BY </w:t>
      </w:r>
      <w:r>
        <w:rPr>
          <w:color w:val="231F20"/>
          <w:w w:val="105"/>
          <w:sz w:val="16"/>
        </w:rPr>
        <w:t>H</w:t>
      </w:r>
      <w:r>
        <w:rPr>
          <w:color w:val="231F20"/>
          <w:w w:val="105"/>
          <w:sz w:val="12"/>
        </w:rPr>
        <w:t>ONEST</w:t>
      </w:r>
      <w:r>
        <w:rPr>
          <w:color w:val="231F20"/>
          <w:w w:val="105"/>
          <w:sz w:val="16"/>
        </w:rPr>
        <w:t>-B</w:t>
      </w:r>
      <w:r>
        <w:rPr>
          <w:color w:val="231F20"/>
          <w:w w:val="105"/>
          <w:sz w:val="12"/>
        </w:rPr>
        <w:t>UT</w:t>
      </w:r>
      <w:r>
        <w:rPr>
          <w:color w:val="231F20"/>
          <w:w w:val="105"/>
          <w:sz w:val="16"/>
        </w:rPr>
        <w:t>-C</w:t>
      </w:r>
      <w:r>
        <w:rPr>
          <w:color w:val="231F20"/>
          <w:w w:val="105"/>
          <w:sz w:val="12"/>
        </w:rPr>
        <w:t>URIOUS </w:t>
      </w:r>
      <w:r>
        <w:rPr>
          <w:color w:val="231F20"/>
          <w:w w:val="105"/>
          <w:sz w:val="16"/>
        </w:rPr>
        <w:t>E</w:t>
      </w:r>
      <w:r>
        <w:rPr>
          <w:color w:val="231F20"/>
          <w:w w:val="105"/>
          <w:sz w:val="12"/>
        </w:rPr>
        <w:t>NTITIES</w:t>
      </w:r>
    </w:p>
    <w:p>
      <w:pPr>
        <w:pStyle w:val="BodyText"/>
        <w:spacing w:before="7"/>
        <w:rPr>
          <w:sz w:val="19"/>
        </w:rPr>
      </w:pPr>
    </w:p>
    <w:tbl>
      <w:tblPr>
        <w:tblW w:w="0" w:type="auto"/>
        <w:jc w:val="left"/>
        <w:tblInd w:w="1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178"/>
        <w:gridCol w:w="1205"/>
        <w:gridCol w:w="6823"/>
      </w:tblGrid>
      <w:tr>
        <w:trPr>
          <w:trHeight w:val="156" w:hRule="atLeast"/>
        </w:trPr>
        <w:tc>
          <w:tcPr>
            <w:tcW w:w="2178" w:type="dxa"/>
          </w:tcPr>
          <w:p>
            <w:pPr>
              <w:pStyle w:val="TableParagraph"/>
              <w:rPr>
                <w:sz w:val="10"/>
              </w:rPr>
            </w:pPr>
          </w:p>
        </w:tc>
        <w:tc>
          <w:tcPr>
            <w:tcW w:w="1205" w:type="dxa"/>
          </w:tcPr>
          <w:p>
            <w:pPr>
              <w:pStyle w:val="TableParagraph"/>
              <w:rPr>
                <w:sz w:val="10"/>
              </w:rPr>
            </w:pPr>
          </w:p>
        </w:tc>
        <w:tc>
          <w:tcPr>
            <w:tcW w:w="6823" w:type="dxa"/>
          </w:tcPr>
          <w:p>
            <w:pPr>
              <w:pStyle w:val="TableParagraph"/>
              <w:rPr>
                <w:sz w:val="10"/>
              </w:rPr>
            </w:pPr>
          </w:p>
        </w:tc>
      </w:tr>
      <w:tr>
        <w:trPr>
          <w:trHeight w:val="156" w:hRule="atLeast"/>
        </w:trPr>
        <w:tc>
          <w:tcPr>
            <w:tcW w:w="2178" w:type="dxa"/>
          </w:tcPr>
          <w:p>
            <w:pPr>
              <w:pStyle w:val="TableParagraph"/>
              <w:rPr>
                <w:sz w:val="10"/>
              </w:rPr>
            </w:pPr>
          </w:p>
        </w:tc>
        <w:tc>
          <w:tcPr>
            <w:tcW w:w="1205" w:type="dxa"/>
          </w:tcPr>
          <w:p>
            <w:pPr>
              <w:pStyle w:val="TableParagraph"/>
              <w:rPr>
                <w:sz w:val="10"/>
              </w:rPr>
            </w:pPr>
          </w:p>
        </w:tc>
        <w:tc>
          <w:tcPr>
            <w:tcW w:w="6823" w:type="dxa"/>
          </w:tcPr>
          <w:p>
            <w:pPr>
              <w:pStyle w:val="TableParagraph"/>
              <w:rPr>
                <w:sz w:val="10"/>
              </w:rPr>
            </w:pPr>
          </w:p>
        </w:tc>
      </w:tr>
      <w:tr>
        <w:trPr>
          <w:trHeight w:val="156" w:hRule="atLeast"/>
        </w:trPr>
        <w:tc>
          <w:tcPr>
            <w:tcW w:w="2178" w:type="dxa"/>
          </w:tcPr>
          <w:p>
            <w:pPr>
              <w:pStyle w:val="TableParagraph"/>
              <w:rPr>
                <w:sz w:val="10"/>
              </w:rPr>
            </w:pPr>
          </w:p>
        </w:tc>
        <w:tc>
          <w:tcPr>
            <w:tcW w:w="1205" w:type="dxa"/>
          </w:tcPr>
          <w:p>
            <w:pPr>
              <w:pStyle w:val="TableParagraph"/>
              <w:rPr>
                <w:sz w:val="10"/>
              </w:rPr>
            </w:pPr>
          </w:p>
        </w:tc>
        <w:tc>
          <w:tcPr>
            <w:tcW w:w="6823" w:type="dxa"/>
          </w:tcPr>
          <w:p>
            <w:pPr>
              <w:pStyle w:val="TableParagraph"/>
              <w:spacing w:before="2"/>
              <w:rPr>
                <w:sz w:val="2"/>
              </w:rPr>
            </w:pPr>
          </w:p>
          <w:p>
            <w:pPr>
              <w:pStyle w:val="TableParagraph"/>
              <w:spacing w:line="111" w:lineRule="exact"/>
              <w:ind w:left="129"/>
              <w:rPr>
                <w:sz w:val="11"/>
              </w:rPr>
            </w:pPr>
            <w:r>
              <w:rPr>
                <w:position w:val="-1"/>
                <w:sz w:val="11"/>
              </w:rPr>
              <w:drawing>
                <wp:inline distT="0" distB="0" distL="0" distR="0">
                  <wp:extent cx="4172043" cy="70675"/>
                  <wp:effectExtent l="0" t="0" r="0" b="0"/>
                  <wp:docPr id="37" name="image173.png" descr=""/>
                  <wp:cNvGraphicFramePr>
                    <a:graphicFrameLocks noChangeAspect="1"/>
                  </wp:cNvGraphicFramePr>
                  <a:graphic>
                    <a:graphicData uri="http://schemas.openxmlformats.org/drawingml/2006/picture">
                      <pic:pic>
                        <pic:nvPicPr>
                          <pic:cNvPr id="38" name="image173.png"/>
                          <pic:cNvPicPr/>
                        </pic:nvPicPr>
                        <pic:blipFill>
                          <a:blip r:embed="rId181" cstate="print"/>
                          <a:stretch>
                            <a:fillRect/>
                          </a:stretch>
                        </pic:blipFill>
                        <pic:spPr>
                          <a:xfrm>
                            <a:off x="0" y="0"/>
                            <a:ext cx="4172043" cy="70675"/>
                          </a:xfrm>
                          <a:prstGeom prst="rect">
                            <a:avLst/>
                          </a:prstGeom>
                        </pic:spPr>
                      </pic:pic>
                    </a:graphicData>
                  </a:graphic>
                </wp:inline>
              </w:drawing>
            </w:r>
            <w:r>
              <w:rPr>
                <w:position w:val="-1"/>
                <w:sz w:val="11"/>
              </w:rPr>
            </w:r>
          </w:p>
        </w:tc>
      </w:tr>
      <w:tr>
        <w:trPr>
          <w:trHeight w:val="156" w:hRule="atLeast"/>
        </w:trPr>
        <w:tc>
          <w:tcPr>
            <w:tcW w:w="2178" w:type="dxa"/>
          </w:tcPr>
          <w:p>
            <w:pPr>
              <w:pStyle w:val="TableParagraph"/>
              <w:rPr>
                <w:sz w:val="10"/>
              </w:rPr>
            </w:pPr>
          </w:p>
        </w:tc>
        <w:tc>
          <w:tcPr>
            <w:tcW w:w="1205" w:type="dxa"/>
          </w:tcPr>
          <w:p>
            <w:pPr>
              <w:pStyle w:val="TableParagraph"/>
              <w:rPr>
                <w:sz w:val="10"/>
              </w:rPr>
            </w:pPr>
          </w:p>
        </w:tc>
        <w:tc>
          <w:tcPr>
            <w:tcW w:w="6823" w:type="dxa"/>
          </w:tcPr>
          <w:p>
            <w:pPr>
              <w:pStyle w:val="TableParagraph"/>
              <w:spacing w:before="2"/>
              <w:rPr>
                <w:sz w:val="2"/>
              </w:rPr>
            </w:pPr>
          </w:p>
          <w:p>
            <w:pPr>
              <w:pStyle w:val="TableParagraph"/>
              <w:spacing w:line="110" w:lineRule="exact"/>
              <w:ind w:left="1169"/>
              <w:rPr>
                <w:sz w:val="11"/>
              </w:rPr>
            </w:pPr>
            <w:r>
              <w:rPr>
                <w:position w:val="-1"/>
                <w:sz w:val="11"/>
              </w:rPr>
              <w:drawing>
                <wp:inline distT="0" distB="0" distL="0" distR="0">
                  <wp:extent cx="2821576" cy="70008"/>
                  <wp:effectExtent l="0" t="0" r="0" b="0"/>
                  <wp:docPr id="39" name="image174.png" descr=""/>
                  <wp:cNvGraphicFramePr>
                    <a:graphicFrameLocks noChangeAspect="1"/>
                  </wp:cNvGraphicFramePr>
                  <a:graphic>
                    <a:graphicData uri="http://schemas.openxmlformats.org/drawingml/2006/picture">
                      <pic:pic>
                        <pic:nvPicPr>
                          <pic:cNvPr id="40" name="image174.png"/>
                          <pic:cNvPicPr/>
                        </pic:nvPicPr>
                        <pic:blipFill>
                          <a:blip r:embed="rId182" cstate="print"/>
                          <a:stretch>
                            <a:fillRect/>
                          </a:stretch>
                        </pic:blipFill>
                        <pic:spPr>
                          <a:xfrm>
                            <a:off x="0" y="0"/>
                            <a:ext cx="2821576" cy="70008"/>
                          </a:xfrm>
                          <a:prstGeom prst="rect">
                            <a:avLst/>
                          </a:prstGeom>
                        </pic:spPr>
                      </pic:pic>
                    </a:graphicData>
                  </a:graphic>
                </wp:inline>
              </w:drawing>
            </w:r>
            <w:r>
              <w:rPr>
                <w:position w:val="-1"/>
                <w:sz w:val="11"/>
              </w:rPr>
            </w:r>
          </w:p>
        </w:tc>
      </w:tr>
      <w:tr>
        <w:trPr>
          <w:trHeight w:val="156" w:hRule="atLeast"/>
        </w:trPr>
        <w:tc>
          <w:tcPr>
            <w:tcW w:w="2178" w:type="dxa"/>
          </w:tcPr>
          <w:p>
            <w:pPr>
              <w:pStyle w:val="TableParagraph"/>
              <w:spacing w:line="111" w:lineRule="exact"/>
              <w:ind w:left="690"/>
              <w:rPr>
                <w:sz w:val="11"/>
              </w:rPr>
            </w:pPr>
            <w:r>
              <w:rPr>
                <w:position w:val="-1"/>
                <w:sz w:val="11"/>
              </w:rPr>
              <w:drawing>
                <wp:inline distT="0" distB="0" distL="0" distR="0">
                  <wp:extent cx="509606" cy="70675"/>
                  <wp:effectExtent l="0" t="0" r="0" b="0"/>
                  <wp:docPr id="41" name="image175.png" descr=""/>
                  <wp:cNvGraphicFramePr>
                    <a:graphicFrameLocks noChangeAspect="1"/>
                  </wp:cNvGraphicFramePr>
                  <a:graphic>
                    <a:graphicData uri="http://schemas.openxmlformats.org/drawingml/2006/picture">
                      <pic:pic>
                        <pic:nvPicPr>
                          <pic:cNvPr id="42" name="image175.png"/>
                          <pic:cNvPicPr/>
                        </pic:nvPicPr>
                        <pic:blipFill>
                          <a:blip r:embed="rId183" cstate="print"/>
                          <a:stretch>
                            <a:fillRect/>
                          </a:stretch>
                        </pic:blipFill>
                        <pic:spPr>
                          <a:xfrm>
                            <a:off x="0" y="0"/>
                            <a:ext cx="509606" cy="70675"/>
                          </a:xfrm>
                          <a:prstGeom prst="rect">
                            <a:avLst/>
                          </a:prstGeom>
                        </pic:spPr>
                      </pic:pic>
                    </a:graphicData>
                  </a:graphic>
                </wp:inline>
              </w:drawing>
            </w:r>
            <w:r>
              <w:rPr>
                <w:position w:val="-1"/>
                <w:sz w:val="11"/>
              </w:rPr>
            </w:r>
          </w:p>
        </w:tc>
        <w:tc>
          <w:tcPr>
            <w:tcW w:w="1205" w:type="dxa"/>
          </w:tcPr>
          <w:p>
            <w:pPr>
              <w:pStyle w:val="TableParagraph"/>
              <w:spacing w:line="112" w:lineRule="exact"/>
              <w:ind w:left="275"/>
              <w:rPr>
                <w:sz w:val="11"/>
              </w:rPr>
            </w:pPr>
            <w:r>
              <w:rPr>
                <w:position w:val="-1"/>
                <w:sz w:val="11"/>
              </w:rPr>
              <w:drawing>
                <wp:inline distT="0" distB="0" distL="0" distR="0">
                  <wp:extent cx="415144" cy="71437"/>
                  <wp:effectExtent l="0" t="0" r="0" b="0"/>
                  <wp:docPr id="43" name="image176.png" descr=""/>
                  <wp:cNvGraphicFramePr>
                    <a:graphicFrameLocks noChangeAspect="1"/>
                  </wp:cNvGraphicFramePr>
                  <a:graphic>
                    <a:graphicData uri="http://schemas.openxmlformats.org/drawingml/2006/picture">
                      <pic:pic>
                        <pic:nvPicPr>
                          <pic:cNvPr id="44" name="image176.png"/>
                          <pic:cNvPicPr/>
                        </pic:nvPicPr>
                        <pic:blipFill>
                          <a:blip r:embed="rId184" cstate="print"/>
                          <a:stretch>
                            <a:fillRect/>
                          </a:stretch>
                        </pic:blipFill>
                        <pic:spPr>
                          <a:xfrm>
                            <a:off x="0" y="0"/>
                            <a:ext cx="415144" cy="71437"/>
                          </a:xfrm>
                          <a:prstGeom prst="rect">
                            <a:avLst/>
                          </a:prstGeom>
                        </pic:spPr>
                      </pic:pic>
                    </a:graphicData>
                  </a:graphic>
                </wp:inline>
              </w:drawing>
            </w:r>
            <w:r>
              <w:rPr>
                <w:position w:val="-1"/>
                <w:sz w:val="11"/>
              </w:rPr>
            </w:r>
          </w:p>
        </w:tc>
        <w:tc>
          <w:tcPr>
            <w:tcW w:w="6823" w:type="dxa"/>
          </w:tcPr>
          <w:p>
            <w:pPr>
              <w:pStyle w:val="TableParagraph"/>
              <w:spacing w:before="2"/>
              <w:rPr>
                <w:sz w:val="2"/>
              </w:rPr>
            </w:pPr>
          </w:p>
          <w:p>
            <w:pPr>
              <w:pStyle w:val="TableParagraph"/>
              <w:spacing w:line="111" w:lineRule="exact"/>
              <w:ind w:left="1210"/>
              <w:rPr>
                <w:sz w:val="11"/>
              </w:rPr>
            </w:pPr>
            <w:r>
              <w:rPr>
                <w:position w:val="-1"/>
                <w:sz w:val="11"/>
              </w:rPr>
              <w:drawing>
                <wp:inline distT="0" distB="0" distL="0" distR="0">
                  <wp:extent cx="2796199" cy="70675"/>
                  <wp:effectExtent l="0" t="0" r="0" b="0"/>
                  <wp:docPr id="45" name="image177.png" descr=""/>
                  <wp:cNvGraphicFramePr>
                    <a:graphicFrameLocks noChangeAspect="1"/>
                  </wp:cNvGraphicFramePr>
                  <a:graphic>
                    <a:graphicData uri="http://schemas.openxmlformats.org/drawingml/2006/picture">
                      <pic:pic>
                        <pic:nvPicPr>
                          <pic:cNvPr id="46" name="image177.png"/>
                          <pic:cNvPicPr/>
                        </pic:nvPicPr>
                        <pic:blipFill>
                          <a:blip r:embed="rId185" cstate="print"/>
                          <a:stretch>
                            <a:fillRect/>
                          </a:stretch>
                        </pic:blipFill>
                        <pic:spPr>
                          <a:xfrm>
                            <a:off x="0" y="0"/>
                            <a:ext cx="2796199" cy="70675"/>
                          </a:xfrm>
                          <a:prstGeom prst="rect">
                            <a:avLst/>
                          </a:prstGeom>
                        </pic:spPr>
                      </pic:pic>
                    </a:graphicData>
                  </a:graphic>
                </wp:inline>
              </w:drawing>
            </w:r>
            <w:r>
              <w:rPr>
                <w:position w:val="-1"/>
                <w:sz w:val="11"/>
              </w:rPr>
            </w:r>
          </w:p>
        </w:tc>
      </w:tr>
      <w:tr>
        <w:trPr>
          <w:trHeight w:val="156" w:hRule="atLeast"/>
        </w:trPr>
        <w:tc>
          <w:tcPr>
            <w:tcW w:w="2178" w:type="dxa"/>
          </w:tcPr>
          <w:p>
            <w:pPr>
              <w:pStyle w:val="TableParagraph"/>
              <w:spacing w:line="110" w:lineRule="exact"/>
              <w:ind w:left="610"/>
              <w:rPr>
                <w:sz w:val="11"/>
              </w:rPr>
            </w:pPr>
            <w:r>
              <w:rPr>
                <w:position w:val="-1"/>
                <w:sz w:val="11"/>
              </w:rPr>
              <w:drawing>
                <wp:inline distT="0" distB="0" distL="0" distR="0">
                  <wp:extent cx="607313" cy="70008"/>
                  <wp:effectExtent l="0" t="0" r="0" b="0"/>
                  <wp:docPr id="47" name="image178.png" descr=""/>
                  <wp:cNvGraphicFramePr>
                    <a:graphicFrameLocks noChangeAspect="1"/>
                  </wp:cNvGraphicFramePr>
                  <a:graphic>
                    <a:graphicData uri="http://schemas.openxmlformats.org/drawingml/2006/picture">
                      <pic:pic>
                        <pic:nvPicPr>
                          <pic:cNvPr id="48" name="image178.png"/>
                          <pic:cNvPicPr/>
                        </pic:nvPicPr>
                        <pic:blipFill>
                          <a:blip r:embed="rId186" cstate="print"/>
                          <a:stretch>
                            <a:fillRect/>
                          </a:stretch>
                        </pic:blipFill>
                        <pic:spPr>
                          <a:xfrm>
                            <a:off x="0" y="0"/>
                            <a:ext cx="607313" cy="70008"/>
                          </a:xfrm>
                          <a:prstGeom prst="rect">
                            <a:avLst/>
                          </a:prstGeom>
                        </pic:spPr>
                      </pic:pic>
                    </a:graphicData>
                  </a:graphic>
                </wp:inline>
              </w:drawing>
            </w:r>
            <w:r>
              <w:rPr>
                <w:position w:val="-1"/>
                <w:sz w:val="11"/>
              </w:rPr>
            </w:r>
          </w:p>
        </w:tc>
        <w:tc>
          <w:tcPr>
            <w:tcW w:w="1205" w:type="dxa"/>
          </w:tcPr>
          <w:p>
            <w:pPr>
              <w:pStyle w:val="TableParagraph"/>
              <w:spacing w:line="112" w:lineRule="exact"/>
              <w:ind w:left="257"/>
              <w:rPr>
                <w:sz w:val="11"/>
              </w:rPr>
            </w:pPr>
            <w:r>
              <w:rPr>
                <w:position w:val="-1"/>
                <w:sz w:val="11"/>
              </w:rPr>
              <w:drawing>
                <wp:inline distT="0" distB="0" distL="0" distR="0">
                  <wp:extent cx="433315" cy="71437"/>
                  <wp:effectExtent l="0" t="0" r="0" b="0"/>
                  <wp:docPr id="49" name="image179.png" descr=""/>
                  <wp:cNvGraphicFramePr>
                    <a:graphicFrameLocks noChangeAspect="1"/>
                  </wp:cNvGraphicFramePr>
                  <a:graphic>
                    <a:graphicData uri="http://schemas.openxmlformats.org/drawingml/2006/picture">
                      <pic:pic>
                        <pic:nvPicPr>
                          <pic:cNvPr id="50" name="image179.png"/>
                          <pic:cNvPicPr/>
                        </pic:nvPicPr>
                        <pic:blipFill>
                          <a:blip r:embed="rId187" cstate="print"/>
                          <a:stretch>
                            <a:fillRect/>
                          </a:stretch>
                        </pic:blipFill>
                        <pic:spPr>
                          <a:xfrm>
                            <a:off x="0" y="0"/>
                            <a:ext cx="433315" cy="71437"/>
                          </a:xfrm>
                          <a:prstGeom prst="rect">
                            <a:avLst/>
                          </a:prstGeom>
                        </pic:spPr>
                      </pic:pic>
                    </a:graphicData>
                  </a:graphic>
                </wp:inline>
              </w:drawing>
            </w:r>
            <w:r>
              <w:rPr>
                <w:position w:val="-1"/>
                <w:sz w:val="11"/>
              </w:rPr>
            </w:r>
          </w:p>
        </w:tc>
        <w:tc>
          <w:tcPr>
            <w:tcW w:w="6823" w:type="dxa"/>
          </w:tcPr>
          <w:p>
            <w:pPr>
              <w:pStyle w:val="TableParagraph"/>
              <w:spacing w:before="2"/>
              <w:rPr>
                <w:sz w:val="2"/>
              </w:rPr>
            </w:pPr>
          </w:p>
          <w:p>
            <w:pPr>
              <w:pStyle w:val="TableParagraph"/>
              <w:spacing w:line="110" w:lineRule="exact"/>
              <w:ind w:left="626"/>
              <w:rPr>
                <w:sz w:val="11"/>
              </w:rPr>
            </w:pPr>
            <w:r>
              <w:rPr>
                <w:position w:val="-1"/>
                <w:sz w:val="11"/>
              </w:rPr>
              <w:drawing>
                <wp:inline distT="0" distB="0" distL="0" distR="0">
                  <wp:extent cx="3505203" cy="70008"/>
                  <wp:effectExtent l="0" t="0" r="0" b="0"/>
                  <wp:docPr id="51" name="image180.png" descr=""/>
                  <wp:cNvGraphicFramePr>
                    <a:graphicFrameLocks noChangeAspect="1"/>
                  </wp:cNvGraphicFramePr>
                  <a:graphic>
                    <a:graphicData uri="http://schemas.openxmlformats.org/drawingml/2006/picture">
                      <pic:pic>
                        <pic:nvPicPr>
                          <pic:cNvPr id="52" name="image180.png"/>
                          <pic:cNvPicPr/>
                        </pic:nvPicPr>
                        <pic:blipFill>
                          <a:blip r:embed="rId188" cstate="print"/>
                          <a:stretch>
                            <a:fillRect/>
                          </a:stretch>
                        </pic:blipFill>
                        <pic:spPr>
                          <a:xfrm>
                            <a:off x="0" y="0"/>
                            <a:ext cx="3505203" cy="70008"/>
                          </a:xfrm>
                          <a:prstGeom prst="rect">
                            <a:avLst/>
                          </a:prstGeom>
                        </pic:spPr>
                      </pic:pic>
                    </a:graphicData>
                  </a:graphic>
                </wp:inline>
              </w:drawing>
            </w:r>
            <w:r>
              <w:rPr>
                <w:position w:val="-1"/>
                <w:sz w:val="11"/>
              </w:rPr>
            </w:r>
          </w:p>
        </w:tc>
      </w:tr>
      <w:tr>
        <w:trPr>
          <w:trHeight w:val="156" w:hRule="atLeast"/>
        </w:trPr>
        <w:tc>
          <w:tcPr>
            <w:tcW w:w="2178" w:type="dxa"/>
          </w:tcPr>
          <w:p>
            <w:pPr>
              <w:pStyle w:val="TableParagraph"/>
              <w:spacing w:line="110" w:lineRule="exact"/>
              <w:ind w:left="622"/>
              <w:rPr>
                <w:sz w:val="11"/>
              </w:rPr>
            </w:pPr>
            <w:r>
              <w:rPr>
                <w:position w:val="-1"/>
                <w:sz w:val="11"/>
              </w:rPr>
              <w:drawing>
                <wp:inline distT="0" distB="0" distL="0" distR="0">
                  <wp:extent cx="591122" cy="70008"/>
                  <wp:effectExtent l="0" t="0" r="0" b="0"/>
                  <wp:docPr id="53" name="image181.png" descr=""/>
                  <wp:cNvGraphicFramePr>
                    <a:graphicFrameLocks noChangeAspect="1"/>
                  </wp:cNvGraphicFramePr>
                  <a:graphic>
                    <a:graphicData uri="http://schemas.openxmlformats.org/drawingml/2006/picture">
                      <pic:pic>
                        <pic:nvPicPr>
                          <pic:cNvPr id="54" name="image181.png"/>
                          <pic:cNvPicPr/>
                        </pic:nvPicPr>
                        <pic:blipFill>
                          <a:blip r:embed="rId189" cstate="print"/>
                          <a:stretch>
                            <a:fillRect/>
                          </a:stretch>
                        </pic:blipFill>
                        <pic:spPr>
                          <a:xfrm>
                            <a:off x="0" y="0"/>
                            <a:ext cx="591122" cy="70008"/>
                          </a:xfrm>
                          <a:prstGeom prst="rect">
                            <a:avLst/>
                          </a:prstGeom>
                        </pic:spPr>
                      </pic:pic>
                    </a:graphicData>
                  </a:graphic>
                </wp:inline>
              </w:drawing>
            </w:r>
            <w:r>
              <w:rPr>
                <w:position w:val="-1"/>
                <w:sz w:val="11"/>
              </w:rPr>
            </w:r>
          </w:p>
        </w:tc>
        <w:tc>
          <w:tcPr>
            <w:tcW w:w="1205" w:type="dxa"/>
          </w:tcPr>
          <w:p>
            <w:pPr>
              <w:pStyle w:val="TableParagraph"/>
              <w:spacing w:line="112" w:lineRule="exact"/>
              <w:ind w:left="267"/>
              <w:rPr>
                <w:sz w:val="11"/>
              </w:rPr>
            </w:pPr>
            <w:r>
              <w:rPr>
                <w:position w:val="-1"/>
                <w:sz w:val="11"/>
              </w:rPr>
              <w:drawing>
                <wp:inline distT="0" distB="0" distL="0" distR="0">
                  <wp:extent cx="420026" cy="71437"/>
                  <wp:effectExtent l="0" t="0" r="0" b="0"/>
                  <wp:docPr id="55" name="image182.png" descr=""/>
                  <wp:cNvGraphicFramePr>
                    <a:graphicFrameLocks noChangeAspect="1"/>
                  </wp:cNvGraphicFramePr>
                  <a:graphic>
                    <a:graphicData uri="http://schemas.openxmlformats.org/drawingml/2006/picture">
                      <pic:pic>
                        <pic:nvPicPr>
                          <pic:cNvPr id="56" name="image182.png"/>
                          <pic:cNvPicPr/>
                        </pic:nvPicPr>
                        <pic:blipFill>
                          <a:blip r:embed="rId190" cstate="print"/>
                          <a:stretch>
                            <a:fillRect/>
                          </a:stretch>
                        </pic:blipFill>
                        <pic:spPr>
                          <a:xfrm>
                            <a:off x="0" y="0"/>
                            <a:ext cx="420026" cy="71437"/>
                          </a:xfrm>
                          <a:prstGeom prst="rect">
                            <a:avLst/>
                          </a:prstGeom>
                        </pic:spPr>
                      </pic:pic>
                    </a:graphicData>
                  </a:graphic>
                </wp:inline>
              </w:drawing>
            </w:r>
            <w:r>
              <w:rPr>
                <w:position w:val="-1"/>
                <w:sz w:val="11"/>
              </w:rPr>
            </w:r>
          </w:p>
        </w:tc>
        <w:tc>
          <w:tcPr>
            <w:tcW w:w="6823" w:type="dxa"/>
          </w:tcPr>
          <w:p>
            <w:pPr>
              <w:pStyle w:val="TableParagraph"/>
              <w:spacing w:before="2"/>
              <w:rPr>
                <w:sz w:val="2"/>
              </w:rPr>
            </w:pPr>
          </w:p>
          <w:p>
            <w:pPr>
              <w:pStyle w:val="TableParagraph"/>
              <w:spacing w:line="110" w:lineRule="exact"/>
              <w:ind w:left="881"/>
              <w:rPr>
                <w:sz w:val="11"/>
              </w:rPr>
            </w:pPr>
            <w:r>
              <w:rPr>
                <w:position w:val="-1"/>
                <w:sz w:val="11"/>
              </w:rPr>
              <w:drawing>
                <wp:inline distT="0" distB="0" distL="0" distR="0">
                  <wp:extent cx="3183847" cy="70008"/>
                  <wp:effectExtent l="0" t="0" r="0" b="0"/>
                  <wp:docPr id="57" name="image183.png" descr=""/>
                  <wp:cNvGraphicFramePr>
                    <a:graphicFrameLocks noChangeAspect="1"/>
                  </wp:cNvGraphicFramePr>
                  <a:graphic>
                    <a:graphicData uri="http://schemas.openxmlformats.org/drawingml/2006/picture">
                      <pic:pic>
                        <pic:nvPicPr>
                          <pic:cNvPr id="58" name="image183.png"/>
                          <pic:cNvPicPr/>
                        </pic:nvPicPr>
                        <pic:blipFill>
                          <a:blip r:embed="rId191" cstate="print"/>
                          <a:stretch>
                            <a:fillRect/>
                          </a:stretch>
                        </pic:blipFill>
                        <pic:spPr>
                          <a:xfrm>
                            <a:off x="0" y="0"/>
                            <a:ext cx="3183847" cy="70008"/>
                          </a:xfrm>
                          <a:prstGeom prst="rect">
                            <a:avLst/>
                          </a:prstGeom>
                        </pic:spPr>
                      </pic:pic>
                    </a:graphicData>
                  </a:graphic>
                </wp:inline>
              </w:drawing>
            </w:r>
            <w:r>
              <w:rPr>
                <w:position w:val="-1"/>
                <w:sz w:val="11"/>
              </w:rPr>
            </w:r>
          </w:p>
        </w:tc>
      </w:tr>
      <w:tr>
        <w:trPr>
          <w:trHeight w:val="287" w:hRule="atLeast"/>
        </w:trPr>
        <w:tc>
          <w:tcPr>
            <w:tcW w:w="2178" w:type="dxa"/>
          </w:tcPr>
          <w:p>
            <w:pPr>
              <w:pStyle w:val="TableParagraph"/>
              <w:spacing w:before="3"/>
              <w:rPr>
                <w:sz w:val="7"/>
              </w:rPr>
            </w:pPr>
          </w:p>
          <w:p>
            <w:pPr>
              <w:pStyle w:val="TableParagraph"/>
              <w:spacing w:line="110" w:lineRule="exact"/>
              <w:ind w:left="324"/>
              <w:rPr>
                <w:sz w:val="11"/>
              </w:rPr>
            </w:pPr>
            <w:r>
              <w:rPr>
                <w:position w:val="-1"/>
                <w:sz w:val="11"/>
              </w:rPr>
              <w:drawing>
                <wp:inline distT="0" distB="0" distL="0" distR="0">
                  <wp:extent cx="969695" cy="70008"/>
                  <wp:effectExtent l="0" t="0" r="0" b="0"/>
                  <wp:docPr id="59" name="image184.png" descr=""/>
                  <wp:cNvGraphicFramePr>
                    <a:graphicFrameLocks noChangeAspect="1"/>
                  </wp:cNvGraphicFramePr>
                  <a:graphic>
                    <a:graphicData uri="http://schemas.openxmlformats.org/drawingml/2006/picture">
                      <pic:pic>
                        <pic:nvPicPr>
                          <pic:cNvPr id="60" name="image184.png"/>
                          <pic:cNvPicPr/>
                        </pic:nvPicPr>
                        <pic:blipFill>
                          <a:blip r:embed="rId192" cstate="print"/>
                          <a:stretch>
                            <a:fillRect/>
                          </a:stretch>
                        </pic:blipFill>
                        <pic:spPr>
                          <a:xfrm>
                            <a:off x="0" y="0"/>
                            <a:ext cx="969695" cy="70008"/>
                          </a:xfrm>
                          <a:prstGeom prst="rect">
                            <a:avLst/>
                          </a:prstGeom>
                        </pic:spPr>
                      </pic:pic>
                    </a:graphicData>
                  </a:graphic>
                </wp:inline>
              </w:drawing>
            </w:r>
            <w:r>
              <w:rPr>
                <w:position w:val="-1"/>
                <w:sz w:val="11"/>
              </w:rPr>
            </w:r>
          </w:p>
        </w:tc>
        <w:tc>
          <w:tcPr>
            <w:tcW w:w="1205" w:type="dxa"/>
          </w:tcPr>
          <w:p>
            <w:pPr>
              <w:pStyle w:val="TableParagraph"/>
              <w:spacing w:before="6"/>
              <w:rPr>
                <w:sz w:val="7"/>
              </w:rPr>
            </w:pPr>
          </w:p>
          <w:p>
            <w:pPr>
              <w:pStyle w:val="TableParagraph"/>
              <w:spacing w:line="112" w:lineRule="exact"/>
              <w:ind w:left="145"/>
              <w:rPr>
                <w:sz w:val="11"/>
              </w:rPr>
            </w:pPr>
            <w:r>
              <w:rPr>
                <w:position w:val="-1"/>
                <w:sz w:val="11"/>
              </w:rPr>
              <w:drawing>
                <wp:inline distT="0" distB="0" distL="0" distR="0">
                  <wp:extent cx="574601" cy="71437"/>
                  <wp:effectExtent l="0" t="0" r="0" b="0"/>
                  <wp:docPr id="61" name="image185.png" descr=""/>
                  <wp:cNvGraphicFramePr>
                    <a:graphicFrameLocks noChangeAspect="1"/>
                  </wp:cNvGraphicFramePr>
                  <a:graphic>
                    <a:graphicData uri="http://schemas.openxmlformats.org/drawingml/2006/picture">
                      <pic:pic>
                        <pic:nvPicPr>
                          <pic:cNvPr id="62" name="image185.png"/>
                          <pic:cNvPicPr/>
                        </pic:nvPicPr>
                        <pic:blipFill>
                          <a:blip r:embed="rId193" cstate="print"/>
                          <a:stretch>
                            <a:fillRect/>
                          </a:stretch>
                        </pic:blipFill>
                        <pic:spPr>
                          <a:xfrm>
                            <a:off x="0" y="0"/>
                            <a:ext cx="574601" cy="71437"/>
                          </a:xfrm>
                          <a:prstGeom prst="rect">
                            <a:avLst/>
                          </a:prstGeom>
                        </pic:spPr>
                      </pic:pic>
                    </a:graphicData>
                  </a:graphic>
                </wp:inline>
              </w:drawing>
            </w:r>
            <w:r>
              <w:rPr>
                <w:position w:val="-1"/>
                <w:sz w:val="11"/>
              </w:rPr>
            </w:r>
          </w:p>
        </w:tc>
        <w:tc>
          <w:tcPr>
            <w:tcW w:w="6823" w:type="dxa"/>
          </w:tcPr>
          <w:p>
            <w:pPr>
              <w:pStyle w:val="TableParagraph"/>
              <w:ind w:left="728"/>
              <w:rPr>
                <w:sz w:val="20"/>
              </w:rPr>
            </w:pPr>
            <w:r>
              <w:rPr>
                <w:sz w:val="20"/>
              </w:rPr>
              <w:drawing>
                <wp:inline distT="0" distB="0" distL="0" distR="0">
                  <wp:extent cx="3408187" cy="161925"/>
                  <wp:effectExtent l="0" t="0" r="0" b="0"/>
                  <wp:docPr id="63" name="image186.png" descr=""/>
                  <wp:cNvGraphicFramePr>
                    <a:graphicFrameLocks noChangeAspect="1"/>
                  </wp:cNvGraphicFramePr>
                  <a:graphic>
                    <a:graphicData uri="http://schemas.openxmlformats.org/drawingml/2006/picture">
                      <pic:pic>
                        <pic:nvPicPr>
                          <pic:cNvPr id="64" name="image186.png"/>
                          <pic:cNvPicPr/>
                        </pic:nvPicPr>
                        <pic:blipFill>
                          <a:blip r:embed="rId194" cstate="print"/>
                          <a:stretch>
                            <a:fillRect/>
                          </a:stretch>
                        </pic:blipFill>
                        <pic:spPr>
                          <a:xfrm>
                            <a:off x="0" y="0"/>
                            <a:ext cx="3408187" cy="161925"/>
                          </a:xfrm>
                          <a:prstGeom prst="rect">
                            <a:avLst/>
                          </a:prstGeom>
                        </pic:spPr>
                      </pic:pic>
                    </a:graphicData>
                  </a:graphic>
                </wp:inline>
              </w:drawing>
            </w:r>
            <w:r>
              <w:rPr>
                <w:sz w:val="20"/>
              </w:rPr>
            </w:r>
          </w:p>
        </w:tc>
      </w:tr>
      <w:tr>
        <w:trPr>
          <w:trHeight w:val="287" w:hRule="atLeast"/>
        </w:trPr>
        <w:tc>
          <w:tcPr>
            <w:tcW w:w="2178" w:type="dxa"/>
          </w:tcPr>
          <w:p>
            <w:pPr>
              <w:pStyle w:val="TableParagraph"/>
              <w:spacing w:before="3"/>
              <w:rPr>
                <w:sz w:val="7"/>
              </w:rPr>
            </w:pPr>
          </w:p>
          <w:p>
            <w:pPr>
              <w:pStyle w:val="TableParagraph"/>
              <w:spacing w:line="110" w:lineRule="exact"/>
              <w:ind w:left="106"/>
              <w:rPr>
                <w:sz w:val="11"/>
              </w:rPr>
            </w:pPr>
            <w:r>
              <w:rPr>
                <w:position w:val="-1"/>
                <w:sz w:val="11"/>
              </w:rPr>
              <w:drawing>
                <wp:inline distT="0" distB="0" distL="0" distR="0">
                  <wp:extent cx="1246087" cy="70008"/>
                  <wp:effectExtent l="0" t="0" r="0" b="0"/>
                  <wp:docPr id="65" name="image187.png" descr=""/>
                  <wp:cNvGraphicFramePr>
                    <a:graphicFrameLocks noChangeAspect="1"/>
                  </wp:cNvGraphicFramePr>
                  <a:graphic>
                    <a:graphicData uri="http://schemas.openxmlformats.org/drawingml/2006/picture">
                      <pic:pic>
                        <pic:nvPicPr>
                          <pic:cNvPr id="66" name="image187.png"/>
                          <pic:cNvPicPr/>
                        </pic:nvPicPr>
                        <pic:blipFill>
                          <a:blip r:embed="rId195" cstate="print"/>
                          <a:stretch>
                            <a:fillRect/>
                          </a:stretch>
                        </pic:blipFill>
                        <pic:spPr>
                          <a:xfrm>
                            <a:off x="0" y="0"/>
                            <a:ext cx="1246087" cy="70008"/>
                          </a:xfrm>
                          <a:prstGeom prst="rect">
                            <a:avLst/>
                          </a:prstGeom>
                        </pic:spPr>
                      </pic:pic>
                    </a:graphicData>
                  </a:graphic>
                </wp:inline>
              </w:drawing>
            </w:r>
            <w:r>
              <w:rPr>
                <w:position w:val="-1"/>
                <w:sz w:val="11"/>
              </w:rPr>
            </w:r>
          </w:p>
        </w:tc>
        <w:tc>
          <w:tcPr>
            <w:tcW w:w="1205" w:type="dxa"/>
          </w:tcPr>
          <w:p>
            <w:pPr>
              <w:pStyle w:val="TableParagraph"/>
              <w:spacing w:before="6"/>
              <w:rPr>
                <w:sz w:val="7"/>
              </w:rPr>
            </w:pPr>
          </w:p>
          <w:p>
            <w:pPr>
              <w:pStyle w:val="TableParagraph"/>
              <w:spacing w:line="112" w:lineRule="exact"/>
              <w:ind w:left="36"/>
              <w:rPr>
                <w:sz w:val="11"/>
              </w:rPr>
            </w:pPr>
            <w:r>
              <w:rPr>
                <w:position w:val="-1"/>
                <w:sz w:val="11"/>
              </w:rPr>
              <w:drawing>
                <wp:inline distT="0" distB="0" distL="0" distR="0">
                  <wp:extent cx="712118" cy="71437"/>
                  <wp:effectExtent l="0" t="0" r="0" b="0"/>
                  <wp:docPr id="67" name="image188.png" descr=""/>
                  <wp:cNvGraphicFramePr>
                    <a:graphicFrameLocks noChangeAspect="1"/>
                  </wp:cNvGraphicFramePr>
                  <a:graphic>
                    <a:graphicData uri="http://schemas.openxmlformats.org/drawingml/2006/picture">
                      <pic:pic>
                        <pic:nvPicPr>
                          <pic:cNvPr id="68" name="image188.png"/>
                          <pic:cNvPicPr/>
                        </pic:nvPicPr>
                        <pic:blipFill>
                          <a:blip r:embed="rId196" cstate="print"/>
                          <a:stretch>
                            <a:fillRect/>
                          </a:stretch>
                        </pic:blipFill>
                        <pic:spPr>
                          <a:xfrm>
                            <a:off x="0" y="0"/>
                            <a:ext cx="712118" cy="71437"/>
                          </a:xfrm>
                          <a:prstGeom prst="rect">
                            <a:avLst/>
                          </a:prstGeom>
                        </pic:spPr>
                      </pic:pic>
                    </a:graphicData>
                  </a:graphic>
                </wp:inline>
              </w:drawing>
            </w:r>
            <w:r>
              <w:rPr>
                <w:position w:val="-1"/>
                <w:sz w:val="11"/>
              </w:rPr>
            </w:r>
          </w:p>
        </w:tc>
        <w:tc>
          <w:tcPr>
            <w:tcW w:w="6823" w:type="dxa"/>
          </w:tcPr>
          <w:p>
            <w:pPr>
              <w:pStyle w:val="TableParagraph"/>
              <w:ind w:left="465"/>
              <w:rPr>
                <w:sz w:val="20"/>
              </w:rPr>
            </w:pPr>
            <w:r>
              <w:rPr>
                <w:sz w:val="20"/>
              </w:rPr>
              <w:drawing>
                <wp:inline distT="0" distB="0" distL="0" distR="0">
                  <wp:extent cx="3740741" cy="161925"/>
                  <wp:effectExtent l="0" t="0" r="0" b="0"/>
                  <wp:docPr id="69" name="image189.png" descr=""/>
                  <wp:cNvGraphicFramePr>
                    <a:graphicFrameLocks noChangeAspect="1"/>
                  </wp:cNvGraphicFramePr>
                  <a:graphic>
                    <a:graphicData uri="http://schemas.openxmlformats.org/drawingml/2006/picture">
                      <pic:pic>
                        <pic:nvPicPr>
                          <pic:cNvPr id="70" name="image189.png"/>
                          <pic:cNvPicPr/>
                        </pic:nvPicPr>
                        <pic:blipFill>
                          <a:blip r:embed="rId197" cstate="print"/>
                          <a:stretch>
                            <a:fillRect/>
                          </a:stretch>
                        </pic:blipFill>
                        <pic:spPr>
                          <a:xfrm>
                            <a:off x="0" y="0"/>
                            <a:ext cx="3740741" cy="161925"/>
                          </a:xfrm>
                          <a:prstGeom prst="rect">
                            <a:avLst/>
                          </a:prstGeom>
                        </pic:spPr>
                      </pic:pic>
                    </a:graphicData>
                  </a:graphic>
                </wp:inline>
              </w:drawing>
            </w:r>
            <w:r>
              <w:rPr>
                <w:sz w:val="20"/>
              </w:rPr>
            </w:r>
          </w:p>
        </w:tc>
      </w:tr>
      <w:tr>
        <w:trPr>
          <w:trHeight w:val="156" w:hRule="atLeast"/>
        </w:trPr>
        <w:tc>
          <w:tcPr>
            <w:tcW w:w="2178" w:type="dxa"/>
          </w:tcPr>
          <w:p>
            <w:pPr>
              <w:pStyle w:val="TableParagraph"/>
              <w:rPr>
                <w:sz w:val="10"/>
              </w:rPr>
            </w:pPr>
          </w:p>
        </w:tc>
        <w:tc>
          <w:tcPr>
            <w:tcW w:w="1205" w:type="dxa"/>
          </w:tcPr>
          <w:p>
            <w:pPr>
              <w:pStyle w:val="TableParagraph"/>
              <w:rPr>
                <w:sz w:val="10"/>
              </w:rPr>
            </w:pPr>
          </w:p>
        </w:tc>
        <w:tc>
          <w:tcPr>
            <w:tcW w:w="6823" w:type="dxa"/>
          </w:tcPr>
          <w:p>
            <w:pPr>
              <w:pStyle w:val="TableParagraph"/>
              <w:spacing w:line="124" w:lineRule="exact"/>
              <w:ind w:left="35" w:right="-15"/>
              <w:rPr>
                <w:sz w:val="12"/>
              </w:rPr>
            </w:pPr>
            <w:r>
              <w:rPr>
                <w:position w:val="0"/>
                <w:sz w:val="11"/>
              </w:rPr>
              <w:drawing>
                <wp:inline distT="0" distB="0" distL="0" distR="0">
                  <wp:extent cx="1838372" cy="70008"/>
                  <wp:effectExtent l="0" t="0" r="0" b="0"/>
                  <wp:docPr id="71" name="image190.png" descr=""/>
                  <wp:cNvGraphicFramePr>
                    <a:graphicFrameLocks noChangeAspect="1"/>
                  </wp:cNvGraphicFramePr>
                  <a:graphic>
                    <a:graphicData uri="http://schemas.openxmlformats.org/drawingml/2006/picture">
                      <pic:pic>
                        <pic:nvPicPr>
                          <pic:cNvPr id="72" name="image190.png"/>
                          <pic:cNvPicPr/>
                        </pic:nvPicPr>
                        <pic:blipFill>
                          <a:blip r:embed="rId198" cstate="print"/>
                          <a:stretch>
                            <a:fillRect/>
                          </a:stretch>
                        </pic:blipFill>
                        <pic:spPr>
                          <a:xfrm>
                            <a:off x="0" y="0"/>
                            <a:ext cx="1838372" cy="70008"/>
                          </a:xfrm>
                          <a:prstGeom prst="rect">
                            <a:avLst/>
                          </a:prstGeom>
                        </pic:spPr>
                      </pic:pic>
                    </a:graphicData>
                  </a:graphic>
                </wp:inline>
              </w:drawing>
            </w:r>
            <w:r>
              <w:rPr>
                <w:position w:val="0"/>
                <w:sz w:val="11"/>
              </w:rPr>
            </w:r>
            <w:r>
              <w:rPr>
                <w:spacing w:val="42"/>
                <w:position w:val="0"/>
                <w:sz w:val="12"/>
              </w:rPr>
              <w:t> </w:t>
            </w:r>
            <w:r>
              <w:rPr>
                <w:spacing w:val="42"/>
                <w:position w:val="-1"/>
                <w:sz w:val="12"/>
              </w:rPr>
              <w:drawing>
                <wp:inline distT="0" distB="0" distL="0" distR="0">
                  <wp:extent cx="2406265" cy="79343"/>
                  <wp:effectExtent l="0" t="0" r="0" b="0"/>
                  <wp:docPr id="73" name="image191.png" descr=""/>
                  <wp:cNvGraphicFramePr>
                    <a:graphicFrameLocks noChangeAspect="1"/>
                  </wp:cNvGraphicFramePr>
                  <a:graphic>
                    <a:graphicData uri="http://schemas.openxmlformats.org/drawingml/2006/picture">
                      <pic:pic>
                        <pic:nvPicPr>
                          <pic:cNvPr id="74" name="image191.png"/>
                          <pic:cNvPicPr/>
                        </pic:nvPicPr>
                        <pic:blipFill>
                          <a:blip r:embed="rId199" cstate="print"/>
                          <a:stretch>
                            <a:fillRect/>
                          </a:stretch>
                        </pic:blipFill>
                        <pic:spPr>
                          <a:xfrm>
                            <a:off x="0" y="0"/>
                            <a:ext cx="2406265" cy="79343"/>
                          </a:xfrm>
                          <a:prstGeom prst="rect">
                            <a:avLst/>
                          </a:prstGeom>
                        </pic:spPr>
                      </pic:pic>
                    </a:graphicData>
                  </a:graphic>
                </wp:inline>
              </w:drawing>
            </w:r>
            <w:r>
              <w:rPr>
                <w:spacing w:val="42"/>
                <w:position w:val="-1"/>
                <w:sz w:val="12"/>
              </w:rPr>
            </w:r>
          </w:p>
        </w:tc>
      </w:tr>
    </w:tbl>
    <w:p>
      <w:pPr>
        <w:pStyle w:val="BodyText"/>
        <w:spacing w:before="6"/>
        <w:rPr>
          <w:sz w:val="25"/>
        </w:rPr>
      </w:pPr>
      <w:r>
        <w:rPr/>
        <w:pict>
          <v:shape style="position:absolute;margin-left:49.623001pt;margin-top:29.105499pt;width:5.65pt;height:4.55pt;mso-position-horizontal-relative:page;mso-position-vertical-relative:paragraph;z-index:488;mso-wrap-distance-left:0;mso-wrap-distance-right:0" coordorigin="992,582" coordsize="113,91" path="m1035,666l993,666,993,670,997,670,1035,670,1035,666xm1035,670l1031,670,1035,670,1035,670xm1019,591l1009,591,1009,665,1009,666,1019,666,1019,665,1019,591xm1019,582l1016,582,1013,586,1006,591,992,591,992,594,1002,594,1009,591,1019,591,1019,582xm1084,582l1070,582,1061,586,1052,605,1051,613,1051,641,1052,650,1061,670,1071,673,1089,673,1092,670,1073,670,1065,668,1062,653,1061,646,1061,605,1063,598,1065,589,1072,585,1093,585,1084,582xm1093,585l1083,585,1090,588,1094,606,1094,646,1093,653,1090,668,1082,670,1092,670,1096,666,1099,658,1104,648,1104,641,1104,617,1104,606,1099,596,1094,585,1093,585xe" filled="true" fillcolor="#000000" stroked="false">
            <v:path arrowok="t"/>
            <v:fill type="solid"/>
            <w10:wrap type="topAndBottom"/>
          </v:shape>
        </w:pict>
      </w:r>
      <w:r>
        <w:rPr/>
        <w:pict>
          <v:group style="position:absolute;margin-left:59.653999pt;margin-top:17.0275pt;width:150.1pt;height:115.45pt;mso-position-horizontal-relative:page;mso-position-vertical-relative:paragraph;z-index:512;mso-wrap-distance-left:0;mso-wrap-distance-right:0" coordorigin="1193,341" coordsize="3002,2309">
            <v:line style="position:absolute" from="1222,2221" to="1469,2221" stroked="true" strokeweight="4.9883pt" strokecolor="#ff00ff">
              <v:stroke dashstyle="solid"/>
            </v:line>
            <v:rect style="position:absolute;left:1222;top:2170;width:248;height:100" filled="false" stroked="true" strokeweight=".415pt" strokecolor="#000000">
              <v:stroke dashstyle="solid"/>
            </v:rect>
            <v:rect style="position:absolute;left:1222;top:2370;width:99;height:100" filled="true" fillcolor="#a0522d" stroked="false">
              <v:fill type="solid"/>
            </v:rect>
            <v:shape style="position:absolute;left:1222;top:2370;width:99;height:100" coordorigin="1222,2370" coordsize="99,100" path="m1222,2470l1321,2470,1321,2370,1222,2370e" filled="false" stroked="true" strokeweight=".415pt" strokecolor="#000000">
              <v:path arrowok="t"/>
              <v:stroke dashstyle="solid"/>
            </v:shape>
            <v:line style="position:absolute" from="1222,2620" to="1222,524" stroked="true" strokeweight=".623pt" strokecolor="#000000">
              <v:stroke dashstyle="shortdot"/>
            </v:line>
            <v:shape style="position:absolute;left:1222;top:2619;width:2;height:30" coordorigin="1222,2620" coordsize="0,30" path="m1222,2620l1222,2649e" filled="true" fillcolor="#000000" stroked="false">
              <v:path arrowok="t"/>
              <v:fill type="solid"/>
            </v:shape>
            <v:line style="position:absolute" from="1222,2620" to="1222,2649" stroked="true" strokeweight=".332pt" strokecolor="#000000">
              <v:stroke dashstyle="solid"/>
            </v:line>
            <v:line style="position:absolute" from="1469,1622" to="1716,1622" stroked="true" strokeweight="4.9883pt" strokecolor="#ff00ff">
              <v:stroke dashstyle="solid"/>
            </v:line>
            <v:rect style="position:absolute;left:1469;top:1572;width:248;height:100" filled="false" stroked="true" strokeweight=".415pt" strokecolor="#000000">
              <v:stroke dashstyle="solid"/>
            </v:rect>
            <v:line style="position:absolute" from="1370,1023" to="1618,1023" stroked="true" strokeweight="4.9888pt" strokecolor="#6495ed">
              <v:stroke dashstyle="solid"/>
            </v:line>
            <v:rect style="position:absolute;left:1370;top:973;width:248;height:100" filled="false" stroked="true" strokeweight=".415pt" strokecolor="#000000">
              <v:stroke dashstyle="solid"/>
            </v:rect>
            <v:line style="position:absolute" from="1321,824" to="1568,824" stroked="true" strokeweight="4.9887pt" strokecolor="#a0522d">
              <v:stroke dashstyle="solid"/>
            </v:line>
            <v:rect style="position:absolute;left:1321;top:773;width:248;height:100" filled="false" stroked="true" strokeweight=".415pt" strokecolor="#000000">
              <v:stroke dashstyle="solid"/>
            </v:rect>
            <v:line style="position:absolute" from="1469,2620" to="1469,524" stroked="true" strokeweight=".623pt" strokecolor="#000000">
              <v:stroke dashstyle="shortdot"/>
            </v:line>
            <v:shape style="position:absolute;left:1469;top:2619;width:2;height:30" coordorigin="1469,2620" coordsize="0,30" path="m1469,2620l1469,2649e" filled="true" fillcolor="#000000" stroked="false">
              <v:path arrowok="t"/>
              <v:fill type="solid"/>
            </v:shape>
            <v:line style="position:absolute" from="1469,2620" to="1469,2649" stroked="true" strokeweight=".332pt" strokecolor="#000000">
              <v:stroke dashstyle="solid"/>
            </v:line>
            <v:line style="position:absolute" from="1716,1023" to="1964,1023" stroked="true" strokeweight="4.9888pt" strokecolor="#ff00ff">
              <v:stroke dashstyle="solid"/>
            </v:line>
            <v:rect style="position:absolute;left:1716;top:973;width:248;height:100" filled="false" stroked="true" strokeweight=".415pt" strokecolor="#000000">
              <v:stroke dashstyle="solid"/>
            </v:rect>
            <v:line style="position:absolute" from="1618,2021" to="1865,2021" stroked="true" strokeweight="4.9883pt" strokecolor="#6495ed">
              <v:stroke dashstyle="solid"/>
            </v:line>
            <v:rect style="position:absolute;left:1617;top:1971;width:248;height:100" filled="false" stroked="true" strokeweight=".415pt" strokecolor="#000000">
              <v:stroke dashstyle="solid"/>
            </v:rect>
            <v:line style="position:absolute" from="1568,2420" to="1815,2420" stroked="true" strokeweight="4.988pt" strokecolor="#a0522d">
              <v:stroke dashstyle="solid"/>
            </v:line>
            <v:rect style="position:absolute;left:1568;top:2370;width:248;height:100" filled="false" stroked="true" strokeweight=".415pt" strokecolor="#000000">
              <v:stroke dashstyle="solid"/>
            </v:rect>
            <v:line style="position:absolute" from="1766,1422" to="2013,1422" stroked="true" strokeweight="4.9883pt" strokecolor="#ff0000">
              <v:stroke dashstyle="solid"/>
            </v:line>
            <v:rect style="position:absolute;left:1765;top:1372;width:248;height:100" filled="false" stroked="true" strokeweight=".415pt" strokecolor="#000000">
              <v:stroke dashstyle="solid"/>
            </v:rect>
            <v:line style="position:absolute" from="1716,2620" to="1716,524" stroked="true" strokeweight=".623pt" strokecolor="#000000">
              <v:stroke dashstyle="shortdot"/>
            </v:line>
            <v:shape style="position:absolute;left:1716;top:2619;width:2;height:30" coordorigin="1716,2620" coordsize="0,30" path="m1716,2620l1716,2649e" filled="true" fillcolor="#000000" stroked="false">
              <v:path arrowok="t"/>
              <v:fill type="solid"/>
            </v:shape>
            <v:line style="position:absolute" from="1716,2620" to="1716,2649" stroked="true" strokeweight=".332pt" strokecolor="#000000">
              <v:stroke dashstyle="solid"/>
            </v:line>
            <v:line style="position:absolute" from="1964,2221" to="2211,2221" stroked="true" strokeweight="4.9883pt" strokecolor="#ff00ff">
              <v:stroke dashstyle="solid"/>
            </v:line>
            <v:rect style="position:absolute;left:1963;top:2170;width:248;height:100" filled="false" stroked="true" strokeweight=".415pt" strokecolor="#000000">
              <v:stroke dashstyle="solid"/>
            </v:rect>
            <v:line style="position:absolute" from="1865,1622" to="2112,1622" stroked="true" strokeweight="4.9883pt" strokecolor="#6495ed">
              <v:stroke dashstyle="solid"/>
            </v:line>
            <v:rect style="position:absolute;left:1864;top:1572;width:248;height:100" filled="false" stroked="true" strokeweight=".415pt" strokecolor="#000000">
              <v:stroke dashstyle="solid"/>
            </v:rect>
            <v:line style="position:absolute" from="1815,1223" to="2062,1223" stroked="true" strokeweight="4.9887pt" strokecolor="#a0522d">
              <v:stroke dashstyle="solid"/>
            </v:line>
            <v:rect style="position:absolute;left:1815;top:1172;width:248;height:100" filled="false" stroked="true" strokeweight=".415pt" strokecolor="#000000">
              <v:stroke dashstyle="solid"/>
            </v:rect>
            <v:line style="position:absolute" from="2013,2420" to="2260,2420" stroked="true" strokeweight="4.988pt" strokecolor="#ff0000">
              <v:stroke dashstyle="solid"/>
            </v:line>
            <v:rect style="position:absolute;left:2013;top:2370;width:248;height:100" filled="false" stroked="true" strokeweight=".415pt" strokecolor="#000000">
              <v:stroke dashstyle="solid"/>
            </v:rect>
            <v:line style="position:absolute" from="1914,824" to="2161,824" stroked="true" strokeweight="4.9887pt" strokecolor="#006400">
              <v:stroke dashstyle="solid"/>
            </v:line>
            <v:rect style="position:absolute;left:1914;top:773;width:248;height:100" filled="false" stroked="true" strokeweight=".415pt" strokecolor="#000000">
              <v:stroke dashstyle="solid"/>
            </v:rect>
            <v:line style="position:absolute" from="1964,2620" to="1964,524" stroked="true" strokeweight=".623pt" strokecolor="#000000">
              <v:stroke dashstyle="shortdot"/>
            </v:line>
            <v:shape style="position:absolute;left:1963;top:2619;width:2;height:30" coordorigin="1964,2620" coordsize="0,30" path="m1964,2620l1964,2649e" filled="true" fillcolor="#000000" stroked="false">
              <v:path arrowok="t"/>
              <v:fill type="solid"/>
            </v:shape>
            <v:line style="position:absolute" from="1964,2620" to="1964,2649" stroked="true" strokeweight=".332pt" strokecolor="#000000">
              <v:stroke dashstyle="solid"/>
            </v:line>
            <v:line style="position:absolute" from="2211,1622" to="2458,1622" stroked="true" strokeweight="4.9883pt" strokecolor="#ff00ff">
              <v:stroke dashstyle="solid"/>
            </v:line>
            <v:rect style="position:absolute;left:2210;top:1572;width:248;height:100" filled="false" stroked="true" strokeweight=".415pt" strokecolor="#000000">
              <v:stroke dashstyle="solid"/>
            </v:rect>
            <v:line style="position:absolute" from="2112,2021" to="2359,2021" stroked="true" strokeweight="4.9883pt" strokecolor="#6495ed">
              <v:stroke dashstyle="solid"/>
            </v:line>
            <v:rect style="position:absolute;left:2111;top:1971;width:248;height:100" filled="false" stroked="true" strokeweight=".415pt" strokecolor="#000000">
              <v:stroke dashstyle="solid"/>
            </v:rect>
            <v:line style="position:absolute" from="2062,624" to="2310,624" stroked="true" strokeweight="4.9883pt" strokecolor="#a0522d">
              <v:stroke dashstyle="solid"/>
            </v:line>
            <v:rect style="position:absolute;left:2062;top:574;width:248;height:100" filled="false" stroked="true" strokeweight=".415pt" strokecolor="#000000">
              <v:stroke dashstyle="solid"/>
            </v:rect>
            <v:line style="position:absolute" from="2260,1422" to="2507,1422" stroked="true" strokeweight="4.9883pt" strokecolor="#ff0000">
              <v:stroke dashstyle="solid"/>
            </v:line>
            <v:rect style="position:absolute;left:2260;top:1372;width:248;height:100" filled="false" stroked="true" strokeweight=".415pt" strokecolor="#000000">
              <v:stroke dashstyle="solid"/>
            </v:rect>
            <v:line style="position:absolute" from="2161,1821" to="2408,1821" stroked="true" strokeweight="4.9893pt" strokecolor="#006400">
              <v:stroke dashstyle="solid"/>
            </v:line>
            <v:rect style="position:absolute;left:2161;top:1771;width:248;height:100" filled="false" stroked="true" strokeweight=".415pt" strokecolor="#000000">
              <v:stroke dashstyle="solid"/>
            </v:rect>
            <v:line style="position:absolute" from="2211,2620" to="2211,524" stroked="true" strokeweight=".623pt" strokecolor="#000000">
              <v:stroke dashstyle="shortdot"/>
            </v:line>
            <v:shape style="position:absolute;left:2210;top:2619;width:2;height:30" coordorigin="2211,2620" coordsize="0,30" path="m2211,2620l2211,2649e" filled="true" fillcolor="#000000" stroked="false">
              <v:path arrowok="t"/>
              <v:fill type="solid"/>
            </v:shape>
            <v:line style="position:absolute" from="2211,2620" to="2211,2649" stroked="true" strokeweight=".332pt" strokecolor="#000000">
              <v:stroke dashstyle="solid"/>
            </v:line>
            <v:line style="position:absolute" from="2458,624" to="2705,624" stroked="true" strokeweight="4.9883pt" strokecolor="#ff00ff">
              <v:stroke dashstyle="solid"/>
            </v:line>
            <v:rect style="position:absolute;left:2457;top:574;width:248;height:100" filled="false" stroked="true" strokeweight=".415pt" strokecolor="#000000">
              <v:stroke dashstyle="solid"/>
            </v:rect>
            <v:line style="position:absolute" from="2754,624" to="3002,624" stroked="true" strokeweight="4.9883pt" strokecolor="#ff0000">
              <v:stroke dashstyle="solid"/>
            </v:line>
            <v:rect style="position:absolute;left:2754;top:574;width:248;height:100" filled="false" stroked="true" strokeweight=".415pt" strokecolor="#000000">
              <v:stroke dashstyle="solid"/>
            </v:rect>
            <v:line style="position:absolute" from="2359,1023" to="2606,1023" stroked="true" strokeweight="4.9888pt" strokecolor="#6495ed">
              <v:stroke dashstyle="solid"/>
            </v:line>
            <v:rect style="position:absolute;left:2359;top:973;width:248;height:100" filled="false" stroked="true" strokeweight=".415pt" strokecolor="#000000">
              <v:stroke dashstyle="solid"/>
            </v:rect>
            <v:line style="position:absolute" from="2310,1223" to="2557,1223" stroked="true" strokeweight="4.9887pt" strokecolor="#a0522d">
              <v:stroke dashstyle="solid"/>
            </v:line>
            <v:rect style="position:absolute;left:2309;top:1172;width:248;height:100" filled="false" stroked="true" strokeweight=".415pt" strokecolor="#000000">
              <v:stroke dashstyle="solid"/>
            </v:rect>
            <v:line style="position:absolute" from="2507,2420" to="2754,2420" stroked="true" strokeweight="4.988pt" strokecolor="#ff0000">
              <v:stroke dashstyle="solid"/>
            </v:line>
            <v:rect style="position:absolute;left:2507;top:2370;width:248;height:100" filled="false" stroked="true" strokeweight=".415pt" strokecolor="#000000">
              <v:stroke dashstyle="solid"/>
            </v:rect>
            <v:line style="position:absolute" from="2408,824" to="2656,824" stroked="true" strokeweight="4.9887pt" strokecolor="#006400">
              <v:stroke dashstyle="solid"/>
            </v:line>
            <v:rect style="position:absolute;left:2408;top:773;width:248;height:100" filled="false" stroked="true" strokeweight=".415pt" strokecolor="#000000">
              <v:stroke dashstyle="solid"/>
            </v:rect>
            <v:line style="position:absolute" from="2458,2620" to="2458,524" stroked="true" strokeweight=".623pt" strokecolor="#000000">
              <v:stroke dashstyle="shortdot"/>
            </v:line>
            <v:shape style="position:absolute;left:2457;top:2619;width:2;height:30" coordorigin="2458,2620" coordsize="0,30" path="m2458,2620l2458,2649e" filled="true" fillcolor="#000000" stroked="false">
              <v:path arrowok="t"/>
              <v:fill type="solid"/>
            </v:shape>
            <v:line style="position:absolute" from="2458,2620" to="2458,2649" stroked="true" strokeweight=".332pt" strokecolor="#000000">
              <v:stroke dashstyle="solid"/>
            </v:line>
            <v:line style="position:absolute" from="2705,2021" to="2952,2021" stroked="true" strokeweight="4.9883pt" strokecolor="#ff00ff">
              <v:stroke dashstyle="solid"/>
            </v:line>
            <v:rect style="position:absolute;left:2705;top:1971;width:248;height:100" filled="false" stroked="true" strokeweight=".415pt" strokecolor="#000000">
              <v:stroke dashstyle="solid"/>
            </v:rect>
            <v:line style="position:absolute" from="2606,2221" to="2853,2221" stroked="true" strokeweight="4.9883pt" strokecolor="#6495ed">
              <v:stroke dashstyle="solid"/>
            </v:line>
            <v:rect style="position:absolute;left:2606;top:2170;width:248;height:100" filled="false" stroked="true" strokeweight=".415pt" strokecolor="#000000">
              <v:stroke dashstyle="solid"/>
            </v:rect>
            <v:line style="position:absolute" from="2557,1622" to="2804,1622" stroked="true" strokeweight="4.9883pt" strokecolor="#a0522d">
              <v:stroke dashstyle="solid"/>
            </v:line>
            <v:rect style="position:absolute;left:2556;top:1572;width:248;height:100" filled="false" stroked="true" strokeweight=".415pt" strokecolor="#000000">
              <v:stroke dashstyle="solid"/>
            </v:rect>
            <v:line style="position:absolute" from="2656,1821" to="2903,1821" stroked="true" strokeweight="4.9893pt" strokecolor="#006400">
              <v:stroke dashstyle="solid"/>
            </v:line>
            <v:rect style="position:absolute;left:2655;top:1771;width:248;height:100" filled="false" stroked="true" strokeweight=".415pt" strokecolor="#000000">
              <v:stroke dashstyle="solid"/>
            </v:rect>
            <v:line style="position:absolute" from="2705,2620" to="2705,524" stroked="true" strokeweight=".623pt" strokecolor="#000000">
              <v:stroke dashstyle="shortdot"/>
            </v:line>
            <v:shape style="position:absolute;left:2705;top:2619;width:2;height:30" coordorigin="2705,2620" coordsize="0,30" path="m2705,2620l2705,2649e" filled="true" fillcolor="#000000" stroked="false">
              <v:path arrowok="t"/>
              <v:fill type="solid"/>
            </v:shape>
            <v:line style="position:absolute" from="2705,2620" to="2705,2649" stroked="true" strokeweight=".332pt" strokecolor="#000000">
              <v:stroke dashstyle="solid"/>
            </v:line>
            <v:line style="position:absolute" from="2952,824" to="3199,824" stroked="true" strokeweight="4.9887pt" strokecolor="#ff00ff">
              <v:stroke dashstyle="solid"/>
            </v:line>
            <v:rect style="position:absolute;left:2952;top:773;width:248;height:100" filled="false" stroked="true" strokeweight=".415pt" strokecolor="#000000">
              <v:stroke dashstyle="solid"/>
            </v:rect>
            <v:line style="position:absolute" from="2853,1023" to="3100,1023" stroked="true" strokeweight="4.9888pt" strokecolor="#6495ed">
              <v:stroke dashstyle="solid"/>
            </v:line>
            <v:rect style="position:absolute;left:2853;top:973;width:248;height:100" filled="false" stroked="true" strokeweight=".415pt" strokecolor="#000000">
              <v:stroke dashstyle="solid"/>
            </v:rect>
            <v:line style="position:absolute" from="2804,1223" to="3051,1223" stroked="true" strokeweight="4.9887pt" strokecolor="#a0522d">
              <v:stroke dashstyle="solid"/>
            </v:line>
            <v:rect style="position:absolute;left:2803;top:1172;width:248;height:100" filled="false" stroked="true" strokeweight=".415pt" strokecolor="#000000">
              <v:stroke dashstyle="solid"/>
            </v:rect>
            <v:line style="position:absolute" from="3002,2420" to="3249,2420" stroked="true" strokeweight="4.988pt" strokecolor="#ff0000">
              <v:stroke dashstyle="solid"/>
            </v:line>
            <v:rect style="position:absolute;left:3001;top:2370;width:248;height:100" filled="false" stroked="true" strokeweight=".415pt" strokecolor="#000000">
              <v:stroke dashstyle="solid"/>
            </v:rect>
            <v:line style="position:absolute" from="2903,1422" to="3150,1422" stroked="true" strokeweight="4.9883pt" strokecolor="#006400">
              <v:stroke dashstyle="solid"/>
            </v:line>
            <v:rect style="position:absolute;left:2902;top:1372;width:248;height:100" filled="false" stroked="true" strokeweight=".415pt" strokecolor="#000000">
              <v:stroke dashstyle="solid"/>
            </v:rect>
            <v:line style="position:absolute" from="2952,2620" to="2952,524" stroked="true" strokeweight=".623pt" strokecolor="#000000">
              <v:stroke dashstyle="shortdot"/>
            </v:line>
            <v:shape style="position:absolute;left:2952;top:2619;width:2;height:30" coordorigin="2952,2620" coordsize="0,30" path="m2952,2620l2952,2649e" filled="true" fillcolor="#000000" stroked="false">
              <v:path arrowok="t"/>
              <v:fill type="solid"/>
            </v:shape>
            <v:line style="position:absolute" from="2952,2620" to="2952,2649" stroked="true" strokeweight=".332pt" strokecolor="#000000">
              <v:stroke dashstyle="solid"/>
            </v:line>
            <v:line style="position:absolute" from="3199,624" to="3447,624" stroked="true" strokeweight="4.9883pt" strokecolor="#ff00ff">
              <v:stroke dashstyle="solid"/>
            </v:line>
            <v:rect style="position:absolute;left:3199;top:574;width:248;height:100" filled="false" stroked="true" strokeweight=".415pt" strokecolor="#000000">
              <v:stroke dashstyle="solid"/>
            </v:rect>
            <v:line style="position:absolute" from="3101,2021" to="3348,2021" stroked="true" strokeweight="4.9883pt" strokecolor="#6495ed">
              <v:stroke dashstyle="solid"/>
            </v:line>
            <v:rect style="position:absolute;left:3100;top:1971;width:248;height:100" filled="false" stroked="true" strokeweight=".415pt" strokecolor="#000000">
              <v:stroke dashstyle="solid"/>
            </v:rect>
            <v:line style="position:absolute" from="3051,2221" to="3298,2221" stroked="true" strokeweight="4.9883pt" strokecolor="#a0522d">
              <v:stroke dashstyle="solid"/>
            </v:line>
            <v:rect style="position:absolute;left:3051;top:2170;width:248;height:100" filled="false" stroked="true" strokeweight=".415pt" strokecolor="#000000">
              <v:stroke dashstyle="solid"/>
            </v:rect>
            <v:line style="position:absolute" from="3249,1422" to="3496,1422" stroked="true" strokeweight="4.9883pt" strokecolor="#ff0000">
              <v:stroke dashstyle="solid"/>
            </v:line>
            <v:rect style="position:absolute;left:3248;top:1372;width:248;height:100" filled="false" stroked="true" strokeweight=".415pt" strokecolor="#000000">
              <v:stroke dashstyle="solid"/>
            </v:rect>
            <v:line style="position:absolute" from="3150,1821" to="3397,1821" stroked="true" strokeweight="4.9893pt" strokecolor="#006400">
              <v:stroke dashstyle="solid"/>
            </v:line>
            <v:rect style="position:absolute;left:3149;top:1771;width:248;height:100" filled="false" stroked="true" strokeweight=".415pt" strokecolor="#000000">
              <v:stroke dashstyle="solid"/>
            </v:rect>
            <v:line style="position:absolute" from="3199,2620" to="3199,524" stroked="true" strokeweight=".623pt" strokecolor="#000000">
              <v:stroke dashstyle="shortdot"/>
            </v:line>
            <v:shape style="position:absolute;left:3199;top:2619;width:2;height:30" coordorigin="3199,2620" coordsize="0,30" path="m3199,2620l3199,2649e" filled="true" fillcolor="#000000" stroked="false">
              <v:path arrowok="t"/>
              <v:fill type="solid"/>
            </v:shape>
            <v:line style="position:absolute" from="3199,2620" to="3199,2649" stroked="true" strokeweight=".332pt" strokecolor="#000000">
              <v:stroke dashstyle="solid"/>
            </v:line>
            <v:line style="position:absolute" from="3446,1622" to="3694,1622" stroked="true" strokeweight="4.9883pt" strokecolor="#ff00ff">
              <v:stroke dashstyle="solid"/>
            </v:line>
            <v:rect style="position:absolute;left:3446;top:1572;width:248;height:100" filled="false" stroked="true" strokeweight=".415pt" strokecolor="#000000">
              <v:stroke dashstyle="solid"/>
            </v:rect>
            <v:line style="position:absolute" from="3298,824" to="3545,824" stroked="true" strokeweight="4.9887pt" strokecolor="#a0522d">
              <v:stroke dashstyle="solid"/>
            </v:line>
            <v:rect style="position:absolute;left:3298;top:773;width:248;height:100" filled="false" stroked="true" strokeweight=".415pt" strokecolor="#000000">
              <v:stroke dashstyle="solid"/>
            </v:rect>
            <v:line style="position:absolute" from="3496,2021" to="3743,2021" stroked="true" strokeweight="4.9883pt" strokecolor="#ff0000">
              <v:stroke dashstyle="solid"/>
            </v:line>
            <v:rect style="position:absolute;left:3495;top:1971;width:248;height:100" filled="false" stroked="true" strokeweight=".415pt" strokecolor="#000000">
              <v:stroke dashstyle="solid"/>
            </v:rect>
            <v:line style="position:absolute" from="3397,1223" to="3644,1223" stroked="true" strokeweight="4.9887pt" strokecolor="#006400">
              <v:stroke dashstyle="solid"/>
            </v:line>
            <v:rect style="position:absolute;left:3397;top:1172;width:248;height:100" filled="false" stroked="true" strokeweight=".415pt" strokecolor="#000000">
              <v:stroke dashstyle="solid"/>
            </v:rect>
            <v:line style="position:absolute" from="3446,2620" to="3446,524" stroked="true" strokeweight=".623pt" strokecolor="#000000">
              <v:stroke dashstyle="shortdot"/>
            </v:line>
            <v:shape style="position:absolute;left:3446;top:2619;width:2;height:30" coordorigin="3446,2620" coordsize="0,30" path="m3446,2620l3446,2649e" filled="true" fillcolor="#000000" stroked="false">
              <v:path arrowok="t"/>
              <v:fill type="solid"/>
            </v:shape>
            <v:line style="position:absolute" from="3446,2620" to="3446,2649" stroked="true" strokeweight=".332pt" strokecolor="#000000">
              <v:stroke dashstyle="solid"/>
            </v:line>
            <v:line style="position:absolute" from="3545,2221" to="3793,2221" stroked="true" strokeweight="4.9883pt" strokecolor="#a0522d">
              <v:stroke dashstyle="solid"/>
            </v:line>
            <v:rect style="position:absolute;left:3545;top:2170;width:248;height:100" filled="false" stroked="true" strokeweight=".415pt" strokecolor="#000000">
              <v:stroke dashstyle="solid"/>
            </v:rect>
            <v:line style="position:absolute" from="3743,1422" to="3990,1422" stroked="true" strokeweight="4.9883pt" strokecolor="#ff0000">
              <v:stroke dashstyle="solid"/>
            </v:line>
            <v:rect style="position:absolute;left:3743;top:1372;width:248;height:100" filled="false" stroked="true" strokeweight=".415pt" strokecolor="#000000">
              <v:stroke dashstyle="solid"/>
            </v:rect>
            <v:line style="position:absolute" from="3644,1821" to="3891,1821" stroked="true" strokeweight="4.9893pt" strokecolor="#006400">
              <v:stroke dashstyle="solid"/>
            </v:line>
            <v:rect style="position:absolute;left:3644;top:1771;width:248;height:100" filled="false" stroked="true" strokeweight=".415pt" strokecolor="#000000">
              <v:stroke dashstyle="solid"/>
            </v:rect>
            <v:line style="position:absolute" from="3694,2620" to="3694,524" stroked="true" strokeweight=".623pt" strokecolor="#000000">
              <v:stroke dashstyle="shortdot"/>
            </v:line>
            <v:shape style="position:absolute;left:3693;top:2619;width:2;height:30" coordorigin="3694,2620" coordsize="0,30" path="m3694,2620l3694,2649e" filled="true" fillcolor="#000000" stroked="false">
              <v:path arrowok="t"/>
              <v:fill type="solid"/>
            </v:shape>
            <v:line style="position:absolute" from="3694,2620" to="3694,2649" stroked="true" strokeweight=".332pt" strokecolor="#000000">
              <v:stroke dashstyle="solid"/>
            </v:line>
            <v:line style="position:absolute" from="3793,1023" to="4040,1023" stroked="true" strokeweight="4.9888pt" strokecolor="#a0522d">
              <v:stroke dashstyle="solid"/>
            </v:line>
            <v:rect style="position:absolute;left:3792;top:973;width:248;height:100" filled="false" stroked="true" strokeweight=".415pt" strokecolor="#000000">
              <v:stroke dashstyle="solid"/>
            </v:rect>
            <v:line style="position:absolute" from="3990,2420" to="4188,2420" stroked="true" strokeweight="4.988pt" strokecolor="#ff0000">
              <v:stroke dashstyle="solid"/>
            </v:line>
            <v:line style="position:absolute" from="3990,2470" to="4188,2470" stroked="true" strokeweight=".415pt" strokecolor="#000000">
              <v:stroke dashstyle="solid"/>
            </v:line>
            <v:shape style="position:absolute;left:3990;top:2370;width:198;height:100" coordorigin="3990,2370" coordsize="198,100" path="m4188,2370l3990,2370,3990,2470e" filled="false" stroked="true" strokeweight=".415pt" strokecolor="#000000">
              <v:path arrowok="t"/>
              <v:stroke dashstyle="solid"/>
            </v:shape>
            <v:line style="position:absolute" from="3891,624" to="4139,624" stroked="true" strokeweight="4.9883pt" strokecolor="#006400">
              <v:stroke dashstyle="solid"/>
            </v:line>
            <v:rect style="position:absolute;left:3891;top:574;width:248;height:100" filled="false" stroked="true" strokeweight=".415pt" strokecolor="#000000">
              <v:stroke dashstyle="solid"/>
            </v:rect>
            <v:line style="position:absolute" from="3941,2620" to="3941,524" stroked="true" strokeweight=".623pt" strokecolor="#000000">
              <v:stroke dashstyle="shortdot"/>
            </v:line>
            <v:shape style="position:absolute;left:3940;top:2619;width:2;height:30" coordorigin="3941,2620" coordsize="0,30" path="m3941,2620l3941,2649e" filled="true" fillcolor="#000000" stroked="false">
              <v:path arrowok="t"/>
              <v:fill type="solid"/>
            </v:shape>
            <v:line style="position:absolute" from="3941,2620" to="3941,2649" stroked="true" strokeweight=".332pt" strokecolor="#000000">
              <v:stroke dashstyle="solid"/>
            </v:line>
            <v:line style="position:absolute" from="4040,2021" to="4188,2021" stroked="true" strokeweight="4.9883pt" strokecolor="#a0522d">
              <v:stroke dashstyle="solid"/>
            </v:line>
            <v:line style="position:absolute" from="4040,2071" to="4188,2071" stroked="true" strokeweight=".415pt" strokecolor="#000000">
              <v:stroke dashstyle="solid"/>
            </v:line>
            <v:shape style="position:absolute;left:4039;top:1971;width:149;height:100" coordorigin="4040,1971" coordsize="149,100" path="m4188,1971l4040,1971,4040,2071e" filled="false" stroked="true" strokeweight=".415pt" strokecolor="#000000">
              <v:path arrowok="t"/>
              <v:stroke dashstyle="solid"/>
            </v:shape>
            <v:rect style="position:absolute;left:4138;top:1771;width:50;height:100" filled="true" fillcolor="#006400" stroked="false">
              <v:fill type="solid"/>
            </v:rect>
            <v:line style="position:absolute" from="4139,1871" to="4188,1871" stroked="true" strokeweight=".415pt" strokecolor="#000000">
              <v:stroke dashstyle="solid"/>
            </v:line>
            <v:shape style="position:absolute;left:4138;top:1771;width:50;height:100" coordorigin="4139,1772" coordsize="50,100" path="m4188,1772l4139,1772,4139,1871e" filled="false" stroked="true" strokeweight=".415pt" strokecolor="#000000">
              <v:path arrowok="t"/>
              <v:stroke dashstyle="solid"/>
            </v:shape>
            <v:line style="position:absolute" from="4188,2620" to="4188,524" stroked="true" strokeweight=".623pt" strokecolor="#000000">
              <v:stroke dashstyle="shortdot"/>
            </v:line>
            <v:shape style="position:absolute;left:4187;top:2619;width:2;height:30" coordorigin="4188,2620" coordsize="0,30" path="m4188,2620l4188,2649e" filled="true" fillcolor="#000000" stroked="false">
              <v:path arrowok="t"/>
              <v:fill type="solid"/>
            </v:shape>
            <v:line style="position:absolute" from="4188,2620" to="4188,2649" stroked="true" strokeweight=".332pt" strokecolor="#000000">
              <v:stroke dashstyle="solid"/>
            </v:line>
            <v:line style="position:absolute" from="1222,2620" to="4188,2620" stroked="true" strokeweight=".623pt" strokecolor="#000000">
              <v:stroke dashstyle="shortdot"/>
            </v:line>
            <v:shape style="position:absolute;left:1193;top:2619;width:30;height:2" coordorigin="1193,2620" coordsize="30,0" path="m1222,2620l1193,2620e" filled="true" fillcolor="#000000" stroked="false">
              <v:path arrowok="t"/>
              <v:fill type="solid"/>
            </v:shape>
            <v:line style="position:absolute" from="1222,2620" to="1193,2620" stroked="true" strokeweight=".332pt" strokecolor="#000000">
              <v:stroke dashstyle="solid"/>
            </v:line>
            <v:line style="position:absolute" from="1222,2420" to="4188,2420" stroked="true" strokeweight=".623pt" strokecolor="#000000">
              <v:stroke dashstyle="shortdot"/>
            </v:line>
            <v:shape style="position:absolute;left:1193;top:2420;width:30;height:2" coordorigin="1193,2420" coordsize="30,0" path="m1222,2420l1193,2420e" filled="true" fillcolor="#000000" stroked="false">
              <v:path arrowok="t"/>
              <v:fill type="solid"/>
            </v:shape>
            <v:line style="position:absolute" from="1222,2420" to="1193,2420" stroked="true" strokeweight=".332pt" strokecolor="#000000">
              <v:stroke dashstyle="solid"/>
            </v:line>
            <v:line style="position:absolute" from="1222,2221" to="4188,2221" stroked="true" strokeweight=".623pt" strokecolor="#000000">
              <v:stroke dashstyle="shortdot"/>
            </v:line>
            <v:shape style="position:absolute;left:1193;top:2220;width:30;height:2" coordorigin="1193,2221" coordsize="30,0" path="m1222,2221l1193,2221e" filled="true" fillcolor="#000000" stroked="false">
              <v:path arrowok="t"/>
              <v:fill type="solid"/>
            </v:shape>
            <v:line style="position:absolute" from="1222,2221" to="1193,2221" stroked="true" strokeweight=".332pt" strokecolor="#000000">
              <v:stroke dashstyle="solid"/>
            </v:line>
            <v:line style="position:absolute" from="1222,2021" to="4188,2021" stroked="true" strokeweight=".623pt" strokecolor="#000000">
              <v:stroke dashstyle="shortdot"/>
            </v:line>
            <v:shape style="position:absolute;left:1193;top:2021;width:30;height:2" coordorigin="1193,2021" coordsize="30,0" path="m1222,2021l1193,2021e" filled="true" fillcolor="#000000" stroked="false">
              <v:path arrowok="t"/>
              <v:fill type="solid"/>
            </v:shape>
            <v:line style="position:absolute" from="1222,2021" to="1193,2021" stroked="true" strokeweight=".332pt" strokecolor="#000000">
              <v:stroke dashstyle="solid"/>
            </v:line>
            <v:line style="position:absolute" from="1222,1821" to="4188,1821" stroked="true" strokeweight=".623pt" strokecolor="#000000">
              <v:stroke dashstyle="shortdot"/>
            </v:line>
            <v:shape style="position:absolute;left:1193;top:1821;width:30;height:2" coordorigin="1193,1821" coordsize="30,0" path="m1222,1821l1193,1821e" filled="true" fillcolor="#000000" stroked="false">
              <v:path arrowok="t"/>
              <v:fill type="solid"/>
            </v:shape>
            <v:line style="position:absolute" from="1222,1821" to="1193,1821" stroked="true" strokeweight=".332pt" strokecolor="#000000">
              <v:stroke dashstyle="solid"/>
            </v:line>
            <v:line style="position:absolute" from="1222,1622" to="4188,1622" stroked="true" strokeweight=".623pt" strokecolor="#000000">
              <v:stroke dashstyle="shortdot"/>
            </v:line>
            <v:shape style="position:absolute;left:1193;top:1621;width:30;height:2" coordorigin="1193,1622" coordsize="30,0" path="m1222,1622l1193,1622e" filled="true" fillcolor="#000000" stroked="false">
              <v:path arrowok="t"/>
              <v:fill type="solid"/>
            </v:shape>
            <v:line style="position:absolute" from="1222,1622" to="1193,1622" stroked="true" strokeweight=".332pt" strokecolor="#000000">
              <v:stroke dashstyle="solid"/>
            </v:line>
            <v:line style="position:absolute" from="1222,1422" to="4188,1422" stroked="true" strokeweight=".623pt" strokecolor="#000000">
              <v:stroke dashstyle="shortdot"/>
            </v:line>
            <v:shape style="position:absolute;left:1193;top:1422;width:30;height:2" coordorigin="1193,1422" coordsize="30,0" path="m1222,1422l1193,1422e" filled="true" fillcolor="#000000" stroked="false">
              <v:path arrowok="t"/>
              <v:fill type="solid"/>
            </v:shape>
            <v:line style="position:absolute" from="1222,1422" to="1193,1422" stroked="true" strokeweight=".332pt" strokecolor="#000000">
              <v:stroke dashstyle="solid"/>
            </v:line>
            <v:line style="position:absolute" from="1222,1223" to="4188,1223" stroked="true" strokeweight=".623pt" strokecolor="#000000">
              <v:stroke dashstyle="shortdot"/>
            </v:line>
            <v:shape style="position:absolute;left:1193;top:1222;width:30;height:2" coordorigin="1193,1223" coordsize="30,0" path="m1222,1223l1193,1223e" filled="true" fillcolor="#000000" stroked="false">
              <v:path arrowok="t"/>
              <v:fill type="solid"/>
            </v:shape>
            <v:line style="position:absolute" from="1222,1223" to="1193,1223" stroked="true" strokeweight=".332pt" strokecolor="#000000">
              <v:stroke dashstyle="solid"/>
            </v:line>
            <v:line style="position:absolute" from="1222,1023" to="4188,1023" stroked="true" strokeweight=".623pt" strokecolor="#000000">
              <v:stroke dashstyle="shortdot"/>
            </v:line>
            <v:shape style="position:absolute;left:1193;top:1023;width:30;height:2" coordorigin="1193,1023" coordsize="30,0" path="m1222,1023l1193,1023e" filled="true" fillcolor="#000000" stroked="false">
              <v:path arrowok="t"/>
              <v:fill type="solid"/>
            </v:shape>
            <v:line style="position:absolute" from="1222,1023" to="1193,1023" stroked="true" strokeweight=".332pt" strokecolor="#000000">
              <v:stroke dashstyle="solid"/>
            </v:line>
            <v:line style="position:absolute" from="1222,824" to="4188,824" stroked="true" strokeweight=".623pt" strokecolor="#000000">
              <v:stroke dashstyle="shortdot"/>
            </v:line>
            <v:shape style="position:absolute;left:1193;top:823;width:30;height:2" coordorigin="1193,824" coordsize="30,0" path="m1222,824l1193,824e" filled="true" fillcolor="#000000" stroked="false">
              <v:path arrowok="t"/>
              <v:fill type="solid"/>
            </v:shape>
            <v:line style="position:absolute" from="1222,824" to="1193,824" stroked="true" strokeweight=".332pt" strokecolor="#000000">
              <v:stroke dashstyle="solid"/>
            </v:line>
            <v:line style="position:absolute" from="1222,624" to="4188,624" stroked="true" strokeweight=".623pt" strokecolor="#000000">
              <v:stroke dashstyle="shortdot"/>
            </v:line>
            <v:shape style="position:absolute;left:1193;top:624;width:30;height:2" coordorigin="1193,624" coordsize="30,0" path="m1222,624l1193,624e" filled="true" fillcolor="#000000" stroked="false">
              <v:path arrowok="t"/>
              <v:fill type="solid"/>
            </v:shape>
            <v:line style="position:absolute" from="1222,624" to="1193,624" stroked="true" strokeweight=".332pt" strokecolor="#000000">
              <v:stroke dashstyle="solid"/>
            </v:line>
            <v:line style="position:absolute" from="1222,2620" to="1222,524" stroked="true" strokeweight=".332pt" strokecolor="#000000">
              <v:stroke dashstyle="solid"/>
            </v:line>
            <v:line style="position:absolute" from="4188,2620" to="4188,524" stroked="true" strokeweight=".332pt" strokecolor="#000000">
              <v:stroke dashstyle="solid"/>
            </v:line>
            <v:line style="position:absolute" from="1222,2620" to="4188,2620" stroked="true" strokeweight=".332pt" strokecolor="#000000">
              <v:stroke dashstyle="solid"/>
            </v:line>
            <v:line style="position:absolute" from="1222,524" to="4188,524" stroked="true" strokeweight=".332pt" strokecolor="#000000">
              <v:stroke dashstyle="solid"/>
            </v:line>
            <v:shape style="position:absolute;left:2341;top:340;width:393;height:135" type="#_x0000_t75" stroked="false">
              <v:imagedata r:id="rId200" o:title=""/>
            </v:shape>
            <v:shape style="position:absolute;left:2783;top:341;width:285;height:111" type="#_x0000_t75" stroked="false">
              <v:imagedata r:id="rId201" o:title=""/>
            </v:shape>
            <w10:wrap type="topAndBottom"/>
          </v:group>
        </w:pict>
      </w:r>
      <w:r>
        <w:rPr/>
        <w:pict>
          <v:group style="position:absolute;margin-left:435.411011pt;margin-top:16.8535pt;width:85pt;height:7.25pt;mso-position-horizontal-relative:page;mso-position-vertical-relative:paragraph;z-index:536;mso-wrap-distance-left:0;mso-wrap-distance-right:0" coordorigin="8708,337" coordsize="1700,145">
            <v:shape style="position:absolute;left:8708;top:340;width:394;height:135" type="#_x0000_t75" stroked="false">
              <v:imagedata r:id="rId202" o:title=""/>
            </v:shape>
            <v:shape style="position:absolute;left:9149;top:341;width:322;height:141" type="#_x0000_t75" stroked="false">
              <v:imagedata r:id="rId203" o:title=""/>
            </v:shape>
            <v:shape style="position:absolute;left:9528;top:337;width:547;height:140" type="#_x0000_t75" stroked="false">
              <v:imagedata r:id="rId204" o:title=""/>
            </v:shape>
            <v:shape style="position:absolute;left:10123;top:341;width:285;height:111" type="#_x0000_t75" stroked="false">
              <v:imagedata r:id="rId205" o:title=""/>
            </v:shape>
            <w10:wrap type="topAndBottom"/>
          </v:group>
        </w:pict>
      </w:r>
    </w:p>
    <w:p>
      <w:pPr>
        <w:pStyle w:val="BodyText"/>
        <w:spacing w:before="6"/>
        <w:rPr>
          <w:sz w:val="4"/>
        </w:rPr>
      </w:pPr>
    </w:p>
    <w:p>
      <w:pPr>
        <w:tabs>
          <w:tab w:pos="3761" w:val="left" w:leader="none"/>
          <w:tab w:pos="7188" w:val="left" w:leader="none"/>
        </w:tabs>
        <w:spacing w:line="240" w:lineRule="auto"/>
        <w:ind w:left="335" w:right="0" w:firstLine="0"/>
        <w:rPr>
          <w:sz w:val="20"/>
        </w:rPr>
      </w:pPr>
      <w:r>
        <w:rPr>
          <w:position w:val="20"/>
          <w:sz w:val="20"/>
        </w:rPr>
        <w:pict>
          <v:group style="width:2.7pt;height:4.55pt;mso-position-horizontal-relative:char;mso-position-vertical-relative:line" coordorigin="0,0" coordsize="54,91">
            <v:shape style="position:absolute;left:0;top:0;width:54;height:91" coordorigin="0,0" coordsize="54,91" path="m34,0l19,0,10,4,1,23,0,31,0,59,1,68,6,78,11,88,20,91,38,91,41,88,23,88,14,86,11,71,10,63,10,23,12,16,14,7,21,3,42,3,34,0xm42,3l32,3,40,6,42,17,44,24,44,63,42,71,40,86,32,88,41,88,45,84,49,76,54,66,54,59,54,35,53,24,48,14,43,3,42,3xe" filled="true" fillcolor="#000000" stroked="false">
              <v:path arrowok="t"/>
              <v:fill type="solid"/>
            </v:shape>
          </v:group>
        </w:pict>
      </w:r>
      <w:r>
        <w:rPr>
          <w:position w:val="20"/>
          <w:sz w:val="20"/>
        </w:rPr>
      </w:r>
      <w:r>
        <w:rPr>
          <w:spacing w:val="155"/>
          <w:position w:val="20"/>
          <w:sz w:val="9"/>
        </w:rPr>
        <w:t> </w:t>
      </w:r>
      <w:r>
        <w:rPr>
          <w:spacing w:val="155"/>
          <w:position w:val="20"/>
          <w:sz w:val="20"/>
        </w:rPr>
        <w:pict>
          <v:group style="width:2.6pt;height:4.55pt;mso-position-horizontal-relative:char;mso-position-vertical-relative:line" coordorigin="0,0" coordsize="52,91">
            <v:shape style="position:absolute;left:0;top:0;width:52;height:91" coordorigin="0,0" coordsize="52,91" path="m9,60l3,60,0,61,0,78,9,91,24,91,34,88,36,87,15,87,6,81,4,72,9,72,12,71,12,62,9,60xm43,35l34,35,38,42,39,44,41,49,41,73,37,79,34,84,29,87,36,87,43,82,49,73,52,61,52,45,43,35xm9,72l4,72,6,72,8,72,9,72xm8,0l7,0,7,45,8,45,11,44,13,39,10,39,10,12,39,12,46,4,18,4,9,0,8,0xm41,32l20,32,14,36,10,39,13,39,14,38,21,35,43,35,41,32xm39,12l10,12,16,14,21,14,37,14,39,12xm46,0l44,1,37,4,30,4,46,4,47,3,47,1,46,0xe" filled="true" fillcolor="#000000" stroked="false">
              <v:path arrowok="t"/>
              <v:fill type="solid"/>
            </v:shape>
          </v:group>
        </w:pict>
      </w:r>
      <w:r>
        <w:rPr>
          <w:spacing w:val="155"/>
          <w:position w:val="20"/>
          <w:sz w:val="20"/>
        </w:rPr>
      </w:r>
      <w:r>
        <w:rPr>
          <w:spacing w:val="127"/>
          <w:position w:val="20"/>
          <w:sz w:val="9"/>
        </w:rPr>
        <w:t> </w:t>
      </w:r>
      <w:r>
        <w:rPr>
          <w:spacing w:val="127"/>
          <w:position w:val="20"/>
          <w:sz w:val="20"/>
        </w:rPr>
        <w:pict>
          <v:group style="width:5.6pt;height:4.55pt;mso-position-horizontal-relative:char;mso-position-vertical-relative:line" coordorigin="0,0" coordsize="112,91">
            <v:shape style="position:absolute;left:0;top:0;width:112;height:91" coordorigin="0,0" coordsize="112,91" path="m42,84l1,84,1,88,4,88,42,88,42,84xm42,88l39,88,42,88,42,88xm26,9l17,9,17,83,17,84,26,84,26,83,26,9xm26,0l23,0,20,4,14,8,0,8,0,12,10,12,17,9,26,9,26,0xm92,0l77,0,68,4,59,23,58,31,58,58,59,68,64,78,69,88,78,91,97,91,99,88,81,88,72,86,70,71,68,63,68,23,70,16,73,7,79,3,100,3,92,0xm100,3l90,3,98,6,100,17,102,24,102,63,100,71,98,86,90,88,99,88,103,84,107,76,112,66,112,58,112,35,111,24,107,14,101,3,100,3xe" filled="true" fillcolor="#000000" stroked="false">
              <v:path arrowok="t"/>
              <v:fill type="solid"/>
            </v:shape>
          </v:group>
        </w:pict>
      </w:r>
      <w:r>
        <w:rPr>
          <w:spacing w:val="127"/>
          <w:position w:val="20"/>
          <w:sz w:val="20"/>
        </w:rPr>
      </w:r>
      <w:r>
        <w:rPr>
          <w:spacing w:val="94"/>
          <w:position w:val="20"/>
          <w:sz w:val="9"/>
        </w:rPr>
        <w:t> </w:t>
      </w:r>
      <w:r>
        <w:rPr>
          <w:spacing w:val="94"/>
          <w:position w:val="20"/>
          <w:sz w:val="20"/>
        </w:rPr>
        <w:pict>
          <v:group style="width:5.55pt;height:4.55pt;mso-position-horizontal-relative:char;mso-position-vertical-relative:line" coordorigin="0,0" coordsize="111,91">
            <v:shape style="position:absolute;left:0;top:0;width:111;height:91" coordorigin="0,0" coordsize="111,91" path="m42,84l1,84,1,88,4,88,42,88,42,84xm42,88l39,88,42,88,42,88xm26,9l17,9,17,83,17,84,26,84,26,83,26,9xm26,0l23,0,20,4,14,8,0,8,0,12,10,12,17,9,26,9,26,0xm68,60l63,60,59,62,59,78,68,91,83,91,94,89,96,87,74,87,65,81,63,72,68,72,71,71,71,62,68,60xm102,35l93,35,97,42,100,49,100,73,97,79,94,84,88,87,96,87,103,82,109,73,111,62,111,46,102,35xm68,72l63,72,65,72,67,72,68,72xm67,0l66,0,66,46,68,46,70,44,73,40,70,40,70,12,98,12,105,4,77,4,68,1,67,0xm100,33l79,33,73,36,70,40,73,40,73,38,80,35,102,35,100,33xm98,12l70,12,75,14,80,14,96,14,98,12xm105,0l103,1,96,4,89,4,105,4,106,3,106,1,105,0xe" filled="true" fillcolor="#000000" stroked="false">
              <v:path arrowok="t"/>
              <v:fill type="solid"/>
            </v:shape>
          </v:group>
        </w:pict>
      </w:r>
      <w:r>
        <w:rPr>
          <w:spacing w:val="94"/>
          <w:position w:val="20"/>
          <w:sz w:val="20"/>
        </w:rPr>
      </w:r>
      <w:r>
        <w:rPr>
          <w:spacing w:val="53"/>
          <w:position w:val="20"/>
          <w:sz w:val="20"/>
        </w:rPr>
        <w:t> </w:t>
      </w:r>
      <w:r>
        <w:rPr>
          <w:spacing w:val="53"/>
          <w:sz w:val="20"/>
        </w:rPr>
        <w:pict>
          <v:group style="width:55.75pt;height:14.65pt;mso-position-horizontal-relative:char;mso-position-vertical-relative:line" coordorigin="0,0" coordsize="1115,293">
            <v:shape style="position:absolute;left:7;top:1;width:118;height:91" coordorigin="8,1" coordsize="118,91" path="m52,5l42,5,49,14,49,38,42,48,8,86,8,89,56,89,58,80,17,80,21,77,29,68,32,65,45,53,53,44,58,36,60,27,60,12,52,5xm60,67l57,67,56,69,55,77,54,79,53,80,58,80,60,67xm48,1l17,1,8,14,8,33,17,33,20,31,20,23,18,20,12,20,15,11,22,5,52,5,48,1xm18,20l14,20,12,20,18,20,18,20xm105,1l91,1,81,5,73,25,72,33,72,60,72,70,77,79,82,89,91,92,110,92,112,90,94,90,86,87,83,72,82,65,82,25,84,17,86,8,93,4,114,4,105,1xm114,4l103,4,111,7,114,18,115,25,115,65,114,73,111,87,103,90,112,90,117,85,120,78,125,68,125,60,125,36,125,25,120,15,115,4,114,4xe" filled="true" fillcolor="#000000" stroked="false">
              <v:path arrowok="t"/>
              <v:fill type="solid"/>
            </v:shape>
            <v:shape style="position:absolute;left:255;top:1;width:117;height:91" coordorigin="255,1" coordsize="117,91" path="m299,5l289,5,296,14,296,38,289,48,255,86,255,89,303,89,305,80,264,80,268,77,276,68,279,65,292,53,301,44,305,36,307,27,307,12,299,5xm307,67l304,67,303,69,302,77,301,79,300,80,305,80,307,67xm295,1l264,1,255,14,255,33,264,33,267,31,267,23,265,20,259,20,262,11,269,5,299,5,295,1xm265,20l261,20,259,20,265,20,265,20xm329,62l323,62,320,63,320,79,329,92,343,92,354,90,356,89,334,89,326,83,323,73,329,73,331,72,331,64,329,62xm363,37l354,37,357,43,358,45,361,50,361,75,357,81,354,85,349,89,356,89,363,84,369,74,371,63,371,47,363,37xm329,73l323,73,326,73,328,73,329,73xm328,1l327,1,327,47,328,47,330,45,333,41,330,41,330,14,359,14,366,6,338,6,329,2,328,1xm361,34l339,34,334,37,330,41,333,41,334,40,340,37,363,37,361,34xm359,14l330,14,336,15,341,16,357,16,359,14xm365,1l364,2,356,5,350,6,366,6,366,5,366,3,365,1xe" filled="true" fillcolor="#000000" stroked="false">
              <v:path arrowok="t"/>
              <v:fill type="solid"/>
            </v:shape>
            <v:shape style="position:absolute;left:501;top:1;width:119;height:91" coordorigin="501,1" coordsize="119,91" path="m511,64l505,64,501,66,501,83,513,92,543,92,547,89,521,89,510,86,506,77,511,77,514,75,514,66,511,64xm545,5l532,5,540,7,540,25,540,29,532,41,528,41,524,41,520,42,518,42,517,42,517,45,538,45,543,54,543,84,534,89,547,89,555,80,555,55,545,45,532,43,544,39,551,30,551,9,545,5xm511,77l506,77,510,77,511,77xm541,1l514,1,505,9,505,24,509,25,514,25,517,23,517,15,514,14,509,14,514,5,545,5,541,1xm514,13l511,13,509,14,514,14,514,13xm599,1l585,1,576,5,567,25,566,33,566,60,567,70,577,89,586,92,604,92,607,90,588,90,580,87,577,72,576,65,576,25,578,17,580,8,587,4,608,4,599,1xm608,4l598,4,605,7,608,18,610,25,610,65,608,73,606,87,597,90,607,90,611,85,615,78,619,68,620,60,620,36,619,25,614,15,609,4,608,4xe" filled="true" fillcolor="#000000" stroked="false">
              <v:path arrowok="t"/>
              <v:fill type="solid"/>
            </v:shape>
            <v:shape style="position:absolute;left:748;top:1;width:118;height:91" coordorigin="748,1" coordsize="118,91" path="m759,64l752,64,748,66,748,83,760,92,790,92,794,89,768,89,757,86,753,77,759,77,761,75,761,66,759,64xm792,5l779,5,787,7,787,25,787,29,779,41,775,41,771,41,767,42,765,42,764,42,764,45,785,45,790,54,790,84,781,89,794,89,802,80,802,55,792,45,780,43,791,39,799,30,799,9,792,5xm759,77l753,77,758,77,759,77xm788,1l762,1,752,9,752,24,756,25,761,25,764,23,764,15,761,14,756,14,761,5,792,5,788,1xm761,13l758,13,756,14,761,14,761,13xm823,62l817,62,814,63,814,79,823,92,838,92,848,90,850,89,829,89,820,83,818,73,823,73,826,72,826,64,823,62xm857,37l848,37,852,43,853,45,855,50,855,75,851,81,848,85,843,89,850,89,857,84,864,74,866,63,866,47,857,37xm823,73l818,73,820,73,822,73,823,73xm822,1l821,1,821,47,823,47,825,45,828,41,824,41,824,14,853,14,860,6,832,6,823,2,822,1xm855,34l834,34,828,37,824,41,828,41,828,40,835,37,857,37,855,34xm853,14l824,14,830,15,835,16,851,16,853,14xm860,1l858,2,851,5,844,6,860,6,861,5,861,3,860,1xe" filled="true" fillcolor="#000000" stroked="false">
              <v:path arrowok="t"/>
              <v:fill type="solid"/>
            </v:shape>
            <v:shape style="position:absolute;left:993;top:0;width:121;height:93" coordorigin="994,0" coordsize="121,93" path="m1050,86l1016,86,1016,89,1019,89,1050,89,1050,86xm1050,89l1047,89,1050,89,1050,89xm1038,67l1028,67,1028,84,1028,86,1038,86,1038,84,1038,67xm1038,0l1036,0,1033,2,994,63,994,67,1051,67,1051,63,997,63,1029,14,1038,14,1038,0xm1038,14l1029,14,1029,63,1038,63,1038,14xm1094,1l1079,1,1070,5,1061,24,1060,33,1060,60,1061,70,1066,79,1071,89,1080,92,1099,92,1101,90,1083,90,1074,87,1072,72,1070,65,1070,24,1072,17,1075,8,1081,4,1102,4,1094,1xm1102,4l1092,4,1100,7,1102,18,1104,25,1104,65,1102,73,1100,87,1092,90,1101,90,1105,85,1109,78,1114,68,1114,60,1114,36,1113,25,1109,15,1103,4,1102,4xe" filled="true" fillcolor="#000000" stroked="false">
              <v:path arrowok="t"/>
              <v:fill type="solid"/>
            </v:shape>
            <v:shape style="position:absolute;left:0;top:148;width:1111;height:144" coordorigin="0,148" coordsize="1111,144" path="m12,250l7,250,15,260,27,262,35,262,46,260,48,258,35,258,23,257,13,251,12,250xm2,226l0,226,0,262,2,262,4,257,5,256,7,250,12,250,6,242,3,229,3,226,2,226xm37,156l12,156,0,168,0,188,1,194,12,207,17,209,41,215,42,215,51,219,55,228,55,247,48,258,48,258,54,254,60,244,62,233,62,225,59,219,58,217,52,207,45,205,38,204,37,203,36,203,20,199,17,198,9,189,7,184,7,170,15,159,45,159,37,156xm45,159l28,159,38,161,47,167,52,177,55,189,56,192,56,192,58,192,58,168,51,168,45,160,45,159xm58,156l57,156,56,158,51,168,58,168,58,156xm79,275l73,275,71,277,71,286,77,290,92,290,94,288,82,288,78,287,76,285,79,284,81,282,81,277,79,275xm93,200l79,200,80,201,104,260,93,288,94,288,98,282,101,274,111,250,108,250,90,206,89,205,89,200,93,200xm119,196l119,200,125,200,125,207,124,210,108,250,111,250,127,209,131,200,138,200,140,200,140,196,122,196,119,196xm71,196l71,200,96,200,96,196,74,196,71,196xm96,196l93,196,96,196,96,196xm140,196l133,196,140,196,140,196xm170,194l151,194,145,203,145,225,174,231,177,231,180,234,182,236,185,239,185,251,182,259,157,259,160,261,183,261,191,253,190,234,187,230,185,228,180,223,175,222,169,221,161,219,150,217,150,204,152,196,178,196,177,194,170,194xm147,234l145,234,145,261,146,261,148,260,152,253,153,253,151,249,148,236,147,234,147,234xm154,257l155,259,157,259,155,257,154,257xm153,253l152,253,154,257,153,253xm187,194l186,194,184,197,184,199,184,211,185,216,186,217,187,217,187,194xm183,196l178,196,181,199,183,197,183,196xm217,200l209,200,209,261,235,261,237,258,223,258,217,255,217,200xm240,233l238,233,238,252,234,258,237,258,240,252,240,233xm217,168l214,168,214,184,209,197,196,197,196,200,238,200,238,196,217,196,217,168xm262,202l260,204,254,215,251,227,254,241,260,252,270,259,281,261,298,261,299,258,276,258,270,255,266,248,261,241,261,225,304,225,305,223,261,223,262,202xm303,241l302,241,302,241,298,253,290,258,299,258,305,245,305,242,303,241xm298,196l290,196,297,206,297,223,305,223,305,207,298,196xm264,201l262,201,262,202,264,201xm297,194l280,194,269,197,264,201,274,196,298,196,297,194xm341,256l313,256,313,260,316,260,341,260,341,256xm341,260l337,260,341,260,341,260xm380,256l352,256,352,260,355,260,380,260,380,256xm380,260l376,260,380,260,380,260xm419,256l390,256,390,260,394,260,419,260,419,256xm419,260l415,260,419,260,419,260xm330,195l313,196,313,200,322,200,323,201,323,255,322,256,331,256,331,255,331,210,330,210,330,195xm367,197l361,197,362,206,362,255,361,256,370,256,370,255,369,210,368,197,367,197xm407,197l399,197,400,206,400,255,400,256,409,256,408,255,408,206,407,197xm331,209l330,210,331,210,331,209xm371,206l370,207,370,210,371,206xm332,206l331,207,331,209,332,206xm359,195l339,195,333,204,332,206,339,197,367,197,359,195xm407,195l379,195,372,202,371,206,378,197,407,197,407,195xm539,256l496,256,496,260,510,260,539,260,539,256xm539,260l525,260,539,260,539,260xm526,163l509,163,513,163,513,254,512,256,523,256,522,254,522,163,525,163,526,163xm560,159l474,159,472,192,475,192,477,167,479,163,561,163,560,159xm561,163l556,163,558,167,560,192,563,192,561,163xm588,162l581,162,578,165,578,172,581,174,587,174,590,172,590,165,588,162xm599,256l572,256,572,260,576,260,599,260,599,256xm599,260l596,260,599,260,599,260xm590,195l573,196,573,200,581,200,582,201,582,255,582,256,590,256,590,255,590,195xm637,256l609,256,609,260,613,260,637,260,637,256xm637,260l634,260,637,260,637,260xm676,256l648,256,648,260,652,260,676,260,676,256xm676,260l673,260,676,260,676,260xm715,256l687,256,687,260,690,260,715,260,715,256xm715,260l711,260,715,260,715,260xm627,195l609,196,609,200,618,200,619,201,619,255,619,256,628,256,627,255,627,210,627,210,627,195xm663,197l657,197,658,206,658,255,657,256,667,256,666,255,666,210,664,197,663,197xm704,197l696,197,697,206,697,255,696,256,705,256,705,255,705,206,704,197xm627,209l627,210,627,210,627,209xm667,206l666,207,666,210,667,206xm628,206l627,207,627,209,628,206xm655,195l635,195,629,204,628,206,635,197,663,197,655,195xm704,195l676,195,669,202,667,206,674,197,704,197,704,195xm734,202l731,204,725,215,723,227,726,241,732,252,742,259,753,261,770,261,771,258,748,258,741,255,733,241,733,225,776,225,776,223,733,223,734,202xm775,241l774,241,774,241,770,253,762,258,771,258,776,245,776,242,775,241xm770,196l761,196,768,206,768,223,776,223,776,207,770,196xm736,201l734,201,734,202,736,201xm768,194l751,194,740,197,736,201,745,196,770,196,768,194xm860,148l840,148,840,292,860,292,860,292,846,292,846,154,860,154,860,148xm895,256l867,256,867,260,870,260,895,260,895,256xm895,260l891,260,895,260,895,260xm934,256l905,256,905,260,909,260,934,260,934,256xm934,260l930,260,934,260,934,260xm972,256l944,256,944,260,948,260,972,260,972,256xm972,260l969,260,972,260,972,260xm884,195l867,196,867,200,875,200,877,201,877,255,876,256,885,256,885,255,885,210,884,210,884,195xm921,197l914,197,915,206,915,255,915,256,924,256,923,255,923,210,922,197,921,197xm961,197l953,197,954,206,954,255,954,256,963,256,962,255,962,206,961,197xm885,209l884,210,885,210,885,209xm925,206l924,207,923,210,925,206xm886,206l885,207,885,209,886,206xm913,195l893,195,887,204,886,206,893,197,921,197,913,195xm961,195l933,195,926,202,925,206,932,197,961,197,961,195xm997,162l990,162,988,165,988,172,990,174,997,174,1000,172,1000,165,997,162xm1009,256l982,256,982,260,985,260,1009,260,1009,256xm1009,260l1005,260,1009,260,1009,260xm999,195l982,196,982,200,991,200,992,201,992,255,991,256,1000,256,999,255,999,195xm1047,256l1019,256,1019,260,1022,260,1047,260,1047,256xm1047,260l1043,260,1047,260,1047,260xm1086,256l1058,256,1058,260,1061,260,1086,260,1086,256xm1086,260l1082,260,1086,260,1086,260xm1036,195l1019,196,1019,200,1027,200,1029,201,1029,255,1028,256,1037,256,1037,255,1037,210,1036,210,1036,195xm1074,197l1066,197,1068,206,1068,255,1067,256,1076,256,1076,255,1075,206,1074,197xm1037,209l1036,210,1037,210,1037,209xm1038,206l1037,207,1037,209,1038,206xm1074,195l1045,195,1039,204,1038,206,1045,197,1074,197,1074,195xm1111,148l1092,148,1092,154,1106,154,1106,292,1092,292,1092,292,1111,292,1111,148xe" filled="true" fillcolor="#000000" stroked="false">
              <v:path arrowok="t"/>
              <v:fill type="solid"/>
            </v:shape>
          </v:group>
        </w:pict>
      </w:r>
      <w:r>
        <w:rPr>
          <w:spacing w:val="53"/>
          <w:sz w:val="20"/>
        </w:rPr>
      </w:r>
      <w:r>
        <w:rPr>
          <w:spacing w:val="83"/>
          <w:sz w:val="9"/>
        </w:rPr>
        <w:t> </w:t>
      </w:r>
      <w:r>
        <w:rPr>
          <w:spacing w:val="83"/>
          <w:position w:val="20"/>
          <w:sz w:val="20"/>
        </w:rPr>
        <w:pict>
          <v:group style="width:6pt;height:4.650pt;mso-position-horizontal-relative:char;mso-position-vertical-relative:line" coordorigin="0,0" coordsize="120,93">
            <v:shape style="position:absolute;left:0;top:0;width:120;height:93" coordorigin="0,0" coordsize="120,93" path="m57,86l22,86,22,89,25,89,57,89,57,86xm57,89l54,89,57,89,57,89xm44,67l35,67,35,84,35,86,45,86,44,84,44,67xm44,0l42,0,40,2,0,63,0,67,58,67,58,63,3,63,36,14,44,14,44,0xm44,14l36,14,36,63,44,63,44,14xm77,62l71,62,68,63,68,79,77,92,91,92,102,90,104,89,82,89,74,83,71,73,77,73,79,72,79,64,77,62xm111,37l102,37,105,43,106,45,109,50,109,75,105,81,102,85,97,89,104,89,111,84,117,74,119,63,119,47,111,37xm77,73l71,73,73,73,76,73,77,73xm76,1l75,1,75,47,76,47,78,45,81,41,78,41,78,14,107,14,113,6,86,6,77,2,76,1xm109,34l87,34,82,37,78,41,81,41,82,40,88,37,111,37,109,34xm107,14l78,14,84,15,88,15,105,15,107,14xm113,1l112,2,104,5,98,6,113,6,114,5,114,3,113,1xe" filled="true" fillcolor="#000000" stroked="false">
              <v:path arrowok="t"/>
              <v:fill type="solid"/>
            </v:shape>
          </v:group>
        </w:pict>
      </w:r>
      <w:r>
        <w:rPr>
          <w:spacing w:val="83"/>
          <w:position w:val="20"/>
          <w:sz w:val="20"/>
        </w:rPr>
      </w:r>
      <w:r>
        <w:rPr>
          <w:spacing w:val="97"/>
          <w:position w:val="20"/>
          <w:sz w:val="9"/>
        </w:rPr>
        <w:t> </w:t>
      </w:r>
      <w:r>
        <w:rPr>
          <w:spacing w:val="97"/>
          <w:position w:val="20"/>
          <w:sz w:val="20"/>
        </w:rPr>
        <w:pict>
          <v:group style="width:5.9pt;height:4.55pt;mso-position-horizontal-relative:char;mso-position-vertical-relative:line" coordorigin="0,0" coordsize="118,91">
            <v:shape style="position:absolute;left:0;top:0;width:118;height:91" coordorigin="0,0" coordsize="118,91" path="m9,60l3,60,0,62,0,78,9,91,24,91,34,89,36,87,15,87,6,81,4,72,9,72,12,71,12,62,9,60xm43,35l34,35,38,42,41,49,41,73,37,79,34,84,29,87,36,87,43,82,49,73,52,62,52,46,43,35xm9,72l4,72,6,72,8,72,9,72xm8,0l7,0,7,46,8,46,11,44,13,40,10,40,10,12,39,12,46,4,18,4,9,1,8,0xm41,33l20,33,14,36,10,40,13,40,14,38,21,35,43,35,41,33xm39,12l10,12,16,14,21,14,37,14,39,12xm46,0l44,1,37,4,30,4,46,4,47,3,47,1,46,0xm97,0l83,0,74,4,65,23,64,31,64,58,65,68,69,78,75,88,84,91,102,91,105,88,86,88,78,86,75,71,74,63,74,23,76,16,78,7,85,3,106,3,97,0xm106,3l96,3,103,6,106,17,107,24,107,63,104,86,95,88,105,88,109,84,113,76,117,66,117,58,118,35,117,24,112,14,107,3,106,3xe" filled="true" fillcolor="#000000" stroked="false">
              <v:path arrowok="t"/>
              <v:fill type="solid"/>
            </v:shape>
          </v:group>
        </w:pict>
      </w:r>
      <w:r>
        <w:rPr>
          <w:spacing w:val="97"/>
          <w:position w:val="20"/>
          <w:sz w:val="20"/>
        </w:rPr>
      </w:r>
      <w:r>
        <w:rPr>
          <w:spacing w:val="94"/>
          <w:position w:val="20"/>
          <w:sz w:val="9"/>
        </w:rPr>
        <w:t> </w:t>
      </w:r>
      <w:r>
        <w:rPr>
          <w:spacing w:val="94"/>
          <w:position w:val="20"/>
          <w:sz w:val="20"/>
        </w:rPr>
        <w:pict>
          <v:group style="width:5.85pt;height:4.55pt;mso-position-horizontal-relative:char;mso-position-vertical-relative:line" coordorigin="0,0" coordsize="117,91">
            <v:shape style="position:absolute;left:0;top:0;width:117;height:91" coordorigin="0,0" coordsize="117,91" path="m9,60l3,60,0,61,0,78,9,91,24,91,34,88,36,87,15,87,6,81,4,72,9,72,12,71,12,62,9,60xm43,35l34,35,38,42,39,44,41,49,41,73,37,79,34,84,29,87,36,87,43,82,49,73,52,61,52,45,43,35xm9,72l4,72,6,72,8,72,9,72xm8,0l7,0,7,45,8,45,11,44,13,39,10,39,10,12,39,12,46,4,18,4,9,0,8,0xm41,32l20,32,14,36,10,39,13,39,14,38,21,35,43,35,41,32xm39,12l10,12,16,14,21,14,37,14,39,12xm46,0l44,1,37,4,30,4,46,4,47,3,47,1,46,0xm74,60l68,60,65,61,65,78,74,91,88,91,99,88,101,87,79,87,71,81,68,72,74,72,76,71,76,62,74,60xm108,35l99,35,102,42,103,44,106,49,106,73,102,79,99,84,94,87,101,87,108,82,114,73,116,61,116,45,108,35xm74,72l68,72,71,72,73,72,74,72xm73,0l72,0,72,45,73,45,75,44,78,39,75,39,75,12,104,12,111,4,83,4,74,0,73,0xm106,32l84,32,79,36,75,39,78,39,79,38,85,35,108,35,106,32xm104,12l75,12,81,14,86,14,102,14,104,12xm110,0l109,1,101,4,95,4,111,4,111,3,111,1,110,0xe" filled="true" fillcolor="#000000" stroked="false">
              <v:path arrowok="t"/>
              <v:fill type="solid"/>
            </v:shape>
          </v:group>
        </w:pict>
      </w:r>
      <w:r>
        <w:rPr>
          <w:spacing w:val="94"/>
          <w:position w:val="20"/>
          <w:sz w:val="20"/>
        </w:rPr>
      </w:r>
      <w:r>
        <w:rPr>
          <w:spacing w:val="93"/>
          <w:position w:val="20"/>
          <w:sz w:val="9"/>
        </w:rPr>
        <w:t> </w:t>
      </w:r>
      <w:r>
        <w:rPr>
          <w:spacing w:val="93"/>
          <w:position w:val="20"/>
          <w:sz w:val="20"/>
        </w:rPr>
        <w:pict>
          <v:group style="width:5.95pt;height:4.55pt;mso-position-horizontal-relative:char;mso-position-vertical-relative:line" coordorigin="0,0" coordsize="119,91">
            <v:shape style="position:absolute;left:0;top:0;width:119;height:91" coordorigin="0,0" coordsize="119,91" path="m46,0l34,0,22,3,11,12,3,27,0,46,0,47,3,69,9,82,18,89,27,91,37,89,39,87,19,87,15,80,14,77,12,74,11,67,11,47,12,46,11,46,11,42,13,22,20,10,28,5,34,3,48,3,46,0xm44,34l35,34,39,39,43,49,43,74,40,79,37,85,32,87,39,87,46,82,52,73,54,61,54,43,44,34xm41,32l16,32,12,42,11,46,12,46,16,34,44,34,41,32xm48,3l39,3,44,5,46,9,40,9,40,17,42,19,48,19,51,17,51,7,48,3xm98,0l84,0,75,4,66,23,65,31,65,59,66,68,70,78,75,88,85,91,103,91,106,88,87,88,79,86,76,71,75,63,75,23,77,16,79,7,86,3,107,3,98,0xm107,3l97,3,104,6,108,23,108,63,107,71,104,86,96,88,106,88,110,84,113,76,118,66,118,59,119,35,118,24,113,14,108,3,107,3xe" filled="true" fillcolor="#000000" stroked="false">
              <v:path arrowok="t"/>
              <v:fill type="solid"/>
            </v:shape>
          </v:group>
        </w:pict>
      </w:r>
      <w:r>
        <w:rPr>
          <w:spacing w:val="93"/>
          <w:position w:val="20"/>
          <w:sz w:val="20"/>
        </w:rPr>
      </w:r>
      <w:r>
        <w:rPr>
          <w:spacing w:val="93"/>
          <w:position w:val="20"/>
          <w:sz w:val="20"/>
        </w:rPr>
        <w:tab/>
      </w:r>
      <w:r>
        <w:rPr>
          <w:spacing w:val="93"/>
          <w:position w:val="20"/>
          <w:sz w:val="20"/>
        </w:rPr>
        <w:pict>
          <v:group style="width:2.7pt;height:4.55pt;mso-position-horizontal-relative:char;mso-position-vertical-relative:line" coordorigin="0,0" coordsize="54,91">
            <v:shape style="position:absolute;left:0;top:0;width:54;height:91" coordorigin="0,0" coordsize="54,91" path="m33,0l19,0,10,4,1,23,0,31,0,59,1,68,6,78,11,88,20,91,38,91,41,88,23,88,14,86,11,71,10,63,10,23,12,16,14,7,21,3,42,3,33,0xm42,3l32,3,40,6,42,17,44,24,44,63,42,71,40,86,32,88,41,88,45,84,49,76,54,66,54,59,54,35,53,24,48,14,43,3,42,3xe" filled="true" fillcolor="#000000" stroked="false">
              <v:path arrowok="t"/>
              <v:fill type="solid"/>
            </v:shape>
          </v:group>
        </w:pict>
      </w:r>
      <w:r>
        <w:rPr>
          <w:spacing w:val="93"/>
          <w:position w:val="20"/>
          <w:sz w:val="20"/>
        </w:rPr>
      </w:r>
      <w:r>
        <w:rPr>
          <w:spacing w:val="155"/>
          <w:position w:val="20"/>
          <w:sz w:val="9"/>
        </w:rPr>
        <w:t> </w:t>
      </w:r>
      <w:r>
        <w:rPr>
          <w:spacing w:val="155"/>
          <w:position w:val="20"/>
          <w:sz w:val="20"/>
        </w:rPr>
        <w:pict>
          <v:group style="width:2.6pt;height:4.55pt;mso-position-horizontal-relative:char;mso-position-vertical-relative:line" coordorigin="0,0" coordsize="52,91">
            <v:shape style="position:absolute;left:0;top:0;width:52;height:91" coordorigin="0,0" coordsize="52,91" path="m9,60l3,60,0,61,0,78,9,91,24,91,34,88,36,87,15,87,6,81,4,72,9,72,12,71,12,62,9,60xm43,35l34,35,38,42,39,44,41,49,41,73,37,79,34,84,29,87,36,87,43,82,49,73,52,61,52,45,43,35xm9,72l4,72,6,72,8,72,9,72xm8,0l7,0,7,45,8,45,11,44,13,39,10,39,10,12,39,12,46,4,18,4,9,0,8,0xm41,32l20,32,14,36,10,39,13,39,14,38,21,35,43,35,41,32xm39,12l10,12,16,14,21,14,37,14,39,12xm46,0l44,1,37,4,30,4,46,4,47,3,47,1,46,0xe" filled="true" fillcolor="#000000" stroked="false">
              <v:path arrowok="t"/>
              <v:fill type="solid"/>
            </v:shape>
          </v:group>
        </w:pict>
      </w:r>
      <w:r>
        <w:rPr>
          <w:spacing w:val="155"/>
          <w:position w:val="20"/>
          <w:sz w:val="20"/>
        </w:rPr>
      </w:r>
      <w:r>
        <w:rPr>
          <w:spacing w:val="127"/>
          <w:position w:val="20"/>
          <w:sz w:val="9"/>
        </w:rPr>
        <w:t> </w:t>
      </w:r>
      <w:r>
        <w:rPr>
          <w:spacing w:val="127"/>
          <w:position w:val="20"/>
          <w:sz w:val="20"/>
        </w:rPr>
        <w:pict>
          <v:group style="width:5.6pt;height:4.55pt;mso-position-horizontal-relative:char;mso-position-vertical-relative:line" coordorigin="0,0" coordsize="112,91">
            <v:shape style="position:absolute;left:0;top:0;width:112;height:91" coordorigin="0,0" coordsize="112,91" path="m42,84l1,84,1,88,4,88,42,88,42,84xm42,88l39,88,42,88,42,88xm26,9l17,9,17,83,17,84,26,84,26,83,26,9xm26,0l23,0,20,4,14,8,0,8,0,12,10,12,17,9,26,9,26,0xm92,0l77,0,68,4,59,23,58,31,58,58,59,68,64,78,69,88,78,91,97,91,99,88,81,88,72,86,70,71,68,63,68,23,70,16,73,7,79,3,100,3,92,0xm100,3l90,3,98,6,100,17,102,24,102,63,100,71,98,86,90,88,99,88,103,84,107,76,112,66,112,58,112,35,111,24,107,14,101,3,100,3xe" filled="true" fillcolor="#000000" stroked="false">
              <v:path arrowok="t"/>
              <v:fill type="solid"/>
            </v:shape>
          </v:group>
        </w:pict>
      </w:r>
      <w:r>
        <w:rPr>
          <w:spacing w:val="127"/>
          <w:position w:val="20"/>
          <w:sz w:val="20"/>
        </w:rPr>
      </w:r>
      <w:r>
        <w:rPr>
          <w:spacing w:val="94"/>
          <w:position w:val="20"/>
          <w:sz w:val="9"/>
        </w:rPr>
        <w:t> </w:t>
      </w:r>
      <w:r>
        <w:rPr>
          <w:spacing w:val="94"/>
          <w:position w:val="20"/>
          <w:sz w:val="20"/>
        </w:rPr>
        <w:pict>
          <v:group style="width:5.55pt;height:4.55pt;mso-position-horizontal-relative:char;mso-position-vertical-relative:line" coordorigin="0,0" coordsize="111,91">
            <v:shape style="position:absolute;left:0;top:0;width:111;height:91" coordorigin="0,0" coordsize="111,91" path="m42,84l1,84,1,88,4,88,42,88,42,84xm42,88l39,88,42,88,42,88xm26,9l17,9,17,83,17,84,27,84,26,83,26,9xm26,0l23,0,20,4,14,8,0,8,0,12,10,12,17,9,26,9,26,0xm68,60l63,60,59,62,59,78,68,91,83,91,94,89,96,87,74,87,65,81,63,72,68,72,71,71,71,62,68,60xm102,35l93,35,97,42,98,44,100,49,100,73,97,79,94,84,88,87,96,87,103,82,109,73,111,62,111,46,102,35xm68,72l63,72,65,72,67,72,68,72xm67,0l66,0,66,46,68,46,70,44,73,40,70,40,70,12,98,12,105,4,77,4,68,1,67,0xm100,33l79,33,73,36,70,40,73,40,73,38,80,35,102,35,100,33xm98,12l70,12,75,14,80,14,96,14,98,12xm105,0l103,1,96,4,89,4,105,4,106,3,106,1,105,0xe" filled="true" fillcolor="#000000" stroked="false">
              <v:path arrowok="t"/>
              <v:fill type="solid"/>
            </v:shape>
          </v:group>
        </w:pict>
      </w:r>
      <w:r>
        <w:rPr>
          <w:spacing w:val="94"/>
          <w:position w:val="20"/>
          <w:sz w:val="20"/>
        </w:rPr>
      </w:r>
      <w:r>
        <w:rPr>
          <w:spacing w:val="53"/>
          <w:position w:val="20"/>
          <w:sz w:val="20"/>
        </w:rPr>
        <w:t> </w:t>
      </w:r>
      <w:r>
        <w:rPr>
          <w:spacing w:val="53"/>
          <w:sz w:val="20"/>
        </w:rPr>
        <w:pict>
          <v:group style="width:55.7pt;height:14.65pt;mso-position-horizontal-relative:char;mso-position-vertical-relative:line" coordorigin="0,0" coordsize="1114,293">
            <v:shape style="position:absolute;left:7;top:1;width:118;height:91" coordorigin="8,1" coordsize="118,91" path="m52,5l42,5,49,14,49,38,42,48,8,86,8,89,56,89,58,80,17,80,21,77,29,68,32,65,45,53,53,44,58,36,60,27,60,12,52,5xm60,67l57,67,56,69,55,77,54,79,53,80,58,80,60,67xm48,1l17,1,8,14,8,33,17,33,20,31,20,23,18,20,12,20,15,11,22,5,52,5,48,1xm18,20l14,20,12,20,18,20,18,20xm105,1l91,1,81,5,73,25,72,33,72,60,72,70,77,79,82,89,92,92,110,92,112,90,94,90,86,87,83,72,82,65,82,25,84,17,86,8,93,4,114,4,105,1xm114,4l103,4,111,7,114,18,115,25,115,65,114,73,111,87,103,90,112,90,117,85,120,78,125,68,125,60,125,36,125,25,120,15,115,4,114,4xe" filled="true" fillcolor="#000000" stroked="false">
              <v:path arrowok="t"/>
              <v:fill type="solid"/>
            </v:shape>
            <v:shape style="position:absolute;left:255;top:1;width:117;height:91" coordorigin="255,1" coordsize="117,91" path="m299,5l289,5,296,14,296,38,289,48,255,86,255,89,303,89,305,80,264,80,268,77,276,68,279,65,292,53,301,44,305,36,307,27,307,12,299,5xm307,67l304,67,303,69,302,77,301,79,300,80,305,80,307,67xm295,1l264,1,255,14,255,33,264,33,267,31,267,23,265,20,259,20,262,11,269,5,299,5,295,1xm265,20l261,20,259,20,265,20,265,20xm329,62l323,62,320,63,320,79,329,92,343,92,354,90,356,89,334,89,326,83,323,73,329,73,331,72,331,64,329,62xm363,37l354,37,357,43,361,50,361,75,357,81,354,85,349,89,356,89,363,84,369,74,371,63,371,47,363,37xm329,73l323,73,326,73,328,73,329,73xm328,1l327,1,327,47,328,47,330,45,333,41,330,41,330,14,359,14,366,6,338,6,329,2,328,1xm361,34l339,34,334,37,330,41,333,41,334,40,340,37,363,37,361,34xm359,14l330,14,336,15,341,16,357,16,359,14xm365,1l364,2,356,5,350,6,366,6,367,5,367,3,365,1xe" filled="true" fillcolor="#000000" stroked="false">
              <v:path arrowok="t"/>
              <v:fill type="solid"/>
            </v:shape>
            <v:shape style="position:absolute;left:501;top:1;width:119;height:91" coordorigin="501,1" coordsize="119,91" path="m511,64l505,64,501,66,501,83,513,92,543,92,547,89,521,89,510,86,506,77,511,77,514,75,514,66,511,64xm545,5l532,5,540,7,540,25,540,29,536,35,532,41,528,41,524,41,520,42,518,42,517,42,517,45,538,45,543,54,543,84,534,89,547,89,555,80,555,55,545,45,532,43,544,39,551,30,551,9,545,5xm511,77l506,77,510,77,511,77xm541,1l514,1,505,9,505,24,509,25,514,25,517,23,517,15,514,14,509,14,514,5,545,5,541,1xm514,13l511,13,509,14,514,14,514,13xm599,1l585,1,576,5,567,25,566,33,566,60,567,70,572,79,577,89,586,92,604,92,607,90,588,90,580,87,577,72,576,65,576,25,578,17,580,8,587,4,608,4,599,1xm608,4l598,4,605,7,608,18,610,25,610,65,608,73,606,87,597,90,607,90,611,85,615,78,619,68,620,60,620,33,619,25,614,15,609,4,608,4xe" filled="true" fillcolor="#000000" stroked="false">
              <v:path arrowok="t"/>
              <v:fill type="solid"/>
            </v:shape>
            <v:shape style="position:absolute;left:748;top:1;width:118;height:91" coordorigin="748,1" coordsize="118,91" path="m759,64l752,64,748,66,748,83,760,92,790,92,794,89,768,89,757,86,753,77,759,77,761,75,761,66,759,64xm792,5l779,5,787,7,787,25,787,29,779,41,775,41,771,41,767,42,765,42,764,42,764,45,785,45,790,54,790,84,781,89,794,89,802,80,802,55,792,45,780,43,791,39,799,30,799,9,792,5xm759,77l753,77,758,77,759,77xm788,1l762,1,752,9,752,24,756,25,761,25,764,23,764,15,761,14,756,14,761,5,792,5,788,1xm761,13l758,13,756,14,761,14,761,13xm823,62l817,62,814,63,814,79,823,92,838,92,848,90,850,89,829,89,820,83,818,73,823,73,826,72,826,64,823,62xm857,37l848,37,852,43,853,45,855,50,855,75,851,81,848,85,843,89,850,89,857,84,864,74,866,63,866,47,857,37xm823,73l818,73,820,73,822,73,823,73xm822,1l821,1,821,47,823,47,825,45,828,41,825,41,825,14,853,14,860,6,832,6,823,2,822,1xm855,34l834,34,828,37,825,41,828,41,828,40,835,37,857,37,855,34xm853,14l825,14,830,15,835,16,851,16,853,14xm860,1l858,2,851,5,844,6,860,6,861,5,861,3,860,1xe" filled="true" fillcolor="#000000" stroked="false">
              <v:path arrowok="t"/>
              <v:fill type="solid"/>
            </v:shape>
            <v:shape style="position:absolute;left:993;top:0;width:121;height:93" coordorigin="994,0" coordsize="121,93" path="m1050,86l1016,86,1016,89,1019,89,1050,89,1050,86xm1050,89l1047,89,1050,89,1050,89xm1038,67l1028,67,1028,84,1028,86,1038,86,1038,84,1038,67xm1038,0l1036,0,1033,2,994,63,994,67,1051,67,1051,63,997,63,1029,14,1038,14,1038,0xm1038,14l1029,14,1029,63,1038,63,1038,14xm1094,1l1079,1,1070,5,1065,16,1061,24,1060,33,1060,60,1061,70,1066,79,1071,89,1080,92,1099,92,1101,90,1083,90,1074,87,1072,72,1070,65,1070,24,1072,16,1075,8,1081,4,1102,4,1094,1xm1102,4l1092,4,1100,7,1102,18,1104,25,1104,65,1102,73,1100,87,1092,90,1101,90,1105,85,1109,78,1114,68,1114,60,1114,33,1113,25,1109,15,1103,4,1102,4xe" filled="true" fillcolor="#000000" stroked="false">
              <v:path arrowok="t"/>
              <v:fill type="solid"/>
            </v:shape>
            <v:shape style="position:absolute;left:0;top:148;width:1111;height:144" coordorigin="0,148" coordsize="1111,144" path="m12,250l7,250,15,260,27,262,35,262,46,260,48,258,35,258,23,257,13,251,12,250xm2,226l0,226,0,262,2,262,4,257,5,256,7,250,12,250,6,242,3,229,3,226,2,226xm37,156l12,156,0,168,0,188,1,194,12,207,17,209,41,215,42,215,51,219,55,228,55,247,48,258,48,258,54,254,60,244,62,233,62,225,59,219,58,217,52,207,45,205,38,204,37,203,36,203,20,199,17,198,9,189,7,184,7,170,15,159,45,159,37,156xm45,159l28,159,38,161,47,167,52,177,55,189,56,192,56,192,58,192,58,168,51,168,45,160,45,159xm58,156l57,156,56,158,51,168,58,168,58,156xm79,275l73,275,71,277,71,286,77,290,92,290,94,288,82,288,78,287,76,285,79,284,81,282,81,277,79,275xm93,200l79,200,80,201,104,260,93,288,94,288,98,282,101,274,111,250,108,250,90,206,89,205,89,200,93,200xm119,196l119,200,125,200,125,207,124,210,108,250,111,250,127,209,131,200,138,200,140,200,140,196,122,196,119,196xm71,196l71,200,96,200,96,196,74,196,71,196xm96,196l93,196,96,196,96,196xm140,196l133,196,140,196,140,196xm170,194l151,194,145,203,145,225,174,231,177,231,180,234,182,236,185,239,185,251,182,259,157,259,160,261,183,261,191,253,190,234,187,230,185,228,180,223,175,222,169,221,161,219,150,217,150,204,152,196,178,196,177,194,170,194xm147,234l145,234,145,261,146,261,148,260,152,253,153,253,151,249,147,234,147,234xm154,257l155,259,157,259,155,257,154,257xm153,253l152,253,154,257,153,253xm187,194l186,194,184,197,184,199,184,211,185,216,186,217,187,217,187,194xm183,196l178,196,181,199,183,197,183,196xm217,200l209,200,209,261,235,261,237,258,223,258,217,255,217,200xm240,233l238,233,238,252,234,258,237,258,240,252,240,233xm217,168l214,168,214,184,209,197,196,197,196,200,238,200,238,196,217,196,217,168xm262,202l260,204,254,215,251,227,254,241,260,252,270,259,281,261,298,261,299,258,276,258,270,255,261,241,261,225,304,225,305,223,261,223,262,202xm303,241l302,241,302,241,298,253,290,258,299,258,305,245,305,242,303,241xm298,196l290,196,297,206,297,223,305,223,305,207,298,196xm264,201l262,201,262,202,264,201xm297,194l280,194,269,197,264,201,274,196,298,196,297,194xm341,256l313,256,313,260,316,260,341,260,341,256xm341,260l337,260,341,260,341,260xm380,256l352,256,352,260,355,260,380,260,380,256xm380,260l376,260,380,260,380,260xm419,256l390,256,390,260,394,260,419,260,419,256xm419,260l415,260,419,260,419,260xm330,195l313,196,313,200,322,200,323,201,323,255,322,256,331,256,331,255,331,210,330,210,330,195xm367,197l361,197,362,206,362,255,361,256,370,256,370,255,369,210,368,197,367,197xm407,197l399,197,400,206,400,255,400,256,409,256,408,255,408,206,407,197xm331,209l330,210,331,210,331,209xm371,206l370,207,370,210,371,206xm332,206l331,207,331,209,332,206xm359,195l339,195,333,204,332,206,339,197,367,197,359,195xm407,195l379,195,372,202,371,206,378,197,407,197,407,195xm539,256l496,256,496,260,510,260,539,260,539,256xm539,260l525,260,539,260,539,260xm526,163l509,163,513,163,513,254,512,256,523,256,522,254,522,163,525,163,526,163xm560,159l474,159,472,192,475,192,477,167,479,163,561,163,560,159xm561,163l556,163,558,167,560,192,563,192,561,163xm588,162l581,162,578,165,578,172,581,174,587,174,590,172,590,165,588,162xm599,256l572,256,572,260,576,260,599,260,599,256xm599,260l596,260,599,260,599,260xm590,195l573,196,573,200,581,200,582,201,582,255,582,256,590,256,590,255,590,195xm637,256l609,256,609,260,613,260,637,260,637,256xm637,260l634,260,637,260,637,260xm676,256l648,256,648,260,652,260,676,260,676,256xm676,260l673,260,676,260,676,260xm715,256l687,256,687,260,690,260,715,260,715,256xm715,260l711,260,715,260,715,260xm627,195l609,196,609,200,618,200,619,201,619,255,619,256,628,256,627,255,627,210,627,210,627,195xm663,197l657,197,658,206,658,255,658,256,667,256,666,255,666,210,664,197,663,197xm704,197l696,197,697,206,697,255,696,256,705,256,705,255,705,206,704,197xm627,209l627,210,627,210,627,209xm667,206l666,207,666,210,667,206xm628,206l627,207,627,209,628,206xm655,195l635,195,629,204,628,206,635,197,663,197,655,195xm704,195l676,195,669,202,667,206,674,197,704,197,704,195xm734,202l731,204,725,215,723,227,726,241,732,252,742,259,753,261,770,261,771,258,748,258,741,255,733,241,733,225,776,225,776,223,733,223,734,202xm775,241l774,241,774,241,770,253,762,258,771,258,776,245,776,242,775,241xm770,196l761,196,768,206,768,223,776,223,776,207,770,196xm736,201l734,201,734,202,736,201xm768,194l751,194,740,197,736,201,745,196,770,196,768,194xm860,148l840,148,840,292,860,292,860,292,846,292,846,154,860,154,860,148xm895,256l867,256,867,260,870,260,895,260,895,256xm895,260l891,260,895,260,895,260xm934,256l905,256,905,260,909,260,934,260,934,256xm934,260l930,260,934,260,934,260xm972,256l944,256,944,260,948,260,972,260,972,256xm972,260l969,260,972,260,972,260xm884,195l867,196,867,200,875,200,877,201,877,255,876,256,885,256,885,255,885,210,884,210,884,195xm921,197l914,197,915,206,915,255,915,256,924,256,923,255,923,210,922,197,921,197xm961,197l953,197,954,206,954,255,954,256,963,256,962,255,962,206,961,197xm885,209l884,210,885,210,885,209xm925,206l924,207,923,210,925,206xm886,206l885,207,885,209,886,206xm913,195l893,195,887,204,886,206,893,197,921,197,913,195xm961,195l933,195,926,202,925,206,932,197,961,197,961,195xm997,162l990,162,988,165,988,172,990,174,997,174,1000,172,1000,165,997,162xm1009,256l982,256,982,260,985,260,1009,260,1009,256xm1009,260l1005,260,1009,260,1009,260xm999,195l982,196,982,200,991,200,992,201,992,255,991,256,1000,256,999,255,999,195xm1047,256l1019,256,1019,260,1022,260,1047,260,1047,256xm1047,260l1043,260,1047,260,1047,260xm1086,256l1057,256,1057,260,1061,260,1086,260,1086,256xm1086,260l1082,260,1086,260,1086,260xm1036,195l1019,196,1019,200,1027,200,1029,201,1029,255,1028,256,1037,256,1037,255,1037,210,1036,210,1036,195xm1074,197l1066,197,1068,206,1068,255,1067,256,1076,256,1076,255,1075,206,1074,197xm1037,209l1036,210,1037,210,1037,209xm1038,206l1037,207,1037,209,1038,206xm1074,195l1045,195,1039,204,1038,206,1045,197,1074,197,1074,195xm1111,148l1092,148,1092,154,1106,154,1106,292,1092,292,1092,292,1111,292,1111,148xe" filled="true" fillcolor="#000000" stroked="false">
              <v:path arrowok="t"/>
              <v:fill type="solid"/>
            </v:shape>
          </v:group>
        </w:pict>
      </w:r>
      <w:r>
        <w:rPr>
          <w:spacing w:val="53"/>
          <w:sz w:val="20"/>
        </w:rPr>
      </w:r>
      <w:r>
        <w:rPr>
          <w:spacing w:val="83"/>
          <w:sz w:val="9"/>
        </w:rPr>
        <w:t> </w:t>
      </w:r>
      <w:r>
        <w:rPr>
          <w:spacing w:val="83"/>
          <w:position w:val="20"/>
          <w:sz w:val="20"/>
        </w:rPr>
        <w:pict>
          <v:group style="width:6pt;height:4.650pt;mso-position-horizontal-relative:char;mso-position-vertical-relative:line" coordorigin="0,0" coordsize="120,93">
            <v:shape style="position:absolute;left:0;top:0;width:120;height:93" coordorigin="0,0" coordsize="120,93" path="m57,86l22,86,22,89,25,89,57,89,57,86xm57,89l54,89,57,89,57,89xm44,67l35,67,35,84,35,86,45,86,44,84,44,67xm44,0l42,0,40,2,0,63,0,67,58,67,58,63,3,63,35,14,44,14,44,0xm44,14l35,14,35,63,44,63,44,14xm77,62l71,62,68,63,68,79,77,92,91,92,102,90,104,89,82,89,74,83,71,73,77,73,79,72,79,64,77,62xm111,37l102,37,105,43,106,45,109,50,109,75,105,81,102,85,97,89,104,89,111,84,117,74,119,63,119,47,111,37xm77,73l71,73,73,73,76,73,77,73xm76,1l75,1,75,47,76,47,78,45,81,41,78,41,78,14,107,14,113,6,86,6,77,2,76,1xm109,34l87,34,82,37,78,41,81,41,82,40,88,37,111,37,109,34xm107,14l78,14,84,15,88,15,105,15,107,14xm113,1l112,2,104,5,98,6,113,6,114,5,114,3,113,1xe" filled="true" fillcolor="#000000" stroked="false">
              <v:path arrowok="t"/>
              <v:fill type="solid"/>
            </v:shape>
          </v:group>
        </w:pict>
      </w:r>
      <w:r>
        <w:rPr>
          <w:spacing w:val="83"/>
          <w:position w:val="20"/>
          <w:sz w:val="20"/>
        </w:rPr>
      </w:r>
      <w:r>
        <w:rPr>
          <w:spacing w:val="97"/>
          <w:position w:val="20"/>
          <w:sz w:val="9"/>
        </w:rPr>
        <w:t> </w:t>
      </w:r>
      <w:r>
        <w:rPr>
          <w:spacing w:val="97"/>
          <w:position w:val="20"/>
          <w:sz w:val="20"/>
        </w:rPr>
        <w:pict>
          <v:group style="width:5.9pt;height:4.55pt;mso-position-horizontal-relative:char;mso-position-vertical-relative:line" coordorigin="0,0" coordsize="118,91">
            <v:shape style="position:absolute;left:0;top:0;width:118;height:91" coordorigin="0,0" coordsize="118,91" path="m9,60l3,60,0,62,0,78,9,91,24,91,34,89,36,87,15,87,6,81,4,72,9,72,12,71,12,62,9,60xm43,35l34,35,38,42,39,44,41,49,41,73,37,79,34,84,29,87,36,87,43,82,49,73,52,62,52,46,43,35xm9,72l4,72,6,72,8,72,9,72xm8,0l7,0,7,46,9,46,11,44,13,40,10,40,10,12,39,12,46,4,18,4,9,1,8,0xm41,33l20,33,14,36,10,40,13,40,14,38,21,35,43,35,41,33xm39,12l10,12,16,14,21,14,37,14,39,12xm46,0l44,1,37,4,30,4,46,4,47,3,47,1,46,0xm97,0l83,0,74,4,65,23,64,31,64,58,65,68,69,78,75,88,84,91,102,91,105,88,86,88,78,86,75,71,74,63,74,23,76,16,78,7,85,3,106,3,97,0xm106,3l96,3,103,6,106,17,107,24,107,63,106,71,104,86,95,88,105,88,109,84,113,76,117,66,117,58,118,35,117,24,112,14,107,3,106,3xe" filled="true" fillcolor="#000000" stroked="false">
              <v:path arrowok="t"/>
              <v:fill type="solid"/>
            </v:shape>
          </v:group>
        </w:pict>
      </w:r>
      <w:r>
        <w:rPr>
          <w:spacing w:val="97"/>
          <w:position w:val="20"/>
          <w:sz w:val="20"/>
        </w:rPr>
      </w:r>
      <w:r>
        <w:rPr>
          <w:spacing w:val="94"/>
          <w:position w:val="20"/>
          <w:sz w:val="9"/>
        </w:rPr>
        <w:t> </w:t>
      </w:r>
      <w:r>
        <w:rPr>
          <w:spacing w:val="94"/>
          <w:position w:val="20"/>
          <w:sz w:val="20"/>
        </w:rPr>
        <w:pict>
          <v:group style="width:5.85pt;height:4.55pt;mso-position-horizontal-relative:char;mso-position-vertical-relative:line" coordorigin="0,0" coordsize="117,91">
            <v:shape style="position:absolute;left:0;top:0;width:117;height:91" coordorigin="0,0" coordsize="117,91" path="m9,60l3,60,0,61,0,78,9,91,24,91,34,88,36,87,15,87,6,81,4,72,9,72,12,71,12,62,9,60xm43,35l34,35,38,42,39,44,41,49,41,73,37,79,34,84,29,87,36,87,43,82,49,73,52,61,52,45,43,35xm9,72l4,72,6,72,8,72,9,72xm8,0l7,0,7,45,8,45,11,44,13,39,10,39,10,12,39,12,46,4,18,4,9,0,8,0xm41,32l20,32,14,36,10,39,13,39,14,38,21,35,43,35,41,32xm39,12l10,12,16,14,21,14,37,14,39,12xm46,0l44,1,37,4,30,4,46,4,47,3,47,1,46,0xm74,60l68,60,65,61,65,78,74,91,88,91,99,88,101,87,79,87,71,81,68,72,74,72,76,71,76,62,74,60xm108,35l99,35,102,42,106,49,106,73,102,79,99,84,94,87,101,87,108,82,114,73,116,61,116,45,108,35xm74,72l68,72,71,72,73,72,74,72xm73,0l72,0,72,45,73,45,75,44,78,39,75,39,75,12,104,12,111,4,83,4,74,0,73,0xm106,32l84,32,79,36,75,39,78,39,79,38,85,35,108,35,106,32xm104,12l75,12,81,14,86,14,102,14,104,12xm110,0l109,1,101,4,95,4,111,4,111,3,111,1,110,0xe" filled="true" fillcolor="#000000" stroked="false">
              <v:path arrowok="t"/>
              <v:fill type="solid"/>
            </v:shape>
          </v:group>
        </w:pict>
      </w:r>
      <w:r>
        <w:rPr>
          <w:spacing w:val="94"/>
          <w:position w:val="20"/>
          <w:sz w:val="20"/>
        </w:rPr>
      </w:r>
      <w:r>
        <w:rPr>
          <w:spacing w:val="93"/>
          <w:position w:val="20"/>
          <w:sz w:val="9"/>
        </w:rPr>
        <w:t> </w:t>
      </w:r>
      <w:r>
        <w:rPr>
          <w:spacing w:val="93"/>
          <w:position w:val="20"/>
          <w:sz w:val="20"/>
        </w:rPr>
        <w:pict>
          <v:group style="width:5.95pt;height:4.55pt;mso-position-horizontal-relative:char;mso-position-vertical-relative:line" coordorigin="0,0" coordsize="119,91">
            <v:shape style="position:absolute;left:0;top:0;width:119;height:91" coordorigin="0,0" coordsize="119,91" path="m46,0l34,0,22,3,11,12,3,27,0,46,0,47,3,69,9,82,18,89,27,91,37,89,39,87,19,87,15,80,14,77,12,74,11,67,11,47,12,46,11,46,11,42,13,22,20,10,28,5,34,3,48,3,46,0xm44,34l35,34,39,39,43,49,43,74,40,79,37,85,32,87,39,87,46,82,52,73,54,61,54,43,44,34xm41,32l16,32,12,42,11,46,12,46,16,34,44,34,41,32xm48,3l39,3,44,5,46,9,40,9,40,17,42,19,48,19,51,17,51,7,48,3xm98,0l84,0,75,4,66,23,65,31,65,59,66,68,75,88,85,91,103,91,106,88,87,88,79,86,76,71,75,63,75,23,77,16,79,7,86,3,107,3,98,0xm107,3l97,3,104,6,107,17,108,24,108,63,107,71,104,86,96,88,106,88,110,84,114,76,118,66,118,59,119,35,118,24,113,14,108,3,107,3xe" filled="true" fillcolor="#000000" stroked="false">
              <v:path arrowok="t"/>
              <v:fill type="solid"/>
            </v:shape>
          </v:group>
        </w:pict>
      </w:r>
      <w:r>
        <w:rPr>
          <w:spacing w:val="93"/>
          <w:position w:val="20"/>
          <w:sz w:val="20"/>
        </w:rPr>
      </w:r>
      <w:r>
        <w:rPr>
          <w:spacing w:val="93"/>
          <w:position w:val="20"/>
          <w:sz w:val="20"/>
        </w:rPr>
        <w:tab/>
      </w:r>
      <w:r>
        <w:rPr>
          <w:spacing w:val="93"/>
          <w:position w:val="20"/>
          <w:sz w:val="20"/>
        </w:rPr>
        <w:pict>
          <v:group style="width:2.7pt;height:4.55pt;mso-position-horizontal-relative:char;mso-position-vertical-relative:line" coordorigin="0,0" coordsize="54,91">
            <v:shape style="position:absolute;left:0;top:0;width:54;height:91" coordorigin="0,0" coordsize="54,91" path="m34,0l19,0,10,4,1,23,0,31,0,59,1,68,11,88,20,91,38,91,41,88,23,88,14,86,11,71,10,63,10,23,12,16,14,7,21,3,42,3,34,0xm42,3l32,3,40,6,42,17,44,23,44,63,42,71,40,86,32,88,41,88,45,84,49,76,54,66,54,59,54,35,53,24,48,14,43,3,42,3xe" filled="true" fillcolor="#000000" stroked="false">
              <v:path arrowok="t"/>
              <v:fill type="solid"/>
            </v:shape>
          </v:group>
        </w:pict>
      </w:r>
      <w:r>
        <w:rPr>
          <w:spacing w:val="93"/>
          <w:position w:val="20"/>
          <w:sz w:val="20"/>
        </w:rPr>
      </w:r>
      <w:r>
        <w:rPr>
          <w:spacing w:val="155"/>
          <w:position w:val="20"/>
          <w:sz w:val="9"/>
        </w:rPr>
        <w:t> </w:t>
      </w:r>
      <w:r>
        <w:rPr>
          <w:spacing w:val="155"/>
          <w:position w:val="20"/>
          <w:sz w:val="20"/>
        </w:rPr>
        <w:pict>
          <v:group style="width:2.6pt;height:4.55pt;mso-position-horizontal-relative:char;mso-position-vertical-relative:line" coordorigin="0,0" coordsize="52,91">
            <v:shape style="position:absolute;left:0;top:0;width:52;height:91" coordorigin="0,0" coordsize="52,91" path="m9,60l3,60,0,61,0,78,9,91,24,91,34,88,36,87,15,87,6,81,4,72,9,72,12,71,12,62,9,60xm43,35l34,35,38,42,39,44,41,49,41,73,37,79,34,84,29,87,36,87,43,82,50,73,52,61,52,45,43,35xm9,72l4,72,6,72,8,72,9,72xm8,0l7,0,7,45,8,45,11,44,14,39,10,39,10,12,39,12,46,4,18,4,9,0,8,0xm41,32l20,32,14,36,10,39,14,39,14,38,21,35,43,35,41,32xm39,12l10,12,16,14,21,14,37,14,39,12xm46,0l44,1,37,4,30,4,46,4,47,3,47,1,46,0xe" filled="true" fillcolor="#000000" stroked="false">
              <v:path arrowok="t"/>
              <v:fill type="solid"/>
            </v:shape>
          </v:group>
        </w:pict>
      </w:r>
      <w:r>
        <w:rPr>
          <w:spacing w:val="155"/>
          <w:position w:val="20"/>
          <w:sz w:val="20"/>
        </w:rPr>
      </w:r>
      <w:r>
        <w:rPr>
          <w:spacing w:val="127"/>
          <w:position w:val="20"/>
          <w:sz w:val="9"/>
        </w:rPr>
        <w:t> </w:t>
      </w:r>
      <w:r>
        <w:rPr>
          <w:spacing w:val="127"/>
          <w:position w:val="20"/>
          <w:sz w:val="20"/>
        </w:rPr>
        <w:pict>
          <v:group style="width:5.65pt;height:4.55pt;mso-position-horizontal-relative:char;mso-position-vertical-relative:line" coordorigin="0,0" coordsize="113,91">
            <v:shape style="position:absolute;left:0;top:0;width:113;height:91" coordorigin="0,0" coordsize="113,91" path="m42,84l1,84,1,88,4,88,42,88,42,84xm42,88l39,88,42,88,42,88xm26,9l17,9,17,83,17,84,26,84,26,83,26,9xm26,0l23,0,20,4,14,8,0,8,0,12,10,12,17,9,26,9,26,0xm92,0l77,0,68,4,59,23,58,31,58,58,59,68,69,88,78,91,97,91,99,88,81,88,72,86,70,71,68,63,68,23,70,16,73,7,79,3,100,3,92,0xm100,3l90,3,98,6,100,17,102,24,102,63,100,71,98,86,90,88,99,88,103,84,107,76,112,66,112,58,112,35,111,24,107,14,101,3,100,3xe" filled="true" fillcolor="#000000" stroked="false">
              <v:path arrowok="t"/>
              <v:fill type="solid"/>
            </v:shape>
          </v:group>
        </w:pict>
      </w:r>
      <w:r>
        <w:rPr>
          <w:spacing w:val="127"/>
          <w:position w:val="20"/>
          <w:sz w:val="20"/>
        </w:rPr>
      </w:r>
      <w:r>
        <w:rPr>
          <w:spacing w:val="94"/>
          <w:position w:val="20"/>
          <w:sz w:val="9"/>
        </w:rPr>
        <w:t> </w:t>
      </w:r>
      <w:r>
        <w:rPr>
          <w:spacing w:val="94"/>
          <w:position w:val="20"/>
          <w:sz w:val="20"/>
        </w:rPr>
        <w:pict>
          <v:group style="width:5.55pt;height:4.55pt;mso-position-horizontal-relative:char;mso-position-vertical-relative:line" coordorigin="0,0" coordsize="111,91">
            <v:shape style="position:absolute;left:0;top:0;width:111;height:91" coordorigin="0,0" coordsize="111,91" path="m42,84l1,84,1,88,4,88,42,88,42,84xm42,88l39,88,42,88,42,88xm26,9l17,9,17,83,17,84,26,84,26,83,26,9xm26,0l23,0,20,4,14,8,0,8,0,12,10,12,17,9,26,9,26,0xm68,60l63,60,59,62,59,78,68,91,83,91,94,89,96,87,74,87,65,81,63,72,68,72,71,71,71,62,68,60xm102,35l93,35,97,42,98,44,100,49,100,73,94,84,88,87,96,87,103,82,109,73,111,62,111,46,102,35xm68,72l63,72,65,72,67,72,68,72xm67,0l66,0,66,46,68,46,70,44,73,40,70,40,70,12,98,12,105,4,77,4,68,1,67,0xm100,33l79,33,73,36,70,40,73,40,73,38,80,35,102,35,100,33xm98,12l70,12,75,14,80,14,96,14,98,12xm105,0l103,1,96,4,89,4,105,4,106,3,106,1,105,0xe" filled="true" fillcolor="#000000" stroked="false">
              <v:path arrowok="t"/>
              <v:fill type="solid"/>
            </v:shape>
          </v:group>
        </w:pict>
      </w:r>
      <w:r>
        <w:rPr>
          <w:spacing w:val="94"/>
          <w:position w:val="20"/>
          <w:sz w:val="20"/>
        </w:rPr>
      </w:r>
      <w:r>
        <w:rPr>
          <w:spacing w:val="53"/>
          <w:position w:val="20"/>
          <w:sz w:val="20"/>
        </w:rPr>
        <w:t> </w:t>
      </w:r>
      <w:r>
        <w:rPr>
          <w:spacing w:val="53"/>
          <w:sz w:val="20"/>
        </w:rPr>
        <w:pict>
          <v:group style="width:55.75pt;height:14.65pt;mso-position-horizontal-relative:char;mso-position-vertical-relative:line" coordorigin="0,0" coordsize="1115,293">
            <v:shape style="position:absolute;left:7;top:1;width:118;height:91" coordorigin="8,1" coordsize="118,91" path="m52,5l42,5,49,14,49,38,42,48,8,86,8,89,56,89,58,80,17,80,21,77,29,68,32,65,45,53,53,44,58,36,60,27,60,12,52,5xm60,67l57,67,56,69,55,77,54,79,53,80,58,80,60,67xm48,1l17,1,8,14,8,33,17,33,20,31,20,23,18,20,12,20,15,11,22,5,52,5,48,1xm18,20l14,20,12,20,18,20,18,20xm105,1l91,1,81,5,73,25,72,33,72,60,72,70,77,79,82,89,92,92,110,92,112,90,94,90,86,87,83,72,82,65,82,25,84,17,86,8,93,4,114,4,105,1xm114,4l103,4,111,7,114,18,115,25,115,65,114,73,111,87,103,90,112,90,117,85,120,78,125,68,125,60,125,36,125,25,120,15,115,4,114,4xe" filled="true" fillcolor="#000000" stroked="false">
              <v:path arrowok="t"/>
              <v:fill type="solid"/>
            </v:shape>
            <v:shape style="position:absolute;left:255;top:1;width:117;height:91" coordorigin="255,1" coordsize="117,91" path="m299,5l289,5,296,14,296,38,289,48,255,86,255,89,303,89,305,80,264,80,268,77,276,68,279,65,292,53,301,44,305,36,307,27,307,12,299,5xm307,67l304,67,303,69,302,77,301,79,300,80,305,80,307,67xm295,1l264,1,255,14,255,33,264,33,267,31,267,23,265,20,259,20,262,11,269,5,299,5,295,1xm265,20l261,20,259,20,265,20,265,20xm329,62l323,62,320,63,320,79,329,92,343,92,354,90,356,89,334,89,326,83,323,73,329,73,331,72,331,64,329,62xm363,37l354,37,357,43,361,50,361,75,354,85,349,89,356,89,363,84,369,74,371,63,371,47,363,37xm329,73l323,73,326,73,328,73,329,73xm328,1l327,1,327,47,328,47,330,45,333,41,330,41,330,14,359,14,366,6,338,6,329,2,328,1xm361,34l339,34,334,37,330,41,333,41,334,40,340,37,363,37,361,34xm359,14l330,14,336,15,341,16,357,16,359,14xm365,1l364,2,356,5,350,6,366,6,366,5,366,3,365,1xe" filled="true" fillcolor="#000000" stroked="false">
              <v:path arrowok="t"/>
              <v:fill type="solid"/>
            </v:shape>
            <v:shape style="position:absolute;left:501;top:1;width:119;height:91" coordorigin="501,1" coordsize="119,91" path="m511,64l505,64,501,66,501,83,513,92,543,92,547,89,521,89,510,86,506,77,511,77,514,75,514,66,511,64xm545,5l532,5,540,7,540,25,540,29,536,35,532,41,528,41,524,41,520,42,518,42,517,42,517,45,538,45,543,54,543,84,534,89,547,89,555,80,555,55,545,45,532,43,544,39,551,30,551,9,545,5xm511,77l506,77,510,77,511,77xm541,1l514,1,505,9,505,24,509,25,514,25,517,23,517,15,514,14,509,14,514,5,545,5,541,1xm514,13l511,13,509,14,514,14,514,13xm599,1l585,1,576,5,567,25,566,33,566,60,567,70,572,79,577,89,586,92,604,92,607,90,588,90,580,87,577,72,576,65,576,25,578,17,580,8,587,4,608,4,599,1xm608,4l598,4,605,7,608,18,610,25,610,65,606,87,597,90,607,90,611,85,615,78,619,68,620,60,620,33,619,25,614,15,609,4,608,4xe" filled="true" fillcolor="#000000" stroked="false">
              <v:path arrowok="t"/>
              <v:fill type="solid"/>
            </v:shape>
            <v:shape style="position:absolute;left:748;top:1;width:118;height:91" coordorigin="748,1" coordsize="118,91" path="m759,64l752,64,748,66,748,83,760,92,790,92,794,89,768,89,757,86,753,77,759,77,761,75,761,66,759,64xm792,5l779,5,787,7,787,25,787,29,779,41,775,41,771,41,767,42,765,42,764,42,764,45,785,45,790,54,790,84,781,89,794,89,802,80,802,55,792,45,780,43,791,39,799,30,799,9,792,5xm759,77l753,77,758,77,759,77xm788,1l762,1,752,9,752,24,756,25,761,25,764,23,764,15,761,14,756,14,761,5,792,5,788,1xm761,13l758,13,756,14,761,14,761,13xm823,62l817,62,814,63,814,79,823,92,838,92,848,90,850,89,829,89,820,83,818,73,823,73,826,72,826,64,823,62xm857,37l848,37,852,43,853,45,855,50,855,75,851,81,848,85,843,89,850,89,857,84,864,74,866,63,866,47,857,37xm823,73l818,73,820,73,822,73,823,73xm822,1l821,1,821,47,823,47,825,45,828,41,825,41,825,14,853,14,860,6,832,6,823,2,822,1xm855,34l834,34,828,37,825,41,828,41,828,40,835,37,857,37,855,34xm853,14l825,14,830,15,835,16,851,16,853,14xm860,1l858,2,851,5,844,6,860,6,861,5,861,3,860,1xe" filled="true" fillcolor="#000000" stroked="false">
              <v:path arrowok="t"/>
              <v:fill type="solid"/>
            </v:shape>
            <v:shape style="position:absolute;left:993;top:0;width:121;height:93" coordorigin="994,0" coordsize="121,93" path="m1050,86l1016,86,1016,89,1019,89,1050,89,1050,86xm1050,89l1047,89,1050,89,1050,89xm1038,67l1028,67,1028,84,1028,86,1038,86,1038,84,1038,67xm1038,0l1036,0,1033,2,994,63,994,67,1051,67,1051,63,997,63,1029,14,1038,14,1038,0xm1038,14l1029,14,1029,63,1038,63,1038,14xm1094,1l1079,1,1070,5,1061,24,1060,33,1060,60,1061,70,1066,79,1071,89,1080,92,1099,92,1101,90,1083,90,1074,87,1072,72,1070,65,1070,24,1072,17,1075,8,1081,4,1102,4,1094,1xm1102,4l1092,4,1100,7,1102,18,1104,25,1104,65,1102,73,1100,87,1092,90,1101,90,1105,85,1109,78,1114,68,1114,60,1114,36,1113,25,1109,15,1103,4,1102,4xe" filled="true" fillcolor="#000000" stroked="false">
              <v:path arrowok="t"/>
              <v:fill type="solid"/>
            </v:shape>
            <v:shape style="position:absolute;left:0;top:148;width:1111;height:144" coordorigin="0,148" coordsize="1111,144" path="m12,250l7,250,15,260,27,262,35,262,46,260,48,258,35,258,23,257,13,251,12,250xm2,226l0,226,0,262,2,262,2,261,4,257,5,256,7,250,12,250,6,242,3,229,3,226,2,226xm37,156l12,156,0,168,0,188,1,194,12,207,17,209,33,213,41,215,51,219,55,228,55,247,48,258,48,258,54,254,60,244,62,233,62,225,59,219,58,217,52,207,45,205,38,204,37,203,36,203,20,199,17,198,9,189,7,184,7,170,15,159,45,159,37,156xm45,159l28,159,38,161,47,167,52,177,55,189,56,192,56,192,58,192,58,168,51,168,45,160,45,159xm58,156l57,156,56,158,51,168,58,168,58,156xm79,275l73,275,71,277,71,286,77,290,92,290,94,288,82,288,78,287,76,285,79,284,81,282,81,277,79,275xm93,200l79,200,80,201,104,260,93,288,94,288,98,282,101,274,111,250,108,250,90,206,89,205,89,200,93,200xm119,196l119,200,125,200,125,207,124,210,108,250,111,250,131,200,138,200,140,200,140,196,122,196,119,196xm71,196l71,200,96,200,96,196,74,196,71,196xm96,196l93,196,96,196,96,196xm140,196l133,196,140,196,140,196xm170,194l151,194,145,203,145,225,174,231,177,231,180,234,182,236,185,239,185,251,182,259,157,259,160,261,183,261,191,253,191,234,187,230,185,228,180,223,175,222,169,221,161,219,150,217,150,204,152,196,178,196,177,194,170,194xm147,234l145,234,145,261,146,261,148,260,152,253,153,253,151,249,148,236,147,234,147,234xm154,257l155,259,157,259,155,257,154,257xm153,253l152,253,154,257,153,253xm187,194l186,194,184,197,184,199,185,216,186,217,187,217,187,194xm183,196l178,196,181,199,183,197,183,196xm217,200l209,200,209,261,235,261,237,258,223,258,217,255,217,200xm240,233l238,233,238,252,234,258,237,258,240,252,240,233xm217,168l214,168,214,184,209,197,196,197,196,200,238,200,238,196,217,196,217,168xm262,202l260,204,254,215,251,227,254,241,260,252,270,259,281,261,298,261,299,258,276,258,270,255,266,248,261,241,261,225,304,225,305,223,261,223,262,202xm303,241l302,241,302,241,298,253,290,258,299,258,305,245,305,242,303,241xm298,196l290,196,297,206,297,223,305,223,305,207,298,196xm264,201l262,201,262,202,264,201xm297,194l280,194,269,197,264,201,274,196,298,196,297,194xm341,256l313,256,313,260,316,260,341,260,341,256xm341,260l337,260,341,260,341,260xm380,256l352,256,352,260,355,260,380,260,380,256xm380,260l376,260,380,260,380,260xm419,256l390,256,390,260,394,260,419,260,419,256xm419,260l415,260,419,260,419,260xm330,195l313,196,313,200,322,200,323,201,323,255,322,256,331,256,331,255,331,210,330,210,330,195xm367,197l361,197,362,206,362,255,361,256,370,256,370,255,369,210,368,197,367,197xm407,197l399,197,400,206,400,255,400,256,409,256,409,255,408,206,407,197xm331,209l330,210,331,210,331,209xm371,206l370,207,370,210,371,206xm332,206l331,207,331,209,332,206xm359,195l339,195,333,204,332,206,339,197,367,197,359,195xm407,195l379,195,372,202,371,206,378,197,407,197,407,195xm539,256l496,256,496,260,510,260,539,260,539,256xm539,260l525,260,539,260,539,260xm526,163l509,163,513,163,513,254,512,256,523,256,522,254,522,163,525,163,526,163xm560,159l474,159,472,192,475,192,477,167,479,163,561,163,560,159xm561,163l556,163,558,167,560,192,563,192,561,163xm588,162l581,162,578,165,578,172,581,174,587,174,590,172,590,165,588,162xm599,256l572,256,572,260,576,260,599,260,599,256xm599,260l596,260,599,260,599,260xm590,195l573,196,573,200,581,200,582,201,582,255,582,256,590,256,590,255,590,195xm637,256l609,256,609,260,613,260,637,260,637,256xm637,260l634,260,637,260,637,260xm676,256l648,256,648,260,652,260,676,260,676,256xm676,260l673,260,676,260,676,260xm715,256l687,256,687,260,690,260,715,260,715,256xm715,260l711,260,715,260,715,260xm627,195l609,196,609,200,618,200,619,201,619,255,619,256,628,256,627,255,627,210,627,210,627,195xm663,197l657,197,658,206,658,255,658,256,667,256,666,255,666,210,664,197,663,197xm704,197l696,197,697,206,697,255,696,256,705,256,705,255,705,206,704,197xm627,209l627,210,627,210,627,209xm667,206l666,207,666,210,667,206xm628,206l627,207,627,209,628,206xm655,195l635,195,629,204,628,206,635,197,663,197,655,195xm704,195l676,195,669,202,667,206,674,197,704,197,704,195xm734,202l731,204,725,215,723,227,726,241,732,252,742,259,753,261,770,261,771,258,748,258,741,255,733,241,733,225,776,225,776,223,733,223,734,202xm775,241l774,241,774,241,770,253,762,258,771,258,776,245,776,242,775,241xm770,196l761,196,768,206,768,223,776,223,776,207,770,196xm736,201l734,201,734,202,736,201xm768,194l751,194,740,197,736,201,745,196,770,196,768,194xm860,148l840,148,840,292,860,292,860,292,846,292,846,154,860,154,860,148xm895,256l867,256,867,260,870,260,895,260,895,256xm895,260l891,260,895,260,895,260xm934,256l905,256,905,260,909,260,934,260,934,256xm934,260l930,260,934,260,934,260xm972,256l944,256,944,260,948,260,972,260,972,256xm972,260l969,260,972,260,972,260xm884,195l867,196,867,200,875,200,877,201,877,255,876,256,885,256,885,255,885,210,884,210,884,195xm921,197l914,197,915,206,915,255,915,256,924,256,923,255,923,210,922,197,921,197xm961,197l953,197,954,206,954,255,954,256,963,256,962,255,962,206,961,197xm885,209l884,210,885,210,885,209xm925,206l924,207,923,210,925,206xm886,206l885,207,885,209,886,206xm913,195l893,195,887,204,886,206,893,197,921,197,913,195xm961,195l933,195,926,202,925,206,932,197,961,197,961,195xm997,162l990,162,988,165,988,172,990,174,997,174,1000,172,1000,165,997,162xm1009,256l982,256,982,260,985,260,1009,260,1009,256xm1009,260l1005,260,1009,260,1009,260xm999,195l982,196,982,200,991,200,992,201,992,255,991,256,1000,256,999,255,999,195xm1047,256l1019,256,1019,260,1022,260,1047,260,1047,256xm1047,260l1043,260,1047,260,1047,260xm1086,256l1058,256,1058,260,1061,260,1086,260,1086,256xm1086,260l1082,260,1086,260,1086,260xm1036,195l1019,196,1019,200,1027,200,1029,201,1029,255,1028,256,1037,256,1037,255,1037,210,1036,210,1036,195xm1074,197l1066,197,1068,206,1068,255,1067,256,1076,256,1076,255,1075,206,1074,197xm1037,209l1036,210,1037,210,1037,209xm1038,206l1037,207,1037,209,1038,206xm1074,195l1045,195,1039,204,1038,206,1045,197,1074,197,1074,195xm1111,148l1092,148,1092,154,1106,154,1106,292,1092,292,1092,292,1111,292,1111,148xe" filled="true" fillcolor="#000000" stroked="false">
              <v:path arrowok="t"/>
              <v:fill type="solid"/>
            </v:shape>
          </v:group>
        </w:pict>
      </w:r>
      <w:r>
        <w:rPr>
          <w:spacing w:val="53"/>
          <w:sz w:val="20"/>
        </w:rPr>
      </w:r>
      <w:r>
        <w:rPr>
          <w:spacing w:val="83"/>
          <w:sz w:val="9"/>
        </w:rPr>
        <w:t> </w:t>
      </w:r>
      <w:r>
        <w:rPr>
          <w:spacing w:val="83"/>
          <w:position w:val="20"/>
          <w:sz w:val="20"/>
        </w:rPr>
        <w:pict>
          <v:group style="width:6pt;height:4.650pt;mso-position-horizontal-relative:char;mso-position-vertical-relative:line" coordorigin="0,0" coordsize="120,93">
            <v:shape style="position:absolute;left:0;top:0;width:120;height:93" coordorigin="0,0" coordsize="120,93" path="m57,86l22,86,22,89,25,89,57,89,57,86xm57,89l54,89,57,89,57,89xm44,67l35,67,35,84,35,86,45,86,44,84,44,67xm44,0l42,0,40,2,0,63,0,67,58,67,58,63,3,63,35,14,44,14,44,0xm44,14l35,14,35,63,44,63,44,14xm77,62l71,62,68,63,68,79,77,92,91,92,102,90,104,89,82,89,74,83,71,73,77,73,79,72,79,64,77,62xm111,37l102,37,105,43,106,45,109,50,109,75,105,81,102,85,97,89,104,89,111,84,117,74,119,63,119,47,111,37xm77,73l71,73,73,73,76,73,77,73xm76,1l75,1,75,47,76,47,78,45,81,41,78,41,78,14,107,14,113,6,86,6,77,2,76,1xm109,34l87,34,82,37,78,41,81,41,82,40,88,37,111,37,109,34xm107,14l78,14,84,15,88,15,105,15,107,14xm113,1l112,2,104,5,98,6,113,6,114,5,114,3,113,1xe" filled="true" fillcolor="#000000" stroked="false">
              <v:path arrowok="t"/>
              <v:fill type="solid"/>
            </v:shape>
          </v:group>
        </w:pict>
      </w:r>
      <w:r>
        <w:rPr>
          <w:spacing w:val="83"/>
          <w:position w:val="20"/>
          <w:sz w:val="20"/>
        </w:rPr>
      </w:r>
      <w:r>
        <w:rPr>
          <w:spacing w:val="97"/>
          <w:position w:val="20"/>
          <w:sz w:val="9"/>
        </w:rPr>
        <w:t> </w:t>
      </w:r>
      <w:r>
        <w:rPr>
          <w:spacing w:val="97"/>
          <w:position w:val="20"/>
          <w:sz w:val="20"/>
        </w:rPr>
        <w:pict>
          <v:group style="width:5.9pt;height:4.55pt;mso-position-horizontal-relative:char;mso-position-vertical-relative:line" coordorigin="0,0" coordsize="118,91">
            <v:shape style="position:absolute;left:0;top:0;width:118;height:91" coordorigin="0,0" coordsize="118,91" path="m9,60l3,60,0,62,0,78,9,91,24,91,34,89,36,87,15,87,6,81,4,72,9,72,12,71,12,62,9,60xm43,35l34,35,38,42,39,44,41,49,41,73,37,79,34,84,29,87,36,87,43,82,49,73,52,62,52,46,43,35xm9,72l4,72,6,72,8,72,9,72xm8,0l7,0,7,46,8,46,11,44,13,40,10,40,10,12,39,12,46,4,18,4,9,1,8,0xm41,33l20,33,14,36,10,40,13,40,14,38,21,35,43,35,41,33xm39,12l10,12,16,14,21,14,37,14,39,12xm46,0l44,1,37,4,30,4,46,4,47,3,47,1,46,0xm97,0l83,0,74,4,65,23,64,31,64,58,65,68,69,78,75,88,84,91,102,91,105,88,86,88,78,86,75,71,74,63,74,23,76,16,78,7,85,3,106,3,97,0xm106,3l96,3,103,6,106,17,107,24,107,63,106,71,104,86,95,88,105,88,109,84,113,76,117,66,117,58,118,35,117,24,112,14,107,3,106,3xe" filled="true" fillcolor="#000000" stroked="false">
              <v:path arrowok="t"/>
              <v:fill type="solid"/>
            </v:shape>
          </v:group>
        </w:pict>
      </w:r>
      <w:r>
        <w:rPr>
          <w:spacing w:val="97"/>
          <w:position w:val="20"/>
          <w:sz w:val="20"/>
        </w:rPr>
      </w:r>
      <w:r>
        <w:rPr>
          <w:spacing w:val="94"/>
          <w:position w:val="20"/>
          <w:sz w:val="9"/>
        </w:rPr>
        <w:t> </w:t>
      </w:r>
      <w:r>
        <w:rPr>
          <w:spacing w:val="94"/>
          <w:position w:val="20"/>
          <w:sz w:val="20"/>
        </w:rPr>
        <w:pict>
          <v:group style="width:5.85pt;height:4.55pt;mso-position-horizontal-relative:char;mso-position-vertical-relative:line" coordorigin="0,0" coordsize="117,91">
            <v:shape style="position:absolute;left:0;top:0;width:117;height:91" coordorigin="0,0" coordsize="117,91" path="m9,60l3,60,0,61,0,78,9,91,24,91,34,88,36,87,15,87,6,81,4,72,9,72,12,71,12,62,9,60xm43,35l34,35,38,42,39,44,41,49,41,73,34,84,29,87,36,87,43,82,49,73,52,61,52,45,43,35xm9,72l4,72,6,72,8,72,9,72xm8,0l7,0,7,45,8,45,11,44,13,39,10,39,10,12,39,12,46,4,18,4,9,0,8,0xm41,32l20,32,14,36,10,39,13,39,14,38,21,35,43,35,41,32xm39,12l10,12,16,14,21,14,37,14,39,12xm46,0l44,1,37,4,30,4,46,4,47,3,47,1,46,0xm74,60l68,60,65,61,65,78,74,91,88,91,99,88,101,87,79,87,71,81,68,72,74,72,76,71,76,62,74,60xm108,35l99,35,102,42,106,49,106,73,102,79,99,84,94,87,101,87,108,82,114,73,116,61,116,45,108,35xm74,72l68,72,71,72,73,72,74,72xm73,0l72,0,72,45,73,45,75,44,78,39,75,39,75,12,104,12,111,4,83,4,74,0,73,0xm106,32l84,32,79,36,75,39,78,39,79,38,85,35,108,35,106,32xm104,12l75,12,81,14,86,14,102,14,104,12xm110,0l109,1,101,4,95,4,111,4,111,3,111,1,110,0xe" filled="true" fillcolor="#000000" stroked="false">
              <v:path arrowok="t"/>
              <v:fill type="solid"/>
            </v:shape>
          </v:group>
        </w:pict>
      </w:r>
      <w:r>
        <w:rPr>
          <w:spacing w:val="94"/>
          <w:position w:val="20"/>
          <w:sz w:val="20"/>
        </w:rPr>
      </w:r>
      <w:r>
        <w:rPr>
          <w:spacing w:val="93"/>
          <w:position w:val="20"/>
          <w:sz w:val="9"/>
        </w:rPr>
        <w:t> </w:t>
      </w:r>
      <w:r>
        <w:rPr>
          <w:spacing w:val="93"/>
          <w:position w:val="20"/>
          <w:sz w:val="20"/>
        </w:rPr>
        <w:pict>
          <v:group style="width:5.95pt;height:4.55pt;mso-position-horizontal-relative:char;mso-position-vertical-relative:line" coordorigin="0,0" coordsize="119,91">
            <v:shape style="position:absolute;left:0;top:0;width:119;height:91" coordorigin="0,0" coordsize="119,91" path="m46,0l34,0,22,3,11,12,3,27,0,46,0,47,3,69,9,82,18,89,27,91,37,89,39,87,19,87,15,80,14,77,12,74,11,67,11,47,12,46,11,46,11,42,13,22,20,10,28,5,34,3,48,3,46,0xm44,34l35,34,39,39,43,49,43,74,40,79,37,85,32,87,39,87,46,82,52,73,54,61,54,43,44,34xm41,32l16,32,12,42,11,46,12,46,16,34,44,34,41,32xm48,3l39,3,44,5,46,9,40,9,40,17,42,19,48,19,51,17,51,7,48,3xm98,0l84,0,75,4,66,23,65,31,65,59,66,68,70,78,75,88,85,91,103,91,106,88,87,88,79,86,76,71,75,63,75,23,77,16,79,7,86,3,107,3,98,0xm107,3l97,3,104,6,107,17,108,24,108,63,107,71,104,86,96,88,106,88,110,84,113,76,118,66,118,59,119,35,118,24,113,14,108,3,107,3xe" filled="true" fillcolor="#000000" stroked="false">
              <v:path arrowok="t"/>
              <v:fill type="solid"/>
            </v:shape>
          </v:group>
        </w:pict>
      </w:r>
      <w:r>
        <w:rPr>
          <w:spacing w:val="93"/>
          <w:position w:val="20"/>
          <w:sz w:val="20"/>
        </w:rPr>
      </w:r>
    </w:p>
    <w:p>
      <w:pPr>
        <w:pStyle w:val="BodyText"/>
        <w:spacing w:before="5"/>
        <w:rPr>
          <w:sz w:val="5"/>
        </w:rPr>
      </w:pPr>
    </w:p>
    <w:p>
      <w:pPr>
        <w:tabs>
          <w:tab w:pos="5175" w:val="left" w:leader="none"/>
          <w:tab w:pos="8606" w:val="left" w:leader="none"/>
        </w:tabs>
        <w:spacing w:line="136" w:lineRule="exact"/>
        <w:ind w:left="1752" w:right="0" w:firstLine="0"/>
        <w:rPr>
          <w:sz w:val="13"/>
        </w:rPr>
      </w:pPr>
      <w:r>
        <w:rPr>
          <w:position w:val="-2"/>
          <w:sz w:val="13"/>
        </w:rPr>
        <w:drawing>
          <wp:inline distT="0" distB="0" distL="0" distR="0">
            <wp:extent cx="101948" cy="85725"/>
            <wp:effectExtent l="0" t="0" r="0" b="0"/>
            <wp:docPr id="75" name="image198.png" descr=""/>
            <wp:cNvGraphicFramePr>
              <a:graphicFrameLocks noChangeAspect="1"/>
            </wp:cNvGraphicFramePr>
            <a:graphic>
              <a:graphicData uri="http://schemas.openxmlformats.org/drawingml/2006/picture">
                <pic:pic>
                  <pic:nvPicPr>
                    <pic:cNvPr id="76" name="image198.png"/>
                    <pic:cNvPicPr/>
                  </pic:nvPicPr>
                  <pic:blipFill>
                    <a:blip r:embed="rId206" cstate="print"/>
                    <a:stretch>
                      <a:fillRect/>
                    </a:stretch>
                  </pic:blipFill>
                  <pic:spPr>
                    <a:xfrm>
                      <a:off x="0" y="0"/>
                      <a:ext cx="101948" cy="85725"/>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06674" cy="85725"/>
            <wp:effectExtent l="0" t="0" r="0" b="0"/>
            <wp:docPr id="77" name="image199.png" descr=""/>
            <wp:cNvGraphicFramePr>
              <a:graphicFrameLocks noChangeAspect="1"/>
            </wp:cNvGraphicFramePr>
            <a:graphic>
              <a:graphicData uri="http://schemas.openxmlformats.org/drawingml/2006/picture">
                <pic:pic>
                  <pic:nvPicPr>
                    <pic:cNvPr id="78" name="image199.png"/>
                    <pic:cNvPicPr/>
                  </pic:nvPicPr>
                  <pic:blipFill>
                    <a:blip r:embed="rId207" cstate="print"/>
                    <a:stretch>
                      <a:fillRect/>
                    </a:stretch>
                  </pic:blipFill>
                  <pic:spPr>
                    <a:xfrm>
                      <a:off x="0" y="0"/>
                      <a:ext cx="106674" cy="85725"/>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01948" cy="85725"/>
            <wp:effectExtent l="0" t="0" r="0" b="0"/>
            <wp:docPr id="79" name="image200.png" descr=""/>
            <wp:cNvGraphicFramePr>
              <a:graphicFrameLocks noChangeAspect="1"/>
            </wp:cNvGraphicFramePr>
            <a:graphic>
              <a:graphicData uri="http://schemas.openxmlformats.org/drawingml/2006/picture">
                <pic:pic>
                  <pic:nvPicPr>
                    <pic:cNvPr id="80" name="image200.png"/>
                    <pic:cNvPicPr/>
                  </pic:nvPicPr>
                  <pic:blipFill>
                    <a:blip r:embed="rId208" cstate="print"/>
                    <a:stretch>
                      <a:fillRect/>
                    </a:stretch>
                  </pic:blipFill>
                  <pic:spPr>
                    <a:xfrm>
                      <a:off x="0" y="0"/>
                      <a:ext cx="101948" cy="85725"/>
                    </a:xfrm>
                    <a:prstGeom prst="rect">
                      <a:avLst/>
                    </a:prstGeom>
                  </pic:spPr>
                </pic:pic>
              </a:graphicData>
            </a:graphic>
          </wp:inline>
        </w:drawing>
      </w:r>
      <w:r>
        <w:rPr>
          <w:position w:val="-2"/>
          <w:sz w:val="13"/>
        </w:rPr>
      </w:r>
    </w:p>
    <w:p>
      <w:pPr>
        <w:pStyle w:val="BodyText"/>
        <w:spacing w:before="3"/>
        <w:rPr>
          <w:sz w:val="18"/>
        </w:rPr>
      </w:pPr>
    </w:p>
    <w:p>
      <w:pPr>
        <w:spacing w:line="182" w:lineRule="exact" w:before="0"/>
        <w:ind w:left="204" w:right="205" w:firstLine="0"/>
        <w:jc w:val="center"/>
        <w:rPr>
          <w:sz w:val="16"/>
        </w:rPr>
      </w:pPr>
      <w:r>
        <w:rPr/>
        <w:pict>
          <v:shape style="position:absolute;margin-left:52.533001pt;margin-top:-44.494255pt;width:2.7pt;height:4.55pt;mso-position-horizontal-relative:page;mso-position-vertical-relative:paragraph;z-index:3328" coordorigin="1051,-890" coordsize="54,91" path="m1084,-890l1070,-890,1061,-886,1052,-867,1051,-859,1051,-831,1052,-822,1056,-812,1062,-802,1071,-799,1089,-799,1092,-802,1073,-802,1065,-804,1062,-819,1061,-826,1061,-867,1063,-874,1065,-883,1072,-887,1093,-887,1084,-890xm1093,-887l1083,-887,1090,-884,1093,-873,1094,-866,1094,-826,1093,-818,1091,-804,1082,-802,1092,-802,1096,-806,1100,-814,1104,-824,1104,-831,1105,-855,1104,-866,1099,-876,1094,-887,1093,-887xe" filled="true" fillcolor="#000000" stroked="false">
            <v:path arrowok="t"/>
            <v:fill type="solid"/>
            <w10:wrap type="none"/>
          </v:shape>
        </w:pict>
      </w:r>
      <w:r>
        <w:rPr/>
        <w:pict>
          <v:shape style="position:absolute;margin-left:52.863998pt;margin-top:-54.470253pt;width:2.15pt;height:4.45pt;mso-position-horizontal-relative:page;mso-position-vertical-relative:paragraph;z-index:3352" coordorigin="1057,-1089" coordsize="43,89" path="m1100,-1005l1058,-1005,1058,-1001,1062,-1002,1100,-1002,1100,-1005xm1100,-1002l1096,-1002,1100,-1001,1100,-1002xm1083,-1081l1074,-1081,1074,-1007,1074,-1005,1084,-1005,1083,-1007,1083,-1081xm1083,-1089l1081,-1089,1078,-1086,1071,-1081,1057,-1081,1057,-1077,1067,-1077,1074,-1081,1083,-1081,1083,-1089xe" filled="true" fillcolor="#000000" stroked="false">
            <v:path arrowok="t"/>
            <v:fill type="solid"/>
            <w10:wrap type="none"/>
          </v:shape>
        </w:pict>
      </w:r>
      <w:r>
        <w:rPr/>
        <w:pict>
          <v:shape style="position:absolute;margin-left:52.585999pt;margin-top:-64.448257pt;width:2.6pt;height:4.45pt;mso-position-horizontal-relative:page;mso-position-vertical-relative:paragraph;z-index:3376" coordorigin="1052,-1289" coordsize="52,89" path="m1096,-1285l1086,-1285,1092,-1276,1092,-1252,1086,-1243,1052,-1204,1052,-1201,1100,-1201,1102,-1210,1061,-1210,1064,-1213,1072,-1222,1076,-1225,1089,-1237,1097,-1246,1102,-1255,1103,-1264,1103,-1279,1096,-1285xm1103,-1223l1101,-1223,1100,-1221,1099,-1214,1098,-1211,1097,-1210,1102,-1210,1103,-1223xm1091,-1289l1061,-1289,1052,-1276,1052,-1258,1061,-1258,1064,-1260,1064,-1268,1062,-1270,1056,-1270,1059,-1279,1066,-1285,1096,-1285,1091,-1289xm1062,-1270l1058,-1270,1056,-1270,1062,-1270,1062,-1270xe" filled="true" fillcolor="#000000" stroked="false">
            <v:path arrowok="t"/>
            <v:fill type="solid"/>
            <w10:wrap type="none"/>
          </v:shape>
        </w:pict>
      </w:r>
      <w:r>
        <w:rPr/>
        <w:pict>
          <v:shape style="position:absolute;margin-left:52.533001pt;margin-top:-74.425255pt;width:2.7pt;height:4.55pt;mso-position-horizontal-relative:page;mso-position-vertical-relative:paragraph;z-index:3400" coordorigin="1051,-1489" coordsize="54,91" path="m1061,-1426l1054,-1426,1051,-1424,1051,-1407,1062,-1398,1093,-1398,1096,-1401,1070,-1401,1060,-1404,1056,-1413,1061,-1413,1064,-1415,1064,-1423,1061,-1426xm1095,-1485l1081,-1485,1090,-1483,1090,-1464,1089,-1460,1082,-1449,1077,-1449,1074,-1448,1070,-1448,1067,-1448,1067,-1448,1067,-1445,1087,-1445,1092,-1436,1092,-1406,1083,-1401,1096,-1401,1105,-1410,1105,-1435,1095,-1445,1082,-1447,1094,-1450,1101,-1460,1101,-1481,1095,-1485xm1061,-1413l1056,-1413,1060,-1412,1061,-1413xm1090,-1489l1064,-1489,1054,-1480,1054,-1465,1058,-1464,1063,-1464,1066,-1466,1066,-1475,1063,-1476,1059,-1476,1064,-1485,1095,-1485,1090,-1489xm1063,-1476l1060,-1476,1059,-1476,1063,-1476,1063,-1476xe" filled="true" fillcolor="#000000" stroked="false">
            <v:path arrowok="t"/>
            <v:fill type="solid"/>
            <w10:wrap type="none"/>
          </v:shape>
        </w:pict>
      </w:r>
      <w:r>
        <w:rPr/>
        <w:pict>
          <v:shape style="position:absolute;margin-left:52.439999pt;margin-top:-84.468254pt;width:2.9pt;height:4.5pt;mso-position-horizontal-relative:page;mso-position-vertical-relative:paragraph;z-index:3424" coordorigin="1049,-1689" coordsize="58,90" path="m1106,-1604l1071,-1604,1071,-1600,1074,-1600,1106,-1600,1106,-1604xm1106,-1600l1103,-1600,1106,-1600,1106,-1600xm1093,-1622l1084,-1622,1084,-1605,1083,-1604,1093,-1604,1093,-1605,1093,-1622xm1093,-1689l1091,-1689,1089,-1688,1049,-1626,1049,-1622,1106,-1622,1106,-1626,1052,-1626,1084,-1676,1093,-1676,1093,-1689xm1093,-1676l1084,-1676,1084,-1626,1093,-1626,1093,-1676xe" filled="true" fillcolor="#000000" stroked="false">
            <v:path arrowok="t"/>
            <v:fill type="solid"/>
            <w10:wrap type="none"/>
          </v:shape>
        </w:pict>
      </w:r>
      <w:r>
        <w:rPr/>
        <w:pict>
          <v:shape style="position:absolute;margin-left:52.585999pt;margin-top:-94.373253pt;width:2.6pt;height:4.55pt;mso-position-horizontal-relative:page;mso-position-vertical-relative:paragraph;z-index:3448" coordorigin="1052,-1887" coordsize="52,91" path="m1061,-1827l1055,-1827,1052,-1826,1052,-1810,1061,-1797,1075,-1797,1086,-1799,1088,-1800,1066,-1800,1058,-1806,1055,-1816,1061,-1816,1063,-1817,1063,-1825,1061,-1827xm1095,-1852l1086,-1852,1089,-1846,1090,-1844,1093,-1838,1093,-1814,1089,-1808,1086,-1804,1081,-1800,1088,-1800,1095,-1805,1101,-1814,1103,-1826,1103,-1842,1095,-1852xm1061,-1816l1055,-1816,1058,-1816,1060,-1816,1061,-1816xm1060,-1887l1059,-1887,1059,-1842,1060,-1842,1062,-1844,1065,-1848,1062,-1848,1062,-1875,1091,-1875,1098,-1883,1070,-1883,1063,-1886,1061,-1887,1060,-1887xm1093,-1855l1071,-1855,1066,-1852,1062,-1848,1065,-1848,1066,-1849,1072,-1852,1095,-1852,1093,-1855xm1091,-1875l1062,-1875,1068,-1874,1072,-1873,1089,-1873,1091,-1875xm1097,-1887l1096,-1887,1088,-1884,1082,-1883,1098,-1883,1098,-1884,1098,-1886,1097,-1887xe" filled="true" fillcolor="#000000" stroked="false">
            <v:path arrowok="t"/>
            <v:fill type="solid"/>
            <w10:wrap type="none"/>
          </v:shape>
        </w:pict>
      </w:r>
      <w:r>
        <w:rPr/>
        <w:pict>
          <v:shape style="position:absolute;margin-left:52.53791pt;margin-top:-104.357254pt;width:2.7pt;height:4.55pt;mso-position-horizontal-relative:page;mso-position-vertical-relative:paragraph;z-index:3472" coordorigin="1051,-2087" coordsize="54,91" path="m1096,-2087l1085,-2087,1072,-2084,1061,-2075,1054,-2060,1051,-2042,1051,-2040,1053,-2019,1060,-2005,1069,-1998,1078,-1996,1088,-1999,1090,-2000,1069,-2000,1065,-2007,1064,-2010,1063,-2014,1062,-2020,1062,-2040,1062,-2042,1062,-2042,1062,-2045,1064,-2065,1071,-2077,1078,-2083,1085,-2084,1099,-2084,1096,-2087xm1095,-2053l1086,-2053,1090,-2048,1094,-2039,1094,-2014,1091,-2008,1088,-2002,1083,-2000,1090,-2000,1097,-2005,1102,-2014,1105,-2026,1105,-2044,1095,-2053xm1092,-2056l1067,-2056,1063,-2045,1062,-2042,1062,-2042,1067,-2053,1095,-2053,1092,-2056xm1099,-2084l1090,-2084,1094,-2083,1097,-2079,1090,-2079,1090,-2070,1092,-2068,1099,-2068,1101,-2070,1101,-2080,1099,-2084xe" filled="true" fillcolor="#000000" stroked="false">
            <v:path arrowok="t"/>
            <v:fill type="solid"/>
            <w10:wrap type="none"/>
          </v:shape>
        </w:pict>
      </w:r>
      <w:r>
        <w:rPr/>
        <w:pict>
          <v:shape style="position:absolute;margin-left:52.618pt;margin-top:-114.406258pt;width:2.8pt;height:4.650pt;mso-position-horizontal-relative:page;mso-position-vertical-relative:paragraph;z-index:3496" coordorigin="1052,-2288" coordsize="56,93" path="m1104,-2274l1100,-2274,1085,-2254,1081,-2248,1076,-2236,1071,-2220,1069,-2203,1069,-2196,1080,-2196,1080,-2209,1080,-2223,1082,-2235,1085,-2245,1089,-2253,1104,-2274xm1059,-2288l1056,-2288,1052,-2262,1055,-2262,1056,-2264,1057,-2272,1059,-2274,1060,-2274,1104,-2274,1108,-2281,1108,-2284,1060,-2284,1060,-2286,1059,-2288xe" filled="true" fillcolor="#000000" stroked="false">
            <v:path arrowok="t"/>
            <v:fill type="solid"/>
            <w10:wrap type="none"/>
          </v:shape>
        </w:pict>
      </w:r>
      <w:r>
        <w:rPr/>
        <w:pict>
          <v:shape style="position:absolute;margin-left:52.532001pt;margin-top:-124.311256pt;width:2.7pt;height:4.55pt;mso-position-horizontal-relative:page;mso-position-vertical-relative:paragraph;z-index:3520" coordorigin="1051,-2486" coordsize="54,91" path="m1090,-2486l1065,-2486,1054,-2477,1054,-2460,1056,-2456,1059,-2451,1061,-2449,1070,-2443,1057,-2437,1051,-2428,1051,-2404,1064,-2395,1092,-2395,1096,-2399,1066,-2399,1057,-2407,1057,-2428,1064,-2437,1073,-2441,1093,-2441,1085,-2446,1088,-2448,1082,-2448,1067,-2458,1065,-2459,1060,-2463,1060,-2478,1069,-2483,1094,-2483,1090,-2486xm1093,-2441l1073,-2441,1092,-2428,1098,-2424,1098,-2406,1088,-2399,1096,-2399,1105,-2406,1105,-2434,1093,-2441xm1094,-2483l1087,-2483,1096,-2476,1096,-2459,1090,-2452,1082,-2448,1088,-2448,1091,-2450,1101,-2456,1101,-2478,1094,-2483xe" filled="true" fillcolor="#000000" stroked="false">
            <v:path arrowok="t"/>
            <v:fill type="solid"/>
            <w10:wrap type="none"/>
          </v:shape>
        </w:pict>
      </w:r>
      <w:r>
        <w:rPr/>
        <w:pict>
          <v:shape style="position:absolute;margin-left:52.533001pt;margin-top:-134.288254pt;width:2.7pt;height:4.55pt;mso-position-horizontal-relative:page;mso-position-vertical-relative:paragraph;z-index:3544" coordorigin="1051,-2686" coordsize="54,91" path="m1063,-2614l1056,-2614,1054,-2612,1054,-2600,1060,-2595,1072,-2595,1084,-2598,1084,-2599,1069,-2599,1062,-2599,1058,-2604,1062,-2604,1065,-2604,1065,-2612,1063,-2614xm1104,-2641l1094,-2641,1094,-2636,1091,-2617,1086,-2606,1079,-2600,1072,-2599,1084,-2599,1094,-2607,1102,-2622,1104,-2641xm1062,-2604l1059,-2604,1060,-2603,1062,-2604xm1078,-2686l1068,-2684,1059,-2677,1053,-2668,1051,-2656,1051,-2639,1063,-2627,1086,-2627,1088,-2629,1068,-2629,1065,-2636,1064,-2639,1062,-2644,1062,-2670,1065,-2675,1067,-2679,1071,-2683,1089,-2683,1087,-2684,1078,-2686xm1089,-2631l1088,-2629,1088,-2629,1089,-2631xm1089,-2683l1086,-2683,1089,-2676,1091,-2673,1093,-2666,1093,-2642,1089,-2631,1091,-2634,1094,-2641,1104,-2641,1104,-2644,1102,-2663,1096,-2677,1089,-2683xe" filled="true" fillcolor="#000000" stroked="false">
            <v:path arrowok="t"/>
            <v:fill type="solid"/>
            <w10:wrap type="none"/>
          </v:shape>
        </w:pict>
      </w:r>
      <w:r>
        <w:rPr/>
        <w:pict>
          <v:shape style="position:absolute;margin-left:223.867004pt;margin-top:-44.494255pt;width:2.7pt;height:4.55pt;mso-position-horizontal-relative:page;mso-position-vertical-relative:paragraph;z-index:3592" coordorigin="4477,-890" coordsize="54,91" path="m4511,-890l4497,-890,4487,-886,4479,-867,4477,-859,4477,-831,4478,-822,4483,-812,4488,-802,4497,-799,4516,-799,4518,-802,4500,-802,4491,-804,4489,-819,4487,-826,4487,-867,4490,-874,4492,-883,4499,-887,4519,-887,4511,-890xm4519,-887l4509,-887,4517,-884,4519,-873,4521,-866,4521,-826,4520,-818,4517,-804,4509,-802,4518,-802,4522,-806,4526,-814,4531,-824,4531,-831,4531,-855,4531,-866,4526,-876,4520,-887,4519,-887xe" filled="true" fillcolor="#000000" stroked="false">
            <v:path arrowok="t"/>
            <v:fill type="solid"/>
            <w10:wrap type="none"/>
          </v:shape>
        </w:pict>
      </w:r>
      <w:r>
        <w:rPr/>
        <w:pict>
          <v:shape style="position:absolute;margin-left:224.197998pt;margin-top:-54.470253pt;width:2.15pt;height:4.45pt;mso-position-horizontal-relative:page;mso-position-vertical-relative:paragraph;z-index:3616" coordorigin="4484,-1089" coordsize="43,89" path="m4526,-1005l4485,-1005,4485,-1001,4488,-1002,4526,-1002,4526,-1005xm4526,-1002l4523,-1002,4526,-1001,4526,-1002xm4510,-1081l4501,-1081,4501,-1007,4500,-1005,4510,-1005,4510,-1007,4510,-1081xm4510,-1089l4507,-1089,4504,-1086,4498,-1081,4484,-1081,4484,-1077,4494,-1077,4501,-1081,4510,-1081,4510,-1089xe" filled="true" fillcolor="#000000" stroked="false">
            <v:path arrowok="t"/>
            <v:fill type="solid"/>
            <w10:wrap type="none"/>
          </v:shape>
        </w:pict>
      </w:r>
      <w:r>
        <w:rPr/>
        <w:pict>
          <v:shape style="position:absolute;margin-left:223.919998pt;margin-top:-64.448257pt;width:2.6pt;height:4.45pt;mso-position-horizontal-relative:page;mso-position-vertical-relative:paragraph;z-index:3640" coordorigin="4478,-1289" coordsize="52,89" path="m4523,-1285l4512,-1285,4519,-1276,4519,-1252,4513,-1243,4478,-1204,4478,-1201,4527,-1201,4528,-1210,4488,-1210,4491,-1213,4499,-1222,4503,-1225,4515,-1237,4524,-1246,4529,-1255,4530,-1264,4530,-1279,4523,-1285xm4530,-1223l4527,-1223,4527,-1221,4526,-1214,4524,-1211,4524,-1210,4528,-1210,4530,-1223xm4518,-1289l4487,-1289,4478,-1276,4478,-1258,4487,-1258,4491,-1260,4491,-1268,4488,-1270,4483,-1270,4485,-1279,4492,-1285,4523,-1285,4518,-1289xm4488,-1270l4485,-1270,4483,-1270,4488,-1270,4488,-1270xe" filled="true" fillcolor="#000000" stroked="false">
            <v:path arrowok="t"/>
            <v:fill type="solid"/>
            <w10:wrap type="none"/>
          </v:shape>
        </w:pict>
      </w:r>
      <w:r>
        <w:rPr/>
        <w:pict>
          <v:shape style="position:absolute;margin-left:223.867004pt;margin-top:-74.425255pt;width:2.7pt;height:4.55pt;mso-position-horizontal-relative:page;mso-position-vertical-relative:paragraph;z-index:3664" coordorigin="4477,-1489" coordsize="54,91" path="m4488,-1426l4481,-1426,4477,-1424,4477,-1407,4489,-1398,4520,-1398,4523,-1401,4497,-1401,4486,-1404,4482,-1413,4488,-1413,4490,-1415,4490,-1423,4488,-1426xm4521,-1485l4508,-1485,4517,-1483,4516,-1464,4516,-1460,4508,-1449,4504,-1449,4500,-1448,4496,-1448,4494,-1448,4494,-1448,4494,-1445,4514,-1445,4519,-1436,4519,-1406,4510,-1401,4523,-1401,4531,-1410,4531,-1435,4521,-1445,4509,-1447,4520,-1450,4528,-1460,4528,-1481,4521,-1485xm4488,-1413l4482,-1413,4487,-1412,4488,-1413xm4517,-1489l4491,-1489,4481,-1480,4481,-1465,4485,-1464,4490,-1464,4493,-1466,4493,-1475,4490,-1476,4485,-1476,4490,-1485,4521,-1485,4517,-1489xm4490,-1476l4487,-1476,4485,-1476,4490,-1476,4490,-1476xe" filled="true" fillcolor="#000000" stroked="false">
            <v:path arrowok="t"/>
            <v:fill type="solid"/>
            <w10:wrap type="none"/>
          </v:shape>
        </w:pict>
      </w:r>
      <w:r>
        <w:rPr/>
        <w:pict>
          <v:shape style="position:absolute;margin-left:223.774002pt;margin-top:-84.468254pt;width:2.9pt;height:4.5pt;mso-position-horizontal-relative:page;mso-position-vertical-relative:paragraph;z-index:3688" coordorigin="4475,-1689" coordsize="58,90" path="m4532,-1604l4498,-1604,4498,-1600,4501,-1600,4532,-1600,4532,-1604xm4532,-1600l4529,-1600,4532,-1600,4532,-1600xm4520,-1622l4510,-1622,4510,-1605,4510,-1604,4520,-1604,4520,-1605,4520,-1622xm4520,-1689l4518,-1689,4515,-1688,4475,-1626,4475,-1622,4533,-1622,4533,-1626,4479,-1626,4511,-1676,4520,-1676,4520,-1689xm4520,-1676l4511,-1676,4511,-1626,4520,-1626,4520,-1676xe" filled="true" fillcolor="#000000" stroked="false">
            <v:path arrowok="t"/>
            <v:fill type="solid"/>
            <w10:wrap type="none"/>
          </v:shape>
        </w:pict>
      </w:r>
      <w:r>
        <w:rPr/>
        <w:pict>
          <v:shape style="position:absolute;margin-left:223.919998pt;margin-top:-94.373253pt;width:2.6pt;height:4.55pt;mso-position-horizontal-relative:page;mso-position-vertical-relative:paragraph;z-index:3712" coordorigin="4478,-1887" coordsize="52,91" path="m4488,-1827l4482,-1827,4478,-1826,4478,-1810,4487,-1797,4502,-1797,4513,-1799,4515,-1800,4493,-1800,4484,-1806,4482,-1816,4488,-1816,4490,-1817,4490,-1825,4488,-1827xm4522,-1852l4513,-1852,4516,-1846,4517,-1844,4519,-1838,4519,-1814,4513,-1804,4508,-1800,4515,-1800,4522,-1805,4528,-1814,4530,-1826,4530,-1842,4522,-1852xm4488,-1816l4482,-1816,4484,-1816,4486,-1816,4488,-1816xm4486,-1887l4485,-1887,4485,-1842,4487,-1842,4489,-1844,4492,-1848,4489,-1848,4489,-1875,4517,-1875,4524,-1883,4496,-1883,4490,-1886,4488,-1887,4486,-1887xm4520,-1855l4498,-1855,4492,-1852,4489,-1848,4492,-1848,4493,-1849,4499,-1852,4522,-1852,4520,-1855xm4517,-1875l4489,-1875,4495,-1874,4499,-1873,4516,-1873,4517,-1875xm4524,-1887l4522,-1887,4515,-1884,4509,-1883,4524,-1883,4525,-1884,4525,-1886,4524,-1887xe" filled="true" fillcolor="#000000" stroked="false">
            <v:path arrowok="t"/>
            <v:fill type="solid"/>
            <w10:wrap type="none"/>
          </v:shape>
        </w:pict>
      </w:r>
      <w:r>
        <w:rPr/>
        <w:pict>
          <v:shape style="position:absolute;margin-left:223.871902pt;margin-top:-104.357254pt;width:2.7pt;height:4.55pt;mso-position-horizontal-relative:page;mso-position-vertical-relative:paragraph;z-index:3736" coordorigin="4477,-2087" coordsize="54,91" path="m4523,-2087l4511,-2087,4499,-2084,4488,-2075,4480,-2060,4477,-2042,4477,-2040,4480,-2019,4487,-2005,4495,-1998,4504,-1996,4515,-1999,4517,-2000,4496,-2000,4492,-2007,4491,-2010,4490,-2014,4488,-2020,4488,-2040,4489,-2042,4488,-2042,4488,-2045,4491,-2065,4497,-2077,4505,-2083,4512,-2084,4525,-2084,4523,-2087xm4522,-2053l4512,-2053,4516,-2048,4520,-2039,4520,-2014,4518,-2008,4515,-2002,4510,-2000,4517,-2000,4523,-2005,4529,-2014,4531,-2026,4531,-2044,4522,-2053xm4519,-2056l4494,-2056,4489,-2045,4488,-2042,4489,-2042,4493,-2053,4522,-2053,4519,-2056xm4525,-2084l4516,-2084,4521,-2083,4524,-2079,4517,-2079,4517,-2070,4519,-2068,4526,-2068,4528,-2070,4528,-2080,4525,-2084xe" filled="true" fillcolor="#000000" stroked="false">
            <v:path arrowok="t"/>
            <v:fill type="solid"/>
            <w10:wrap type="none"/>
          </v:shape>
        </w:pict>
      </w:r>
      <w:r>
        <w:rPr/>
        <w:pict>
          <v:shape style="position:absolute;margin-left:223.953003pt;margin-top:-114.406258pt;width:2.8pt;height:4.650pt;mso-position-horizontal-relative:page;mso-position-vertical-relative:paragraph;z-index:3760" coordorigin="4479,-2288" coordsize="56,93" path="m4530,-2274l4526,-2274,4512,-2254,4508,-2248,4502,-2236,4497,-2220,4495,-2203,4495,-2196,4506,-2196,4506,-2209,4507,-2223,4509,-2235,4512,-2245,4516,-2253,4530,-2274xm4486,-2288l4483,-2288,4479,-2262,4482,-2262,4482,-2264,4484,-2272,4485,-2274,4486,-2274,4530,-2274,4535,-2281,4535,-2284,4487,-2284,4487,-2286,4486,-2288xe" filled="true" fillcolor="#000000" stroked="false">
            <v:path arrowok="t"/>
            <v:fill type="solid"/>
            <w10:wrap type="none"/>
          </v:shape>
        </w:pict>
      </w:r>
      <w:r>
        <w:rPr/>
        <w:pict>
          <v:shape style="position:absolute;margin-left:223.867004pt;margin-top:-124.311256pt;width:2.7pt;height:4.55pt;mso-position-horizontal-relative:page;mso-position-vertical-relative:paragraph;z-index:3784" coordorigin="4477,-2486" coordsize="54,91" path="m4517,-2486l4491,-2486,4481,-2477,4481,-2460,4482,-2456,4486,-2451,4487,-2449,4497,-2443,4484,-2437,4478,-2428,4477,-2404,4491,-2395,4519,-2395,4523,-2399,4493,-2399,4483,-2407,4483,-2428,4491,-2437,4500,-2441,4520,-2441,4511,-2446,4515,-2448,4509,-2448,4493,-2458,4492,-2459,4486,-2463,4486,-2478,4495,-2483,4521,-2483,4517,-2486xm4520,-2441l4500,-2441,4519,-2428,4525,-2424,4525,-2406,4515,-2399,4523,-2399,4531,-2406,4531,-2434,4520,-2441xm4521,-2483l4514,-2483,4522,-2476,4522,-2459,4516,-2452,4509,-2448,4515,-2448,4518,-2450,4527,-2456,4528,-2478,4521,-2483xe" filled="true" fillcolor="#000000" stroked="false">
            <v:path arrowok="t"/>
            <v:fill type="solid"/>
            <w10:wrap type="none"/>
          </v:shape>
        </w:pict>
      </w:r>
      <w:r>
        <w:rPr/>
        <w:pict>
          <v:shape style="position:absolute;margin-left:223.867004pt;margin-top:-134.288254pt;width:2.7pt;height:4.55pt;mso-position-horizontal-relative:page;mso-position-vertical-relative:paragraph;z-index:3808" coordorigin="4477,-2686" coordsize="54,91" path="m4490,-2614l4483,-2614,4481,-2612,4481,-2600,4487,-2595,4499,-2595,4511,-2598,4511,-2599,4495,-2599,4488,-2599,4485,-2604,4488,-2604,4492,-2604,4492,-2612,4490,-2614xm4531,-2641l4520,-2641,4520,-2636,4518,-2617,4512,-2606,4505,-2600,4499,-2599,4511,-2599,4521,-2607,4528,-2622,4531,-2641xm4488,-2604l4486,-2604,4487,-2603,4488,-2604xm4505,-2686l4494,-2684,4486,-2677,4480,-2668,4477,-2656,4477,-2639,4490,-2627,4513,-2627,4515,-2629,4495,-2629,4491,-2636,4490,-2639,4488,-2644,4488,-2670,4492,-2675,4494,-2679,4498,-2683,4515,-2683,4514,-2684,4505,-2686xm4516,-2631l4515,-2629,4515,-2629,4516,-2631xm4515,-2683l4512,-2683,4516,-2676,4517,-2673,4520,-2666,4520,-2642,4516,-2631,4518,-2634,4520,-2641,4531,-2641,4531,-2644,4529,-2663,4522,-2677,4515,-2683xe" filled="true" fillcolor="#000000" stroked="false">
            <v:path arrowok="t"/>
            <v:fill type="solid"/>
            <w10:wrap type="none"/>
          </v:shape>
        </w:pict>
      </w:r>
      <w:r>
        <w:rPr/>
        <w:drawing>
          <wp:anchor distT="0" distB="0" distL="0" distR="0" allowOverlap="1" layoutInCell="1" locked="0" behindDoc="0" simplePos="0" relativeHeight="3856">
            <wp:simplePos x="0" y="0"/>
            <wp:positionH relativeFrom="page">
              <wp:posOffset>5598769</wp:posOffset>
            </wp:positionH>
            <wp:positionV relativeFrom="paragraph">
              <wp:posOffset>-823436</wp:posOffset>
            </wp:positionV>
            <wp:extent cx="156449" cy="63150"/>
            <wp:effectExtent l="0" t="0" r="0" b="0"/>
            <wp:wrapNone/>
            <wp:docPr id="81" name="image201.png" descr=""/>
            <wp:cNvGraphicFramePr>
              <a:graphicFrameLocks noChangeAspect="1"/>
            </wp:cNvGraphicFramePr>
            <a:graphic>
              <a:graphicData uri="http://schemas.openxmlformats.org/drawingml/2006/picture">
                <pic:pic>
                  <pic:nvPicPr>
                    <pic:cNvPr id="82" name="image201.png"/>
                    <pic:cNvPicPr/>
                  </pic:nvPicPr>
                  <pic:blipFill>
                    <a:blip r:embed="rId209" cstate="print"/>
                    <a:stretch>
                      <a:fillRect/>
                    </a:stretch>
                  </pic:blipFill>
                  <pic:spPr>
                    <a:xfrm>
                      <a:off x="0" y="0"/>
                      <a:ext cx="156449" cy="63150"/>
                    </a:xfrm>
                    <a:prstGeom prst="rect">
                      <a:avLst/>
                    </a:prstGeom>
                  </pic:spPr>
                </pic:pic>
              </a:graphicData>
            </a:graphic>
          </wp:anchor>
        </w:drawing>
      </w:r>
      <w:r>
        <w:rPr/>
        <w:drawing>
          <wp:anchor distT="0" distB="0" distL="0" distR="0" allowOverlap="1" layoutInCell="1" locked="0" behindDoc="0" simplePos="0" relativeHeight="3880">
            <wp:simplePos x="0" y="0"/>
            <wp:positionH relativeFrom="page">
              <wp:posOffset>5755716</wp:posOffset>
            </wp:positionH>
            <wp:positionV relativeFrom="paragraph">
              <wp:posOffset>-1203573</wp:posOffset>
            </wp:positionV>
            <wp:extent cx="156436" cy="63150"/>
            <wp:effectExtent l="0" t="0" r="0" b="0"/>
            <wp:wrapNone/>
            <wp:docPr id="83" name="image202.png" descr=""/>
            <wp:cNvGraphicFramePr>
              <a:graphicFrameLocks noChangeAspect="1"/>
            </wp:cNvGraphicFramePr>
            <a:graphic>
              <a:graphicData uri="http://schemas.openxmlformats.org/drawingml/2006/picture">
                <pic:pic>
                  <pic:nvPicPr>
                    <pic:cNvPr id="84" name="image202.png"/>
                    <pic:cNvPicPr/>
                  </pic:nvPicPr>
                  <pic:blipFill>
                    <a:blip r:embed="rId210" cstate="print"/>
                    <a:stretch>
                      <a:fillRect/>
                    </a:stretch>
                  </pic:blipFill>
                  <pic:spPr>
                    <a:xfrm>
                      <a:off x="0" y="0"/>
                      <a:ext cx="156436" cy="63150"/>
                    </a:xfrm>
                    <a:prstGeom prst="rect">
                      <a:avLst/>
                    </a:prstGeom>
                  </pic:spPr>
                </pic:pic>
              </a:graphicData>
            </a:graphic>
          </wp:anchor>
        </w:drawing>
      </w:r>
      <w:r>
        <w:rPr/>
        <w:pict>
          <v:group style="position:absolute;margin-left:477.920013pt;margin-top:-74.814552pt;width:24.75pt;height:5pt;mso-position-horizontal-relative:page;mso-position-vertical-relative:paragraph;z-index:3928" coordorigin="9558,-1496" coordsize="495,100">
            <v:shape style="position:absolute;left:9558;top:-1497;width:248;height:100" type="#_x0000_t75" stroked="false">
              <v:imagedata r:id="rId211" o:title=""/>
            </v:shape>
            <v:shape style="position:absolute;left:9805;top:-1497;width:248;height:100" type="#_x0000_t75" stroked="false">
              <v:imagedata r:id="rId212" o:title=""/>
            </v:shape>
            <w10:wrap type="none"/>
          </v:group>
        </w:pict>
      </w:r>
      <w:r>
        <w:rPr/>
        <w:drawing>
          <wp:anchor distT="0" distB="0" distL="0" distR="0" allowOverlap="1" layoutInCell="1" locked="0" behindDoc="0" simplePos="0" relativeHeight="3952">
            <wp:simplePos x="0" y="0"/>
            <wp:positionH relativeFrom="page">
              <wp:posOffset>6226530</wp:posOffset>
            </wp:positionH>
            <wp:positionV relativeFrom="paragraph">
              <wp:posOffset>-1710409</wp:posOffset>
            </wp:positionV>
            <wp:extent cx="156424" cy="63150"/>
            <wp:effectExtent l="0" t="0" r="0" b="0"/>
            <wp:wrapNone/>
            <wp:docPr id="85" name="image205.png" descr=""/>
            <wp:cNvGraphicFramePr>
              <a:graphicFrameLocks noChangeAspect="1"/>
            </wp:cNvGraphicFramePr>
            <a:graphic>
              <a:graphicData uri="http://schemas.openxmlformats.org/drawingml/2006/picture">
                <pic:pic>
                  <pic:nvPicPr>
                    <pic:cNvPr id="86" name="image205.png"/>
                    <pic:cNvPicPr/>
                  </pic:nvPicPr>
                  <pic:blipFill>
                    <a:blip r:embed="rId213" cstate="print"/>
                    <a:stretch>
                      <a:fillRect/>
                    </a:stretch>
                  </pic:blipFill>
                  <pic:spPr>
                    <a:xfrm>
                      <a:off x="0" y="0"/>
                      <a:ext cx="156424" cy="63150"/>
                    </a:xfrm>
                    <a:prstGeom prst="rect">
                      <a:avLst/>
                    </a:prstGeom>
                  </pic:spPr>
                </pic:pic>
              </a:graphicData>
            </a:graphic>
          </wp:anchor>
        </w:drawing>
      </w:r>
      <w:r>
        <w:rPr/>
        <w:drawing>
          <wp:anchor distT="0" distB="0" distL="0" distR="0" allowOverlap="1" layoutInCell="1" locked="0" behindDoc="0" simplePos="0" relativeHeight="3976">
            <wp:simplePos x="0" y="0"/>
            <wp:positionH relativeFrom="page">
              <wp:posOffset>6383464</wp:posOffset>
            </wp:positionH>
            <wp:positionV relativeFrom="paragraph">
              <wp:posOffset>-1583703</wp:posOffset>
            </wp:positionV>
            <wp:extent cx="158557" cy="64007"/>
            <wp:effectExtent l="0" t="0" r="0" b="0"/>
            <wp:wrapNone/>
            <wp:docPr id="87" name="image206.png" descr=""/>
            <wp:cNvGraphicFramePr>
              <a:graphicFrameLocks noChangeAspect="1"/>
            </wp:cNvGraphicFramePr>
            <a:graphic>
              <a:graphicData uri="http://schemas.openxmlformats.org/drawingml/2006/picture">
                <pic:pic>
                  <pic:nvPicPr>
                    <pic:cNvPr id="88" name="image206.png"/>
                    <pic:cNvPicPr/>
                  </pic:nvPicPr>
                  <pic:blipFill>
                    <a:blip r:embed="rId214" cstate="print"/>
                    <a:stretch>
                      <a:fillRect/>
                    </a:stretch>
                  </pic:blipFill>
                  <pic:spPr>
                    <a:xfrm>
                      <a:off x="0" y="0"/>
                      <a:ext cx="158557" cy="64007"/>
                    </a:xfrm>
                    <a:prstGeom prst="rect">
                      <a:avLst/>
                    </a:prstGeom>
                  </pic:spPr>
                </pic:pic>
              </a:graphicData>
            </a:graphic>
          </wp:anchor>
        </w:drawing>
      </w:r>
      <w:r>
        <w:rPr/>
        <w:drawing>
          <wp:anchor distT="0" distB="0" distL="0" distR="0" allowOverlap="1" layoutInCell="1" locked="0" behindDoc="0" simplePos="0" relativeHeight="4000">
            <wp:simplePos x="0" y="0"/>
            <wp:positionH relativeFrom="page">
              <wp:posOffset>6540410</wp:posOffset>
            </wp:positionH>
            <wp:positionV relativeFrom="paragraph">
              <wp:posOffset>-1203573</wp:posOffset>
            </wp:positionV>
            <wp:extent cx="156449" cy="63150"/>
            <wp:effectExtent l="0" t="0" r="0" b="0"/>
            <wp:wrapNone/>
            <wp:docPr id="89" name="image207.png" descr=""/>
            <wp:cNvGraphicFramePr>
              <a:graphicFrameLocks noChangeAspect="1"/>
            </wp:cNvGraphicFramePr>
            <a:graphic>
              <a:graphicData uri="http://schemas.openxmlformats.org/drawingml/2006/picture">
                <pic:pic>
                  <pic:nvPicPr>
                    <pic:cNvPr id="90" name="image207.png"/>
                    <pic:cNvPicPr/>
                  </pic:nvPicPr>
                  <pic:blipFill>
                    <a:blip r:embed="rId215" cstate="print"/>
                    <a:stretch>
                      <a:fillRect/>
                    </a:stretch>
                  </pic:blipFill>
                  <pic:spPr>
                    <a:xfrm>
                      <a:off x="0" y="0"/>
                      <a:ext cx="156449" cy="63150"/>
                    </a:xfrm>
                    <a:prstGeom prst="rect">
                      <a:avLst/>
                    </a:prstGeom>
                  </pic:spPr>
                </pic:pic>
              </a:graphicData>
            </a:graphic>
          </wp:anchor>
        </w:drawing>
      </w:r>
      <w:r>
        <w:rPr/>
        <w:drawing>
          <wp:anchor distT="0" distB="0" distL="0" distR="0" allowOverlap="1" layoutInCell="1" locked="0" behindDoc="0" simplePos="0" relativeHeight="4024">
            <wp:simplePos x="0" y="0"/>
            <wp:positionH relativeFrom="page">
              <wp:posOffset>5598769</wp:posOffset>
            </wp:positionH>
            <wp:positionV relativeFrom="paragraph">
              <wp:posOffset>-950144</wp:posOffset>
            </wp:positionV>
            <wp:extent cx="158573" cy="64008"/>
            <wp:effectExtent l="0" t="0" r="0" b="0"/>
            <wp:wrapNone/>
            <wp:docPr id="91" name="image208.png" descr=""/>
            <wp:cNvGraphicFramePr>
              <a:graphicFrameLocks noChangeAspect="1"/>
            </wp:cNvGraphicFramePr>
            <a:graphic>
              <a:graphicData uri="http://schemas.openxmlformats.org/drawingml/2006/picture">
                <pic:pic>
                  <pic:nvPicPr>
                    <pic:cNvPr id="92" name="image208.png"/>
                    <pic:cNvPicPr/>
                  </pic:nvPicPr>
                  <pic:blipFill>
                    <a:blip r:embed="rId216" cstate="print"/>
                    <a:stretch>
                      <a:fillRect/>
                    </a:stretch>
                  </pic:blipFill>
                  <pic:spPr>
                    <a:xfrm>
                      <a:off x="0" y="0"/>
                      <a:ext cx="158573" cy="64008"/>
                    </a:xfrm>
                    <a:prstGeom prst="rect">
                      <a:avLst/>
                    </a:prstGeom>
                  </pic:spPr>
                </pic:pic>
              </a:graphicData>
            </a:graphic>
          </wp:anchor>
        </w:drawing>
      </w:r>
      <w:r>
        <w:rPr/>
        <w:drawing>
          <wp:anchor distT="0" distB="0" distL="0" distR="0" allowOverlap="1" layoutInCell="1" locked="0" behindDoc="0" simplePos="0" relativeHeight="4048">
            <wp:simplePos x="0" y="0"/>
            <wp:positionH relativeFrom="page">
              <wp:posOffset>5755716</wp:posOffset>
            </wp:positionH>
            <wp:positionV relativeFrom="paragraph">
              <wp:posOffset>-1583703</wp:posOffset>
            </wp:positionV>
            <wp:extent cx="158544" cy="64007"/>
            <wp:effectExtent l="0" t="0" r="0" b="0"/>
            <wp:wrapNone/>
            <wp:docPr id="93" name="image209.png" descr=""/>
            <wp:cNvGraphicFramePr>
              <a:graphicFrameLocks noChangeAspect="1"/>
            </wp:cNvGraphicFramePr>
            <a:graphic>
              <a:graphicData uri="http://schemas.openxmlformats.org/drawingml/2006/picture">
                <pic:pic>
                  <pic:nvPicPr>
                    <pic:cNvPr id="94" name="image209.png"/>
                    <pic:cNvPicPr/>
                  </pic:nvPicPr>
                  <pic:blipFill>
                    <a:blip r:embed="rId217" cstate="print"/>
                    <a:stretch>
                      <a:fillRect/>
                    </a:stretch>
                  </pic:blipFill>
                  <pic:spPr>
                    <a:xfrm>
                      <a:off x="0" y="0"/>
                      <a:ext cx="158544" cy="64007"/>
                    </a:xfrm>
                    <a:prstGeom prst="rect">
                      <a:avLst/>
                    </a:prstGeom>
                  </pic:spPr>
                </pic:pic>
              </a:graphicData>
            </a:graphic>
          </wp:anchor>
        </w:drawing>
      </w:r>
      <w:r>
        <w:rPr/>
        <w:drawing>
          <wp:anchor distT="0" distB="0" distL="0" distR="0" allowOverlap="1" layoutInCell="1" locked="0" behindDoc="0" simplePos="0" relativeHeight="4072">
            <wp:simplePos x="0" y="0"/>
            <wp:positionH relativeFrom="page">
              <wp:posOffset>5912649</wp:posOffset>
            </wp:positionH>
            <wp:positionV relativeFrom="paragraph">
              <wp:posOffset>-823436</wp:posOffset>
            </wp:positionV>
            <wp:extent cx="156436" cy="63150"/>
            <wp:effectExtent l="0" t="0" r="0" b="0"/>
            <wp:wrapNone/>
            <wp:docPr id="95" name="image210.png" descr=""/>
            <wp:cNvGraphicFramePr>
              <a:graphicFrameLocks noChangeAspect="1"/>
            </wp:cNvGraphicFramePr>
            <a:graphic>
              <a:graphicData uri="http://schemas.openxmlformats.org/drawingml/2006/picture">
                <pic:pic>
                  <pic:nvPicPr>
                    <pic:cNvPr id="96" name="image210.png"/>
                    <pic:cNvPicPr/>
                  </pic:nvPicPr>
                  <pic:blipFill>
                    <a:blip r:embed="rId218" cstate="print"/>
                    <a:stretch>
                      <a:fillRect/>
                    </a:stretch>
                  </pic:blipFill>
                  <pic:spPr>
                    <a:xfrm>
                      <a:off x="0" y="0"/>
                      <a:ext cx="156436" cy="63150"/>
                    </a:xfrm>
                    <a:prstGeom prst="rect">
                      <a:avLst/>
                    </a:prstGeom>
                  </pic:spPr>
                </pic:pic>
              </a:graphicData>
            </a:graphic>
          </wp:anchor>
        </w:drawing>
      </w:r>
      <w:r>
        <w:rPr/>
        <w:drawing>
          <wp:anchor distT="0" distB="0" distL="0" distR="0" allowOverlap="1" layoutInCell="1" locked="0" behindDoc="0" simplePos="0" relativeHeight="4096">
            <wp:simplePos x="0" y="0"/>
            <wp:positionH relativeFrom="page">
              <wp:posOffset>6069584</wp:posOffset>
            </wp:positionH>
            <wp:positionV relativeFrom="paragraph">
              <wp:posOffset>-1583703</wp:posOffset>
            </wp:positionV>
            <wp:extent cx="158557" cy="64007"/>
            <wp:effectExtent l="0" t="0" r="0" b="0"/>
            <wp:wrapNone/>
            <wp:docPr id="97" name="image211.png" descr=""/>
            <wp:cNvGraphicFramePr>
              <a:graphicFrameLocks noChangeAspect="1"/>
            </wp:cNvGraphicFramePr>
            <a:graphic>
              <a:graphicData uri="http://schemas.openxmlformats.org/drawingml/2006/picture">
                <pic:pic>
                  <pic:nvPicPr>
                    <pic:cNvPr id="98" name="image211.png"/>
                    <pic:cNvPicPr/>
                  </pic:nvPicPr>
                  <pic:blipFill>
                    <a:blip r:embed="rId219" cstate="print"/>
                    <a:stretch>
                      <a:fillRect/>
                    </a:stretch>
                  </pic:blipFill>
                  <pic:spPr>
                    <a:xfrm>
                      <a:off x="0" y="0"/>
                      <a:ext cx="158557" cy="64007"/>
                    </a:xfrm>
                    <a:prstGeom prst="rect">
                      <a:avLst/>
                    </a:prstGeom>
                  </pic:spPr>
                </pic:pic>
              </a:graphicData>
            </a:graphic>
          </wp:anchor>
        </w:drawing>
      </w:r>
      <w:r>
        <w:rPr/>
        <w:drawing>
          <wp:anchor distT="0" distB="0" distL="0" distR="0" allowOverlap="1" layoutInCell="1" locked="0" behindDoc="0" simplePos="0" relativeHeight="4144">
            <wp:simplePos x="0" y="0"/>
            <wp:positionH relativeFrom="page">
              <wp:posOffset>5598769</wp:posOffset>
            </wp:positionH>
            <wp:positionV relativeFrom="paragraph">
              <wp:posOffset>-1456994</wp:posOffset>
            </wp:positionV>
            <wp:extent cx="156436" cy="63150"/>
            <wp:effectExtent l="0" t="0" r="0" b="0"/>
            <wp:wrapNone/>
            <wp:docPr id="99" name="image212.png" descr=""/>
            <wp:cNvGraphicFramePr>
              <a:graphicFrameLocks noChangeAspect="1"/>
            </wp:cNvGraphicFramePr>
            <a:graphic>
              <a:graphicData uri="http://schemas.openxmlformats.org/drawingml/2006/picture">
                <pic:pic>
                  <pic:nvPicPr>
                    <pic:cNvPr id="100" name="image212.png"/>
                    <pic:cNvPicPr/>
                  </pic:nvPicPr>
                  <pic:blipFill>
                    <a:blip r:embed="rId220" cstate="print"/>
                    <a:stretch>
                      <a:fillRect/>
                    </a:stretch>
                  </pic:blipFill>
                  <pic:spPr>
                    <a:xfrm>
                      <a:off x="0" y="0"/>
                      <a:ext cx="156436" cy="63150"/>
                    </a:xfrm>
                    <a:prstGeom prst="rect">
                      <a:avLst/>
                    </a:prstGeom>
                  </pic:spPr>
                </pic:pic>
              </a:graphicData>
            </a:graphic>
          </wp:anchor>
        </w:drawing>
      </w:r>
      <w:r>
        <w:rPr/>
        <w:drawing>
          <wp:anchor distT="0" distB="0" distL="0" distR="0" allowOverlap="1" layoutInCell="1" locked="0" behindDoc="0" simplePos="0" relativeHeight="4168">
            <wp:simplePos x="0" y="0"/>
            <wp:positionH relativeFrom="page">
              <wp:posOffset>5912649</wp:posOffset>
            </wp:positionH>
            <wp:positionV relativeFrom="paragraph">
              <wp:posOffset>-1456994</wp:posOffset>
            </wp:positionV>
            <wp:extent cx="156424" cy="63150"/>
            <wp:effectExtent l="0" t="0" r="0" b="0"/>
            <wp:wrapNone/>
            <wp:docPr id="101" name="image213.png" descr=""/>
            <wp:cNvGraphicFramePr>
              <a:graphicFrameLocks noChangeAspect="1"/>
            </wp:cNvGraphicFramePr>
            <a:graphic>
              <a:graphicData uri="http://schemas.openxmlformats.org/drawingml/2006/picture">
                <pic:pic>
                  <pic:nvPicPr>
                    <pic:cNvPr id="102" name="image213.png"/>
                    <pic:cNvPicPr/>
                  </pic:nvPicPr>
                  <pic:blipFill>
                    <a:blip r:embed="rId221" cstate="print"/>
                    <a:stretch>
                      <a:fillRect/>
                    </a:stretch>
                  </pic:blipFill>
                  <pic:spPr>
                    <a:xfrm>
                      <a:off x="0" y="0"/>
                      <a:ext cx="156424" cy="63150"/>
                    </a:xfrm>
                    <a:prstGeom prst="rect">
                      <a:avLst/>
                    </a:prstGeom>
                  </pic:spPr>
                </pic:pic>
              </a:graphicData>
            </a:graphic>
          </wp:anchor>
        </w:drawing>
      </w:r>
      <w:r>
        <w:rPr/>
        <w:drawing>
          <wp:anchor distT="0" distB="0" distL="0" distR="0" allowOverlap="1" layoutInCell="1" locked="0" behindDoc="0" simplePos="0" relativeHeight="4192">
            <wp:simplePos x="0" y="0"/>
            <wp:positionH relativeFrom="page">
              <wp:posOffset>6069584</wp:posOffset>
            </wp:positionH>
            <wp:positionV relativeFrom="paragraph">
              <wp:posOffset>-1203573</wp:posOffset>
            </wp:positionV>
            <wp:extent cx="156449" cy="63150"/>
            <wp:effectExtent l="0" t="0" r="0" b="0"/>
            <wp:wrapNone/>
            <wp:docPr id="103" name="image214.png" descr=""/>
            <wp:cNvGraphicFramePr>
              <a:graphicFrameLocks noChangeAspect="1"/>
            </wp:cNvGraphicFramePr>
            <a:graphic>
              <a:graphicData uri="http://schemas.openxmlformats.org/drawingml/2006/picture">
                <pic:pic>
                  <pic:nvPicPr>
                    <pic:cNvPr id="104" name="image214.png"/>
                    <pic:cNvPicPr/>
                  </pic:nvPicPr>
                  <pic:blipFill>
                    <a:blip r:embed="rId222" cstate="print"/>
                    <a:stretch>
                      <a:fillRect/>
                    </a:stretch>
                  </pic:blipFill>
                  <pic:spPr>
                    <a:xfrm>
                      <a:off x="0" y="0"/>
                      <a:ext cx="156449" cy="63150"/>
                    </a:xfrm>
                    <a:prstGeom prst="rect">
                      <a:avLst/>
                    </a:prstGeom>
                  </pic:spPr>
                </pic:pic>
              </a:graphicData>
            </a:graphic>
          </wp:anchor>
        </w:drawing>
      </w:r>
      <w:r>
        <w:rPr/>
        <w:pict>
          <v:group style="position:absolute;margin-left:490.278015pt;margin-top:-114.723953pt;width:24.75pt;height:5pt;mso-position-horizontal-relative:page;mso-position-vertical-relative:paragraph;z-index:4216" coordorigin="9806,-2294" coordsize="495,100">
            <v:shape style="position:absolute;left:9805;top:-2295;width:248;height:100" type="#_x0000_t75" stroked="false">
              <v:imagedata r:id="rId223" o:title=""/>
            </v:shape>
            <v:shape style="position:absolute;left:10052;top:-2295;width:248;height:100" type="#_x0000_t75" stroked="false">
              <v:imagedata r:id="rId224" o:title=""/>
            </v:shape>
            <w10:wrap type="none"/>
          </v:group>
        </w:pict>
      </w:r>
      <w:r>
        <w:rPr/>
        <w:drawing>
          <wp:anchor distT="0" distB="0" distL="0" distR="0" allowOverlap="1" layoutInCell="1" locked="0" behindDoc="0" simplePos="0" relativeHeight="4240">
            <wp:simplePos x="0" y="0"/>
            <wp:positionH relativeFrom="page">
              <wp:posOffset>6383464</wp:posOffset>
            </wp:positionH>
            <wp:positionV relativeFrom="paragraph">
              <wp:posOffset>-823436</wp:posOffset>
            </wp:positionV>
            <wp:extent cx="156449" cy="63150"/>
            <wp:effectExtent l="0" t="0" r="0" b="0"/>
            <wp:wrapNone/>
            <wp:docPr id="105" name="image217.png" descr=""/>
            <wp:cNvGraphicFramePr>
              <a:graphicFrameLocks noChangeAspect="1"/>
            </wp:cNvGraphicFramePr>
            <a:graphic>
              <a:graphicData uri="http://schemas.openxmlformats.org/drawingml/2006/picture">
                <pic:pic>
                  <pic:nvPicPr>
                    <pic:cNvPr id="106" name="image217.png"/>
                    <pic:cNvPicPr/>
                  </pic:nvPicPr>
                  <pic:blipFill>
                    <a:blip r:embed="rId225" cstate="print"/>
                    <a:stretch>
                      <a:fillRect/>
                    </a:stretch>
                  </pic:blipFill>
                  <pic:spPr>
                    <a:xfrm>
                      <a:off x="0" y="0"/>
                      <a:ext cx="156449" cy="63150"/>
                    </a:xfrm>
                    <a:prstGeom prst="rect">
                      <a:avLst/>
                    </a:prstGeom>
                  </pic:spPr>
                </pic:pic>
              </a:graphicData>
            </a:graphic>
          </wp:anchor>
        </w:drawing>
      </w:r>
      <w:r>
        <w:rPr/>
        <w:drawing>
          <wp:anchor distT="0" distB="0" distL="0" distR="0" allowOverlap="1" layoutInCell="1" locked="0" behindDoc="0" simplePos="0" relativeHeight="4264">
            <wp:simplePos x="0" y="0"/>
            <wp:positionH relativeFrom="page">
              <wp:posOffset>6540410</wp:posOffset>
            </wp:positionH>
            <wp:positionV relativeFrom="paragraph">
              <wp:posOffset>-1710409</wp:posOffset>
            </wp:positionV>
            <wp:extent cx="156436" cy="63150"/>
            <wp:effectExtent l="0" t="0" r="0" b="0"/>
            <wp:wrapNone/>
            <wp:docPr id="107" name="image218.png" descr=""/>
            <wp:cNvGraphicFramePr>
              <a:graphicFrameLocks noChangeAspect="1"/>
            </wp:cNvGraphicFramePr>
            <a:graphic>
              <a:graphicData uri="http://schemas.openxmlformats.org/drawingml/2006/picture">
                <pic:pic>
                  <pic:nvPicPr>
                    <pic:cNvPr id="108" name="image218.png"/>
                    <pic:cNvPicPr/>
                  </pic:nvPicPr>
                  <pic:blipFill>
                    <a:blip r:embed="rId226" cstate="print"/>
                    <a:stretch>
                      <a:fillRect/>
                    </a:stretch>
                  </pic:blipFill>
                  <pic:spPr>
                    <a:xfrm>
                      <a:off x="0" y="0"/>
                      <a:ext cx="156436" cy="63150"/>
                    </a:xfrm>
                    <a:prstGeom prst="rect">
                      <a:avLst/>
                    </a:prstGeom>
                  </pic:spPr>
                </pic:pic>
              </a:graphicData>
            </a:graphic>
          </wp:anchor>
        </w:drawing>
      </w:r>
      <w:r>
        <w:rPr/>
        <w:drawing>
          <wp:anchor distT="0" distB="0" distL="0" distR="0" allowOverlap="1" layoutInCell="1" locked="0" behindDoc="0" simplePos="0" relativeHeight="4288">
            <wp:simplePos x="0" y="0"/>
            <wp:positionH relativeFrom="page">
              <wp:posOffset>6697357</wp:posOffset>
            </wp:positionH>
            <wp:positionV relativeFrom="paragraph">
              <wp:posOffset>-823436</wp:posOffset>
            </wp:positionV>
            <wp:extent cx="156449" cy="63150"/>
            <wp:effectExtent l="0" t="0" r="0" b="0"/>
            <wp:wrapNone/>
            <wp:docPr id="109" name="image219.png" descr=""/>
            <wp:cNvGraphicFramePr>
              <a:graphicFrameLocks noChangeAspect="1"/>
            </wp:cNvGraphicFramePr>
            <a:graphic>
              <a:graphicData uri="http://schemas.openxmlformats.org/drawingml/2006/picture">
                <pic:pic>
                  <pic:nvPicPr>
                    <pic:cNvPr id="110" name="image219.png"/>
                    <pic:cNvPicPr/>
                  </pic:nvPicPr>
                  <pic:blipFill>
                    <a:blip r:embed="rId227" cstate="print"/>
                    <a:stretch>
                      <a:fillRect/>
                    </a:stretch>
                  </pic:blipFill>
                  <pic:spPr>
                    <a:xfrm>
                      <a:off x="0" y="0"/>
                      <a:ext cx="156449" cy="63150"/>
                    </a:xfrm>
                    <a:prstGeom prst="rect">
                      <a:avLst/>
                    </a:prstGeom>
                  </pic:spPr>
                </pic:pic>
              </a:graphicData>
            </a:graphic>
          </wp:anchor>
        </w:drawing>
      </w:r>
      <w:r>
        <w:rPr/>
        <w:drawing>
          <wp:anchor distT="0" distB="0" distL="0" distR="0" allowOverlap="1" layoutInCell="1" locked="0" behindDoc="0" simplePos="0" relativeHeight="4312">
            <wp:simplePos x="0" y="0"/>
            <wp:positionH relativeFrom="page">
              <wp:posOffset>6854304</wp:posOffset>
            </wp:positionH>
            <wp:positionV relativeFrom="paragraph">
              <wp:posOffset>-950144</wp:posOffset>
            </wp:positionV>
            <wp:extent cx="158560" cy="64008"/>
            <wp:effectExtent l="0" t="0" r="0" b="0"/>
            <wp:wrapNone/>
            <wp:docPr id="111" name="image220.png" descr=""/>
            <wp:cNvGraphicFramePr>
              <a:graphicFrameLocks noChangeAspect="1"/>
            </wp:cNvGraphicFramePr>
            <a:graphic>
              <a:graphicData uri="http://schemas.openxmlformats.org/drawingml/2006/picture">
                <pic:pic>
                  <pic:nvPicPr>
                    <pic:cNvPr id="112" name="image220.png"/>
                    <pic:cNvPicPr/>
                  </pic:nvPicPr>
                  <pic:blipFill>
                    <a:blip r:embed="rId228" cstate="print"/>
                    <a:stretch>
                      <a:fillRect/>
                    </a:stretch>
                  </pic:blipFill>
                  <pic:spPr>
                    <a:xfrm>
                      <a:off x="0" y="0"/>
                      <a:ext cx="158560" cy="64008"/>
                    </a:xfrm>
                    <a:prstGeom prst="rect">
                      <a:avLst/>
                    </a:prstGeom>
                  </pic:spPr>
                </pic:pic>
              </a:graphicData>
            </a:graphic>
          </wp:anchor>
        </w:drawing>
      </w:r>
      <w:r>
        <w:rPr/>
        <w:drawing>
          <wp:anchor distT="0" distB="0" distL="0" distR="0" allowOverlap="1" layoutInCell="1" locked="0" behindDoc="0" simplePos="0" relativeHeight="4336">
            <wp:simplePos x="0" y="0"/>
            <wp:positionH relativeFrom="page">
              <wp:posOffset>5598769</wp:posOffset>
            </wp:positionH>
            <wp:positionV relativeFrom="paragraph">
              <wp:posOffset>-696725</wp:posOffset>
            </wp:positionV>
            <wp:extent cx="158582" cy="64008"/>
            <wp:effectExtent l="0" t="0" r="0" b="0"/>
            <wp:wrapNone/>
            <wp:docPr id="113" name="image221.png" descr=""/>
            <wp:cNvGraphicFramePr>
              <a:graphicFrameLocks noChangeAspect="1"/>
            </wp:cNvGraphicFramePr>
            <a:graphic>
              <a:graphicData uri="http://schemas.openxmlformats.org/drawingml/2006/picture">
                <pic:pic>
                  <pic:nvPicPr>
                    <pic:cNvPr id="114" name="image221.png"/>
                    <pic:cNvPicPr/>
                  </pic:nvPicPr>
                  <pic:blipFill>
                    <a:blip r:embed="rId229" cstate="print"/>
                    <a:stretch>
                      <a:fillRect/>
                    </a:stretch>
                  </pic:blipFill>
                  <pic:spPr>
                    <a:xfrm>
                      <a:off x="0" y="0"/>
                      <a:ext cx="158582" cy="64008"/>
                    </a:xfrm>
                    <a:prstGeom prst="rect">
                      <a:avLst/>
                    </a:prstGeom>
                  </pic:spPr>
                </pic:pic>
              </a:graphicData>
            </a:graphic>
          </wp:anchor>
        </w:drawing>
      </w:r>
      <w:r>
        <w:rPr/>
        <w:drawing>
          <wp:anchor distT="0" distB="0" distL="0" distR="0" allowOverlap="1" layoutInCell="1" locked="0" behindDoc="0" simplePos="0" relativeHeight="4360">
            <wp:simplePos x="0" y="0"/>
            <wp:positionH relativeFrom="page">
              <wp:posOffset>5755716</wp:posOffset>
            </wp:positionH>
            <wp:positionV relativeFrom="paragraph">
              <wp:posOffset>-1330281</wp:posOffset>
            </wp:positionV>
            <wp:extent cx="158560" cy="64007"/>
            <wp:effectExtent l="0" t="0" r="0" b="0"/>
            <wp:wrapNone/>
            <wp:docPr id="115" name="image222.png" descr=""/>
            <wp:cNvGraphicFramePr>
              <a:graphicFrameLocks noChangeAspect="1"/>
            </wp:cNvGraphicFramePr>
            <a:graphic>
              <a:graphicData uri="http://schemas.openxmlformats.org/drawingml/2006/picture">
                <pic:pic>
                  <pic:nvPicPr>
                    <pic:cNvPr id="116" name="image222.png"/>
                    <pic:cNvPicPr/>
                  </pic:nvPicPr>
                  <pic:blipFill>
                    <a:blip r:embed="rId230" cstate="print"/>
                    <a:stretch>
                      <a:fillRect/>
                    </a:stretch>
                  </pic:blipFill>
                  <pic:spPr>
                    <a:xfrm>
                      <a:off x="0" y="0"/>
                      <a:ext cx="158560" cy="64007"/>
                    </a:xfrm>
                    <a:prstGeom prst="rect">
                      <a:avLst/>
                    </a:prstGeom>
                  </pic:spPr>
                </pic:pic>
              </a:graphicData>
            </a:graphic>
          </wp:anchor>
        </w:drawing>
      </w:r>
      <w:r>
        <w:rPr/>
        <w:drawing>
          <wp:anchor distT="0" distB="0" distL="0" distR="0" allowOverlap="1" layoutInCell="1" locked="0" behindDoc="0" simplePos="0" relativeHeight="4384">
            <wp:simplePos x="0" y="0"/>
            <wp:positionH relativeFrom="page">
              <wp:posOffset>5912649</wp:posOffset>
            </wp:positionH>
            <wp:positionV relativeFrom="paragraph">
              <wp:posOffset>-696725</wp:posOffset>
            </wp:positionV>
            <wp:extent cx="158569" cy="64008"/>
            <wp:effectExtent l="0" t="0" r="0" b="0"/>
            <wp:wrapNone/>
            <wp:docPr id="117" name="image223.png" descr=""/>
            <wp:cNvGraphicFramePr>
              <a:graphicFrameLocks noChangeAspect="1"/>
            </wp:cNvGraphicFramePr>
            <a:graphic>
              <a:graphicData uri="http://schemas.openxmlformats.org/drawingml/2006/picture">
                <pic:pic>
                  <pic:nvPicPr>
                    <pic:cNvPr id="118" name="image223.png"/>
                    <pic:cNvPicPr/>
                  </pic:nvPicPr>
                  <pic:blipFill>
                    <a:blip r:embed="rId231" cstate="print"/>
                    <a:stretch>
                      <a:fillRect/>
                    </a:stretch>
                  </pic:blipFill>
                  <pic:spPr>
                    <a:xfrm>
                      <a:off x="0" y="0"/>
                      <a:ext cx="158569" cy="64008"/>
                    </a:xfrm>
                    <a:prstGeom prst="rect">
                      <a:avLst/>
                    </a:prstGeom>
                  </pic:spPr>
                </pic:pic>
              </a:graphicData>
            </a:graphic>
          </wp:anchor>
        </w:drawing>
      </w:r>
      <w:r>
        <w:rPr/>
        <w:drawing>
          <wp:anchor distT="0" distB="0" distL="0" distR="0" allowOverlap="1" layoutInCell="1" locked="0" behindDoc="0" simplePos="0" relativeHeight="4408">
            <wp:simplePos x="0" y="0"/>
            <wp:positionH relativeFrom="page">
              <wp:posOffset>6226530</wp:posOffset>
            </wp:positionH>
            <wp:positionV relativeFrom="paragraph">
              <wp:posOffset>-696725</wp:posOffset>
            </wp:positionV>
            <wp:extent cx="158569" cy="64008"/>
            <wp:effectExtent l="0" t="0" r="0" b="0"/>
            <wp:wrapNone/>
            <wp:docPr id="119" name="image224.png" descr=""/>
            <wp:cNvGraphicFramePr>
              <a:graphicFrameLocks noChangeAspect="1"/>
            </wp:cNvGraphicFramePr>
            <a:graphic>
              <a:graphicData uri="http://schemas.openxmlformats.org/drawingml/2006/picture">
                <pic:pic>
                  <pic:nvPicPr>
                    <pic:cNvPr id="120" name="image224.png"/>
                    <pic:cNvPicPr/>
                  </pic:nvPicPr>
                  <pic:blipFill>
                    <a:blip r:embed="rId232" cstate="print"/>
                    <a:stretch>
                      <a:fillRect/>
                    </a:stretch>
                  </pic:blipFill>
                  <pic:spPr>
                    <a:xfrm>
                      <a:off x="0" y="0"/>
                      <a:ext cx="158569" cy="64008"/>
                    </a:xfrm>
                    <a:prstGeom prst="rect">
                      <a:avLst/>
                    </a:prstGeom>
                  </pic:spPr>
                </pic:pic>
              </a:graphicData>
            </a:graphic>
          </wp:anchor>
        </w:drawing>
      </w:r>
      <w:r>
        <w:rPr/>
        <w:drawing>
          <wp:anchor distT="0" distB="0" distL="0" distR="0" allowOverlap="1" layoutInCell="1" locked="0" behindDoc="0" simplePos="0" relativeHeight="4432">
            <wp:simplePos x="0" y="0"/>
            <wp:positionH relativeFrom="page">
              <wp:posOffset>6383464</wp:posOffset>
            </wp:positionH>
            <wp:positionV relativeFrom="paragraph">
              <wp:posOffset>-1330281</wp:posOffset>
            </wp:positionV>
            <wp:extent cx="158573" cy="64007"/>
            <wp:effectExtent l="0" t="0" r="0" b="0"/>
            <wp:wrapNone/>
            <wp:docPr id="121" name="image225.png" descr=""/>
            <wp:cNvGraphicFramePr>
              <a:graphicFrameLocks noChangeAspect="1"/>
            </wp:cNvGraphicFramePr>
            <a:graphic>
              <a:graphicData uri="http://schemas.openxmlformats.org/drawingml/2006/picture">
                <pic:pic>
                  <pic:nvPicPr>
                    <pic:cNvPr id="122" name="image225.png"/>
                    <pic:cNvPicPr/>
                  </pic:nvPicPr>
                  <pic:blipFill>
                    <a:blip r:embed="rId233" cstate="print"/>
                    <a:stretch>
                      <a:fillRect/>
                    </a:stretch>
                  </pic:blipFill>
                  <pic:spPr>
                    <a:xfrm>
                      <a:off x="0" y="0"/>
                      <a:ext cx="158573" cy="64007"/>
                    </a:xfrm>
                    <a:prstGeom prst="rect">
                      <a:avLst/>
                    </a:prstGeom>
                  </pic:spPr>
                </pic:pic>
              </a:graphicData>
            </a:graphic>
          </wp:anchor>
        </w:drawing>
      </w:r>
      <w:r>
        <w:rPr/>
        <w:drawing>
          <wp:anchor distT="0" distB="0" distL="0" distR="0" allowOverlap="1" layoutInCell="1" locked="0" behindDoc="0" simplePos="0" relativeHeight="4456">
            <wp:simplePos x="0" y="0"/>
            <wp:positionH relativeFrom="page">
              <wp:posOffset>6540410</wp:posOffset>
            </wp:positionH>
            <wp:positionV relativeFrom="paragraph">
              <wp:posOffset>-950144</wp:posOffset>
            </wp:positionV>
            <wp:extent cx="158573" cy="64008"/>
            <wp:effectExtent l="0" t="0" r="0" b="0"/>
            <wp:wrapNone/>
            <wp:docPr id="123" name="image226.png" descr=""/>
            <wp:cNvGraphicFramePr>
              <a:graphicFrameLocks noChangeAspect="1"/>
            </wp:cNvGraphicFramePr>
            <a:graphic>
              <a:graphicData uri="http://schemas.openxmlformats.org/drawingml/2006/picture">
                <pic:pic>
                  <pic:nvPicPr>
                    <pic:cNvPr id="124" name="image226.png"/>
                    <pic:cNvPicPr/>
                  </pic:nvPicPr>
                  <pic:blipFill>
                    <a:blip r:embed="rId234" cstate="print"/>
                    <a:stretch>
                      <a:fillRect/>
                    </a:stretch>
                  </pic:blipFill>
                  <pic:spPr>
                    <a:xfrm>
                      <a:off x="0" y="0"/>
                      <a:ext cx="158573" cy="64008"/>
                    </a:xfrm>
                    <a:prstGeom prst="rect">
                      <a:avLst/>
                    </a:prstGeom>
                  </pic:spPr>
                </pic:pic>
              </a:graphicData>
            </a:graphic>
          </wp:anchor>
        </w:drawing>
      </w:r>
      <w:r>
        <w:rPr/>
        <w:drawing>
          <wp:anchor distT="0" distB="0" distL="0" distR="0" allowOverlap="1" layoutInCell="1" locked="0" behindDoc="0" simplePos="0" relativeHeight="4480">
            <wp:simplePos x="0" y="0"/>
            <wp:positionH relativeFrom="page">
              <wp:posOffset>6697357</wp:posOffset>
            </wp:positionH>
            <wp:positionV relativeFrom="paragraph">
              <wp:posOffset>-1330281</wp:posOffset>
            </wp:positionV>
            <wp:extent cx="158573" cy="64007"/>
            <wp:effectExtent l="0" t="0" r="0" b="0"/>
            <wp:wrapNone/>
            <wp:docPr id="125" name="image227.png" descr=""/>
            <wp:cNvGraphicFramePr>
              <a:graphicFrameLocks noChangeAspect="1"/>
            </wp:cNvGraphicFramePr>
            <a:graphic>
              <a:graphicData uri="http://schemas.openxmlformats.org/drawingml/2006/picture">
                <pic:pic>
                  <pic:nvPicPr>
                    <pic:cNvPr id="126" name="image227.png"/>
                    <pic:cNvPicPr/>
                  </pic:nvPicPr>
                  <pic:blipFill>
                    <a:blip r:embed="rId235" cstate="print"/>
                    <a:stretch>
                      <a:fillRect/>
                    </a:stretch>
                  </pic:blipFill>
                  <pic:spPr>
                    <a:xfrm>
                      <a:off x="0" y="0"/>
                      <a:ext cx="158573" cy="64007"/>
                    </a:xfrm>
                    <a:prstGeom prst="rect">
                      <a:avLst/>
                    </a:prstGeom>
                  </pic:spPr>
                </pic:pic>
              </a:graphicData>
            </a:graphic>
          </wp:anchor>
        </w:drawing>
      </w:r>
      <w:r>
        <w:rPr/>
        <w:drawing>
          <wp:anchor distT="0" distB="0" distL="0" distR="0" allowOverlap="1" layoutInCell="1" locked="0" behindDoc="0" simplePos="0" relativeHeight="4504">
            <wp:simplePos x="0" y="0"/>
            <wp:positionH relativeFrom="page">
              <wp:posOffset>6854304</wp:posOffset>
            </wp:positionH>
            <wp:positionV relativeFrom="paragraph">
              <wp:posOffset>-696725</wp:posOffset>
            </wp:positionV>
            <wp:extent cx="158569" cy="64008"/>
            <wp:effectExtent l="0" t="0" r="0" b="0"/>
            <wp:wrapNone/>
            <wp:docPr id="127" name="image228.png" descr=""/>
            <wp:cNvGraphicFramePr>
              <a:graphicFrameLocks noChangeAspect="1"/>
            </wp:cNvGraphicFramePr>
            <a:graphic>
              <a:graphicData uri="http://schemas.openxmlformats.org/drawingml/2006/picture">
                <pic:pic>
                  <pic:nvPicPr>
                    <pic:cNvPr id="128" name="image228.png"/>
                    <pic:cNvPicPr/>
                  </pic:nvPicPr>
                  <pic:blipFill>
                    <a:blip r:embed="rId236" cstate="print"/>
                    <a:stretch>
                      <a:fillRect/>
                    </a:stretch>
                  </pic:blipFill>
                  <pic:spPr>
                    <a:xfrm>
                      <a:off x="0" y="0"/>
                      <a:ext cx="158569" cy="64008"/>
                    </a:xfrm>
                    <a:prstGeom prst="rect">
                      <a:avLst/>
                    </a:prstGeom>
                  </pic:spPr>
                </pic:pic>
              </a:graphicData>
            </a:graphic>
          </wp:anchor>
        </w:drawing>
      </w:r>
      <w:r>
        <w:rPr/>
        <w:drawing>
          <wp:anchor distT="0" distB="0" distL="0" distR="0" allowOverlap="1" layoutInCell="1" locked="0" behindDoc="0" simplePos="0" relativeHeight="4528">
            <wp:simplePos x="0" y="0"/>
            <wp:positionH relativeFrom="page">
              <wp:posOffset>5598769</wp:posOffset>
            </wp:positionH>
            <wp:positionV relativeFrom="paragraph">
              <wp:posOffset>-1076865</wp:posOffset>
            </wp:positionV>
            <wp:extent cx="156418" cy="63150"/>
            <wp:effectExtent l="0" t="0" r="0" b="0"/>
            <wp:wrapNone/>
            <wp:docPr id="129" name="image229.png" descr=""/>
            <wp:cNvGraphicFramePr>
              <a:graphicFrameLocks noChangeAspect="1"/>
            </wp:cNvGraphicFramePr>
            <a:graphic>
              <a:graphicData uri="http://schemas.openxmlformats.org/drawingml/2006/picture">
                <pic:pic>
                  <pic:nvPicPr>
                    <pic:cNvPr id="130" name="image229.png"/>
                    <pic:cNvPicPr/>
                  </pic:nvPicPr>
                  <pic:blipFill>
                    <a:blip r:embed="rId237" cstate="print"/>
                    <a:stretch>
                      <a:fillRect/>
                    </a:stretch>
                  </pic:blipFill>
                  <pic:spPr>
                    <a:xfrm>
                      <a:off x="0" y="0"/>
                      <a:ext cx="156418" cy="63150"/>
                    </a:xfrm>
                    <a:prstGeom prst="rect">
                      <a:avLst/>
                    </a:prstGeom>
                  </pic:spPr>
                </pic:pic>
              </a:graphicData>
            </a:graphic>
          </wp:anchor>
        </w:drawing>
      </w:r>
      <w:r>
        <w:rPr/>
        <w:drawing>
          <wp:anchor distT="0" distB="0" distL="0" distR="0" allowOverlap="1" layoutInCell="1" locked="0" behindDoc="0" simplePos="0" relativeHeight="4552">
            <wp:simplePos x="0" y="0"/>
            <wp:positionH relativeFrom="page">
              <wp:posOffset>5755716</wp:posOffset>
            </wp:positionH>
            <wp:positionV relativeFrom="paragraph">
              <wp:posOffset>-1710409</wp:posOffset>
            </wp:positionV>
            <wp:extent cx="156424" cy="63150"/>
            <wp:effectExtent l="0" t="0" r="0" b="0"/>
            <wp:wrapNone/>
            <wp:docPr id="131" name="image230.png" descr=""/>
            <wp:cNvGraphicFramePr>
              <a:graphicFrameLocks noChangeAspect="1"/>
            </wp:cNvGraphicFramePr>
            <a:graphic>
              <a:graphicData uri="http://schemas.openxmlformats.org/drawingml/2006/picture">
                <pic:pic>
                  <pic:nvPicPr>
                    <pic:cNvPr id="132" name="image230.png"/>
                    <pic:cNvPicPr/>
                  </pic:nvPicPr>
                  <pic:blipFill>
                    <a:blip r:embed="rId238" cstate="print"/>
                    <a:stretch>
                      <a:fillRect/>
                    </a:stretch>
                  </pic:blipFill>
                  <pic:spPr>
                    <a:xfrm>
                      <a:off x="0" y="0"/>
                      <a:ext cx="156424" cy="63150"/>
                    </a:xfrm>
                    <a:prstGeom prst="rect">
                      <a:avLst/>
                    </a:prstGeom>
                  </pic:spPr>
                </pic:pic>
              </a:graphicData>
            </a:graphic>
          </wp:anchor>
        </w:drawing>
      </w:r>
      <w:r>
        <w:rPr/>
        <w:drawing>
          <wp:anchor distT="0" distB="0" distL="0" distR="0" allowOverlap="1" layoutInCell="1" locked="0" behindDoc="0" simplePos="0" relativeHeight="4576">
            <wp:simplePos x="0" y="0"/>
            <wp:positionH relativeFrom="page">
              <wp:posOffset>5912649</wp:posOffset>
            </wp:positionH>
            <wp:positionV relativeFrom="paragraph">
              <wp:posOffset>-1076865</wp:posOffset>
            </wp:positionV>
            <wp:extent cx="156405" cy="63150"/>
            <wp:effectExtent l="0" t="0" r="0" b="0"/>
            <wp:wrapNone/>
            <wp:docPr id="133" name="image231.png" descr=""/>
            <wp:cNvGraphicFramePr>
              <a:graphicFrameLocks noChangeAspect="1"/>
            </wp:cNvGraphicFramePr>
            <a:graphic>
              <a:graphicData uri="http://schemas.openxmlformats.org/drawingml/2006/picture">
                <pic:pic>
                  <pic:nvPicPr>
                    <pic:cNvPr id="134" name="image231.png"/>
                    <pic:cNvPicPr/>
                  </pic:nvPicPr>
                  <pic:blipFill>
                    <a:blip r:embed="rId239" cstate="print"/>
                    <a:stretch>
                      <a:fillRect/>
                    </a:stretch>
                  </pic:blipFill>
                  <pic:spPr>
                    <a:xfrm>
                      <a:off x="0" y="0"/>
                      <a:ext cx="156405" cy="63150"/>
                    </a:xfrm>
                    <a:prstGeom prst="rect">
                      <a:avLst/>
                    </a:prstGeom>
                  </pic:spPr>
                </pic:pic>
              </a:graphicData>
            </a:graphic>
          </wp:anchor>
        </w:drawing>
      </w:r>
      <w:r>
        <w:rPr/>
        <w:drawing>
          <wp:anchor distT="0" distB="0" distL="0" distR="0" allowOverlap="1" layoutInCell="1" locked="0" behindDoc="0" simplePos="0" relativeHeight="4600">
            <wp:simplePos x="0" y="0"/>
            <wp:positionH relativeFrom="page">
              <wp:posOffset>6069584</wp:posOffset>
            </wp:positionH>
            <wp:positionV relativeFrom="paragraph">
              <wp:posOffset>-1330281</wp:posOffset>
            </wp:positionV>
            <wp:extent cx="158573" cy="64007"/>
            <wp:effectExtent l="0" t="0" r="0" b="0"/>
            <wp:wrapNone/>
            <wp:docPr id="135" name="image232.png" descr=""/>
            <wp:cNvGraphicFramePr>
              <a:graphicFrameLocks noChangeAspect="1"/>
            </wp:cNvGraphicFramePr>
            <a:graphic>
              <a:graphicData uri="http://schemas.openxmlformats.org/drawingml/2006/picture">
                <pic:pic>
                  <pic:nvPicPr>
                    <pic:cNvPr id="136" name="image232.png"/>
                    <pic:cNvPicPr/>
                  </pic:nvPicPr>
                  <pic:blipFill>
                    <a:blip r:embed="rId240" cstate="print"/>
                    <a:stretch>
                      <a:fillRect/>
                    </a:stretch>
                  </pic:blipFill>
                  <pic:spPr>
                    <a:xfrm>
                      <a:off x="0" y="0"/>
                      <a:ext cx="158573" cy="64007"/>
                    </a:xfrm>
                    <a:prstGeom prst="rect">
                      <a:avLst/>
                    </a:prstGeom>
                  </pic:spPr>
                </pic:pic>
              </a:graphicData>
            </a:graphic>
          </wp:anchor>
        </w:drawing>
      </w:r>
      <w:r>
        <w:rPr/>
        <w:drawing>
          <wp:anchor distT="0" distB="0" distL="0" distR="0" allowOverlap="1" layoutInCell="1" locked="0" behindDoc="0" simplePos="0" relativeHeight="4624">
            <wp:simplePos x="0" y="0"/>
            <wp:positionH relativeFrom="page">
              <wp:posOffset>6226530</wp:posOffset>
            </wp:positionH>
            <wp:positionV relativeFrom="paragraph">
              <wp:posOffset>-1076865</wp:posOffset>
            </wp:positionV>
            <wp:extent cx="156405" cy="63150"/>
            <wp:effectExtent l="0" t="0" r="0" b="0"/>
            <wp:wrapNone/>
            <wp:docPr id="137" name="image233.png" descr=""/>
            <wp:cNvGraphicFramePr>
              <a:graphicFrameLocks noChangeAspect="1"/>
            </wp:cNvGraphicFramePr>
            <a:graphic>
              <a:graphicData uri="http://schemas.openxmlformats.org/drawingml/2006/picture">
                <pic:pic>
                  <pic:nvPicPr>
                    <pic:cNvPr id="138" name="image233.png"/>
                    <pic:cNvPicPr/>
                  </pic:nvPicPr>
                  <pic:blipFill>
                    <a:blip r:embed="rId241" cstate="print"/>
                    <a:stretch>
                      <a:fillRect/>
                    </a:stretch>
                  </pic:blipFill>
                  <pic:spPr>
                    <a:xfrm>
                      <a:off x="0" y="0"/>
                      <a:ext cx="156405" cy="63150"/>
                    </a:xfrm>
                    <a:prstGeom prst="rect">
                      <a:avLst/>
                    </a:prstGeom>
                  </pic:spPr>
                </pic:pic>
              </a:graphicData>
            </a:graphic>
          </wp:anchor>
        </w:drawing>
      </w:r>
      <w:r>
        <w:rPr/>
        <w:drawing>
          <wp:anchor distT="0" distB="0" distL="0" distR="0" allowOverlap="1" layoutInCell="1" locked="0" behindDoc="0" simplePos="0" relativeHeight="4648">
            <wp:simplePos x="0" y="0"/>
            <wp:positionH relativeFrom="page">
              <wp:posOffset>6540410</wp:posOffset>
            </wp:positionH>
            <wp:positionV relativeFrom="paragraph">
              <wp:posOffset>-1076865</wp:posOffset>
            </wp:positionV>
            <wp:extent cx="156418" cy="63150"/>
            <wp:effectExtent l="0" t="0" r="0" b="0"/>
            <wp:wrapNone/>
            <wp:docPr id="139" name="image234.png" descr=""/>
            <wp:cNvGraphicFramePr>
              <a:graphicFrameLocks noChangeAspect="1"/>
            </wp:cNvGraphicFramePr>
            <a:graphic>
              <a:graphicData uri="http://schemas.openxmlformats.org/drawingml/2006/picture">
                <pic:pic>
                  <pic:nvPicPr>
                    <pic:cNvPr id="140" name="image234.png"/>
                    <pic:cNvPicPr/>
                  </pic:nvPicPr>
                  <pic:blipFill>
                    <a:blip r:embed="rId242" cstate="print"/>
                    <a:stretch>
                      <a:fillRect/>
                    </a:stretch>
                  </pic:blipFill>
                  <pic:spPr>
                    <a:xfrm>
                      <a:off x="0" y="0"/>
                      <a:ext cx="156418" cy="63150"/>
                    </a:xfrm>
                    <a:prstGeom prst="rect">
                      <a:avLst/>
                    </a:prstGeom>
                  </pic:spPr>
                </pic:pic>
              </a:graphicData>
            </a:graphic>
          </wp:anchor>
        </w:drawing>
      </w:r>
      <w:r>
        <w:rPr/>
        <w:drawing>
          <wp:anchor distT="0" distB="0" distL="0" distR="0" allowOverlap="1" layoutInCell="1" locked="0" behindDoc="0" simplePos="0" relativeHeight="4696">
            <wp:simplePos x="0" y="0"/>
            <wp:positionH relativeFrom="page">
              <wp:posOffset>6854304</wp:posOffset>
            </wp:positionH>
            <wp:positionV relativeFrom="paragraph">
              <wp:posOffset>-1076865</wp:posOffset>
            </wp:positionV>
            <wp:extent cx="156405" cy="63150"/>
            <wp:effectExtent l="0" t="0" r="0" b="0"/>
            <wp:wrapNone/>
            <wp:docPr id="141" name="image235.png" descr=""/>
            <wp:cNvGraphicFramePr>
              <a:graphicFrameLocks noChangeAspect="1"/>
            </wp:cNvGraphicFramePr>
            <a:graphic>
              <a:graphicData uri="http://schemas.openxmlformats.org/drawingml/2006/picture">
                <pic:pic>
                  <pic:nvPicPr>
                    <pic:cNvPr id="142" name="image235.png"/>
                    <pic:cNvPicPr/>
                  </pic:nvPicPr>
                  <pic:blipFill>
                    <a:blip r:embed="rId243" cstate="print"/>
                    <a:stretch>
                      <a:fillRect/>
                    </a:stretch>
                  </pic:blipFill>
                  <pic:spPr>
                    <a:xfrm>
                      <a:off x="0" y="0"/>
                      <a:ext cx="156405" cy="63150"/>
                    </a:xfrm>
                    <a:prstGeom prst="rect">
                      <a:avLst/>
                    </a:prstGeom>
                  </pic:spPr>
                </pic:pic>
              </a:graphicData>
            </a:graphic>
          </wp:anchor>
        </w:drawing>
      </w:r>
      <w:r>
        <w:rPr/>
        <w:pict>
          <v:group style="position:absolute;margin-left:415.966003pt;margin-top:-42.388256pt;width:.35pt;height:1.5pt;mso-position-horizontal-relative:page;mso-position-vertical-relative:paragraph;z-index:4720" coordorigin="8319,-848" coordsize="7,30">
            <v:shape style="position:absolute;left:8322;top:-848;width:2;height:30" coordorigin="8323,-848" coordsize="0,30" path="m8323,-848l8323,-819e" filled="true" fillcolor="#000000" stroked="false">
              <v:path arrowok="t"/>
              <v:fill type="solid"/>
            </v:shape>
            <v:line style="position:absolute" from="8323,-848" to="8323,-819" stroked="true" strokeweight=".332pt" strokecolor="#000000">
              <v:stroke dashstyle="solid"/>
            </v:line>
            <w10:wrap type="none"/>
          </v:group>
        </w:pict>
      </w:r>
      <w:r>
        <w:rPr/>
        <w:pict>
          <v:group style="position:absolute;margin-left:428.325012pt;margin-top:-42.388256pt;width:.35pt;height:1.5pt;mso-position-horizontal-relative:page;mso-position-vertical-relative:paragraph;z-index:4744" coordorigin="8567,-848" coordsize="7,30">
            <v:shape style="position:absolute;left:8569;top:-848;width:2;height:30" coordorigin="8570,-848" coordsize="0,30" path="m8570,-848l8570,-819e" filled="true" fillcolor="#000000" stroked="false">
              <v:path arrowok="t"/>
              <v:fill type="solid"/>
            </v:shape>
            <v:line style="position:absolute" from="8570,-848" to="8570,-819" stroked="true" strokeweight=".332pt" strokecolor="#000000">
              <v:stroke dashstyle="solid"/>
            </v:line>
            <w10:wrap type="none"/>
          </v:group>
        </w:pict>
      </w:r>
      <w:r>
        <w:rPr/>
        <w:pict>
          <v:group style="position:absolute;margin-left:440.682007pt;margin-top:-42.388256pt;width:.35pt;height:1.5pt;mso-position-horizontal-relative:page;mso-position-vertical-relative:paragraph;z-index:4768" coordorigin="8814,-848" coordsize="7,30">
            <v:shape style="position:absolute;left:8816;top:-848;width:2;height:30" coordorigin="8817,-848" coordsize="0,30" path="m8817,-848l8817,-819e" filled="true" fillcolor="#000000" stroked="false">
              <v:path arrowok="t"/>
              <v:fill type="solid"/>
            </v:shape>
            <v:line style="position:absolute" from="8817,-848" to="8817,-819" stroked="true" strokeweight=".332pt" strokecolor="#000000">
              <v:stroke dashstyle="solid"/>
            </v:line>
            <w10:wrap type="none"/>
          </v:group>
        </w:pict>
      </w:r>
      <w:r>
        <w:rPr/>
        <w:pict>
          <v:group style="position:absolute;margin-left:453.040009pt;margin-top:-42.388256pt;width:.35pt;height:1.5pt;mso-position-horizontal-relative:page;mso-position-vertical-relative:paragraph;z-index:4792" coordorigin="9061,-848" coordsize="7,30">
            <v:shape style="position:absolute;left:9064;top:-848;width:2;height:30" coordorigin="9064,-848" coordsize="0,30" path="m9064,-848l9064,-819e" filled="true" fillcolor="#000000" stroked="false">
              <v:path arrowok="t"/>
              <v:fill type="solid"/>
            </v:shape>
            <v:line style="position:absolute" from="9064,-848" to="9064,-819" stroked="true" strokeweight=".332pt" strokecolor="#000000">
              <v:stroke dashstyle="solid"/>
            </v:line>
            <w10:wrap type="none"/>
          </v:group>
        </w:pict>
      </w:r>
      <w:r>
        <w:rPr/>
        <w:pict>
          <v:group style="position:absolute;margin-left:465.397003pt;margin-top:-42.388256pt;width:.35pt;height:1.5pt;mso-position-horizontal-relative:page;mso-position-vertical-relative:paragraph;z-index:4816" coordorigin="9308,-848" coordsize="7,30">
            <v:shape style="position:absolute;left:9311;top:-848;width:2;height:30" coordorigin="9311,-848" coordsize="0,30" path="m9311,-848l9311,-819e" filled="true" fillcolor="#000000" stroked="false">
              <v:path arrowok="t"/>
              <v:fill type="solid"/>
            </v:shape>
            <v:line style="position:absolute" from="9311,-848" to="9311,-819" stroked="true" strokeweight=".332pt" strokecolor="#000000">
              <v:stroke dashstyle="solid"/>
            </v:line>
            <w10:wrap type="none"/>
          </v:group>
        </w:pict>
      </w:r>
      <w:r>
        <w:rPr/>
        <w:pict>
          <v:group style="position:absolute;margin-left:477.753998pt;margin-top:-42.388256pt;width:.35pt;height:1.5pt;mso-position-horizontal-relative:page;mso-position-vertical-relative:paragraph;z-index:4840" coordorigin="9555,-848" coordsize="7,30">
            <v:shape style="position:absolute;left:9558;top:-848;width:2;height:30" coordorigin="9558,-848" coordsize="0,30" path="m9558,-848l9558,-819e" filled="true" fillcolor="#000000" stroked="false">
              <v:path arrowok="t"/>
              <v:fill type="solid"/>
            </v:shape>
            <v:line style="position:absolute" from="9558,-848" to="9558,-819" stroked="true" strokeweight=".332pt" strokecolor="#000000">
              <v:stroke dashstyle="solid"/>
            </v:line>
            <w10:wrap type="none"/>
          </v:group>
        </w:pict>
      </w:r>
      <w:r>
        <w:rPr/>
        <w:pict>
          <v:group style="position:absolute;margin-left:490.112pt;margin-top:-42.388256pt;width:.35pt;height:1.5pt;mso-position-horizontal-relative:page;mso-position-vertical-relative:paragraph;z-index:4864" coordorigin="9802,-848" coordsize="7,30">
            <v:shape style="position:absolute;left:9805;top:-848;width:2;height:30" coordorigin="9806,-848" coordsize="0,30" path="m9806,-848l9806,-819e" filled="true" fillcolor="#000000" stroked="false">
              <v:path arrowok="t"/>
              <v:fill type="solid"/>
            </v:shape>
            <v:line style="position:absolute" from="9806,-848" to="9806,-819" stroked="true" strokeweight=".332pt" strokecolor="#000000">
              <v:stroke dashstyle="solid"/>
            </v:line>
            <w10:wrap type="none"/>
          </v:group>
        </w:pict>
      </w:r>
      <w:r>
        <w:rPr/>
        <w:pict>
          <v:group style="position:absolute;margin-left:502.468994pt;margin-top:-42.388256pt;width:.35pt;height:1.5pt;mso-position-horizontal-relative:page;mso-position-vertical-relative:paragraph;z-index:4888" coordorigin="10049,-848" coordsize="7,30">
            <v:shape style="position:absolute;left:10052;top:-848;width:2;height:30" coordorigin="10053,-848" coordsize="0,30" path="m10053,-848l10053,-819e" filled="true" fillcolor="#000000" stroked="false">
              <v:path arrowok="t"/>
              <v:fill type="solid"/>
            </v:shape>
            <v:line style="position:absolute" from="10053,-848" to="10053,-819" stroked="true" strokeweight=".332pt" strokecolor="#000000">
              <v:stroke dashstyle="solid"/>
            </v:line>
            <w10:wrap type="none"/>
          </v:group>
        </w:pict>
      </w:r>
      <w:r>
        <w:rPr/>
        <w:pict>
          <v:group style="position:absolute;margin-left:514.827026pt;margin-top:-42.388256pt;width:.35pt;height:1.5pt;mso-position-horizontal-relative:page;mso-position-vertical-relative:paragraph;z-index:4912" coordorigin="10297,-848" coordsize="7,30">
            <v:shape style="position:absolute;left:10299;top:-848;width:2;height:30" coordorigin="10300,-848" coordsize="0,30" path="m10300,-848l10300,-819e" filled="true" fillcolor="#000000" stroked="false">
              <v:path arrowok="t"/>
              <v:fill type="solid"/>
            </v:shape>
            <v:line style="position:absolute" from="10300,-848" to="10300,-819" stroked="true" strokeweight=".332pt" strokecolor="#000000">
              <v:stroke dashstyle="solid"/>
            </v:line>
            <w10:wrap type="none"/>
          </v:group>
        </w:pict>
      </w:r>
      <w:r>
        <w:rPr/>
        <w:pict>
          <v:group style="position:absolute;margin-left:527.184998pt;margin-top:-42.388256pt;width:.35pt;height:1.5pt;mso-position-horizontal-relative:page;mso-position-vertical-relative:paragraph;z-index:4936" coordorigin="10544,-848" coordsize="7,30">
            <v:shape style="position:absolute;left:10547;top:-848;width:2;height:30" coordorigin="10547,-848" coordsize="0,30" path="m10547,-848l10547,-819e" filled="true" fillcolor="#000000" stroked="false">
              <v:path arrowok="t"/>
              <v:fill type="solid"/>
            </v:shape>
            <v:line style="position:absolute" from="10547,-848" to="10547,-819" stroked="true" strokeweight=".332pt" strokecolor="#000000">
              <v:stroke dashstyle="solid"/>
            </v:line>
            <w10:wrap type="none"/>
          </v:group>
        </w:pict>
      </w:r>
      <w:r>
        <w:rPr/>
        <w:pict>
          <v:group style="position:absolute;margin-left:539.543030pt;margin-top:-42.388256pt;width:.35pt;height:1.5pt;mso-position-horizontal-relative:page;mso-position-vertical-relative:paragraph;z-index:4960" coordorigin="10791,-848" coordsize="7,30">
            <v:shape style="position:absolute;left:10794;top:-848;width:2;height:30" coordorigin="10794,-848" coordsize="0,30" path="m10794,-848l10794,-819e" filled="true" fillcolor="#000000" stroked="false">
              <v:path arrowok="t"/>
              <v:fill type="solid"/>
            </v:shape>
            <v:line style="position:absolute" from="10794,-848" to="10794,-819" stroked="true" strokeweight=".332pt" strokecolor="#000000">
              <v:stroke dashstyle="solid"/>
            </v:line>
            <w10:wrap type="none"/>
          </v:group>
        </w:pict>
      </w:r>
      <w:r>
        <w:rPr/>
        <w:pict>
          <v:shape style="position:absolute;margin-left:395.200012pt;margin-top:-44.494255pt;width:2.7pt;height:4.55pt;mso-position-horizontal-relative:page;mso-position-vertical-relative:paragraph;z-index:4984" coordorigin="7904,-890" coordsize="54,91" path="m7938,-890l7923,-890,7914,-886,7905,-867,7904,-859,7904,-831,7905,-822,7910,-812,7915,-802,7924,-799,7942,-799,7945,-802,7927,-802,7918,-804,7915,-819,7914,-826,7914,-867,7916,-874,7918,-883,7925,-887,7946,-887,7938,-890xm7946,-887l7936,-887,7944,-884,7946,-873,7948,-866,7948,-826,7946,-818,7944,-804,7936,-802,7945,-802,7949,-806,7953,-814,7958,-824,7958,-831,7958,-855,7957,-866,7952,-876,7947,-887,7946,-887xe" filled="true" fillcolor="#000000" stroked="false">
            <v:path arrowok="t"/>
            <v:fill type="solid"/>
            <w10:wrap type="none"/>
          </v:shape>
        </w:pict>
      </w:r>
      <w:r>
        <w:rPr/>
        <w:pict>
          <v:shape style="position:absolute;margin-left:395.532013pt;margin-top:-54.470253pt;width:2.15pt;height:4.45pt;mso-position-horizontal-relative:page;mso-position-vertical-relative:paragraph;z-index:5008" coordorigin="7911,-1089" coordsize="43,89" path="m7953,-1005l7911,-1005,7911,-1001,7915,-1002,7953,-1002,7953,-1005xm7953,-1002l7949,-1002,7953,-1001,7953,-1002xm7937,-1081l7928,-1081,7928,-1007,7927,-1005,7937,-1005,7937,-1007,7937,-1081xm7937,-1089l7934,-1089,7931,-1086,7924,-1081,7911,-1081,7911,-1077,7920,-1077,7928,-1081,7937,-1081,7937,-1089xe" filled="true" fillcolor="#000000" stroked="false">
            <v:path arrowok="t"/>
            <v:fill type="solid"/>
            <w10:wrap type="none"/>
          </v:shape>
        </w:pict>
      </w:r>
      <w:r>
        <w:rPr/>
        <w:pict>
          <v:shape style="position:absolute;margin-left:395.252991pt;margin-top:-64.448257pt;width:2.6pt;height:4.45pt;mso-position-horizontal-relative:page;mso-position-vertical-relative:paragraph;z-index:5032" coordorigin="7905,-1289" coordsize="52,89" path="m7949,-1285l7939,-1285,7946,-1276,7946,-1252,7939,-1243,7905,-1204,7905,-1201,7953,-1201,7955,-1210,7914,-1210,7918,-1213,7926,-1222,7929,-1225,7942,-1237,7951,-1246,7955,-1255,7957,-1264,7957,-1279,7949,-1285xm7957,-1223l7954,-1223,7954,-1221,7952,-1214,7951,-1211,7950,-1210,7955,-1210,7957,-1223xm7945,-1289l7914,-1289,7905,-1276,7905,-1258,7914,-1258,7918,-1260,7918,-1268,7915,-1270,7909,-1270,7912,-1279,7919,-1285,7949,-1285,7945,-1289xm7915,-1270l7911,-1270,7909,-1270,7915,-1270,7915,-1270xe" filled="true" fillcolor="#000000" stroked="false">
            <v:path arrowok="t"/>
            <v:fill type="solid"/>
            <w10:wrap type="none"/>
          </v:shape>
        </w:pict>
      </w:r>
      <w:r>
        <w:rPr/>
        <w:pict>
          <v:shape style="position:absolute;margin-left:395.200012pt;margin-top:-74.425255pt;width:2.7pt;height:4.55pt;mso-position-horizontal-relative:page;mso-position-vertical-relative:paragraph;z-index:5056" coordorigin="7904,-1489" coordsize="54,91" path="m7914,-1426l7907,-1426,7904,-1424,7904,-1407,7916,-1398,7946,-1398,7950,-1401,7924,-1401,7913,-1404,7909,-1413,7914,-1413,7917,-1415,7917,-1423,7914,-1426xm7948,-1485l7935,-1485,7943,-1483,7943,-1464,7943,-1460,7935,-1449,7930,-1449,7927,-1448,7923,-1448,7921,-1448,7920,-1448,7920,-1445,7941,-1445,7946,-1436,7946,-1406,7937,-1401,7950,-1401,7958,-1410,7958,-1435,7948,-1445,7935,-1447,7947,-1450,7954,-1460,7954,-1481,7948,-1485xm7914,-1413l7909,-1413,7913,-1412,7914,-1413xm7943,-1489l7917,-1489,7908,-1480,7908,-1465,7912,-1464,7916,-1464,7920,-1466,7920,-1475,7917,-1476,7912,-1476,7917,-1485,7948,-1485,7943,-1489xm7916,-1476l7914,-1476,7912,-1476,7917,-1476,7916,-1476xe" filled="true" fillcolor="#000000" stroked="false">
            <v:path arrowok="t"/>
            <v:fill type="solid"/>
            <w10:wrap type="none"/>
          </v:shape>
        </w:pict>
      </w:r>
      <w:r>
        <w:rPr/>
        <w:pict>
          <v:shape style="position:absolute;margin-left:395.108002pt;margin-top:-84.468254pt;width:2.9pt;height:4.5pt;mso-position-horizontal-relative:page;mso-position-vertical-relative:paragraph;z-index:5080" coordorigin="7902,-1689" coordsize="58,90" path="m7959,-1604l7924,-1604,7924,-1600,7927,-1600,7959,-1600,7959,-1604xm7959,-1600l7956,-1600,7959,-1600,7959,-1600xm7946,-1622l7937,-1622,7937,-1605,7937,-1604,7947,-1604,7946,-1605,7946,-1622xm7946,-1689l7945,-1689,7942,-1688,7902,-1626,7902,-1622,7960,-1622,7960,-1626,7905,-1626,7938,-1676,7946,-1676,7946,-1689xm7946,-1676l7938,-1676,7938,-1626,7946,-1626,7946,-1676xe" filled="true" fillcolor="#000000" stroked="false">
            <v:path arrowok="t"/>
            <v:fill type="solid"/>
            <w10:wrap type="none"/>
          </v:shape>
        </w:pict>
      </w:r>
      <w:r>
        <w:rPr/>
        <w:pict>
          <v:shape style="position:absolute;margin-left:395.252991pt;margin-top:-94.373253pt;width:2.6pt;height:4.55pt;mso-position-horizontal-relative:page;mso-position-vertical-relative:paragraph;z-index:5104" coordorigin="7905,-1887" coordsize="52,91" path="m7914,-1827l7908,-1827,7905,-1826,7905,-1810,7914,-1797,7929,-1797,7939,-1799,7941,-1800,7920,-1800,7911,-1806,7909,-1816,7914,-1816,7917,-1817,7917,-1825,7914,-1827xm7948,-1852l7939,-1852,7943,-1846,7944,-1844,7946,-1838,7946,-1814,7939,-1804,7934,-1800,7941,-1800,7948,-1805,7955,-1814,7957,-1826,7957,-1842,7948,-1852xm7914,-1816l7909,-1816,7911,-1816,7913,-1816,7914,-1816xm7913,-1887l7912,-1887,7912,-1842,7914,-1842,7916,-1844,7919,-1848,7916,-1848,7916,-1875,7944,-1875,7951,-1883,7923,-1883,7917,-1886,7914,-1887,7913,-1887xm7946,-1855l7925,-1855,7919,-1852,7916,-1848,7919,-1848,7919,-1849,7926,-1852,7948,-1852,7946,-1855xm7944,-1875l7916,-1875,7921,-1874,7926,-1873,7942,-1873,7944,-1875xm7951,-1887l7949,-1887,7942,-1884,7935,-1883,7951,-1883,7952,-1884,7952,-1886,7951,-1887xe" filled="true" fillcolor="#000000" stroked="false">
            <v:path arrowok="t"/>
            <v:fill type="solid"/>
            <w10:wrap type="none"/>
          </v:shape>
        </w:pict>
      </w:r>
      <w:r>
        <w:rPr/>
        <w:pict>
          <v:shape style="position:absolute;margin-left:395.204926pt;margin-top:-104.357254pt;width:2.7pt;height:4.55pt;mso-position-horizontal-relative:page;mso-position-vertical-relative:paragraph;z-index:5128" coordorigin="7904,-2087" coordsize="54,91" path="m7950,-2087l7938,-2087,7926,-2084,7915,-2075,7907,-2060,7904,-2042,7904,-2040,7907,-2019,7913,-2005,7922,-1998,7931,-1996,7941,-1999,7943,-2000,7923,-2000,7919,-2007,7918,-2010,7916,-2014,7915,-2020,7915,-2040,7916,-2042,7915,-2042,7915,-2045,7918,-2065,7924,-2077,7932,-2083,7938,-2084,7952,-2084,7950,-2087xm7948,-2053l7939,-2053,7943,-2048,7945,-2043,7947,-2039,7947,-2014,7945,-2008,7941,-2002,7936,-2000,7943,-2000,7950,-2005,7956,-2014,7958,-2026,7958,-2044,7948,-2053xm7946,-2056l7921,-2056,7916,-2045,7915,-2042,7916,-2042,7920,-2053,7948,-2053,7946,-2056xm7952,-2084l7943,-2084,7948,-2083,7950,-2079,7944,-2079,7944,-2070,7946,-2068,7952,-2068,7955,-2070,7955,-2080,7952,-2084xe" filled="true" fillcolor="#000000" stroked="false">
            <v:path arrowok="t"/>
            <v:fill type="solid"/>
            <w10:wrap type="none"/>
          </v:shape>
        </w:pict>
      </w:r>
      <w:r>
        <w:rPr/>
        <w:pict>
          <v:shape style="position:absolute;margin-left:395.286011pt;margin-top:-114.406258pt;width:2.8pt;height:4.650pt;mso-position-horizontal-relative:page;mso-position-vertical-relative:paragraph;z-index:5152" coordorigin="7906,-2288" coordsize="56,93" path="m7957,-2274l7953,-2274,7939,-2254,7935,-2248,7929,-2236,7924,-2220,7922,-2203,7922,-2196,7933,-2196,7933,-2209,7933,-2223,7935,-2235,7938,-2245,7942,-2253,7957,-2274xm7913,-2288l7910,-2288,7906,-2262,7909,-2262,7909,-2264,7910,-2272,7912,-2274,7913,-2274,7957,-2274,7961,-2281,7961,-2284,7914,-2284,7913,-2286,7913,-2288xe" filled="true" fillcolor="#000000" stroked="false">
            <v:path arrowok="t"/>
            <v:fill type="solid"/>
            <w10:wrap type="none"/>
          </v:shape>
        </w:pict>
      </w:r>
      <w:r>
        <w:rPr/>
        <w:pict>
          <v:shape style="position:absolute;margin-left:395.200012pt;margin-top:-124.311256pt;width:2.7pt;height:4.55pt;mso-position-horizontal-relative:page;mso-position-vertical-relative:paragraph;z-index:5176" coordorigin="7904,-2486" coordsize="54,91" path="m7943,-2486l7918,-2486,7908,-2477,7908,-2460,7909,-2456,7913,-2451,7914,-2449,7923,-2443,7911,-2437,7904,-2428,7904,-2404,7917,-2395,7946,-2395,7950,-2399,7920,-2399,7910,-2407,7910,-2428,7918,-2437,7926,-2441,7946,-2441,7938,-2446,7941,-2448,7935,-2448,7920,-2458,7918,-2459,7913,-2463,7913,-2478,7922,-2483,7948,-2483,7943,-2486xm7946,-2441l7926,-2441,7946,-2428,7952,-2424,7952,-2406,7942,-2399,7950,-2399,7958,-2406,7958,-2434,7946,-2441xm7948,-2483l7940,-2483,7949,-2476,7949,-2459,7943,-2452,7935,-2448,7941,-2448,7945,-2450,7954,-2456,7954,-2478,7948,-2483xe" filled="true" fillcolor="#000000" stroked="false">
            <v:path arrowok="t"/>
            <v:fill type="solid"/>
            <w10:wrap type="none"/>
          </v:shape>
        </w:pict>
      </w:r>
      <w:r>
        <w:rPr/>
        <w:pict>
          <v:shape style="position:absolute;margin-left:395.200012pt;margin-top:-134.288254pt;width:2.7pt;height:4.55pt;mso-position-horizontal-relative:page;mso-position-vertical-relative:paragraph;z-index:5200" coordorigin="7904,-2686" coordsize="54,91" path="m7916,-2614l7909,-2614,7907,-2612,7907,-2600,7914,-2595,7925,-2595,7937,-2598,7938,-2599,7922,-2599,7915,-2599,7912,-2604,7915,-2604,7918,-2604,7918,-2612,7916,-2614xm7958,-2641l7947,-2641,7947,-2636,7945,-2617,7939,-2606,7932,-2600,7925,-2599,7938,-2599,7948,-2607,7955,-2622,7958,-2641xm7915,-2604l7912,-2604,7913,-2603,7915,-2604xm7931,-2686l7921,-2684,7912,-2677,7906,-2668,7904,-2656,7904,-2639,7916,-2627,7939,-2627,7941,-2629,7922,-2629,7918,-2636,7917,-2639,7915,-2644,7915,-2670,7918,-2675,7921,-2679,7924,-2683,7942,-2683,7940,-2684,7931,-2686xm7942,-2631l7941,-2629,7942,-2629,7942,-2631xm7942,-2683l7939,-2683,7943,-2676,7944,-2673,7947,-2666,7947,-2642,7942,-2631,7944,-2634,7947,-2641,7958,-2641,7958,-2644,7955,-2663,7949,-2677,7942,-2683xe" filled="true" fillcolor="#000000" stroked="false">
            <v:path arrowok="t"/>
            <v:fill type="solid"/>
            <w10:wrap type="none"/>
          </v:shape>
        </w:pict>
      </w:r>
      <w:r>
        <w:rPr>
          <w:color w:val="231F20"/>
          <w:sz w:val="16"/>
        </w:rPr>
        <w:t>Fig. 2. Pseudonym acquisition policies (Each color shows the non-overlapping pseudonym lifetime). (a) P1: User-controlled policy. (b) P2: Oblivious policy.</w:t>
      </w:r>
    </w:p>
    <w:p>
      <w:pPr>
        <w:spacing w:line="182" w:lineRule="exact" w:before="0"/>
        <w:ind w:left="119" w:right="0" w:firstLine="0"/>
        <w:jc w:val="left"/>
        <w:rPr>
          <w:sz w:val="16"/>
        </w:rPr>
      </w:pPr>
      <w:r>
        <w:rPr>
          <w:color w:val="231F20"/>
          <w:sz w:val="16"/>
        </w:rPr>
        <w:t>(c) P3: Universally fixed policy.</w:t>
      </w:r>
    </w:p>
    <w:p>
      <w:pPr>
        <w:pStyle w:val="BodyText"/>
      </w:pPr>
    </w:p>
    <w:p>
      <w:pPr>
        <w:spacing w:after="0"/>
        <w:sectPr>
          <w:pgSz w:w="12240" w:h="15840"/>
          <w:pgMar w:header="554" w:footer="0" w:top="1020" w:bottom="280" w:left="860" w:right="860"/>
        </w:sectPr>
      </w:pPr>
    </w:p>
    <w:p>
      <w:pPr>
        <w:pStyle w:val="BodyText"/>
        <w:spacing w:before="1"/>
      </w:pPr>
    </w:p>
    <w:p>
      <w:pPr>
        <w:spacing w:before="1"/>
        <w:ind w:left="919" w:right="153" w:firstLine="0"/>
        <w:jc w:val="center"/>
        <w:rPr>
          <w:sz w:val="16"/>
        </w:rPr>
      </w:pPr>
      <w:r>
        <w:rPr>
          <w:color w:val="231F20"/>
          <w:sz w:val="16"/>
        </w:rPr>
        <w:t>TABLE IV</w:t>
      </w:r>
    </w:p>
    <w:p>
      <w:pPr>
        <w:spacing w:before="56"/>
        <w:ind w:left="928" w:right="153" w:firstLine="0"/>
        <w:jc w:val="center"/>
        <w:rPr>
          <w:sz w:val="12"/>
        </w:rPr>
      </w:pPr>
      <w:r>
        <w:rPr>
          <w:color w:val="231F20"/>
          <w:w w:val="105"/>
          <w:sz w:val="16"/>
        </w:rPr>
        <w:t>N</w:t>
      </w:r>
      <w:r>
        <w:rPr>
          <w:color w:val="231F20"/>
          <w:w w:val="105"/>
          <w:sz w:val="12"/>
        </w:rPr>
        <w:t>OTATION </w:t>
      </w:r>
      <w:r>
        <w:rPr>
          <w:color w:val="231F20"/>
          <w:w w:val="105"/>
          <w:sz w:val="16"/>
        </w:rPr>
        <w:t>U</w:t>
      </w:r>
      <w:r>
        <w:rPr>
          <w:color w:val="231F20"/>
          <w:w w:val="105"/>
          <w:sz w:val="12"/>
        </w:rPr>
        <w:t>SED IN </w:t>
      </w:r>
      <w:r>
        <w:rPr>
          <w:color w:val="231F20"/>
          <w:w w:val="105"/>
          <w:sz w:val="16"/>
        </w:rPr>
        <w:t>S</w:t>
      </w:r>
      <w:r>
        <w:rPr>
          <w:color w:val="231F20"/>
          <w:w w:val="105"/>
          <w:sz w:val="12"/>
        </w:rPr>
        <w:t>ECURITY </w:t>
      </w:r>
      <w:r>
        <w:rPr>
          <w:color w:val="231F20"/>
          <w:w w:val="105"/>
          <w:sz w:val="16"/>
        </w:rPr>
        <w:t>&amp; P</w:t>
      </w:r>
      <w:r>
        <w:rPr>
          <w:color w:val="231F20"/>
          <w:w w:val="105"/>
          <w:sz w:val="12"/>
        </w:rPr>
        <w:t>RIVACY </w:t>
      </w:r>
      <w:r>
        <w:rPr>
          <w:color w:val="231F20"/>
          <w:w w:val="105"/>
          <w:sz w:val="16"/>
        </w:rPr>
        <w:t>A</w:t>
      </w:r>
      <w:r>
        <w:rPr>
          <w:color w:val="231F20"/>
          <w:w w:val="105"/>
          <w:sz w:val="12"/>
        </w:rPr>
        <w:t>NALYSIS</w:t>
      </w:r>
    </w:p>
    <w:p>
      <w:pPr>
        <w:pStyle w:val="BodyText"/>
        <w:spacing w:line="247" w:lineRule="auto" w:before="228"/>
        <w:ind w:left="815" w:right="50"/>
      </w:pPr>
      <w:r>
        <w:rPr/>
        <w:br w:type="column"/>
      </w:r>
      <w:r>
        <w:rPr>
          <w:color w:val="231F20"/>
        </w:rPr>
        <w:t>Finally, collusion of a vehicle and the H-LTCA, the F-LTCA, </w:t>
      </w:r>
      <w:r>
        <w:rPr>
          <w:color w:val="231F20"/>
          <w:position w:val="1"/>
        </w:rPr>
        <w:t>or the PCA, could yield invalid </w:t>
      </w:r>
      <w:r>
        <w:rPr>
          <w:i/>
          <w:color w:val="231F20"/>
          <w:position w:val="1"/>
        </w:rPr>
        <w:t>I K</w:t>
      </w:r>
      <w:r>
        <w:rPr>
          <w:i/>
          <w:color w:val="231F20"/>
          <w:position w:val="1"/>
          <w:vertAlign w:val="subscript"/>
        </w:rPr>
        <w:t>n</w:t>
      </w:r>
      <w:r>
        <w:rPr>
          <w:color w:val="231F20"/>
          <w:position w:val="1"/>
          <w:vertAlign w:val="subscript"/>
        </w:rPr>
        <w:t>/</w:t>
      </w:r>
      <w:r>
        <w:rPr>
          <w:color w:val="231F20"/>
          <w:position w:val="1"/>
          <w:vertAlign w:val="baseline"/>
        </w:rPr>
        <w:t> </w:t>
      </w:r>
      <w:r>
        <w:rPr>
          <w:i/>
          <w:color w:val="231F20"/>
          <w:position w:val="1"/>
          <w:vertAlign w:val="subscript"/>
        </w:rPr>
        <w:t>f</w:t>
      </w:r>
      <w:r>
        <w:rPr>
          <w:i/>
          <w:color w:val="231F20"/>
          <w:position w:val="1"/>
          <w:vertAlign w:val="baseline"/>
        </w:rPr>
        <w:t> </w:t>
      </w:r>
      <w:r>
        <w:rPr>
          <w:color w:val="231F20"/>
          <w:position w:val="1"/>
          <w:vertAlign w:val="subscript"/>
        </w:rPr>
        <w:t>-</w:t>
      </w:r>
      <w:r>
        <w:rPr>
          <w:i/>
          <w:color w:val="231F20"/>
          <w:position w:val="1"/>
          <w:vertAlign w:val="subscript"/>
        </w:rPr>
        <w:t>tkt</w:t>
      </w:r>
      <w:r>
        <w:rPr>
          <w:i/>
          <w:color w:val="231F20"/>
          <w:position w:val="1"/>
          <w:vertAlign w:val="baseline"/>
        </w:rPr>
        <w:t> </w:t>
      </w:r>
      <w:r>
        <w:rPr>
          <w:color w:val="231F20"/>
          <w:position w:val="1"/>
          <w:vertAlign w:val="baseline"/>
        </w:rPr>
        <w:t>, </w:t>
      </w:r>
      <w:r>
        <w:rPr>
          <w:i/>
          <w:color w:val="231F20"/>
          <w:position w:val="1"/>
          <w:vertAlign w:val="baseline"/>
        </w:rPr>
        <w:t>I K</w:t>
      </w:r>
      <w:r>
        <w:rPr>
          <w:i/>
          <w:color w:val="231F20"/>
          <w:position w:val="1"/>
          <w:vertAlign w:val="subscript"/>
        </w:rPr>
        <w:t>n</w:t>
      </w:r>
      <w:r>
        <w:rPr>
          <w:color w:val="231F20"/>
          <w:position w:val="1"/>
          <w:vertAlign w:val="subscript"/>
        </w:rPr>
        <w:t>-</w:t>
      </w:r>
      <w:r>
        <w:rPr>
          <w:i/>
          <w:color w:val="231F20"/>
          <w:position w:val="1"/>
          <w:vertAlign w:val="subscript"/>
        </w:rPr>
        <w:t>tkt</w:t>
      </w:r>
      <w:r>
        <w:rPr>
          <w:i/>
          <w:color w:val="231F20"/>
          <w:position w:val="1"/>
          <w:vertAlign w:val="baseline"/>
        </w:rPr>
        <w:t> </w:t>
      </w:r>
      <w:r>
        <w:rPr>
          <w:color w:val="231F20"/>
          <w:position w:val="1"/>
          <w:vertAlign w:val="baseline"/>
        </w:rPr>
        <w:t>, or </w:t>
      </w:r>
      <w:r>
        <w:rPr>
          <w:i/>
          <w:color w:val="231F20"/>
          <w:position w:val="1"/>
          <w:vertAlign w:val="baseline"/>
        </w:rPr>
        <w:t>IK</w:t>
      </w:r>
      <w:r>
        <w:rPr>
          <w:i/>
          <w:color w:val="231F20"/>
          <w:position w:val="1"/>
          <w:vertAlign w:val="subscript"/>
        </w:rPr>
        <w:t>Pi</w:t>
      </w:r>
      <w:r>
        <w:rPr>
          <w:color w:val="231F20"/>
          <w:position w:val="1"/>
          <w:vertAlign w:val="baseline"/>
        </w:rPr>
        <w:t>,</w:t>
      </w:r>
    </w:p>
    <w:p>
      <w:pPr>
        <w:spacing w:after="0" w:line="247" w:lineRule="auto"/>
        <w:sectPr>
          <w:type w:val="continuous"/>
          <w:pgSz w:w="12240" w:h="15840"/>
          <w:pgMar w:top="1020" w:bottom="280" w:left="860" w:right="860"/>
          <w:cols w:num="2" w:equalWidth="0">
            <w:col w:w="4495" w:space="69"/>
            <w:col w:w="5956"/>
          </w:cols>
        </w:sectPr>
      </w:pPr>
    </w:p>
    <w:p>
      <w:pPr>
        <w:pStyle w:val="BodyText"/>
        <w:spacing w:line="224" w:lineRule="exact"/>
        <w:ind w:left="2043" w:right="806"/>
        <w:jc w:val="center"/>
      </w:pPr>
      <w:r>
        <w:rPr/>
        <w:pict>
          <v:group style="position:absolute;margin-left:74.040001pt;margin-top:8.102771pt;width:200.6pt;height:60.5pt;mso-position-horizontal-relative:page;mso-position-vertical-relative:paragraph;z-index:5248" coordorigin="1481,162" coordsize="4012,1210">
            <v:line style="position:absolute" from="1481,169" to="5493,169" stroked="true" strokeweight=".647pt" strokecolor="#000000">
              <v:stroke dashstyle="solid"/>
            </v:line>
            <v:line style="position:absolute" from="1481,210" to="5493,210" stroked="true" strokeweight=".647pt" strokecolor="#000000">
              <v:stroke dashstyle="solid"/>
            </v:line>
            <v:shape style="position:absolute;left:1572;top:234;width:454;height:140" type="#_x0000_t75" stroked="false">
              <v:imagedata r:id="rId244" o:title=""/>
            </v:shape>
            <v:shape style="position:absolute;left:3015;top:234;width:1613;height:126" type="#_x0000_t75" stroked="false">
              <v:imagedata r:id="rId245" o:title=""/>
            </v:shape>
            <v:line style="position:absolute" from="1481,396" to="5493,396" stroked="true" strokeweight=".647pt" strokecolor="#000000">
              <v:stroke dashstyle="solid"/>
            </v:line>
            <v:shape style="position:absolute;left:1572;top:419;width:424;height:125" type="#_x0000_t75" stroked="false">
              <v:imagedata r:id="rId246" o:title=""/>
            </v:shape>
            <v:shape style="position:absolute;left:2790;top:424;width:2062;height:101" type="#_x0000_t75" stroked="false">
              <v:imagedata r:id="rId247" o:title=""/>
            </v:shape>
            <v:line style="position:absolute" from="1481,581" to="5493,581" stroked="true" strokeweight=".647pt" strokecolor="#000000">
              <v:stroke dashstyle="solid"/>
            </v:line>
            <v:shape style="position:absolute;left:1572;top:605;width:411;height:125" type="#_x0000_t75" stroked="false">
              <v:imagedata r:id="rId248" o:title=""/>
            </v:shape>
            <v:shape style="position:absolute;left:2742;top:610;width:2158;height:130" type="#_x0000_t75" stroked="false">
              <v:imagedata r:id="rId249" o:title=""/>
            </v:shape>
            <v:line style="position:absolute" from="1481,767" to="5493,767" stroked="true" strokeweight=".647pt" strokecolor="#000000">
              <v:stroke dashstyle="solid"/>
            </v:line>
            <v:shape style="position:absolute;left:1571;top:794;width:217;height:122" type="#_x0000_t75" stroked="false">
              <v:imagedata r:id="rId250" o:title=""/>
            </v:shape>
            <v:shape style="position:absolute;left:2479;top:795;width:2680;height:101" type="#_x0000_t75" stroked="false">
              <v:imagedata r:id="rId251" o:title=""/>
            </v:shape>
            <v:line style="position:absolute" from="1481,952" to="5493,952" stroked="true" strokeweight=".647pt" strokecolor="#000000">
              <v:stroke dashstyle="solid"/>
            </v:line>
            <v:shape style="position:absolute;left:1571;top:979;width:204;height:122" type="#_x0000_t75" stroked="false">
              <v:imagedata r:id="rId252" o:title=""/>
            </v:shape>
            <v:shape style="position:absolute;left:2431;top:981;width:2776;height:130" type="#_x0000_t75" stroked="false">
              <v:imagedata r:id="rId253" o:title=""/>
            </v:shape>
            <v:line style="position:absolute" from="1481,1137" to="5493,1137" stroked="true" strokeweight=".647pt" strokecolor="#000000">
              <v:stroke dashstyle="solid"/>
            </v:line>
            <v:shape style="position:absolute;left:1572;top:1166;width:184;height:120" type="#_x0000_t75" stroked="false">
              <v:imagedata r:id="rId254" o:title=""/>
            </v:shape>
            <v:shape style="position:absolute;left:2233;top:1166;width:3172;height:130" type="#_x0000_t75" stroked="false">
              <v:imagedata r:id="rId255" o:title=""/>
            </v:shape>
            <v:line style="position:absolute" from="1481,1323" to="5493,1323" stroked="true" strokeweight=".647pt" strokecolor="#000000">
              <v:stroke dashstyle="solid"/>
            </v:line>
            <v:line style="position:absolute" from="1481,1365" to="5493,1365" stroked="true" strokeweight=".647pt" strokecolor="#000000">
              <v:stroke dashstyle="solid"/>
            </v:line>
            <v:line style="position:absolute" from="2140,1329" to="2140,217" stroked="true" strokeweight=".647pt" strokecolor="#000000">
              <v:stroke dashstyle="solid"/>
            </v:line>
            <w10:wrap type="none"/>
          </v:group>
        </w:pict>
      </w:r>
      <w:r>
        <w:rPr/>
        <w:pict>
          <v:shape style="position:absolute;margin-left:556.199829pt;margin-top:-2.860561pt;width:2.7pt;height:6pt;mso-position-horizontal-relative:page;mso-position-vertical-relative:paragraph;z-index:-114544" type="#_x0000_t202" filled="false" stroked="false">
            <v:textbox inset="0,0,0,0">
              <w:txbxContent>
                <w:p>
                  <w:pPr>
                    <w:spacing w:line="118" w:lineRule="exact" w:before="0"/>
                    <w:ind w:left="0" w:right="0" w:firstLine="0"/>
                    <w:jc w:val="left"/>
                    <w:rPr>
                      <w:rFonts w:ascii="Trebuchet MS"/>
                      <w:i/>
                      <w:sz w:val="12"/>
                    </w:rPr>
                  </w:pPr>
                  <w:r>
                    <w:rPr>
                      <w:rFonts w:ascii="Trebuchet MS"/>
                      <w:i/>
                      <w:color w:val="231F20"/>
                      <w:w w:val="90"/>
                      <w:sz w:val="12"/>
                    </w:rPr>
                    <w:t>v</w:t>
                  </w:r>
                </w:p>
              </w:txbxContent>
            </v:textbox>
            <w10:wrap type="none"/>
          </v:shape>
        </w:pict>
      </w:r>
      <w:r>
        <w:rPr>
          <w:color w:val="231F20"/>
        </w:rPr>
        <w:t>respectively.</w:t>
      </w:r>
    </w:p>
    <w:p>
      <w:pPr>
        <w:pStyle w:val="BodyText"/>
        <w:spacing w:before="10"/>
        <w:rPr>
          <w:sz w:val="17"/>
        </w:rPr>
      </w:pPr>
    </w:p>
    <w:p>
      <w:pPr>
        <w:spacing w:after="0"/>
        <w:rPr>
          <w:sz w:val="17"/>
        </w:rPr>
        <w:sectPr>
          <w:type w:val="continuous"/>
          <w:pgSz w:w="12240" w:h="15840"/>
          <w:pgMar w:top="1020" w:bottom="280" w:left="860" w:right="86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pPr>
    </w:p>
    <w:p>
      <w:pPr>
        <w:pStyle w:val="ListParagraph"/>
        <w:numPr>
          <w:ilvl w:val="0"/>
          <w:numId w:val="4"/>
        </w:numPr>
        <w:tabs>
          <w:tab w:pos="362" w:val="left" w:leader="none"/>
        </w:tabs>
        <w:spacing w:line="240" w:lineRule="auto" w:before="0" w:after="0"/>
        <w:ind w:left="361" w:right="0" w:hanging="242"/>
        <w:jc w:val="left"/>
        <w:rPr>
          <w:i/>
          <w:sz w:val="20"/>
        </w:rPr>
      </w:pPr>
      <w:r>
        <w:rPr>
          <w:i/>
          <w:color w:val="231F20"/>
          <w:sz w:val="20"/>
        </w:rPr>
        <w:t>Honest-But-Curious VPKI</w:t>
      </w:r>
      <w:r>
        <w:rPr>
          <w:i/>
          <w:color w:val="231F20"/>
          <w:spacing w:val="30"/>
          <w:sz w:val="20"/>
        </w:rPr>
        <w:t> </w:t>
      </w:r>
      <w:r>
        <w:rPr>
          <w:i/>
          <w:color w:val="231F20"/>
          <w:sz w:val="20"/>
        </w:rPr>
        <w:t>Servers</w:t>
      </w:r>
    </w:p>
    <w:p>
      <w:pPr>
        <w:pStyle w:val="BodyText"/>
        <w:spacing w:line="249" w:lineRule="auto" w:before="114"/>
        <w:ind w:left="119" w:right="38" w:firstLine="199"/>
        <w:jc w:val="both"/>
      </w:pPr>
      <w:r>
        <w:rPr>
          <w:color w:val="231F20"/>
          <w:spacing w:val="-9"/>
        </w:rPr>
        <w:t>We </w:t>
      </w:r>
      <w:r>
        <w:rPr>
          <w:color w:val="231F20"/>
        </w:rPr>
        <w:t>further consider the privacy sensitive information that can be inferred by colluding VPKI servers within  the  home or across domains. </w:t>
      </w:r>
      <w:r>
        <w:rPr>
          <w:color w:val="231F20"/>
          <w:spacing w:val="-4"/>
        </w:rPr>
        <w:t>Table </w:t>
      </w:r>
      <w:r>
        <w:rPr>
          <w:color w:val="231F20"/>
        </w:rPr>
        <w:t>III presents this information and the privacy implications when different honest-but-curious VPKI entities collude, based on notation summarized in </w:t>
      </w:r>
      <w:r>
        <w:rPr>
          <w:color w:val="231F20"/>
          <w:spacing w:val="-4"/>
        </w:rPr>
        <w:t>Table  </w:t>
      </w:r>
      <w:r>
        <w:rPr>
          <w:color w:val="231F20"/>
        </w:rPr>
        <w:t>IV.  A single entity cannot fully de-anonymize a user due to the separation of duties in our design. Collusion by </w:t>
      </w:r>
      <w:r>
        <w:rPr>
          <w:color w:val="231F20"/>
          <w:spacing w:val="-4"/>
        </w:rPr>
        <w:t>H-LTCA </w:t>
      </w:r>
      <w:r>
        <w:rPr>
          <w:color w:val="231F20"/>
        </w:rPr>
        <w:t>and </w:t>
      </w:r>
      <w:r>
        <w:rPr>
          <w:color w:val="231F20"/>
          <w:spacing w:val="-3"/>
        </w:rPr>
        <w:t>F-LTCAs, </w:t>
      </w:r>
      <w:r>
        <w:rPr>
          <w:color w:val="231F20"/>
        </w:rPr>
        <w:t>or </w:t>
      </w:r>
      <w:r>
        <w:rPr>
          <w:i/>
          <w:color w:val="231F20"/>
          <w:spacing w:val="7"/>
        </w:rPr>
        <w:t>PC </w:t>
      </w:r>
      <w:r>
        <w:rPr>
          <w:i/>
          <w:color w:val="231F20"/>
          <w:spacing w:val="8"/>
        </w:rPr>
        <w:t>A</w:t>
      </w:r>
      <w:r>
        <w:rPr>
          <w:i/>
          <w:color w:val="231F20"/>
          <w:spacing w:val="8"/>
          <w:vertAlign w:val="subscript"/>
        </w:rPr>
        <w:t>H</w:t>
      </w:r>
      <w:r>
        <w:rPr>
          <w:i/>
          <w:color w:val="231F20"/>
          <w:spacing w:val="8"/>
          <w:vertAlign w:val="baseline"/>
        </w:rPr>
        <w:t> </w:t>
      </w:r>
      <w:r>
        <w:rPr>
          <w:color w:val="231F20"/>
          <w:vertAlign w:val="baseline"/>
        </w:rPr>
        <w:t>and </w:t>
      </w:r>
      <w:r>
        <w:rPr>
          <w:i/>
          <w:color w:val="231F20"/>
          <w:spacing w:val="7"/>
          <w:vertAlign w:val="baseline"/>
        </w:rPr>
        <w:t>PC A</w:t>
      </w:r>
      <w:r>
        <w:rPr>
          <w:i/>
          <w:color w:val="231F20"/>
          <w:spacing w:val="7"/>
          <w:vertAlign w:val="subscript"/>
        </w:rPr>
        <w:t>F</w:t>
      </w:r>
      <w:r>
        <w:rPr>
          <w:i/>
          <w:color w:val="231F20"/>
          <w:spacing w:val="7"/>
          <w:vertAlign w:val="baseline"/>
        </w:rPr>
        <w:t> </w:t>
      </w:r>
      <w:r>
        <w:rPr>
          <w:color w:val="231F20"/>
          <w:vertAlign w:val="baseline"/>
        </w:rPr>
        <w:t>from the same or different domains, do not reveal any useful information to  link  the user identities with their pseudonyms. </w:t>
      </w:r>
      <w:r>
        <w:rPr>
          <w:color w:val="231F20"/>
          <w:spacing w:val="-3"/>
          <w:vertAlign w:val="baseline"/>
        </w:rPr>
        <w:t>However, </w:t>
      </w:r>
      <w:r>
        <w:rPr>
          <w:color w:val="231F20"/>
          <w:vertAlign w:val="baseline"/>
        </w:rPr>
        <w:t>collusion by </w:t>
      </w:r>
      <w:r>
        <w:rPr>
          <w:color w:val="231F20"/>
          <w:spacing w:val="-4"/>
          <w:vertAlign w:val="baseline"/>
        </w:rPr>
        <w:t>H-LTCA </w:t>
      </w:r>
      <w:r>
        <w:rPr>
          <w:color w:val="231F20"/>
          <w:vertAlign w:val="baseline"/>
        </w:rPr>
        <w:t>and the </w:t>
      </w:r>
      <w:r>
        <w:rPr>
          <w:i/>
          <w:color w:val="231F20"/>
          <w:spacing w:val="7"/>
          <w:vertAlign w:val="baseline"/>
        </w:rPr>
        <w:t>PC </w:t>
      </w:r>
      <w:r>
        <w:rPr>
          <w:i/>
          <w:color w:val="231F20"/>
          <w:spacing w:val="8"/>
          <w:vertAlign w:val="baseline"/>
        </w:rPr>
        <w:t>A</w:t>
      </w:r>
      <w:r>
        <w:rPr>
          <w:i/>
          <w:color w:val="231F20"/>
          <w:spacing w:val="8"/>
          <w:vertAlign w:val="subscript"/>
        </w:rPr>
        <w:t>H</w:t>
      </w:r>
      <w:r>
        <w:rPr>
          <w:i/>
          <w:color w:val="231F20"/>
          <w:spacing w:val="8"/>
          <w:vertAlign w:val="baseline"/>
        </w:rPr>
        <w:t> </w:t>
      </w:r>
      <w:r>
        <w:rPr>
          <w:color w:val="231F20"/>
          <w:vertAlign w:val="baseline"/>
        </w:rPr>
        <w:t>enables them to link the vehicle identities with their pseudonyms. Collusion by the </w:t>
      </w:r>
      <w:r>
        <w:rPr>
          <w:color w:val="231F20"/>
          <w:spacing w:val="-4"/>
          <w:vertAlign w:val="baseline"/>
        </w:rPr>
        <w:t>F-LTCA </w:t>
      </w:r>
      <w:r>
        <w:rPr>
          <w:color w:val="231F20"/>
          <w:vertAlign w:val="baseline"/>
        </w:rPr>
        <w:t>and the </w:t>
      </w:r>
      <w:r>
        <w:rPr>
          <w:i/>
          <w:color w:val="231F20"/>
          <w:spacing w:val="7"/>
          <w:vertAlign w:val="baseline"/>
        </w:rPr>
        <w:t>PC A</w:t>
      </w:r>
      <w:r>
        <w:rPr>
          <w:i/>
          <w:color w:val="231F20"/>
          <w:spacing w:val="7"/>
          <w:vertAlign w:val="subscript"/>
        </w:rPr>
        <w:t>F</w:t>
      </w:r>
      <w:r>
        <w:rPr>
          <w:i/>
          <w:color w:val="231F20"/>
          <w:spacing w:val="7"/>
          <w:vertAlign w:val="baseline"/>
        </w:rPr>
        <w:t> </w:t>
      </w:r>
      <w:r>
        <w:rPr>
          <w:color w:val="231F20"/>
          <w:vertAlign w:val="baseline"/>
        </w:rPr>
        <w:t>does not reveal the real identities of the vehi- cles, but their pseudonyms and the foreign domain identifier. Collusion by </w:t>
      </w:r>
      <w:r>
        <w:rPr>
          <w:color w:val="231F20"/>
          <w:spacing w:val="-3"/>
          <w:vertAlign w:val="baseline"/>
        </w:rPr>
        <w:t>H-LTCA, </w:t>
      </w:r>
      <w:r>
        <w:rPr>
          <w:color w:val="231F20"/>
          <w:spacing w:val="-4"/>
          <w:vertAlign w:val="baseline"/>
        </w:rPr>
        <w:t>F-LTCA </w:t>
      </w:r>
      <w:r>
        <w:rPr>
          <w:color w:val="231F20"/>
          <w:vertAlign w:val="baseline"/>
        </w:rPr>
        <w:t>and </w:t>
      </w:r>
      <w:r>
        <w:rPr>
          <w:i/>
          <w:color w:val="231F20"/>
          <w:spacing w:val="7"/>
          <w:vertAlign w:val="baseline"/>
        </w:rPr>
        <w:t>PC A</w:t>
      </w:r>
      <w:r>
        <w:rPr>
          <w:i/>
          <w:color w:val="231F20"/>
          <w:spacing w:val="7"/>
          <w:vertAlign w:val="subscript"/>
        </w:rPr>
        <w:t>F</w:t>
      </w:r>
      <w:r>
        <w:rPr>
          <w:i/>
          <w:color w:val="231F20"/>
          <w:spacing w:val="7"/>
          <w:vertAlign w:val="baseline"/>
        </w:rPr>
        <w:t> </w:t>
      </w:r>
      <w:r>
        <w:rPr>
          <w:color w:val="231F20"/>
          <w:vertAlign w:val="baseline"/>
        </w:rPr>
        <w:t>enables them to link the issued pseudonyms with their long term identifiers. Additionally, collusion by </w:t>
      </w:r>
      <w:r>
        <w:rPr>
          <w:color w:val="231F20"/>
          <w:spacing w:val="-3"/>
          <w:vertAlign w:val="baseline"/>
        </w:rPr>
        <w:t>H-LTCA, F-LTCA, </w:t>
      </w:r>
      <w:r>
        <w:rPr>
          <w:i/>
          <w:color w:val="231F20"/>
          <w:spacing w:val="7"/>
          <w:vertAlign w:val="baseline"/>
        </w:rPr>
        <w:t>PC </w:t>
      </w:r>
      <w:r>
        <w:rPr>
          <w:i/>
          <w:color w:val="231F20"/>
          <w:spacing w:val="8"/>
          <w:vertAlign w:val="baseline"/>
        </w:rPr>
        <w:t>A</w:t>
      </w:r>
      <w:r>
        <w:rPr>
          <w:i/>
          <w:color w:val="231F20"/>
          <w:spacing w:val="8"/>
          <w:vertAlign w:val="subscript"/>
        </w:rPr>
        <w:t>H</w:t>
      </w:r>
      <w:r>
        <w:rPr>
          <w:i/>
          <w:color w:val="231F20"/>
          <w:spacing w:val="8"/>
          <w:vertAlign w:val="baseline"/>
        </w:rPr>
        <w:t> </w:t>
      </w:r>
      <w:r>
        <w:rPr>
          <w:color w:val="231F20"/>
          <w:vertAlign w:val="baseline"/>
        </w:rPr>
        <w:t>, and </w:t>
      </w:r>
      <w:r>
        <w:rPr>
          <w:i/>
          <w:color w:val="231F20"/>
          <w:spacing w:val="7"/>
          <w:vertAlign w:val="baseline"/>
        </w:rPr>
        <w:t>PC A</w:t>
      </w:r>
      <w:r>
        <w:rPr>
          <w:i/>
          <w:color w:val="231F20"/>
          <w:spacing w:val="7"/>
          <w:vertAlign w:val="subscript"/>
        </w:rPr>
        <w:t>F</w:t>
      </w:r>
      <w:r>
        <w:rPr>
          <w:i/>
          <w:color w:val="231F20"/>
          <w:spacing w:val="7"/>
          <w:vertAlign w:val="baseline"/>
        </w:rPr>
        <w:t> </w:t>
      </w:r>
      <w:r>
        <w:rPr>
          <w:color w:val="231F20"/>
          <w:vertAlign w:val="baseline"/>
        </w:rPr>
        <w:t>results in linking the vehicle identities and their corresponding pseudonyms in the home and foreign</w:t>
      </w:r>
      <w:r>
        <w:rPr>
          <w:color w:val="231F20"/>
          <w:spacing w:val="-17"/>
          <w:vertAlign w:val="baseline"/>
        </w:rPr>
        <w:t> </w:t>
      </w:r>
      <w:r>
        <w:rPr>
          <w:color w:val="231F20"/>
          <w:vertAlign w:val="baseline"/>
        </w:rPr>
        <w:t>domains.</w:t>
      </w:r>
    </w:p>
    <w:p>
      <w:pPr>
        <w:pStyle w:val="ListParagraph"/>
        <w:numPr>
          <w:ilvl w:val="0"/>
          <w:numId w:val="4"/>
        </w:numPr>
        <w:tabs>
          <w:tab w:pos="362" w:val="left" w:leader="none"/>
        </w:tabs>
        <w:spacing w:line="240" w:lineRule="auto" w:before="90" w:after="0"/>
        <w:ind w:left="361" w:right="0" w:hanging="242"/>
        <w:jc w:val="left"/>
        <w:rPr>
          <w:i/>
          <w:sz w:val="20"/>
        </w:rPr>
      </w:pPr>
      <w:r>
        <w:rPr>
          <w:i/>
          <w:color w:val="231F20"/>
          <w:spacing w:val="-13"/>
          <w:w w:val="99"/>
          <w:sz w:val="20"/>
        </w:rPr>
        <w:br w:type="column"/>
      </w:r>
      <w:r>
        <w:rPr>
          <w:i/>
          <w:color w:val="231F20"/>
          <w:spacing w:val="-4"/>
          <w:sz w:val="20"/>
        </w:rPr>
        <w:t>Ticket </w:t>
      </w:r>
      <w:r>
        <w:rPr>
          <w:i/>
          <w:color w:val="231F20"/>
          <w:sz w:val="20"/>
        </w:rPr>
        <w:t>and Pseudonym Lifetime</w:t>
      </w:r>
      <w:r>
        <w:rPr>
          <w:i/>
          <w:color w:val="231F20"/>
          <w:spacing w:val="-22"/>
          <w:sz w:val="20"/>
        </w:rPr>
        <w:t> </w:t>
      </w:r>
      <w:r>
        <w:rPr>
          <w:i/>
          <w:color w:val="231F20"/>
          <w:spacing w:val="-3"/>
          <w:sz w:val="20"/>
        </w:rPr>
        <w:t>Policies</w:t>
      </w:r>
    </w:p>
    <w:p>
      <w:pPr>
        <w:pStyle w:val="BodyText"/>
        <w:spacing w:line="249" w:lineRule="auto" w:before="70"/>
        <w:ind w:left="119" w:right="108" w:firstLine="199"/>
        <w:jc w:val="both"/>
      </w:pPr>
      <w:r>
        <w:rPr/>
        <w:pict>
          <v:shape style="position:absolute;margin-left:326.880005pt;margin-top:27.869171pt;width:7.8pt;height:18.5pt;mso-position-horizontal-relative:page;mso-position-vertical-relative:paragraph;z-index:-114520"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pict>
          <v:shape style="position:absolute;margin-left:517.442688pt;margin-top:15.869555pt;width:7.8pt;height:18.5pt;mso-position-horizontal-relative:page;mso-position-vertical-relative:paragraph;z-index:-114496"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color w:val="231F20"/>
        </w:rPr>
        <w:t>Fig. 2 displays a transcript of eavesdropped pseudonyms  for  different  pseudonym acquisition  policies  (</w:t>
      </w:r>
      <w:r>
        <w:rPr>
          <w:rFonts w:ascii="Trebuchet MS" w:hAnsi="Trebuchet MS"/>
          <w:i/>
          <w:color w:val="231F20"/>
        </w:rPr>
        <w:t>F    </w:t>
      </w:r>
      <w:r>
        <w:rPr>
          <w:color w:val="231F20"/>
        </w:rPr>
        <w:t>15  min, </w:t>
      </w:r>
      <w:r>
        <w:rPr>
          <w:rFonts w:ascii="Trebuchet MS" w:hAnsi="Trebuchet MS"/>
          <w:i/>
          <w:color w:val="231F20"/>
          <w:spacing w:val="7"/>
        </w:rPr>
        <w:t>τ</w:t>
      </w:r>
      <w:r>
        <w:rPr>
          <w:i/>
          <w:color w:val="231F20"/>
          <w:spacing w:val="7"/>
          <w:vertAlign w:val="subscript"/>
        </w:rPr>
        <w:t>P</w:t>
      </w:r>
      <w:r>
        <w:rPr>
          <w:i/>
          <w:color w:val="231F20"/>
          <w:spacing w:val="7"/>
          <w:vertAlign w:val="baseline"/>
        </w:rPr>
        <w:t> </w:t>
      </w:r>
      <w:r>
        <w:rPr>
          <w:color w:val="231F20"/>
          <w:vertAlign w:val="baseline"/>
        </w:rPr>
        <w:t>5 min). </w:t>
      </w:r>
      <w:r>
        <w:rPr>
          <w:color w:val="231F20"/>
          <w:spacing w:val="-9"/>
          <w:vertAlign w:val="baseline"/>
        </w:rPr>
        <w:t>We </w:t>
      </w:r>
      <w:r>
        <w:rPr>
          <w:color w:val="231F20"/>
          <w:vertAlign w:val="baseline"/>
        </w:rPr>
        <w:t>assume an </w:t>
      </w:r>
      <w:r>
        <w:rPr>
          <w:color w:val="231F20"/>
          <w:spacing w:val="-4"/>
          <w:vertAlign w:val="baseline"/>
        </w:rPr>
        <w:t>LTCA, </w:t>
      </w:r>
      <w:r>
        <w:rPr>
          <w:color w:val="231F20"/>
          <w:vertAlign w:val="baseline"/>
        </w:rPr>
        <w:t>a PCA, or an external observer attempts to link pseudonyms of the same vehicle based on the timing  information  of  the  credentials.  </w:t>
      </w:r>
      <w:r>
        <w:rPr>
          <w:color w:val="231F20"/>
          <w:spacing w:val="-3"/>
          <w:vertAlign w:val="baseline"/>
        </w:rPr>
        <w:t>With  </w:t>
      </w:r>
      <w:r>
        <w:rPr>
          <w:color w:val="231F20"/>
          <w:vertAlign w:val="baseline"/>
        </w:rPr>
        <w:t>P1 and P2 (Fig. 2.a and 2.b), requests could act as user </w:t>
      </w:r>
      <w:r>
        <w:rPr>
          <w:i/>
          <w:color w:val="231F20"/>
          <w:vertAlign w:val="baseline"/>
        </w:rPr>
        <w:t>“fingerprints”</w:t>
      </w:r>
      <w:r>
        <w:rPr>
          <w:color w:val="231F20"/>
          <w:vertAlign w:val="baseline"/>
        </w:rPr>
        <w:t>: the exact time of requests and all subsequent requests until the end of trip could be unique, or one of </w:t>
      </w:r>
      <w:r>
        <w:rPr>
          <w:color w:val="231F20"/>
          <w:spacing w:val="-4"/>
          <w:vertAlign w:val="baseline"/>
        </w:rPr>
        <w:t>few, </w:t>
      </w:r>
      <w:r>
        <w:rPr>
          <w:color w:val="231F20"/>
          <w:vertAlign w:val="baseline"/>
        </w:rPr>
        <w:t>and thus linkable even by an external observer as it  might    be unlikely in  a  specific region to  have multiple requests at  a unique instance. In Fig. 2.a, the pseudonym (colored in magenta) in row 2 expires at system time 5 while the only pseudonym valid at time 5 is located in row 5. Thus, an external observer could simply link these two pseudonyms based on the pseudonym lifetimes. </w:t>
      </w:r>
      <w:r>
        <w:rPr>
          <w:color w:val="231F20"/>
          <w:spacing w:val="-3"/>
          <w:vertAlign w:val="baseline"/>
        </w:rPr>
        <w:t>With </w:t>
      </w:r>
      <w:r>
        <w:rPr>
          <w:color w:val="231F20"/>
          <w:vertAlign w:val="baseline"/>
        </w:rPr>
        <w:t>P2, not only an external observer could link two successive pseudonyms of the same vehicle, but also a PCA could link two sets of pseudonyms for the same requester based on the timing information: in Fig. 2.b, the second pseudonym in row 8 (colored in magenta) is the last pseudonym issued for the first iteration of </w:t>
      </w:r>
      <w:r>
        <w:rPr>
          <w:rFonts w:ascii="Trebuchet MS" w:hAnsi="Trebuchet MS"/>
          <w:i/>
          <w:color w:val="231F20"/>
          <w:spacing w:val="8"/>
          <w:vertAlign w:val="baseline"/>
        </w:rPr>
        <w:t>F</w:t>
      </w:r>
      <w:r>
        <w:rPr>
          <w:i/>
          <w:color w:val="231F20"/>
          <w:spacing w:val="8"/>
          <w:vertAlign w:val="subscript"/>
        </w:rPr>
        <w:t>P</w:t>
      </w:r>
      <w:r>
        <w:rPr>
          <w:color w:val="231F20"/>
          <w:spacing w:val="8"/>
          <w:vertAlign w:val="subscript"/>
        </w:rPr>
        <w:t>2</w:t>
      </w:r>
      <w:r>
        <w:rPr>
          <w:color w:val="231F20"/>
          <w:spacing w:val="8"/>
          <w:vertAlign w:val="baseline"/>
        </w:rPr>
        <w:t>, </w:t>
      </w:r>
      <w:r>
        <w:rPr>
          <w:color w:val="231F20"/>
          <w:vertAlign w:val="baseline"/>
        </w:rPr>
        <w:t>which expires at system time 15. The only pseudonym starting from 15 in the second iteration of </w:t>
      </w:r>
      <w:r>
        <w:rPr>
          <w:rFonts w:ascii="Trebuchet MS" w:hAnsi="Trebuchet MS"/>
          <w:i/>
          <w:color w:val="231F20"/>
          <w:spacing w:val="7"/>
          <w:vertAlign w:val="baseline"/>
        </w:rPr>
        <w:t>F</w:t>
      </w:r>
      <w:r>
        <w:rPr>
          <w:i/>
          <w:color w:val="231F20"/>
          <w:spacing w:val="7"/>
          <w:vertAlign w:val="subscript"/>
        </w:rPr>
        <w:t>P</w:t>
      </w:r>
      <w:r>
        <w:rPr>
          <w:color w:val="231F20"/>
          <w:spacing w:val="7"/>
          <w:vertAlign w:val="subscript"/>
        </w:rPr>
        <w:t>2</w:t>
      </w:r>
      <w:r>
        <w:rPr>
          <w:color w:val="231F20"/>
          <w:spacing w:val="7"/>
          <w:vertAlign w:val="baseline"/>
        </w:rPr>
        <w:t> </w:t>
      </w:r>
      <w:r>
        <w:rPr>
          <w:color w:val="231F20"/>
          <w:vertAlign w:val="baseline"/>
        </w:rPr>
        <w:t>is the second pseudonym in row 2 (with a repeated asterisk pattern colored in</w:t>
      </w:r>
      <w:r>
        <w:rPr>
          <w:color w:val="231F20"/>
          <w:spacing w:val="49"/>
          <w:vertAlign w:val="baseline"/>
        </w:rPr>
        <w:t> </w:t>
      </w:r>
      <w:r>
        <w:rPr>
          <w:color w:val="231F20"/>
          <w:vertAlign w:val="baseline"/>
        </w:rPr>
        <w:t>magenta).</w:t>
      </w:r>
    </w:p>
    <w:p>
      <w:pPr>
        <w:spacing w:after="0" w:line="249" w:lineRule="auto"/>
        <w:jc w:val="both"/>
        <w:sectPr>
          <w:type w:val="continuous"/>
          <w:pgSz w:w="12240" w:h="15840"/>
          <w:pgMar w:top="1020" w:bottom="280" w:left="860" w:right="860"/>
          <w:cols w:num="2" w:equalWidth="0">
            <w:col w:w="5187" w:space="74"/>
            <w:col w:w="5259"/>
          </w:cols>
        </w:sectPr>
      </w:pPr>
    </w:p>
    <w:p>
      <w:pPr>
        <w:spacing w:before="108"/>
        <w:ind w:left="1342" w:right="150" w:firstLine="0"/>
        <w:jc w:val="center"/>
        <w:rPr>
          <w:sz w:val="16"/>
        </w:rPr>
      </w:pPr>
      <w:r>
        <w:rPr>
          <w:color w:val="231F20"/>
          <w:sz w:val="16"/>
        </w:rPr>
        <w:t>TABLE V</w:t>
      </w:r>
    </w:p>
    <w:p>
      <w:pPr>
        <w:spacing w:before="56"/>
        <w:ind w:left="1364" w:right="150" w:firstLine="0"/>
        <w:jc w:val="center"/>
        <w:rPr>
          <w:sz w:val="12"/>
        </w:rPr>
      </w:pPr>
      <w:r>
        <w:rPr>
          <w:color w:val="231F20"/>
          <w:w w:val="105"/>
          <w:sz w:val="16"/>
        </w:rPr>
        <w:t>S</w:t>
      </w:r>
      <w:r>
        <w:rPr>
          <w:color w:val="231F20"/>
          <w:w w:val="105"/>
          <w:sz w:val="12"/>
        </w:rPr>
        <w:t>ERVERS AND </w:t>
      </w:r>
      <w:r>
        <w:rPr>
          <w:color w:val="231F20"/>
          <w:w w:val="105"/>
          <w:sz w:val="16"/>
        </w:rPr>
        <w:t>C</w:t>
      </w:r>
      <w:r>
        <w:rPr>
          <w:color w:val="231F20"/>
          <w:w w:val="105"/>
          <w:sz w:val="12"/>
        </w:rPr>
        <w:t>LIENTS </w:t>
      </w:r>
      <w:r>
        <w:rPr>
          <w:color w:val="231F20"/>
          <w:w w:val="105"/>
          <w:sz w:val="16"/>
        </w:rPr>
        <w:t>S</w:t>
      </w:r>
      <w:r>
        <w:rPr>
          <w:color w:val="231F20"/>
          <w:w w:val="105"/>
          <w:sz w:val="12"/>
        </w:rPr>
        <w:t>PECIFICATIONS</w:t>
      </w:r>
    </w:p>
    <w:p>
      <w:pPr>
        <w:spacing w:before="108"/>
        <w:ind w:left="1319" w:right="1537" w:firstLine="0"/>
        <w:jc w:val="center"/>
        <w:rPr>
          <w:sz w:val="16"/>
        </w:rPr>
      </w:pPr>
      <w:r>
        <w:rPr/>
        <w:br w:type="column"/>
      </w:r>
      <w:r>
        <w:rPr>
          <w:color w:val="231F20"/>
          <w:sz w:val="16"/>
        </w:rPr>
        <w:t>TABLE VI</w:t>
      </w:r>
    </w:p>
    <w:p>
      <w:pPr>
        <w:spacing w:before="56"/>
        <w:ind w:left="1343" w:right="1537" w:firstLine="0"/>
        <w:jc w:val="center"/>
        <w:rPr>
          <w:sz w:val="12"/>
        </w:rPr>
      </w:pPr>
      <w:r>
        <w:rPr>
          <w:color w:val="231F20"/>
          <w:w w:val="105"/>
          <w:sz w:val="16"/>
        </w:rPr>
        <w:t>M</w:t>
      </w:r>
      <w:r>
        <w:rPr>
          <w:color w:val="231F20"/>
          <w:w w:val="105"/>
          <w:sz w:val="12"/>
        </w:rPr>
        <w:t>OBILITY </w:t>
      </w:r>
      <w:r>
        <w:rPr>
          <w:color w:val="231F20"/>
          <w:w w:val="105"/>
          <w:sz w:val="16"/>
        </w:rPr>
        <w:t>T</w:t>
      </w:r>
      <w:r>
        <w:rPr>
          <w:color w:val="231F20"/>
          <w:w w:val="105"/>
          <w:sz w:val="12"/>
        </w:rPr>
        <w:t>RACES </w:t>
      </w:r>
      <w:r>
        <w:rPr>
          <w:color w:val="231F20"/>
          <w:w w:val="105"/>
          <w:sz w:val="16"/>
        </w:rPr>
        <w:t>I</w:t>
      </w:r>
      <w:r>
        <w:rPr>
          <w:color w:val="231F20"/>
          <w:w w:val="105"/>
          <w:sz w:val="12"/>
        </w:rPr>
        <w:t>NFORMATION</w:t>
      </w:r>
    </w:p>
    <w:p>
      <w:pPr>
        <w:spacing w:after="0"/>
        <w:jc w:val="center"/>
        <w:rPr>
          <w:sz w:val="12"/>
        </w:rPr>
        <w:sectPr>
          <w:pgSz w:w="12240" w:h="15840"/>
          <w:pgMar w:header="554" w:footer="0" w:top="1020" w:bottom="280" w:left="860" w:right="860"/>
          <w:cols w:num="2" w:equalWidth="0">
            <w:col w:w="4069" w:space="1410"/>
            <w:col w:w="5041"/>
          </w:cols>
        </w:sectPr>
      </w:pPr>
    </w:p>
    <w:p>
      <w:pPr>
        <w:pStyle w:val="BodyText"/>
        <w:spacing w:before="7"/>
        <w:rPr>
          <w:sz w:val="17"/>
        </w:rPr>
      </w:pPr>
    </w:p>
    <w:p>
      <w:pPr>
        <w:pStyle w:val="BodyText"/>
        <w:tabs>
          <w:tab w:pos="5773" w:val="left" w:leader="none"/>
        </w:tabs>
        <w:ind w:left="513"/>
      </w:pPr>
      <w:r>
        <w:rPr/>
        <w:pict>
          <v:group style="width:210.7pt;height:54.55pt;mso-position-horizontal-relative:char;mso-position-vertical-relative:line" coordorigin="0,0" coordsize="4214,1091">
            <v:shape style="position:absolute;left:1676;top:23;width:2386;height:105" type="#_x0000_t75" stroked="false">
              <v:imagedata r:id="rId256" o:title=""/>
            </v:shape>
            <v:line style="position:absolute" from="0,186" to="4213,186" stroked="true" strokeweight=".673pt" strokecolor="#000000">
              <v:stroke dashstyle="solid"/>
            </v:line>
            <v:shape style="position:absolute;left:91;top:0;width:4031;height:1091" type="#_x0000_t75" stroked="false">
              <v:imagedata r:id="rId257" o:title=""/>
            </v:shape>
          </v:group>
        </w:pict>
      </w:r>
      <w:r>
        <w:rPr/>
      </w:r>
      <w:r>
        <w:rPr/>
        <w:tab/>
      </w:r>
      <w:r>
        <w:rPr>
          <w:position w:val="2"/>
        </w:rPr>
        <w:pict>
          <v:group style="width:210.75pt;height:53.9pt;mso-position-horizontal-relative:char;mso-position-vertical-relative:line" coordorigin="0,0" coordsize="4215,1078">
            <v:shape style="position:absolute;left:2567;top:23;width:1485;height:134" type="#_x0000_t75" stroked="false">
              <v:imagedata r:id="rId258" o:title=""/>
            </v:shape>
            <v:line style="position:absolute" from="0,184" to="4215,184" stroked="true" strokeweight=".666pt" strokecolor="#000000">
              <v:stroke dashstyle="solid"/>
            </v:line>
            <v:shape style="position:absolute;left:90;top:0;width:4030;height:1078" type="#_x0000_t75" stroked="false">
              <v:imagedata r:id="rId259" o:title=""/>
            </v:shape>
          </v:group>
        </w:pict>
      </w:r>
      <w:r>
        <w:rPr>
          <w:position w:val="2"/>
        </w:rPr>
      </w:r>
    </w:p>
    <w:p>
      <w:pPr>
        <w:pStyle w:val="BodyText"/>
        <w:spacing w:before="6"/>
        <w:rPr>
          <w:sz w:val="27"/>
        </w:rPr>
      </w:pPr>
    </w:p>
    <w:p>
      <w:pPr>
        <w:spacing w:after="0"/>
        <w:rPr>
          <w:sz w:val="27"/>
        </w:rPr>
        <w:sectPr>
          <w:type w:val="continuous"/>
          <w:pgSz w:w="12240" w:h="15840"/>
          <w:pgMar w:top="1020" w:bottom="280" w:left="860" w:right="860"/>
        </w:sectPr>
      </w:pPr>
    </w:p>
    <w:p>
      <w:pPr>
        <w:pStyle w:val="BodyText"/>
        <w:spacing w:line="249" w:lineRule="auto" w:before="92"/>
        <w:ind w:left="119" w:right="42" w:firstLine="199"/>
        <w:jc w:val="both"/>
      </w:pPr>
      <w:r>
        <w:rPr/>
        <w:pict>
          <v:group style="position:absolute;margin-left:313.688995pt;margin-top:1.239933pt;width:110.15pt;height:87.2pt;mso-position-horizontal-relative:page;mso-position-vertical-relative:paragraph;z-index:-114376" coordorigin="6274,25" coordsize="2203,1744">
            <v:shape style="position:absolute;left:6642;top:1513;width:2;height:20" coordorigin="6643,1513" coordsize="0,20" path="m6643,1513l6643,1532e" filled="true" fillcolor="#000000" stroked="false">
              <v:path arrowok="t"/>
              <v:fill type="solid"/>
            </v:shape>
            <v:rect style="position:absolute;left:6966;top:474;width:1511;height:850" filled="true" fillcolor="#ffffff" stroked="false">
              <v:fill type="solid"/>
            </v:rect>
            <v:line style="position:absolute" from="6966,474" to="6643,148" stroked="true" strokeweight=".273pt" strokecolor="#808080">
              <v:stroke dashstyle="solid"/>
            </v:line>
            <v:line style="position:absolute" from="6966,1324" to="6643,1513" stroked="true" strokeweight=".273pt" strokecolor="#808080">
              <v:stroke dashstyle="solid"/>
            </v:line>
            <v:shape style="position:absolute;left:7301;top:1324;width:2;height:20" coordorigin="7302,1324" coordsize="0,20" path="m7302,1324l7302,1343e" filled="true" fillcolor="#000000" stroked="false">
              <v:path arrowok="t"/>
              <v:fill type="solid"/>
            </v:shape>
            <v:line style="position:absolute" from="7302,1324" to="7302,1343" stroked="true" strokeweight=".219pt" strokecolor="#000000">
              <v:stroke dashstyle="solid"/>
            </v:line>
            <v:shape style="position:absolute;left:7637;top:1324;width:2;height:20" coordorigin="7637,1324" coordsize="0,20" path="m7637,1324l7637,1343e" filled="true" fillcolor="#000000" stroked="false">
              <v:path arrowok="t"/>
              <v:fill type="solid"/>
            </v:shape>
            <v:line style="position:absolute" from="7637,1324" to="7637,1343" stroked="true" strokeweight=".219pt" strokecolor="#000000">
              <v:stroke dashstyle="solid"/>
            </v:line>
            <v:shape style="position:absolute;left:7973;top:1324;width:2;height:20" coordorigin="7973,1324" coordsize="0,20" path="m7973,1324l7973,1343e" filled="true" fillcolor="#000000" stroked="false">
              <v:path arrowok="t"/>
              <v:fill type="solid"/>
            </v:shape>
            <v:line style="position:absolute" from="7973,1324" to="7973,1343" stroked="true" strokeweight=".219pt" strokecolor="#000000">
              <v:stroke dashstyle="solid"/>
            </v:line>
            <v:shape style="position:absolute;left:8308;top:1324;width:2;height:20" coordorigin="8309,1324" coordsize="0,20" path="m8309,1324l8309,1343e" filled="true" fillcolor="#000000" stroked="false">
              <v:path arrowok="t"/>
              <v:fill type="solid"/>
            </v:shape>
            <v:line style="position:absolute" from="8309,1324" to="8309,1343" stroked="true" strokeweight=".219pt" strokecolor="#000000">
              <v:stroke dashstyle="solid"/>
            </v:line>
            <v:shape style="position:absolute;left:7223;top:1513;width:2;height:20" coordorigin="7224,1513" coordsize="0,20" path="m7224,1513l7224,1532e" filled="true" fillcolor="#000000" stroked="false">
              <v:path arrowok="t"/>
              <v:fill type="solid"/>
            </v:shape>
            <v:line style="position:absolute" from="7224,1513" to="7224,1532" stroked="true" strokeweight=".219pt" strokecolor="#000000">
              <v:stroke dashstyle="solid"/>
            </v:line>
            <v:shape style="position:absolute;left:7514;top:1513;width:2;height:20" coordorigin="7514,1513" coordsize="0,20" path="m7514,1513l7514,1532e" filled="true" fillcolor="#000000" stroked="false">
              <v:path arrowok="t"/>
              <v:fill type="solid"/>
            </v:shape>
            <v:line style="position:absolute" from="7514,1513" to="7514,1532" stroked="true" strokeweight=".219pt" strokecolor="#000000">
              <v:stroke dashstyle="solid"/>
            </v:line>
            <v:shape style="position:absolute;left:7804;top:1513;width:2;height:20" coordorigin="7805,1513" coordsize="0,20" path="m7805,1513l7805,1532e" filled="true" fillcolor="#000000" stroked="false">
              <v:path arrowok="t"/>
              <v:fill type="solid"/>
            </v:shape>
            <v:line style="position:absolute" from="7805,1513" to="7805,1532" stroked="true" strokeweight=".219pt" strokecolor="#000000">
              <v:stroke dashstyle="solid"/>
            </v:line>
            <v:shape style="position:absolute;left:8095;top:1513;width:2;height:20" coordorigin="8095,1513" coordsize="0,20" path="m8095,1513l8095,1532e" filled="true" fillcolor="#000000" stroked="false">
              <v:path arrowok="t"/>
              <v:fill type="solid"/>
            </v:shape>
            <v:line style="position:absolute" from="8095,1513" to="8095,1532" stroked="true" strokeweight=".219pt" strokecolor="#000000">
              <v:stroke dashstyle="solid"/>
            </v:line>
            <v:shape style="position:absolute;left:8385;top:1513;width:2;height:20" coordorigin="8386,1513" coordsize="0,20" path="m8386,1513l8386,1532e" filled="true" fillcolor="#000000" stroked="false">
              <v:path arrowok="t"/>
              <v:fill type="solid"/>
            </v:shape>
            <v:line style="position:absolute" from="8386,1513" to="8386,1532" stroked="true" strokeweight=".219pt" strokecolor="#000000">
              <v:stroke dashstyle="solid"/>
            </v:line>
            <v:shape style="position:absolute;left:6417;top:390;width:2033;height:1379" coordorigin="6418,390" coordsize="2033,1379" path="m6455,1523l6455,1499,6449,1488,6449,1529,6448,1534,6446,1545,6440,1547,6430,1547,6426,1542,6424,1529,6424,1500,6425,1495,6427,1486,6433,1484,6440,1484,6446,1486,6449,1500,6449,1529,6449,1488,6447,1485,6445,1484,6441,1482,6432,1482,6426,1484,6418,1499,6418,1507,6418,1530,6421,1537,6425,1547,6433,1549,6441,1549,6447,1547,6448,1547,6455,1531,6455,1523m6455,1250l6455,1226,6449,1215,6449,1256,6448,1262,6446,1272,6440,1274,6430,1274,6426,1269,6424,1256,6424,1227,6425,1222,6427,1213,6433,1211,6440,1211,6446,1214,6449,1227,6449,1256,6449,1215,6447,1212,6445,1211,6441,1209,6432,1209,6426,1211,6418,1226,6418,1234,6418,1257,6421,1264,6425,1274,6433,1276,6441,1276,6447,1274,6448,1274,6455,1258,6455,1250m6455,977l6455,953,6449,942,6449,983,6448,989,6446,999,6440,1001,6430,1001,6426,996,6424,983,6424,954,6425,949,6427,940,6433,938,6440,938,6446,941,6449,954,6449,983,6449,942,6447,939,6445,938,6441,936,6432,936,6426,938,6418,953,6418,961,6418,984,6421,991,6425,1001,6433,1003,6441,1003,6447,1001,6448,1001,6455,985,6455,977m6455,704l6455,681,6449,669,6449,710,6448,716,6446,726,6440,728,6430,728,6426,723,6424,710,6424,681,6425,676,6427,667,6433,665,6440,665,6446,668,6449,681,6449,710,6449,669,6447,666,6445,665,6441,663,6432,663,6426,666,6418,680,6418,688,6418,711,6421,719,6425,728,6433,730,6441,730,6447,728,6448,728,6455,712,6455,704m6455,431l6455,408,6449,396,6449,437,6448,443,6446,453,6440,455,6430,455,6426,450,6424,437,6424,408,6425,403,6427,395,6433,392,6440,392,6446,395,6449,408,6449,437,6449,396,6447,393,6445,392,6441,390,6432,390,6426,393,6418,407,6418,415,6418,438,6421,446,6425,455,6433,457,6441,457,6447,455,6448,455,6455,439,6455,431m6477,1539l6475,1538,6470,1538,6468,1540,6468,1545,6470,1547,6475,1547,6477,1545,6477,1539m6477,1266l6475,1265,6470,1265,6468,1267,6468,1272,6470,1274,6475,1274,6477,1272,6477,1266m6477,994l6475,992,6470,992,6468,994,6468,999,6470,1001,6475,1001,6477,999,6477,994m6477,721l6475,719,6470,719,6468,721,6468,726,6470,728,6475,728,6477,726,6477,721m6477,448l6475,446,6470,446,6468,448,6468,453,6470,455,6475,455,6477,453,6477,448m6502,688l6500,688,6499,690,6502,688m6502,668l6496,671,6496,674,6497,672,6502,668m6525,667l6524,666,6520,663,6514,663,6505,666,6502,668,6507,666,6516,666,6521,666,6523,670,6518,670,6518,676,6520,677,6523,677,6525,676,6525,667m6527,1216l6521,1212,6518,1209,6497,1209,6490,1219,6490,1231,6493,1232,6495,1232,6498,1231,6498,1225,6496,1224,6495,1224,6494,1224,6493,1224,6494,1216,6500,1212,6515,1212,6520,1219,6520,1236,6515,1243,6510,1250,6490,1272,6490,1274,6525,1274,6525,1268,6527,1259,6525,1259,6524,1266,6523,1268,6514,1268,6495,1268,6499,1265,6506,1258,6514,1250,6527,1237,6527,1216m6527,1523l6527,1499,6521,1488,6521,1529,6520,1534,6518,1545,6512,1547,6502,1547,6498,1542,6496,1529,6496,1500,6497,1495,6499,1486,6505,1484,6512,1484,6518,1486,6521,1500,6521,1529,6521,1488,6519,1485,6517,1484,6514,1482,6504,1482,6498,1484,6494,1491,6490,1499,6490,1501,6490,1530,6493,1537,6497,1547,6505,1549,6513,1549,6519,1547,6520,1547,6527,1531,6527,1523m6527,696l6519,687,6503,687,6502,688,6516,688,6519,695,6520,699,6521,717,6516,725,6513,727,6497,727,6497,699,6497,698,6499,690,6499,691,6496,698,6496,674,6492,683,6490,696,6490,724,6501,730,6518,730,6521,727,6527,721,6527,696m6528,430l6524,428,6524,436,6524,449,6517,454,6500,454,6493,448,6493,432,6499,426,6506,423,6518,431,6519,433,6524,436,6524,428,6517,423,6513,420,6515,419,6519,417,6525,412,6525,396,6522,394,6522,398,6522,414,6512,419,6511,419,6510,418,6500,411,6499,411,6495,408,6495,397,6501,393,6516,393,6522,398,6522,394,6520,393,6517,390,6500,390,6492,397,6492,408,6492,412,6497,417,6501,420,6504,422,6489,430,6489,450,6499,457,6519,457,6522,454,6528,449,6528,430m6529,982l6519,982,6519,944,6519,936,6517,936,6514,941,6514,944,6514,982,6490,982,6514,944,6514,941,6488,982,6488,984,6513,984,6513,998,6513,999,6504,999,6504,1001,6507,1001,6525,1001,6528,1001,6528,1001,6528,999,6519,999,6519,984,6529,984,6529,982m6572,1523l6572,1499,6566,1488,6566,1529,6565,1534,6563,1545,6557,1547,6547,1547,6544,1542,6541,1529,6541,1500,6543,1495,6544,1486,6550,1484,6558,1484,6563,1486,6566,1500,6566,1529,6566,1488,6565,1485,6563,1484,6559,1482,6549,1482,6543,1484,6535,1499,6535,1507,6535,1530,6538,1537,6542,1547,6550,1549,6558,1549,6564,1547,6565,1547,6572,1531,6572,1523m6572,1250l6572,1226,6566,1215,6566,1256,6565,1262,6563,1272,6557,1274,6547,1274,6544,1269,6541,1256,6541,1227,6543,1222,6544,1213,6550,1211,6558,1211,6563,1214,6566,1227,6566,1256,6566,1215,6565,1212,6563,1211,6559,1209,6549,1209,6543,1211,6535,1226,6535,1234,6535,1257,6538,1264,6542,1274,6550,1276,6558,1276,6564,1274,6565,1274,6572,1258,6572,1250m6572,977l6572,953,6566,942,6566,983,6565,989,6563,999,6557,1001,6547,1001,6544,996,6541,983,6541,954,6543,949,6544,940,6550,938,6558,938,6563,941,6566,954,6566,983,6566,942,6565,939,6562,938,6559,936,6549,936,6543,938,6535,953,6535,961,6535,984,6538,991,6542,1001,6550,1003,6558,1003,6564,1001,6565,1001,6572,985,6572,977m6572,704l6572,681,6566,669,6566,710,6565,716,6563,726,6557,728,6547,728,6544,723,6541,710,6541,681,6543,676,6544,667,6550,665,6558,665,6563,668,6566,681,6566,710,6566,669,6565,666,6563,665,6559,663,6549,663,6543,666,6535,680,6535,688,6535,711,6538,718,6542,728,6550,730,6558,730,6564,728,6565,728,6572,712,6572,704m6572,431l6572,408,6566,396,6566,437,6565,443,6563,453,6557,455,6547,455,6544,450,6541,437,6541,408,6543,403,6544,395,6550,392,6558,392,6563,395,6566,408,6566,437,6566,396,6565,393,6563,392,6559,390,6549,390,6543,393,6535,407,6535,415,6535,438,6538,445,6542,455,6550,457,6558,457,6564,455,6565,455,6572,439,6572,431m6661,1595l6661,1572,6657,1564,6655,1560,6655,1601,6654,1607,6652,1617,6646,1619,6636,1619,6633,1614,6630,1601,6630,1572,6631,1567,6633,1559,6639,1556,6647,1556,6652,1559,6655,1572,6655,1601,6655,1560,6654,1557,6651,1556,6648,1555,6638,1555,6632,1557,6628,1564,6624,1571,6624,1573,6624,1602,6627,1609,6631,1619,6639,1621,6647,1621,6653,1619,6654,1619,6661,1603,6661,1595m6929,1588l6923,1580,6921,1579,6907,1579,6903,1580,6899,1584,6899,1562,6900,1562,6904,1564,6918,1564,6919,1562,6924,1558,6925,1556,6925,1555,6924,1555,6920,1556,6916,1558,6909,1558,6904,1557,6899,1555,6898,1555,6897,1555,6897,1587,6898,1587,6900,1586,6901,1584,6903,1582,6907,1580,6915,1580,6923,1582,6923,1608,6920,1612,6917,1616,6913,1618,6903,1618,6896,1614,6894,1606,6896,1607,6897,1607,6898,1606,6900,1606,6900,1600,6898,1599,6894,1599,6893,1600,6892,1612,6899,1621,6919,1621,6922,1618,6929,1612,6929,1588m6975,1595l6975,1572,6968,1560,6968,1601,6967,1607,6965,1617,6959,1619,6950,1619,6946,1614,6944,1601,6944,1572,6945,1567,6947,1559,6952,1556,6960,1556,6965,1559,6968,1572,6968,1601,6968,1560,6967,1557,6965,1556,6961,1555,6951,1555,6945,1557,6938,1571,6937,1579,6937,1602,6940,1609,6945,1619,6952,1621,6960,1621,6966,1619,6967,1619,6974,1603,6975,1595m7146,1677l7137,1669,7137,1678,7137,1697,7133,1704,7104,1704,7104,1670,7104,1670,7133,1670,7137,1678,7137,1669,7136,1667,7088,1667,7088,1670,7097,1670,7097,1739,7088,1739,7088,1741,7091,1741,7110,1741,7113,1741,7113,1741,7113,1739,7104,1739,7104,1706,7135,1706,7138,1704,7146,1697,7146,1677m7187,1696l7186,1695,7183,1694,7171,1694,7168,1702,7167,1705,7167,1705,7167,1694,7154,1695,7154,1698,7160,1698,7161,1698,7161,1738,7161,1739,7154,1739,7154,1741,7157,1741,7173,1741,7176,1741,7176,1741,7176,1739,7167,1739,7167,1705,7167,1705,7171,1695,7180,1695,7182,1696,7179,1697,7179,1702,7182,1703,7185,1703,7187,1702,7187,1696m7194,1617l7183,1617,7182,1616,7182,1561,7182,1555,7181,1555,7177,1559,7171,1561,7166,1561,7165,1561,7165,1563,7168,1563,7173,1563,7177,1561,7177,1617,7165,1617,7165,1619,7175,1619,7184,1619,7194,1619,7194,1619,7194,1617m7236,1704l7229,1697,7229,1707,7229,1722,7229,1728,7226,1733,7223,1738,7218,1740,7209,1740,7205,1737,7202,1733,7200,1728,7199,1722,7199,1713,7199,1707,7202,1702,7204,1698,7209,1695,7219,1695,7223,1698,7226,1701,7229,1707,7229,1697,7228,1695,7226,1693,7202,1693,7192,1704,7192,1732,7202,1742,7226,1742,7228,1740,7236,1732,7236,1704m7243,1595l7243,1572,7236,1560,7236,1601,7235,1607,7233,1617,7227,1619,7218,1619,7214,1614,7212,1601,7212,1572,7213,1567,7215,1559,7220,1556,7228,1556,7233,1559,7236,1572,7236,1601,7236,1560,7235,1557,7233,1556,7229,1555,7219,1555,7213,1557,7209,1564,7206,1571,7205,1579,7205,1602,7208,1609,7213,1619,7220,1621,7228,1621,7234,1619,7235,1619,7242,1603,7243,1595m7284,1728l7283,1728,7281,1729,7279,1738,7272,1740,7261,1740,7252,1734,7252,1701,7260,1695,7271,1695,7277,1697,7280,1703,7275,1703,7275,1710,7277,1711,7279,1711,7282,1711,7282,1699,7278,1695,7275,1693,7255,1693,7245,1704,7245,1732,7256,1742,7280,1742,7281,1740,7284,1730,7284,1728m7288,1595l7288,1572,7282,1560,7282,1601,7280,1607,7278,1617,7273,1619,7263,1619,7259,1614,7257,1601,7257,1572,7258,1567,7260,1559,7265,1556,7273,1556,7278,1559,7282,1572,7282,1601,7282,1560,7280,1557,7278,1556,7274,1555,7264,1555,7259,1557,7255,1564,7251,1571,7251,1579,7251,1602,7254,1609,7258,1619,7265,1621,7274,1621,7280,1619,7281,1619,7288,1603,7288,1595m7328,1703l7323,1695,7322,1693,7322,1714,7296,1714,7296,1698,7305,1695,7317,1695,7322,1702,7322,1714,7322,1693,7298,1693,7289,1704,7289,1732,7299,1742,7323,1742,7324,1740,7328,1731,7328,1728,7327,1728,7325,1729,7323,1737,7317,1740,7307,1740,7302,1738,7296,1727,7296,1716,7327,1716,7328,1714,7328,1703m7339,1739l7338,1736,7336,1733,7335,1724,7333,1722,7332,1722,7332,1742,7333,1742,7334,1741,7337,1736,7339,1739m7341,1740l7339,1739,7339,1739,7340,1740,7341,1740m7360,1695l7357,1695,7359,1697,7360,1695,7360,1695m7363,1710l7363,1693,7363,1693,7361,1695,7361,1697,7361,1709,7362,1710,7363,1710m7366,1736l7366,1722,7363,1719,7362,1718,7358,1715,7350,1713,7344,1712,7336,1710,7336,1701,7338,1695,7357,1695,7356,1693,7351,1693,7337,1693,7332,1699,7332,1716,7353,1720,7356,1720,7358,1722,7360,1724,7362,1726,7362,1735,7359,1740,7341,1740,7343,1742,7360,1742,7366,1736m7379,1739l7377,1736,7376,1733,7374,1724,7373,1722,7372,1722,7372,1742,7372,1742,7374,1741,7377,1736,7379,1739m7380,1740l7379,1739,7379,1739,7379,1740,7380,1740m7400,1695l7396,1695,7398,1697,7400,1695,7400,1695m7403,1710l7403,1693,7402,1693,7400,1695,7400,1697,7401,1709,7402,1710,7403,1710m7405,1736l7405,1722,7402,1719,7401,1718,7398,1715,7389,1713,7383,1712,7376,1710,7376,1701,7377,1695,7396,1695,7395,1693,7390,1693,7376,1693,7372,1699,7372,1716,7393,1720,7395,1720,7397,1722,7399,1724,7401,1726,7401,1735,7399,1740,7380,1740,7383,1742,7399,1742,7405,1736m7425,1677l7425,1672,7423,1670,7418,1670,7416,1672,7416,1677,7418,1679,7423,1679,7425,1677m7432,1739l7425,1739,7425,1738,7425,1694,7412,1695,7412,1698,7419,1698,7419,1698,7419,1738,7419,1739,7412,1739,7412,1741,7415,1741,7429,1741,7432,1741,7432,1741,7432,1739m7453,1702l7452,1703,7452,1704,7453,1702m7459,1739l7452,1739,7452,1738,7452,1705,7452,1704,7452,1705,7452,1705,7452,1694,7439,1695,7439,1698,7445,1698,7446,1698,7446,1738,7446,1739,7439,1739,7439,1741,7441,1741,7457,1741,7459,1741,7459,1741,7459,1739m7484,1617l7473,1617,7473,1616,7473,1561,7473,1555,7471,1555,7468,1559,7462,1561,7456,1561,7455,1561,7455,1563,7458,1563,7463,1563,7467,1561,7467,1617,7456,1617,7456,1619,7465,1619,7475,1619,7484,1619,7484,1619,7484,1617m7488,1739l7481,1739,7480,1738,7480,1702,7479,1695,7479,1694,7458,1694,7453,1700,7453,1702,7458,1695,7474,1695,7474,1700,7475,1738,7474,1739,7467,1739,7467,1741,7470,1741,7485,1741,7488,1741,7488,1741,7488,1739m7505,1723l7503,1722,7503,1723,7505,1723m7523,1695l7521,1695,7523,1697,7523,1695m7533,1588l7527,1580,7525,1579,7511,1579,7507,1580,7503,1584,7503,1562,7504,1562,7508,1564,7521,1564,7523,1562,7528,1558,7529,1556,7529,1555,7528,1555,7524,1556,7520,1558,7512,1558,7508,1557,7503,1555,7502,1555,7501,1555,7501,1587,7502,1587,7503,1586,7505,1584,7506,1582,7511,1580,7519,1580,7526,1582,7526,1608,7523,1612,7521,1616,7517,1618,7507,1618,7500,1614,7498,1606,7500,1607,7501,1607,7502,1606,7503,1606,7503,1600,7502,1599,7498,1599,7496,1600,7496,1612,7503,1621,7523,1621,7526,1618,7533,1612,7533,1588m7539,1735l7534,1735,7534,1740,7534,1756,7527,1762,7505,1762,7497,1756,7497,1747,7499,1743,7502,1742,7504,1740,7534,1740,7534,1735,7507,1735,7507,1735,7503,1734,7501,1731,7501,1724,7503,1722,7503,1722,7503,1722,7503,1695,7521,1695,7520,1695,7517,1694,7504,1694,7497,1700,7497,1716,7501,1720,7502,1721,7498,1724,7498,1732,7500,1736,7503,1739,7498,1740,7493,1744,7493,1758,7503,1764,7528,1764,7531,1762,7539,1758,7539,1740,7539,1735m7540,1697l7540,1695,7540,1694,7538,1693,7531,1693,7527,1695,7524,1698,7523,1697,7523,1723,7505,1723,7509,1725,7522,1725,7529,1718,7529,1707,7528,1702,7525,1699,7526,1698,7528,1696,7532,1694,7535,1694,7537,1695,7536,1695,7535,1695,7535,1697,7538,1699,7540,1697m7578,1595l7578,1572,7572,1560,7572,1601,7571,1607,7569,1617,7563,1619,7553,1619,7550,1614,7547,1601,7547,1572,7549,1567,7550,1559,7556,1556,7564,1556,7569,1559,7572,1572,7572,1601,7572,1560,7571,1557,7568,1556,7565,1555,7555,1555,7549,1557,7545,1564,7541,1571,7541,1579,7541,1602,7544,1609,7548,1619,7556,1621,7564,1621,7570,1619,7571,1619,7578,1603,7578,1595m7647,1705l7644,1690,7639,1680,7639,1705,7639,1720,7634,1726,7632,1729,7630,1733,7623,1739,7596,1739,7596,1738,7596,1670,7596,1670,7613,1670,7621,1671,7629,1676,7636,1687,7639,1705,7639,1680,7638,1678,7628,1670,7615,1667,7581,1667,7581,1670,7589,1670,7589,1739,7581,1739,7581,1741,7615,1741,7627,1738,7637,1731,7644,1719,7647,1705m7693,1703l7689,1695,7688,1693,7688,1714,7662,1714,7662,1698,7671,1695,7682,1695,7687,1702,7688,1714,7688,1693,7664,1693,7654,1704,7654,1732,7665,1742,7689,1742,7689,1740,7693,1731,7693,1728,7692,1728,7691,1729,7689,1737,7683,1740,7672,1740,7668,1738,7661,1727,7661,1716,7693,1716,7693,1714,7693,1703m7720,1739l7713,1739,7712,1738,7712,1666,7699,1667,7699,1670,7706,1670,7707,1670,7706,1738,7706,1739,7699,1739,7699,1741,7702,1741,7717,1741,7720,1741,7720,1741,7720,1739m7756,1734l7755,1736,7756,1736,7756,1734m7772,1726l7770,1726,7770,1738,7767,1739,7762,1739,7762,1733,7762,1715,7762,1702,7756,1697,7754,1695,7753,1694,7748,1693,7736,1693,7730,1700,7730,1711,7733,1711,7735,1711,7738,1711,7738,1705,7736,1704,7736,1704,7734,1704,7732,1704,7735,1697,7741,1695,7750,1695,7756,1700,7756,1714,7749,1714,7742,1715,7736,1718,7729,1722,7727,1727,7727,1740,7737,1742,7748,1742,7751,1740,7754,1739,7755,1736,7749,1740,7738,1740,7733,1736,7733,1728,7735,1722,7741,1719,7746,1716,7752,1716,7756,1715,7756,1734,7756,1733,7756,1737,7759,1742,7767,1742,7772,1740,7772,1739,7772,1726m7778,1561l7772,1557,7769,1555,7748,1555,7741,1564,7741,1577,7744,1577,7746,1577,7749,1577,7749,1570,7748,1570,7747,1569,7745,1569,7744,1570,7746,1561,7751,1557,7766,1557,7771,1564,7771,1581,7766,1589,7761,1595,7741,1617,7741,1619,7776,1619,7777,1614,7778,1604,7776,1604,7775,1611,7774,1613,7765,1614,7746,1614,7750,1610,7757,1603,7765,1595,7771,1589,7778,1582,7778,1561m7821,1694l7819,1695,7816,1695,7808,1695,7806,1694,7806,1697,7810,1698,7810,1702,7810,1705,7798,1734,7785,1702,7785,1701,7784,1698,7787,1697,7789,1697,7789,1695,7789,1694,7787,1695,7773,1695,7771,1694,7771,1697,7777,1697,7777,1698,7794,1740,7795,1742,7787,1762,7779,1762,7776,1761,7774,1759,7777,1759,7778,1758,7778,1754,7777,1752,7772,1752,7771,1754,7771,1760,7775,1763,7787,1763,7788,1762,7790,1757,7793,1752,7800,1734,7812,1704,7815,1697,7820,1697,7821,1697,7821,1695,7821,1694m7824,1595l7824,1572,7817,1560,7817,1601,7816,1607,7814,1617,7808,1619,7799,1619,7795,1614,7793,1601,7793,1572,7794,1567,7796,1559,7801,1556,7809,1556,7814,1559,7817,1572,7817,1601,7817,1560,7816,1557,7814,1556,7810,1555,7800,1555,7794,1557,7791,1564,7787,1571,7786,1579,7786,1602,7789,1609,7794,1619,7801,1621,7809,1621,7815,1619,7816,1619,7823,1603,7824,1595m7869,1595l7869,1572,7863,1560,7863,1601,7861,1607,7859,1617,7854,1619,7844,1619,7840,1614,7838,1601,7838,1572,7839,1567,7841,1559,7846,1556,7854,1556,7859,1559,7863,1572,7863,1601,7863,1560,7861,1557,7859,1556,7855,1555,7846,1555,7840,1557,7836,1564,7832,1571,7832,1579,7832,1602,7835,1609,7839,1619,7846,1621,7855,1621,7861,1619,7862,1619,7869,1603,7869,1595m7882,1660l7868,1660,7868,1768,7882,1768,7882,1765,7871,1765,7871,1664,7882,1664,7882,1660m7901,1702l7900,1703,7900,1704,7901,1702m7907,1739l7900,1739,7900,1738,7900,1705,7900,1704,7900,1705,7899,1705,7899,1694,7887,1695,7887,1698,7893,1698,7894,1698,7894,1738,7894,1739,7887,1739,7887,1741,7889,1741,7905,1741,7907,1741,7907,1741,7907,1739m7929,1702l7928,1703,7928,1705,7929,1702m7936,1739l7929,1739,7928,1738,7928,1705,7927,1696,7926,1695,7920,1694,7906,1694,7901,1700,7901,1702,7906,1695,7922,1695,7922,1700,7922,1738,7922,1739,7915,1739,7915,1741,7918,1741,7933,1741,7936,1741,7936,1741,7936,1739m7964,1739l7957,1739,7957,1738,7956,1702,7956,1695,7956,1694,7935,1694,7930,1699,7929,1702,7934,1695,7950,1695,7951,1700,7951,1738,7950,1739,7943,1739,7943,1741,7946,1741,7961,1741,7964,1741,7964,1741,7964,1739m7977,1739l7975,1736,7974,1733,7972,1724,7971,1722,7970,1722,7970,1742,7970,1742,7972,1741,7975,1736,7977,1739m7978,1740l7977,1739,7977,1739,7977,1740,7978,1740m7998,1695l7994,1695,7996,1697,7998,1695,7998,1695m8001,1710l8000,1693,8000,1693,7998,1695,7998,1697,7999,1709,8000,1710,8001,1710m8003,1736l8003,1722,8000,1719,7999,1718,7996,1715,7987,1713,7981,1712,7974,1710,7974,1701,7975,1695,7994,1695,7993,1693,7988,1693,7974,1693,7970,1699,7970,1716,7991,1720,7993,1720,7995,1722,7997,1724,7999,1726,7999,1735,7997,1740,7978,1740,7981,1742,7997,1742,8003,1736m8022,1660l8008,1660,8008,1664,8018,1664,8018,1765,8008,1765,8008,1768,8022,1768,8022,1660m8069,1561l8063,1557,8059,1555,8038,1555,8032,1564,8032,1577,8035,1577,8037,1577,8040,1577,8040,1570,8038,1570,8037,1569,8036,1569,8034,1570,8036,1561,8042,1557,8056,1557,8062,1564,8062,1581,8057,1589,8051,1595,8032,1617,8032,1619,8066,1619,8067,1614,8069,1604,8067,1604,8066,1611,8065,1613,8056,1614,8037,1614,8041,1610,8047,1603,8056,1595,8062,1589,8069,1582,8069,1561m8114,1588l8108,1580,8106,1579,8092,1579,8088,1580,8084,1584,8084,1562,8085,1562,8089,1564,8102,1564,8104,1562,8109,1558,8110,1556,8110,1555,8109,1555,8105,1556,8101,1558,8093,1558,8089,1557,8084,1555,8083,1555,8082,1555,8082,1587,8083,1587,8084,1586,8086,1584,8087,1582,8092,1580,8100,1580,8107,1582,8107,1608,8104,1612,8102,1616,8098,1618,8088,1618,8081,1614,8079,1606,8081,1607,8082,1607,8083,1606,8084,1606,8084,1600,8083,1599,8079,1599,8077,1600,8077,1612,8084,1621,8104,1621,8107,1618,8114,1612,8114,1588m8159,1595l8159,1572,8155,1564,8153,1560,8153,1601,8152,1607,8150,1617,8144,1619,8134,1619,8131,1614,8128,1601,8128,1572,8130,1567,8131,1559,8137,1556,8145,1556,8150,1559,8153,1572,8153,1601,8153,1560,8152,1557,8149,1556,8146,1555,8136,1555,8130,1557,8126,1564,8122,1571,8122,1579,8122,1602,8125,1609,8129,1619,8137,1621,8145,1621,8151,1619,8152,1619,8159,1603,8159,1595m8360,1593l8352,1586,8343,1585,8350,1583,8357,1577,8357,1560,8353,1557,8350,1555,8332,1555,8324,1560,8324,1571,8327,1572,8330,1572,8332,1571,8332,1566,8330,1564,8330,1564,8328,1564,8327,1564,8329,1558,8337,1557,8344,1557,8351,1558,8350,1572,8350,1575,8344,1584,8341,1584,8337,1584,8334,1584,8333,1585,8333,1586,8349,1586,8352,1594,8352,1614,8346,1618,8335,1618,8327,1616,8324,1608,8326,1609,8328,1609,8328,1608,8330,1607,8330,1602,8328,1600,8324,1600,8322,1601,8322,1614,8330,1621,8352,1621,8354,1618,8360,1612,8360,1593m8405,1595l8405,1572,8398,1560,8398,1601,8397,1607,8395,1617,8389,1619,8380,1619,8376,1614,8374,1601,8374,1572,8375,1567,8377,1559,8382,1556,8390,1556,8395,1559,8397,1567,8398,1572,8398,1601,8398,1560,8397,1557,8395,1556,8391,1555,8381,1555,8375,1557,8368,1571,8367,1579,8367,1602,8370,1609,8375,1619,8382,1621,8390,1621,8396,1619,8397,1619,8404,1603,8405,1595m8450,1595l8450,1572,8444,1560,8444,1601,8442,1607,8440,1617,8435,1619,8425,1619,8421,1614,8419,1601,8419,1572,8420,1567,8422,1559,8427,1556,8435,1556,8440,1559,8442,1567,8444,1572,8444,1601,8444,1560,8442,1557,8440,1556,8436,1555,8427,1555,8421,1557,8413,1571,8413,1579,8413,1602,8416,1609,8420,1619,8427,1621,8436,1621,8442,1619,8443,1619,8450,1603,8450,1595e" filled="true" fillcolor="#000000" stroked="false">
              <v:path arrowok="t"/>
              <v:fill type="solid"/>
            </v:shape>
            <v:shape style="position:absolute;left:6417;top:117;width:155;height:135" type="#_x0000_t75" stroked="false">
              <v:imagedata r:id="rId260" o:title=""/>
            </v:shape>
            <v:shape style="position:absolute;left:6273;top:24;width:2202;height:1327" coordorigin="6274,25" coordsize="2202,1327" path="m6277,1302l6277,1302,6277,1303,6277,1302m6284,1296l6278,1301,6277,1302,6284,1296m6284,1296l6284,1296,6284,1296,6284,1296m6287,966l6287,961,6285,959,6280,959,6278,961,6278,966,6280,968,6285,968,6287,966m6287,494l6287,489,6285,487,6280,487,6278,489,6278,494,6280,495,6285,495,6287,494m6287,440l6287,435,6285,433,6280,433,6278,435,6278,440,6280,442,6285,442,6287,440m6304,1289l6274,1289,6274,1290,6275,1291,6284,1296,6287,1293,6302,1291,6304,1290,6304,1289m6313,1211l6310,1210,6311,1211,6313,1211m6313,1183l6310,1182,6311,1183,6313,1183m6341,1244l6341,1244,6341,1244,6341,1244m6341,1107l6341,1107,6341,1107,6341,1107m6345,577l6344,576,6342,576,6345,577m6345,1032l6344,1031,6342,1031,6345,1032m6348,621l6348,620,6347,620,6348,621m6348,515l6348,514,6347,514,6348,515m6350,1204l6347,1204,6347,1211,6347,1211,6313,1211,6313,1211,6313,1212,6302,1212,6303,1224,6306,1224,6306,1218,6307,1217,6347,1217,6347,1217,6347,1224,6350,1224,6350,1222,6350,1217,6350,1205,6350,1204m6350,1175l6347,1175,6347,1182,6347,1183,6313,1183,6313,1183,6304,1184,6302,1191,6302,1205,6309,1210,6310,1210,6304,1205,6304,1189,6311,1189,6347,1189,6347,1189,6347,1196,6350,1196,6350,1193,6350,1189,6350,1176,6350,1175m6350,1147l6347,1147,6347,1154,6347,1154,6311,1154,6302,1155,6302,1176,6307,1181,6310,1182,6304,1177,6304,1161,6311,1160,6347,1160,6347,1161,6347,1168,6350,1168,6350,1165,6350,1160,6350,1150,6350,1147m6350,1067l6347,1067,6347,1074,6347,1074,6274,1074,6276,1087,6278,1087,6278,1081,6279,1080,6347,1080,6347,1080,6347,1087,6350,1087,6350,1085,6350,1080,6350,1069,6350,1067m6350,952l6347,952,6347,959,6346,959,6302,959,6303,971,6306,971,6306,965,6307,964,6347,964,6347,965,6347,972,6350,972,6350,971,6350,964,6350,955,6350,952m6350,791l6347,791,6347,800,6315,800,6315,768,6313,766,6313,766,6313,771,6313,800,6279,800,6278,800,6278,770,6286,766,6305,766,6313,771,6313,766,6306,758,6285,758,6276,768,6276,816,6278,816,6278,807,6347,807,6347,816,6350,816,6350,813,6350,807,6350,800,6350,800,6350,794,6350,791m6350,728l6347,728,6347,737,6314,737,6304,732,6304,724,6304,722,6305,724,6311,724,6312,722,6312,722,6312,719,6311,717,6304,717,6302,720,6302,732,6310,736,6314,737,6314,737,6302,737,6303,750,6306,750,6306,743,6307,742,6347,742,6347,743,6347,750,6350,750,6350,747,6350,742,6350,737,6350,731,6350,728m6350,480l6347,480,6347,487,6346,487,6302,487,6303,499,6306,499,6306,493,6307,492,6347,492,6347,493,6347,500,6350,500,6350,499,6350,492,6350,483,6350,480m6350,453l6347,453,6347,459,6347,460,6274,460,6276,473,6278,473,6278,466,6279,465,6347,465,6347,466,6347,473,6350,473,6350,470,6350,465,6350,455,6350,453m6350,426l6347,426,6347,433,6346,433,6302,433,6303,446,6306,446,6306,439,6307,439,6347,439,6347,439,6347,446,6350,446,6350,446,6350,439,6350,429,6350,426m6351,1249l6343,1245,6341,1244,6349,1249,6349,1266,6344,1267,6302,1267,6303,1280,6306,1280,6306,1273,6311,1273,6343,1273,6347,1270,6348,1268,6351,1266,6351,1249m6351,1244l6350,1231,6347,1231,6347,1238,6346,1238,6302,1238,6303,1252,6306,1252,6306,1245,6307,1244,6341,1244,6341,1244,6341,1244,6351,1244m6351,1112l6343,1108,6341,1107,6349,1112,6349,1129,6344,1130,6302,1130,6303,1143,6306,1143,6306,1136,6311,1136,6343,1136,6347,1133,6351,1129,6351,1112m6351,1107l6350,1094,6347,1094,6347,1100,6346,1101,6302,1101,6303,1115,6306,1115,6306,1108,6307,1107,6341,1107,6341,1107,6341,1107,6351,1107m6351,1038l6347,1033,6345,1032,6349,1037,6349,1049,6345,1053,6337,1053,6331,1052,6327,1045,6325,1040,6324,1034,6324,1031,6342,1031,6341,1030,6346,1030,6350,1027,6350,1020,6349,1014,6334,1014,6334,1016,6347,1016,6348,1019,6348,1025,6311,1025,6306,1030,6303,1033,6302,1037,6302,1050,6309,1057,6320,1057,6320,1054,6320,1051,6319,1049,6313,1049,6312,1051,6312,1053,6312,1054,6305,1052,6304,1046,6304,1037,6308,1031,6322,1031,6322,1037,6323,1038,6323,1045,6328,1053,6330,1058,6336,1060,6348,1060,6350,1053,6351,1050,6351,1038m6351,984l6344,981,6330,981,6330,983,6344,983,6349,986,6349,993,6347,998,6306,998,6306,983,6303,983,6303,998,6283,998,6283,1000,6294,1000,6304,1004,6304,1013,6306,1013,6306,1004,6351,1004,6351,984m6351,922l6349,921,6317,908,6306,903,6306,897,6303,897,6303,902,6303,910,6303,912,6306,912,6306,909,6307,908,6310,908,6313,908,6343,920,6311,933,6309,934,6306,934,6306,929,6303,929,6303,931,6303,945,6303,948,6306,948,6306,941,6309,940,6324,934,6349,924,6351,922m6351,862l6339,857,6337,857,6336,858,6338,859,6345,862,6349,868,6349,878,6346,883,6336,889,6324,889,6324,889,6324,863,6324,857,6323,857,6323,863,6323,889,6307,888,6304,880,6304,868,6310,863,6323,863,6323,857,6323,857,6311,857,6302,863,6302,887,6313,896,6340,896,6347,889,6351,886,6351,862m6351,678l6349,676,6349,685,6349,695,6346,699,6342,702,6337,704,6331,705,6321,705,6316,704,6310,701,6307,699,6304,695,6304,685,6306,681,6310,678,6315,675,6330,675,6337,675,6342,678,6347,681,6349,685,6349,676,6348,675,6340,668,6313,668,6302,678,6302,702,6313,712,6340,712,6347,705,6351,702,6351,678m6351,624l6348,621,6349,631,6349,639,6348,644,6341,647,6339,648,6313,648,6305,642,6304,636,6304,631,6306,620,6347,620,6341,613,6312,613,6302,623,6302,640,6306,645,6310,648,6274,648,6276,661,6278,661,6278,655,6279,654,6350,654,6350,652,6342,649,6343,648,6347,646,6351,641,6351,624m6351,583l6347,578,6345,577,6349,582,6349,594,6345,598,6337,598,6331,597,6325,585,6324,579,6324,576,6342,576,6341,575,6346,575,6350,572,6350,565,6349,559,6334,559,6334,561,6347,561,6348,564,6348,570,6311,570,6306,575,6303,578,6302,582,6302,595,6309,602,6320,602,6320,599,6320,596,6319,594,6313,594,6312,596,6312,598,6312,599,6305,597,6304,591,6304,582,6308,576,6322,576,6322,582,6323,583,6323,590,6328,598,6330,603,6336,605,6348,605,6350,598,6351,595,6351,583m6351,518l6348,515,6349,525,6349,533,6348,538,6341,541,6339,543,6313,543,6305,537,6304,531,6304,525,6306,514,6347,514,6341,507,6312,507,6302,517,6302,535,6306,540,6310,543,6274,543,6276,556,6278,556,6278,549,6279,548,6350,548,6350,546,6342,543,6343,543,6347,540,6351,535,6351,518m6351,393l6344,389,6330,389,6330,391,6344,391,6349,394,6349,402,6347,406,6306,406,6306,391,6303,391,6303,406,6283,406,6283,408,6294,409,6304,412,6304,422,6306,422,6306,412,6351,412,6351,393m6352,1299l6337,1289,6324,1289,6323,1290,6324,1291,6339,1292,6349,1303,6349,1315,6347,1324,6341,1333,6330,1340,6313,1343,6295,1340,6284,1333,6278,1323,6277,1315,6277,1303,6274,1308,6274,1316,6277,1329,6285,1341,6297,1349,6313,1351,6328,1349,6337,1343,6341,1341,6349,1329,6352,1316,6352,1299m6372,370l6366,366,6355,361,6316,346,6306,342,6306,335,6303,335,6303,337,6303,348,6303,350,6306,350,6306,346,6309,346,6310,346,6313,347,6343,358,6311,371,6309,372,6306,372,6306,370,6306,367,6303,367,6303,384,6303,386,6306,386,6306,380,6306,379,6324,372,6350,361,6370,369,6370,378,6370,380,6368,382,6368,379,6366,378,6363,378,6361,380,6361,384,6363,385,6369,385,6371,382,6372,381,6372,370m6694,74l6692,74,6691,85,6690,99,6657,99,6657,98,6657,31,6657,30,6668,30,6668,28,6668,27,6663,28,6644,28,6641,27,6641,30,6650,30,6650,99,6641,99,6641,102,6692,102,6694,74m6759,52l6758,31,6757,28,6695,28,6693,52,6695,52,6696,34,6698,31,6720,31,6720,31,6722,31,6722,98,6722,99,6710,99,6710,102,6721,102,6731,102,6742,102,6742,102,6742,99,6730,99,6730,98,6730,31,6732,31,6732,31,6754,31,6756,34,6757,52,6759,52m6817,29l6817,28,6816,28,6817,29m6823,36l6818,30,6817,29,6823,36m6830,89l6830,76,6829,75,6828,76,6827,91,6816,101,6805,101,6795,99,6786,93,6779,82,6776,65,6779,47,6786,36,6795,30,6804,28,6816,28,6811,26,6803,26,6790,29,6778,37,6770,49,6767,65,6770,80,6778,93,6790,101,6803,104,6820,104,6822,101,6830,89m6830,56l6830,26,6829,26,6828,27,6823,36,6826,39,6828,54,6829,56,6830,56m6908,99l6900,99,6892,76,6891,73,6884,52,6884,73,6857,73,6870,35,6884,73,6884,52,6878,35,6875,27,6873,25,6871,27,6846,98,6842,99,6838,99,6838,102,6840,102,6853,102,6856,102,6856,102,6856,99,6851,99,6850,96,6850,94,6850,92,6856,76,6885,76,6891,94,6892,96,6892,99,6885,99,6885,102,6888,102,6905,102,6908,102,6908,102,6908,99m6953,96l6951,94,6950,78,6950,77,6949,77,6949,103,6950,103,6950,103,6952,99,6952,99,6953,96m6955,97l6954,95,6953,96,6955,97m6994,76l6992,72,6991,70,6986,63,6981,62,6976,60,6975,60,6975,60,6969,59,6963,57,6961,56,6955,50,6954,47,6954,36,6959,28,6980,28,6987,36,6989,50,6989,52,6989,52,6991,52,6991,34,6991,26,6990,26,6989,27,6986,34,6982,28,6981,28,6975,26,6957,26,6949,34,6949,50,6949,54,6953,58,6957,63,6961,64,6978,69,6985,72,6989,78,6989,92,6983,101,6962,101,6955,97,6959,102,6968,104,6986,104,6988,101,6994,94,6994,76m7041,63l7036,55,7035,54,7035,75,7009,75,7010,59,7018,55,7030,55,7035,62,7035,75,7035,54,7011,54,7002,65,7002,92,7012,103,7036,103,7037,101,7041,91,7041,89,7040,88,7039,90,7036,97,7030,101,7020,101,7015,98,7009,88,7009,76,7041,76,7041,75,7041,63m7079,56l7079,56,7076,54,7064,54,7060,62,7059,66,7059,66,7059,54,7046,55,7046,58,7053,58,7054,59,7054,98,7053,99,7046,99,7046,102,7049,102,7066,102,7069,102,7069,102,7069,99,7059,99,7059,66,7059,66,7064,56,7072,56,7074,56,7072,57,7072,62,7074,64,7077,64,7079,63,7079,56m7133,55l7129,55,7121,55,7118,55,7118,58,7121,58,7123,59,7123,62,7122,65,7110,95,7097,62,7096,60,7096,58,7102,58,7102,55,7102,55,7099,55,7085,55,7083,55,7083,58,7089,58,7091,62,7106,101,7108,103,7110,101,7112,95,7124,65,7125,62,7127,58,7133,58,7133,55,7133,55m7174,63l7169,55,7168,54,7168,75,7142,75,7142,59,7151,55,7163,55,7168,62,7168,75,7168,54,7144,54,7135,65,7135,92,7145,103,7169,103,7169,101,7173,91,7173,89,7173,88,7171,90,7169,97,7163,101,7153,101,7148,98,7142,88,7142,76,7173,76,7173,75,7174,63m7212,56l7211,56,7208,54,7196,54,7193,62,7192,66,7192,66,7192,54,7179,55,7179,58,7185,58,7186,59,7186,98,7186,99,7179,99,7179,102,7182,102,7198,102,7201,102,7201,102,7201,99,7192,99,7192,66,7192,66,7196,56,7205,56,7207,56,7204,57,7204,62,7206,64,7209,64,7212,63,7212,56m7311,37l7303,29,7303,38,7303,57,7298,65,7269,65,7269,31,7269,30,7299,30,7303,38,7303,29,7301,27,7253,27,7253,30,7262,30,7262,99,7253,99,7253,102,7256,102,7275,102,7278,102,7278,102,7278,99,7269,99,7269,67,7301,67,7303,65,7311,58,7311,37m7355,63l7350,55,7349,54,7349,75,7323,75,7324,59,7332,55,7344,55,7349,62,7349,75,7349,54,7325,54,7316,65,7316,92,7327,103,7350,103,7351,101,7355,91,7355,89,7354,88,7353,90,7350,97,7344,101,7334,101,7329,98,7327,93,7323,88,7323,76,7355,76,7355,75,7355,63m7393,56l7393,56,7390,54,7378,54,7374,62,7373,66,7373,66,7373,54,7361,55,7361,58,7367,58,7368,59,7368,98,7368,99,7361,99,7361,102,7363,102,7380,102,7383,102,7383,102,7383,99,7373,99,7373,66,7373,66,7378,56,7386,56,7388,56,7386,57,7386,62,7388,64,7391,64,7393,63,7393,56m7430,28l7429,27,7426,25,7415,25,7407,30,7407,55,7398,55,7398,58,7407,58,7407,99,7407,99,7400,99,7400,102,7402,102,7419,102,7422,102,7422,102,7422,99,7413,99,7413,58,7425,58,7425,55,7412,55,7412,33,7417,27,7422,27,7426,28,7425,28,7423,29,7423,35,7425,36,7428,36,7430,35,7430,28m7473,65l7466,57,7466,67,7466,82,7466,88,7463,94,7460,99,7455,101,7446,101,7441,98,7439,93,7436,88,7436,82,7436,73,7436,67,7439,62,7441,59,7445,55,7456,55,7460,58,7463,62,7466,67,7466,57,7464,55,7463,54,7439,54,7429,65,7429,92,7439,103,7463,103,7465,101,7473,92,7473,65m7512,56l7511,56,7509,54,7497,54,7493,62,7492,66,7492,66,7492,54,7479,55,7479,58,7486,58,7487,59,7487,98,7486,99,7479,99,7479,102,7482,102,7498,102,7501,102,7501,102,7501,99,7492,99,7492,66,7492,66,7497,56,7505,56,7507,56,7505,57,7505,62,7507,64,7510,64,7512,63,7512,56m7532,62l7531,63,7531,64,7532,62m7539,99l7532,99,7531,98,7531,65,7531,64,7531,65,7531,65,7531,54,7518,55,7518,58,7525,58,7526,59,7525,98,7525,99,7518,99,7518,102,7521,102,7536,102,7539,102,7539,102,7539,99m7561,62l7560,63,7560,65,7561,62m7567,99l7560,99,7560,98,7560,65,7558,56,7558,56,7552,54,7537,54,7533,61,7532,62,7537,56,7553,56,7554,61,7554,98,7553,99,7547,99,7547,102,7549,102,7564,102,7567,102,7567,102,7567,99m7596,99l7589,99,7588,98,7588,62,7587,56,7587,54,7567,54,7562,59,7561,62,7566,56,7581,56,7582,61,7582,98,7582,99,7575,99,7575,102,7578,102,7593,102,7596,102,7596,102,7596,99m7632,94l7631,97,7632,96,7632,94m7648,86l7646,86,7646,99,7644,100,7638,100,7638,93,7638,76,7638,63,7633,58,7630,55,7629,55,7624,54,7612,54,7606,60,7606,72,7609,72,7611,72,7614,71,7614,65,7612,64,7612,64,7610,64,7608,64,7611,57,7617,55,7626,55,7632,60,7632,74,7625,74,7618,75,7612,78,7605,82,7603,88,7603,100,7613,103,7624,103,7627,101,7630,99,7631,97,7625,101,7614,101,7609,97,7609,89,7611,83,7622,76,7628,76,7632,76,7632,94,7632,93,7633,98,7636,102,7643,102,7648,101,7648,100,7648,86m7666,62l7665,63,7665,64,7666,62m7672,99l7665,99,7665,98,7665,65,7665,64,7665,65,7665,65,7665,54,7652,55,7652,58,7658,58,7659,59,7659,98,7659,99,7652,99,7652,102,7654,102,7670,102,7672,102,7672,102,7672,99m7701,99l7694,99,7693,98,7693,62,7693,56,7692,54,7671,54,7666,61,7666,62,7671,56,7687,56,7687,61,7688,98,7687,99,7680,99,7680,102,7683,102,7698,102,7701,102,7701,102,7701,99m7746,89l7745,88,7744,90,7741,98,7735,101,7723,101,7715,94,7715,62,7723,56,7733,56,7740,58,7742,64,7737,64,7737,71,7739,71,7742,71,7745,71,7745,60,7740,56,7737,54,7717,54,7708,64,7708,93,7718,103,7742,103,7743,101,7746,90,7746,89m7790,63l7785,55,7784,54,7784,75,7758,75,7759,59,7767,55,7779,55,7784,62,7784,75,7784,54,7760,54,7751,65,7751,92,7761,103,7785,103,7786,101,7790,91,7790,89,7789,88,7788,90,7785,97,7779,101,7769,101,7764,98,7758,88,7758,76,7789,76,7790,75,7790,63m7810,95l7808,93,7803,93,7801,95,7801,100,7803,102,7808,102,7810,100,7810,95m7810,57l7808,55,7803,55,7801,57,7801,62,7803,64,7808,64,7810,62,7810,57m7923,74l7921,74,7920,85,7919,99,7886,99,7885,98,7885,31,7886,30,7896,30,7896,28,7896,27,7892,28,7873,28,7870,27,7870,30,7878,30,7878,99,7870,99,7870,102,7920,102,7923,74m7966,93l7961,101,7944,101,7944,96,7944,54,7931,55,7931,58,7938,58,7938,95,7941,98,7945,103,7962,103,7963,101,7966,95,7966,93m7980,99l7973,99,7972,98,7972,93,7972,54,7959,55,7959,58,7965,58,7966,59,7966,93,7966,93,7967,93,7967,103,7980,102,7980,99m7993,96l7990,94,7990,79,7990,77,7989,77,7988,77,7988,103,7989,103,7991,99,7991,99,7993,96m7994,97l7993,95,7993,96,7994,97m8033,76l8031,72,8030,70,8025,63,8020,62,8015,60,8014,60,8014,60,8008,59,8002,57,8000,56,7994,50,7993,47,7993,36,7999,28,8019,28,8027,36,8028,50,8028,52,8029,52,8030,52,8030,34,8030,26,8030,26,8028,27,8025,34,8021,28,8021,28,8015,26,7997,26,7988,34,7988,50,7988,54,7996,63,8000,64,8017,69,8025,72,8028,78,8028,92,8022,101,8001,101,7994,97,7999,102,8008,104,8025,104,8027,101,8033,94,8033,76m8108,52l8106,31,8106,28,8043,28,8041,52,8043,52,8045,34,8046,31,8068,31,8069,31,8071,31,8071,98,8071,99,8059,99,8059,102,8069,102,8080,102,8091,102,8091,102,8091,99,8079,99,8078,98,8078,31,8080,31,8081,31,8103,31,8105,34,8106,52,8108,52m8215,65l8213,51,8207,41,8207,65,8207,81,8203,87,8201,90,8198,93,8192,99,8165,99,8165,98,8165,30,8165,30,8181,30,8189,32,8198,37,8204,47,8207,65,8207,41,8206,39,8196,30,8184,27,8149,27,8149,30,8158,30,8158,99,8149,99,8149,102,8184,102,8196,99,8206,91,8213,80,8215,65m8253,94l8252,97,8253,96,8253,94m8270,86l8268,86,8268,99,8265,100,8259,100,8259,93,8259,76,8259,63,8255,58,8251,55,8251,55,8246,54,8234,54,8227,60,8227,72,8231,72,8233,72,8235,71,8235,65,8234,64,8233,64,8231,64,8230,64,8232,57,8238,55,8247,55,8253,60,8253,74,8247,74,8239,75,8233,78,8226,82,8224,88,8224,100,8234,103,8246,103,8249,101,8251,99,8252,97,8247,101,8235,101,8231,97,8231,89,8232,83,8244,76,8250,76,8253,76,8253,94,8254,93,8254,98,8257,102,8264,102,8270,101,8270,100,8270,86m8303,82l8301,82,8301,96,8298,101,8291,101,8286,98,8286,58,8302,58,8302,55,8286,55,8286,35,8284,35,8284,46,8280,56,8271,56,8271,58,8280,58,8280,103,8300,103,8301,101,8303,96,8303,82m8342,94l8341,97,8342,96,8342,94m8358,86l8357,86,8357,99,8354,100,8348,100,8348,93,8348,76,8348,63,8343,58,8340,55,8339,55,8334,54,8322,54,8316,60,8316,72,8319,72,8321,72,8324,71,8324,65,8322,64,8322,64,8320,64,8319,64,8321,57,8327,55,8336,55,8342,60,8342,74,8336,74,8328,75,8322,78,8315,82,8313,88,8313,100,8323,103,8334,103,8337,101,8340,99,8341,97,8335,101,8324,101,8320,97,8320,89,8321,83,8327,79,8332,76,8338,76,8342,76,8342,94,8342,93,8343,98,8346,102,8353,102,8358,101,8358,100,8358,86m8368,100l8367,97,8365,94,8363,84,8362,82,8361,82,8361,103,8362,103,8363,102,8366,97,8368,100m8370,101l8368,100,8368,100,8369,101,8370,101m8389,55l8386,55,8388,57,8389,56,8389,55m8392,70l8392,54,8391,54,8389,55,8389,57,8390,70,8391,70,8392,70m8395,97l8394,82,8392,80,8390,78,8387,75,8383,74,8379,73,8373,72,8365,71,8365,61,8367,55,8386,55,8384,54,8379,54,8365,54,8361,60,8361,76,8382,80,8385,81,8387,83,8388,84,8391,87,8391,95,8388,101,8370,101,8372,103,8389,103,8395,97m8440,63l8435,55,8434,54,8434,75,8408,75,8408,59,8417,55,8429,55,8434,62,8434,75,8434,54,8410,54,8401,65,8401,92,8411,103,8435,103,8435,101,8439,91,8439,89,8439,88,8437,90,8435,97,8429,101,8419,101,8414,98,8408,88,8408,76,8439,76,8440,75,8440,63m8475,82l8473,82,8473,96,8470,101,8462,101,8458,98,8458,58,8473,58,8473,55,8458,55,8458,35,8456,35,8456,46,8452,56,8443,56,8443,58,8452,58,8452,103,8471,103,8472,101,8475,96,8475,82e" filled="true" fillcolor="#000000" stroked="false">
              <v:path arrowok="t"/>
              <v:fill type="solid"/>
            </v:shape>
            <w10:wrap type="none"/>
          </v:group>
        </w:pict>
      </w:r>
      <w:r>
        <w:rPr/>
        <w:pict>
          <v:shape style="position:absolute;margin-left:338.507019pt;margin-top:64.671906pt;width:7.75pt;height:3.35pt;mso-position-horizontal-relative:page;mso-position-vertical-relative:paragraph;z-index:-114352" coordorigin="6770,1293" coordsize="155,67" path="m6808,1334l6807,1311,6801,1298,6801,1341,6800,1346,6798,1356,6792,1358,6783,1358,6779,1353,6776,1340,6776,1311,6778,1306,6780,1298,6785,1295,6793,1295,6798,1298,6801,1310,6801,1341,6801,1298,6800,1296,6798,1295,6794,1293,6784,1293,6778,1296,6770,1310,6770,1318,6770,1341,6773,1349,6777,1358,6785,1360,6793,1360,6799,1358,6800,1358,6804,1348,6807,1342,6808,1334m6830,1351l6827,1349,6822,1349,6820,1351,6820,1356,6823,1358,6828,1358,6830,1356,6830,1351m6880,1334l6880,1311,6873,1298,6873,1341,6870,1356,6864,1358,6855,1358,6851,1353,6849,1340,6849,1311,6850,1306,6852,1298,6857,1295,6865,1295,6870,1298,6872,1306,6873,1310,6873,1341,6873,1298,6872,1296,6870,1295,6866,1293,6856,1293,6850,1296,6843,1310,6843,1312,6842,1341,6845,1348,6850,1358,6857,1360,6865,1360,6871,1358,6872,1358,6879,1342,6880,1334m6925,1334l6925,1311,6918,1298,6918,1341,6917,1346,6915,1356,6910,1358,6900,1358,6896,1353,6894,1340,6894,1311,6897,1298,6902,1295,6910,1295,6915,1298,6918,1311,6918,1341,6918,1298,6917,1296,6915,1295,6911,1293,6901,1293,6896,1296,6892,1303,6888,1310,6888,1318,6888,1341,6891,1349,6895,1358,6902,1360,6911,1360,6917,1358,6918,1358,6922,1348,6925,1342,6925,1334e" filled="true" fillcolor="#000000" stroked="false">
            <v:path arrowok="t"/>
            <v:fill type="solid"/>
            <w10:wrap type="none"/>
          </v:shape>
        </w:pict>
      </w:r>
      <w:r>
        <w:rPr/>
        <w:pict>
          <v:shape style="position:absolute;margin-left:338.507019pt;margin-top:56.174904pt;width:7.75pt;height:3.35pt;mso-position-horizontal-relative:page;mso-position-vertical-relative:paragraph;z-index:-114328" coordorigin="6770,1123" coordsize="155,67" path="m6808,1164l6807,1141,6801,1129,6801,1170,6800,1176,6798,1186,6792,1188,6783,1188,6779,1183,6776,1170,6776,1141,6778,1136,6780,1128,6785,1125,6793,1125,6798,1128,6801,1141,6801,1170,6801,1129,6800,1126,6798,1125,6794,1123,6784,1123,6778,1126,6770,1140,6770,1148,6770,1171,6773,1178,6777,1188,6785,1190,6793,1190,6799,1188,6800,1188,6807,1172,6808,1164m6830,1181l6827,1179,6822,1179,6820,1181,6820,1186,6823,1188,6828,1188,6830,1186,6830,1181m6879,1130l6874,1126,6870,1123,6849,1123,6843,1133,6843,1146,6845,1146,6848,1146,6850,1146,6850,1139,6849,1138,6848,1138,6847,1138,6845,1138,6847,1130,6853,1126,6867,1126,6873,1133,6873,1150,6868,1158,6862,1164,6843,1186,6843,1188,6877,1188,6878,1183,6879,1173,6878,1173,6877,1180,6875,1182,6867,1183,6848,1183,6851,1179,6858,1172,6866,1164,6872,1158,6879,1151,6879,1130m6925,1164l6925,1141,6919,1129,6919,1170,6917,1176,6915,1186,6910,1188,6900,1188,6896,1183,6894,1170,6894,1141,6895,1136,6897,1128,6902,1125,6910,1125,6915,1128,6919,1141,6919,1170,6919,1129,6917,1126,6915,1125,6911,1123,6901,1123,6896,1126,6888,1140,6888,1148,6888,1171,6891,1178,6895,1188,6902,1190,6911,1190,6916,1188,6918,1188,6925,1172,6925,1164e" filled="true" fillcolor="#000000" stroked="false">
            <v:path arrowok="t"/>
            <v:fill type="solid"/>
            <w10:wrap type="none"/>
          </v:shape>
        </w:pict>
      </w:r>
      <w:r>
        <w:rPr/>
        <w:pict>
          <v:shape style="position:absolute;margin-left:338.507019pt;margin-top:47.637905pt;width:7.75pt;height:3.4pt;mso-position-horizontal-relative:page;mso-position-vertical-relative:paragraph;z-index:-114304" coordorigin="6770,953" coordsize="155,68" path="m6808,994l6807,971,6801,959,6801,1000,6800,1006,6798,1016,6792,1018,6783,1018,6779,1013,6776,1000,6776,971,6778,966,6780,958,6785,955,6793,955,6798,958,6801,971,6801,1000,6801,959,6800,956,6798,955,6794,954,6784,954,6778,956,6770,970,6770,978,6770,1001,6773,1009,6777,1018,6785,1020,6793,1020,6799,1018,6800,1018,6804,1008,6807,1002,6808,994m6830,1011l6827,1009,6822,1009,6820,1011,6820,1016,6823,1018,6828,1018,6830,1016,6830,1011m6881,999l6871,999,6871,961,6871,953,6870,953,6866,958,6866,961,6866,999,6842,999,6866,961,6866,958,6840,999,6840,1002,6866,1002,6866,1016,6857,1016,6857,1018,6860,1018,6877,1018,6880,1018,6880,1018,6880,1016,6872,1016,6871,1002,6881,1002,6881,999m6925,994l6925,971,6919,959,6919,1000,6917,1006,6915,1016,6910,1018,6900,1018,6896,1013,6894,1000,6894,971,6895,966,6897,958,6902,955,6910,955,6915,958,6919,971,6919,1000,6919,959,6917,956,6915,955,6911,954,6901,954,6896,956,6888,970,6888,978,6888,1001,6891,1009,6895,1018,6902,1020,6911,1020,6916,1018,6918,1018,6922,1008,6925,1002,6925,994e" filled="true" fillcolor="#000000" stroked="false">
            <v:path arrowok="t"/>
            <v:fill type="solid"/>
            <w10:wrap type="none"/>
          </v:shape>
        </w:pict>
      </w:r>
      <w:r>
        <w:rPr/>
        <w:pict>
          <v:shape style="position:absolute;margin-left:338.507019pt;margin-top:39.179905pt;width:7.75pt;height:3.35pt;mso-position-horizontal-relative:page;mso-position-vertical-relative:paragraph;z-index:-114280" coordorigin="6770,784" coordsize="155,67" path="m6808,824l6807,801,6801,789,6801,831,6800,836,6798,846,6792,848,6783,848,6779,843,6776,830,6776,801,6778,796,6780,788,6785,785,6793,785,6798,788,6801,800,6801,831,6801,789,6800,786,6798,785,6794,784,6784,784,6778,786,6774,793,6770,800,6770,808,6770,831,6773,839,6777,849,6785,850,6793,850,6799,848,6800,848,6807,832,6808,824m6830,841l6827,839,6822,839,6820,841,6820,846,6823,848,6828,848,6830,846,6830,841m6854,809l6852,809,6852,811,6854,809m6854,789l6849,791,6849,794,6850,792,6854,789m6878,787l6876,786,6873,784,6866,784,6857,786,6854,789,6860,786,6868,786,6873,786,6875,790,6871,790,6871,796,6873,797,6875,797,6878,797,6878,787m6880,816l6872,807,6856,807,6854,809,6868,809,6871,815,6873,819,6873,837,6871,841,6869,845,6866,848,6849,848,6849,819,6849,818,6852,811,6851,811,6849,818,6849,794,6844,803,6842,817,6842,844,6853,850,6871,850,6873,848,6880,841,6880,816m6925,824l6925,801,6918,789,6918,831,6917,836,6915,846,6910,848,6900,848,6896,843,6894,830,6894,801,6895,796,6897,788,6902,785,6910,785,6915,788,6918,800,6918,831,6918,789,6917,786,6915,785,6911,784,6901,784,6896,786,6888,800,6888,808,6888,831,6891,838,6895,849,6902,850,6911,850,6916,848,6918,848,6925,832,6925,824e" filled="true" fillcolor="#000000" stroked="false">
            <v:path arrowok="t"/>
            <v:fill type="solid"/>
            <w10:wrap type="none"/>
          </v:shape>
        </w:pict>
      </w:r>
      <w:r>
        <w:rPr/>
        <w:pict>
          <v:shape style="position:absolute;margin-left:338.507019pt;margin-top:30.682903pt;width:7.75pt;height:3.35pt;mso-position-horizontal-relative:page;mso-position-vertical-relative:paragraph;z-index:-114256" coordorigin="6770,614" coordsize="155,67" path="m6808,654l6807,631,6801,619,6801,661,6800,666,6798,677,6792,678,6783,678,6779,673,6776,660,6776,631,6778,626,6780,618,6785,615,6793,615,6798,618,6801,630,6801,661,6801,619,6800,616,6798,615,6794,614,6784,614,6778,616,6774,623,6770,630,6770,638,6770,661,6773,669,6777,679,6785,680,6793,680,6799,678,6800,678,6807,662,6808,654m6830,671l6827,669,6822,669,6820,671,6820,676,6823,678,6828,678,6830,676,6830,671m6880,654l6877,651,6877,659,6877,672,6869,678,6852,678,6845,671,6845,656,6851,649,6858,646,6870,655,6872,656,6877,659,6877,651,6870,646,6865,643,6867,642,6871,640,6878,635,6878,619,6874,617,6874,621,6874,637,6864,642,6864,642,6863,641,6852,635,6852,634,6848,631,6848,620,6854,616,6869,616,6874,621,6874,617,6873,616,6869,614,6852,614,6844,620,6844,631,6845,636,6850,640,6856,645,6852,647,6842,653,6842,674,6851,680,6871,680,6874,678,6880,672,6880,654m6925,654l6925,631,6918,619,6918,661,6917,666,6915,677,6910,678,6900,678,6896,673,6894,660,6894,631,6897,618,6902,615,6910,615,6915,618,6918,630,6918,661,6918,619,6917,616,6915,615,6911,614,6901,614,6896,616,6888,630,6888,638,6888,661,6891,669,6895,679,6902,680,6911,680,6916,678,6918,678,6925,662,6925,654e" filled="true" fillcolor="#000000" stroked="false">
            <v:path arrowok="t"/>
            <v:fill type="solid"/>
            <w10:wrap type="none"/>
          </v:shape>
        </w:pict>
      </w:r>
      <w:r>
        <w:rPr>
          <w:color w:val="231F20"/>
        </w:rPr>
        <w:t>This vulnerability is thwarted by P3 (Fig. 2.c): the request- ing intervals fall within </w:t>
      </w:r>
      <w:r>
        <w:rPr>
          <w:i/>
          <w:color w:val="231F20"/>
        </w:rPr>
        <w:t>“universally” </w:t>
      </w:r>
      <w:r>
        <w:rPr>
          <w:color w:val="231F20"/>
        </w:rPr>
        <w:t>fixed  interval  </w:t>
      </w:r>
      <w:r>
        <w:rPr>
          <w:color w:val="231F20"/>
          <w:spacing w:val="6"/>
        </w:rPr>
        <w:t>(</w:t>
      </w:r>
      <w:r>
        <w:rPr>
          <w:rFonts w:ascii="Trebuchet MS" w:hAnsi="Trebuchet MS"/>
          <w:i/>
          <w:color w:val="231F20"/>
          <w:spacing w:val="6"/>
        </w:rPr>
        <w:t>F</w:t>
      </w:r>
      <w:r>
        <w:rPr>
          <w:i/>
          <w:color w:val="231F20"/>
          <w:spacing w:val="6"/>
          <w:vertAlign w:val="subscript"/>
        </w:rPr>
        <w:t>P</w:t>
      </w:r>
      <w:r>
        <w:rPr>
          <w:color w:val="231F20"/>
          <w:spacing w:val="6"/>
          <w:vertAlign w:val="subscript"/>
        </w:rPr>
        <w:t>3</w:t>
      </w:r>
      <w:r>
        <w:rPr>
          <w:color w:val="231F20"/>
          <w:spacing w:val="6"/>
          <w:vertAlign w:val="baseline"/>
        </w:rPr>
        <w:t>) </w:t>
      </w:r>
      <w:r>
        <w:rPr>
          <w:color w:val="231F20"/>
          <w:vertAlign w:val="baseline"/>
        </w:rPr>
        <w:t>and the issued pseudonyms are aligned with global system time (PCA clock); thus,  at  any point in  time  all  vehicles in a given domain will be transmitting under pseudonyms which are indistinguishable based on timing information alone. This results in eliminating any distinction among pseudonym sets, i.e., an anonymity set equal to the number of active requests. Hence, not only an external observer, but also the PCA could not distinguish among pseudonyms sets, thus, protecting user </w:t>
      </w:r>
      <w:r>
        <w:rPr>
          <w:color w:val="231F20"/>
          <w:spacing w:val="-3"/>
          <w:vertAlign w:val="baseline"/>
        </w:rPr>
        <w:t>privacy. </w:t>
      </w:r>
      <w:r>
        <w:rPr>
          <w:color w:val="231F20"/>
          <w:vertAlign w:val="baseline"/>
        </w:rPr>
        <w:t>The same policy should be applied for the ticket acquisition,</w:t>
      </w:r>
      <w:r>
        <w:rPr>
          <w:color w:val="231F20"/>
          <w:spacing w:val="-9"/>
          <w:vertAlign w:val="baseline"/>
        </w:rPr>
        <w:t> </w:t>
      </w:r>
      <w:r>
        <w:rPr>
          <w:color w:val="231F20"/>
          <w:vertAlign w:val="baseline"/>
        </w:rPr>
        <w:t>during</w:t>
      </w:r>
      <w:r>
        <w:rPr>
          <w:color w:val="231F20"/>
          <w:spacing w:val="-11"/>
          <w:vertAlign w:val="baseline"/>
        </w:rPr>
        <w:t> </w:t>
      </w:r>
      <w:r>
        <w:rPr>
          <w:color w:val="231F20"/>
          <w:vertAlign w:val="baseline"/>
        </w:rPr>
        <w:t>which</w:t>
      </w:r>
      <w:r>
        <w:rPr>
          <w:color w:val="231F20"/>
          <w:spacing w:val="-8"/>
          <w:vertAlign w:val="baseline"/>
        </w:rPr>
        <w:t> </w:t>
      </w:r>
      <w:r>
        <w:rPr>
          <w:color w:val="231F20"/>
          <w:vertAlign w:val="baseline"/>
        </w:rPr>
        <w:t>the</w:t>
      </w:r>
      <w:r>
        <w:rPr>
          <w:color w:val="231F20"/>
          <w:spacing w:val="-7"/>
          <w:vertAlign w:val="baseline"/>
        </w:rPr>
        <w:t> </w:t>
      </w:r>
      <w:r>
        <w:rPr>
          <w:color w:val="231F20"/>
          <w:spacing w:val="-4"/>
          <w:vertAlign w:val="baseline"/>
        </w:rPr>
        <w:t>H-LTCA</w:t>
      </w:r>
      <w:r>
        <w:rPr>
          <w:color w:val="231F20"/>
          <w:spacing w:val="-7"/>
          <w:vertAlign w:val="baseline"/>
        </w:rPr>
        <w:t> </w:t>
      </w:r>
      <w:r>
        <w:rPr>
          <w:color w:val="231F20"/>
          <w:vertAlign w:val="baseline"/>
        </w:rPr>
        <w:t>fixes</w:t>
      </w:r>
      <w:r>
        <w:rPr>
          <w:color w:val="231F20"/>
          <w:spacing w:val="-8"/>
          <w:vertAlign w:val="baseline"/>
        </w:rPr>
        <w:t> </w:t>
      </w:r>
      <w:r>
        <w:rPr>
          <w:color w:val="231F20"/>
          <w:vertAlign w:val="baseline"/>
        </w:rPr>
        <w:t>the</w:t>
      </w:r>
      <w:r>
        <w:rPr>
          <w:color w:val="231F20"/>
          <w:spacing w:val="-7"/>
          <w:vertAlign w:val="baseline"/>
        </w:rPr>
        <w:t> </w:t>
      </w:r>
      <w:r>
        <w:rPr>
          <w:color w:val="231F20"/>
          <w:vertAlign w:val="baseline"/>
        </w:rPr>
        <w:t>timing</w:t>
      </w:r>
      <w:r>
        <w:rPr>
          <w:color w:val="231F20"/>
          <w:spacing w:val="-6"/>
          <w:vertAlign w:val="baseline"/>
        </w:rPr>
        <w:t> </w:t>
      </w:r>
      <w:r>
        <w:rPr>
          <w:color w:val="231F20"/>
          <w:vertAlign w:val="baseline"/>
        </w:rPr>
        <w:t>interval to be the same for all requesters; thus preventing an </w:t>
      </w:r>
      <w:r>
        <w:rPr>
          <w:color w:val="231F20"/>
          <w:spacing w:val="-5"/>
          <w:vertAlign w:val="baseline"/>
        </w:rPr>
        <w:t>LTCA </w:t>
      </w:r>
      <w:r>
        <w:rPr>
          <w:color w:val="231F20"/>
          <w:vertAlign w:val="baseline"/>
        </w:rPr>
        <w:t>from</w:t>
      </w:r>
      <w:r>
        <w:rPr>
          <w:color w:val="231F20"/>
          <w:spacing w:val="13"/>
          <w:vertAlign w:val="baseline"/>
        </w:rPr>
        <w:t> </w:t>
      </w:r>
      <w:r>
        <w:rPr>
          <w:color w:val="231F20"/>
          <w:vertAlign w:val="baseline"/>
        </w:rPr>
        <w:t>linking</w:t>
      </w:r>
      <w:r>
        <w:rPr>
          <w:color w:val="231F20"/>
          <w:spacing w:val="17"/>
          <w:vertAlign w:val="baseline"/>
        </w:rPr>
        <w:t> </w:t>
      </w:r>
      <w:r>
        <w:rPr>
          <w:color w:val="231F20"/>
          <w:vertAlign w:val="baseline"/>
        </w:rPr>
        <w:t>successive</w:t>
      </w:r>
      <w:r>
        <w:rPr>
          <w:color w:val="231F20"/>
          <w:spacing w:val="15"/>
          <w:vertAlign w:val="baseline"/>
        </w:rPr>
        <w:t> </w:t>
      </w:r>
      <w:r>
        <w:rPr>
          <w:color w:val="231F20"/>
          <w:vertAlign w:val="baseline"/>
        </w:rPr>
        <w:t>requests</w:t>
      </w:r>
      <w:r>
        <w:rPr>
          <w:color w:val="231F20"/>
          <w:spacing w:val="15"/>
          <w:vertAlign w:val="baseline"/>
        </w:rPr>
        <w:t> </w:t>
      </w:r>
      <w:r>
        <w:rPr>
          <w:color w:val="231F20"/>
          <w:vertAlign w:val="baseline"/>
        </w:rPr>
        <w:t>from</w:t>
      </w:r>
      <w:r>
        <w:rPr>
          <w:color w:val="231F20"/>
          <w:spacing w:val="17"/>
          <w:vertAlign w:val="baseline"/>
        </w:rPr>
        <w:t> </w:t>
      </w:r>
      <w:r>
        <w:rPr>
          <w:color w:val="231F20"/>
          <w:vertAlign w:val="baseline"/>
        </w:rPr>
        <w:t>a</w:t>
      </w:r>
      <w:r>
        <w:rPr>
          <w:color w:val="231F20"/>
          <w:spacing w:val="15"/>
          <w:vertAlign w:val="baseline"/>
        </w:rPr>
        <w:t> </w:t>
      </w:r>
      <w:r>
        <w:rPr>
          <w:color w:val="231F20"/>
          <w:vertAlign w:val="baseline"/>
        </w:rPr>
        <w:t>vehicle.</w:t>
      </w:r>
    </w:p>
    <w:p>
      <w:pPr>
        <w:pStyle w:val="BodyText"/>
        <w:spacing w:before="10"/>
        <w:rPr>
          <w:sz w:val="21"/>
        </w:rPr>
      </w:pPr>
    </w:p>
    <w:p>
      <w:pPr>
        <w:pStyle w:val="ListParagraph"/>
        <w:numPr>
          <w:ilvl w:val="0"/>
          <w:numId w:val="1"/>
        </w:numPr>
        <w:tabs>
          <w:tab w:pos="1593" w:val="left" w:leader="none"/>
        </w:tabs>
        <w:spacing w:line="240" w:lineRule="auto" w:before="1" w:after="0"/>
        <w:ind w:left="1592" w:right="0" w:hanging="388"/>
        <w:jc w:val="left"/>
        <w:rPr>
          <w:sz w:val="16"/>
        </w:rPr>
      </w:pPr>
      <w:r>
        <w:rPr>
          <w:color w:val="231F20"/>
          <w:spacing w:val="8"/>
          <w:sz w:val="20"/>
        </w:rPr>
        <w:t>P</w:t>
      </w:r>
      <w:r>
        <w:rPr>
          <w:color w:val="231F20"/>
          <w:spacing w:val="8"/>
          <w:sz w:val="16"/>
        </w:rPr>
        <w:t>ERFORMANCE</w:t>
      </w:r>
      <w:r>
        <w:rPr>
          <w:color w:val="231F20"/>
          <w:spacing w:val="10"/>
          <w:sz w:val="16"/>
        </w:rPr>
        <w:t> </w:t>
      </w:r>
      <w:r>
        <w:rPr>
          <w:color w:val="231F20"/>
          <w:spacing w:val="3"/>
          <w:sz w:val="20"/>
        </w:rPr>
        <w:t>E</w:t>
      </w:r>
      <w:r>
        <w:rPr>
          <w:color w:val="231F20"/>
          <w:spacing w:val="3"/>
          <w:sz w:val="16"/>
        </w:rPr>
        <w:t>VALUATION</w:t>
      </w:r>
    </w:p>
    <w:p>
      <w:pPr>
        <w:pStyle w:val="BodyText"/>
        <w:spacing w:line="249" w:lineRule="auto" w:before="72"/>
        <w:ind w:left="119" w:right="38" w:firstLine="199"/>
        <w:jc w:val="both"/>
      </w:pPr>
      <w:r>
        <w:rPr>
          <w:color w:val="231F20"/>
        </w:rPr>
        <w:t>Without a large-scale deployment of VC systems, we resort to  realistic  large-scale  mobility  traces.  Based   on   these, we determine  the  period  the  vehicles  need  pseudonyms. </w:t>
      </w:r>
      <w:r>
        <w:rPr>
          <w:color w:val="231F20"/>
          <w:spacing w:val="-9"/>
        </w:rPr>
        <w:t>We </w:t>
      </w:r>
      <w:r>
        <w:rPr>
          <w:color w:val="231F20"/>
        </w:rPr>
        <w:t>extract two features of interest from the mobility traces, i.e., the departure time and the trip duration for each vehicle, and we apply policies described in Sec. </w:t>
      </w:r>
      <w:r>
        <w:rPr>
          <w:color w:val="231F20"/>
          <w:spacing w:val="-5"/>
        </w:rPr>
        <w:t>IV-B </w:t>
      </w:r>
      <w:r>
        <w:rPr>
          <w:color w:val="231F20"/>
        </w:rPr>
        <w:t>to create the workload for the VPKI to assess the performance, i.e., scala- bility, efficiency, and robustness, of the full-blown implemen- tation of our VPKI for a large-scale deployment. </w:t>
      </w:r>
      <w:r>
        <w:rPr>
          <w:color w:val="231F20"/>
          <w:spacing w:val="-9"/>
        </w:rPr>
        <w:t>We </w:t>
      </w:r>
      <w:r>
        <w:rPr>
          <w:color w:val="231F20"/>
        </w:rPr>
        <w:t>evaluate performance with two mobility traces and we only plot the results for both traces and policies if they are significantly dif- ferent than each other. The main functionality of interest are: ticket and pseudonym acquisition, CRL update, pseudonyms validation with OCSP, and pseudonym resolution. The main metric is the </w:t>
      </w:r>
      <w:r>
        <w:rPr>
          <w:i/>
          <w:color w:val="231F20"/>
        </w:rPr>
        <w:t>end-to-end pseudonym acquisition latency</w:t>
      </w:r>
      <w:r>
        <w:rPr>
          <w:color w:val="231F20"/>
        </w:rPr>
        <w:t>, i.e., the delay from the initialization of protocol 1 till the</w:t>
      </w:r>
      <w:r>
        <w:rPr>
          <w:color w:val="231F20"/>
          <w:spacing w:val="-29"/>
        </w:rPr>
        <w:t> </w:t>
      </w:r>
      <w:r>
        <w:rPr>
          <w:color w:val="231F20"/>
        </w:rPr>
        <w:t>successful completion of protocol 2, measured at the</w:t>
      </w:r>
      <w:r>
        <w:rPr>
          <w:color w:val="231F20"/>
          <w:spacing w:val="14"/>
        </w:rPr>
        <w:t> </w:t>
      </w:r>
      <w:r>
        <w:rPr>
          <w:color w:val="231F20"/>
        </w:rPr>
        <w:t>vehicle.</w:t>
      </w:r>
    </w:p>
    <w:p>
      <w:pPr>
        <w:pStyle w:val="BodyText"/>
        <w:spacing w:before="3"/>
        <w:rPr>
          <w:sz w:val="26"/>
        </w:rPr>
      </w:pPr>
    </w:p>
    <w:p>
      <w:pPr>
        <w:pStyle w:val="ListParagraph"/>
        <w:numPr>
          <w:ilvl w:val="0"/>
          <w:numId w:val="5"/>
        </w:numPr>
        <w:tabs>
          <w:tab w:pos="362" w:val="left" w:leader="none"/>
        </w:tabs>
        <w:spacing w:line="240" w:lineRule="auto" w:before="0" w:after="0"/>
        <w:ind w:left="361" w:right="0" w:hanging="242"/>
        <w:jc w:val="left"/>
        <w:rPr>
          <w:i/>
          <w:sz w:val="20"/>
        </w:rPr>
      </w:pPr>
      <w:r>
        <w:rPr>
          <w:i/>
          <w:color w:val="231F20"/>
          <w:sz w:val="20"/>
        </w:rPr>
        <w:t>Experimental</w:t>
      </w:r>
      <w:r>
        <w:rPr>
          <w:i/>
          <w:color w:val="231F20"/>
          <w:spacing w:val="16"/>
          <w:sz w:val="20"/>
        </w:rPr>
        <w:t> </w:t>
      </w:r>
      <w:r>
        <w:rPr>
          <w:i/>
          <w:color w:val="231F20"/>
          <w:sz w:val="20"/>
        </w:rPr>
        <w:t>Setup</w:t>
      </w:r>
    </w:p>
    <w:p>
      <w:pPr>
        <w:pStyle w:val="ListParagraph"/>
        <w:numPr>
          <w:ilvl w:val="1"/>
          <w:numId w:val="5"/>
        </w:numPr>
        <w:tabs>
          <w:tab w:pos="556" w:val="left" w:leader="none"/>
        </w:tabs>
        <w:spacing w:line="249" w:lineRule="auto" w:before="70" w:after="0"/>
        <w:ind w:left="119" w:right="40" w:firstLine="199"/>
        <w:jc w:val="both"/>
        <w:rPr>
          <w:sz w:val="20"/>
        </w:rPr>
      </w:pPr>
      <w:r>
        <w:rPr/>
        <w:pict>
          <v:shape style="position:absolute;margin-left:265.082062pt;margin-top:39.749897pt;width:15.6pt;height:18.5pt;mso-position-horizontal-relative:page;mso-position-vertical-relative:paragraph;z-index:-114232" type="#_x0000_t202" filled="false" stroked="false">
            <v:textbox inset="0,0,0,0">
              <w:txbxContent>
                <w:p>
                  <w:pPr>
                    <w:pStyle w:val="BodyText"/>
                    <w:spacing w:line="226" w:lineRule="exact"/>
                    <w:rPr>
                      <w:rFonts w:ascii="DejaVu Sans"/>
                    </w:rPr>
                  </w:pPr>
                  <w:r>
                    <w:rPr>
                      <w:rFonts w:ascii="DejaVu Sans"/>
                      <w:color w:val="231F20"/>
                      <w:w w:val="90"/>
                    </w:rPr>
                    <w:t>++</w:t>
                  </w:r>
                </w:p>
              </w:txbxContent>
            </v:textbox>
            <w10:wrap type="none"/>
          </v:shape>
        </w:pict>
      </w:r>
      <w:r>
        <w:rPr>
          <w:i/>
          <w:color w:val="231F20"/>
          <w:sz w:val="20"/>
        </w:rPr>
        <w:t>VPKI </w:t>
      </w:r>
      <w:r>
        <w:rPr>
          <w:i/>
          <w:color w:val="231F20"/>
          <w:spacing w:val="-3"/>
          <w:sz w:val="20"/>
        </w:rPr>
        <w:t>Testbed </w:t>
      </w:r>
      <w:r>
        <w:rPr>
          <w:i/>
          <w:color w:val="231F20"/>
          <w:sz w:val="20"/>
        </w:rPr>
        <w:t>and Detailed Implementation: </w:t>
      </w:r>
      <w:r>
        <w:rPr>
          <w:color w:val="231F20"/>
          <w:spacing w:val="-9"/>
          <w:sz w:val="20"/>
        </w:rPr>
        <w:t>We </w:t>
      </w:r>
      <w:r>
        <w:rPr>
          <w:color w:val="231F20"/>
          <w:sz w:val="20"/>
        </w:rPr>
        <w:t>allo- cate Virtual Machines (VMs) for distinct  VPKI  servers. </w:t>
      </w:r>
      <w:r>
        <w:rPr>
          <w:color w:val="231F20"/>
          <w:spacing w:val="-4"/>
          <w:sz w:val="20"/>
        </w:rPr>
        <w:t>Table </w:t>
      </w:r>
      <w:r>
        <w:rPr>
          <w:color w:val="231F20"/>
          <w:sz w:val="20"/>
        </w:rPr>
        <w:t>V details the specification of the  distinct servers and  the  clients.  Our  full-blown implementation is  in  C    and  we use FastCGI [44] to interface Apache web-server. </w:t>
      </w:r>
      <w:r>
        <w:rPr>
          <w:color w:val="231F20"/>
          <w:spacing w:val="-9"/>
          <w:sz w:val="20"/>
        </w:rPr>
        <w:t>We </w:t>
      </w:r>
      <w:r>
        <w:rPr>
          <w:color w:val="231F20"/>
          <w:sz w:val="20"/>
        </w:rPr>
        <w:t>use XML-RPC [45] to execute a remote procedure call on the servers. Our VPKI interface is language-neutral and platform- neutral as we use Protocol Buffers [46] for serializing and de-serializing structured data. For the cryptographic protocols and primitives (ECDSA and TLS), we use OpenSSL with ECDSA-256 public/private key pairs according to the stan- dards [1], [5]; other algorithms and key sizes are compatible for our implementation. </w:t>
      </w:r>
      <w:r>
        <w:rPr>
          <w:color w:val="231F20"/>
          <w:spacing w:val="-9"/>
          <w:sz w:val="20"/>
        </w:rPr>
        <w:t>We </w:t>
      </w:r>
      <w:r>
        <w:rPr>
          <w:color w:val="231F20"/>
          <w:sz w:val="20"/>
        </w:rPr>
        <w:t>run our experiments in a</w:t>
      </w:r>
      <w:r>
        <w:rPr>
          <w:color w:val="231F20"/>
          <w:spacing w:val="18"/>
          <w:sz w:val="20"/>
        </w:rPr>
        <w:t> </w:t>
      </w:r>
      <w:r>
        <w:rPr>
          <w:color w:val="231F20"/>
          <w:sz w:val="20"/>
        </w:rPr>
        <w:t>testbed</w:t>
      </w:r>
    </w:p>
    <w:p>
      <w:pPr>
        <w:pStyle w:val="BodyText"/>
        <w:spacing w:before="2"/>
        <w:rPr>
          <w:sz w:val="2"/>
        </w:rPr>
      </w:pPr>
      <w:r>
        <w:rPr/>
        <w:br w:type="column"/>
      </w:r>
      <w:r>
        <w:rPr>
          <w:sz w:val="2"/>
        </w:rPr>
      </w:r>
    </w:p>
    <w:p>
      <w:pPr>
        <w:pStyle w:val="BodyText"/>
        <w:tabs>
          <w:tab w:pos="2693" w:val="left" w:leader="none"/>
        </w:tabs>
        <w:ind w:left="484"/>
      </w:pPr>
      <w:r>
        <w:rPr>
          <w:position w:val="26"/>
        </w:rPr>
        <w:pict>
          <v:shape style="width:94.45pt;height:69.25pt;mso-position-horizontal-relative:char;mso-position-vertical-relative:line" type="#_x0000_t202" filled="false" stroked="false">
            <w10:anchorlock/>
            <v:textbox inset="0,0,0,0">
              <w:txbxContent>
                <w:tbl>
                  <w:tblPr>
                    <w:tblW w:w="0" w:type="auto"/>
                    <w:jc w:val="left"/>
                    <w:tblBorders>
                      <w:top w:val="single" w:sz="48" w:space="0" w:color="1F77B4"/>
                      <w:left w:val="single" w:sz="48" w:space="0" w:color="1F77B4"/>
                      <w:bottom w:val="single" w:sz="48" w:space="0" w:color="1F77B4"/>
                      <w:right w:val="single" w:sz="48" w:space="0" w:color="1F77B4"/>
                      <w:insideH w:val="single" w:sz="48" w:space="0" w:color="1F77B4"/>
                      <w:insideV w:val="single" w:sz="48" w:space="0" w:color="1F77B4"/>
                    </w:tblBorders>
                    <w:tblLayout w:type="fixed"/>
                    <w:tblCellMar>
                      <w:top w:w="0" w:type="dxa"/>
                      <w:left w:w="0" w:type="dxa"/>
                      <w:bottom w:w="0" w:type="dxa"/>
                      <w:right w:w="0" w:type="dxa"/>
                    </w:tblCellMar>
                    <w:tblLook w:val="01E0"/>
                  </w:tblPr>
                  <w:tblGrid>
                    <w:gridCol w:w="305"/>
                    <w:gridCol w:w="301"/>
                    <w:gridCol w:w="265"/>
                    <w:gridCol w:w="124"/>
                    <w:gridCol w:w="168"/>
                    <w:gridCol w:w="169"/>
                    <w:gridCol w:w="123"/>
                    <w:gridCol w:w="266"/>
                    <w:gridCol w:w="130"/>
                  </w:tblGrid>
                  <w:tr>
                    <w:trPr>
                      <w:trHeight w:val="216" w:hRule="atLeast"/>
                    </w:trPr>
                    <w:tc>
                      <w:tcPr>
                        <w:tcW w:w="305" w:type="dxa"/>
                        <w:tcBorders>
                          <w:left w:val="single" w:sz="34" w:space="0" w:color="1F77B4"/>
                          <w:bottom w:val="dotted" w:sz="4" w:space="0" w:color="000000"/>
                          <w:right w:val="dotted" w:sz="4" w:space="0" w:color="000000"/>
                        </w:tcBorders>
                      </w:tcPr>
                      <w:p>
                        <w:pPr>
                          <w:pStyle w:val="TableParagraph"/>
                          <w:rPr>
                            <w:sz w:val="14"/>
                          </w:rPr>
                        </w:pPr>
                      </w:p>
                    </w:tc>
                    <w:tc>
                      <w:tcPr>
                        <w:tcW w:w="301" w:type="dxa"/>
                        <w:tcBorders>
                          <w:left w:val="dotted" w:sz="4" w:space="0" w:color="000000"/>
                          <w:bottom w:val="thinThickThinSmallGap" w:sz="6" w:space="0" w:color="000000"/>
                          <w:right w:val="dotted" w:sz="4" w:space="0" w:color="000000"/>
                        </w:tcBorders>
                      </w:tcPr>
                      <w:p>
                        <w:pPr>
                          <w:pStyle w:val="TableParagraph"/>
                          <w:rPr>
                            <w:sz w:val="14"/>
                          </w:rPr>
                        </w:pPr>
                      </w:p>
                    </w:tc>
                    <w:tc>
                      <w:tcPr>
                        <w:tcW w:w="265" w:type="dxa"/>
                        <w:tcBorders>
                          <w:left w:val="dotted" w:sz="4" w:space="0" w:color="000000"/>
                          <w:bottom w:val="thinThickThinSmallGap" w:sz="6" w:space="0" w:color="000000"/>
                          <w:right w:val="dotted" w:sz="4" w:space="0" w:color="000000"/>
                        </w:tcBorders>
                      </w:tcPr>
                      <w:p>
                        <w:pPr>
                          <w:pStyle w:val="TableParagraph"/>
                          <w:rPr>
                            <w:sz w:val="14"/>
                          </w:rPr>
                        </w:pPr>
                      </w:p>
                    </w:tc>
                    <w:tc>
                      <w:tcPr>
                        <w:tcW w:w="292" w:type="dxa"/>
                        <w:gridSpan w:val="2"/>
                        <w:tcBorders>
                          <w:left w:val="dotted" w:sz="4" w:space="0" w:color="000000"/>
                          <w:bottom w:val="thinThickThinSmallGap" w:sz="6" w:space="0" w:color="000000"/>
                          <w:right w:val="dotted" w:sz="4" w:space="0" w:color="000000"/>
                        </w:tcBorders>
                      </w:tcPr>
                      <w:p>
                        <w:pPr>
                          <w:pStyle w:val="TableParagraph"/>
                          <w:rPr>
                            <w:sz w:val="14"/>
                          </w:rPr>
                        </w:pPr>
                      </w:p>
                    </w:tc>
                    <w:tc>
                      <w:tcPr>
                        <w:tcW w:w="292" w:type="dxa"/>
                        <w:gridSpan w:val="2"/>
                        <w:tcBorders>
                          <w:left w:val="dotted" w:sz="4" w:space="0" w:color="000000"/>
                          <w:bottom w:val="thinThickThinSmallGap" w:sz="6" w:space="0" w:color="000000"/>
                          <w:right w:val="dotted" w:sz="4" w:space="0" w:color="000000"/>
                        </w:tcBorders>
                      </w:tcPr>
                      <w:p>
                        <w:pPr>
                          <w:pStyle w:val="TableParagraph"/>
                          <w:rPr>
                            <w:sz w:val="14"/>
                          </w:rPr>
                        </w:pPr>
                      </w:p>
                    </w:tc>
                    <w:tc>
                      <w:tcPr>
                        <w:tcW w:w="266" w:type="dxa"/>
                        <w:tcBorders>
                          <w:left w:val="dotted" w:sz="4" w:space="0" w:color="000000"/>
                          <w:bottom w:val="thinThickThinSmallGap" w:sz="6" w:space="0" w:color="000000"/>
                          <w:right w:val="dotted" w:sz="4" w:space="0" w:color="000000"/>
                        </w:tcBorders>
                      </w:tcPr>
                      <w:p>
                        <w:pPr>
                          <w:pStyle w:val="TableParagraph"/>
                          <w:rPr>
                            <w:sz w:val="14"/>
                          </w:rPr>
                        </w:pPr>
                      </w:p>
                    </w:tc>
                    <w:tc>
                      <w:tcPr>
                        <w:tcW w:w="130" w:type="dxa"/>
                        <w:tcBorders>
                          <w:top w:val="thinThickThinSmallGap" w:sz="8" w:space="0" w:color="000000"/>
                          <w:left w:val="dotted" w:sz="4" w:space="0" w:color="000000"/>
                          <w:bottom w:val="thinThickThinSmallGap" w:sz="6" w:space="0" w:color="000000"/>
                          <w:right w:val="single" w:sz="2" w:space="0" w:color="000000"/>
                        </w:tcBorders>
                      </w:tcPr>
                      <w:p>
                        <w:pPr>
                          <w:pStyle w:val="TableParagraph"/>
                          <w:rPr>
                            <w:sz w:val="14"/>
                          </w:rPr>
                        </w:pPr>
                      </w:p>
                    </w:tc>
                  </w:tr>
                  <w:tr>
                    <w:trPr>
                      <w:trHeight w:val="154" w:hRule="atLeast"/>
                    </w:trPr>
                    <w:tc>
                      <w:tcPr>
                        <w:tcW w:w="305" w:type="dxa"/>
                        <w:tcBorders>
                          <w:top w:val="dotted" w:sz="4" w:space="0" w:color="000000"/>
                          <w:left w:val="single" w:sz="34" w:space="0" w:color="1F77B4"/>
                          <w:bottom w:val="dotted" w:sz="4" w:space="0" w:color="000000"/>
                          <w:right w:val="thinThickMediumGap" w:sz="2" w:space="0" w:color="000000"/>
                        </w:tcBorders>
                      </w:tcPr>
                      <w:p>
                        <w:pPr>
                          <w:pStyle w:val="TableParagraph"/>
                          <w:rPr>
                            <w:sz w:val="8"/>
                          </w:rPr>
                        </w:pPr>
                      </w:p>
                    </w:tc>
                    <w:tc>
                      <w:tcPr>
                        <w:tcW w:w="301" w:type="dxa"/>
                        <w:tcBorders>
                          <w:top w:val="thinThickThinSmallGap" w:sz="6" w:space="0" w:color="000000"/>
                          <w:left w:val="thickThinMediumGap" w:sz="2" w:space="0" w:color="000000"/>
                          <w:bottom w:val="dotted" w:sz="4" w:space="0" w:color="000000"/>
                          <w:right w:val="single" w:sz="8" w:space="0" w:color="1F77B4"/>
                        </w:tcBorders>
                      </w:tcPr>
                      <w:p>
                        <w:pPr>
                          <w:pStyle w:val="TableParagraph"/>
                          <w:rPr>
                            <w:sz w:val="8"/>
                          </w:rPr>
                        </w:pPr>
                      </w:p>
                    </w:tc>
                    <w:tc>
                      <w:tcPr>
                        <w:tcW w:w="389" w:type="dxa"/>
                        <w:gridSpan w:val="2"/>
                        <w:tcBorders>
                          <w:top w:val="thinThickThinSmallGap" w:sz="6" w:space="0" w:color="000000"/>
                          <w:left w:val="single" w:sz="8" w:space="0" w:color="1F77B4"/>
                          <w:bottom w:val="dotted" w:sz="4" w:space="0" w:color="000000"/>
                          <w:right w:val="single" w:sz="8" w:space="0" w:color="1F77B4"/>
                        </w:tcBorders>
                      </w:tcPr>
                      <w:p>
                        <w:pPr>
                          <w:pStyle w:val="TableParagraph"/>
                          <w:rPr>
                            <w:sz w:val="8"/>
                          </w:rPr>
                        </w:pPr>
                      </w:p>
                    </w:tc>
                    <w:tc>
                      <w:tcPr>
                        <w:tcW w:w="337" w:type="dxa"/>
                        <w:gridSpan w:val="2"/>
                        <w:tcBorders>
                          <w:top w:val="thinThickThinSmallGap" w:sz="6" w:space="0" w:color="000000"/>
                          <w:left w:val="single" w:sz="8" w:space="0" w:color="1F77B4"/>
                          <w:bottom w:val="dotted" w:sz="4" w:space="0" w:color="000000"/>
                          <w:right w:val="single" w:sz="8" w:space="0" w:color="1F77B4"/>
                        </w:tcBorders>
                      </w:tcPr>
                      <w:p>
                        <w:pPr>
                          <w:pStyle w:val="TableParagraph"/>
                          <w:rPr>
                            <w:sz w:val="8"/>
                          </w:rPr>
                        </w:pPr>
                      </w:p>
                    </w:tc>
                    <w:tc>
                      <w:tcPr>
                        <w:tcW w:w="389" w:type="dxa"/>
                        <w:gridSpan w:val="2"/>
                        <w:tcBorders>
                          <w:top w:val="thinThickThinSmallGap" w:sz="6" w:space="0" w:color="000000"/>
                          <w:left w:val="single" w:sz="8" w:space="0" w:color="1F77B4"/>
                          <w:bottom w:val="dotted" w:sz="4" w:space="0" w:color="000000"/>
                          <w:right w:val="single" w:sz="8" w:space="0" w:color="1F77B4"/>
                        </w:tcBorders>
                      </w:tcPr>
                      <w:p>
                        <w:pPr>
                          <w:pStyle w:val="TableParagraph"/>
                          <w:rPr>
                            <w:sz w:val="8"/>
                          </w:rPr>
                        </w:pPr>
                      </w:p>
                    </w:tc>
                    <w:tc>
                      <w:tcPr>
                        <w:tcW w:w="130" w:type="dxa"/>
                        <w:tcBorders>
                          <w:top w:val="thinThickThinSmallGap" w:sz="6" w:space="0" w:color="000000"/>
                          <w:left w:val="single" w:sz="8" w:space="0" w:color="1F77B4"/>
                          <w:bottom w:val="dotted" w:sz="4" w:space="0" w:color="000000"/>
                          <w:right w:val="double" w:sz="1" w:space="0" w:color="000000"/>
                        </w:tcBorders>
                      </w:tcPr>
                      <w:p>
                        <w:pPr>
                          <w:pStyle w:val="TableParagraph"/>
                          <w:rPr>
                            <w:sz w:val="8"/>
                          </w:rPr>
                        </w:pPr>
                      </w:p>
                    </w:tc>
                  </w:tr>
                  <w:tr>
                    <w:trPr>
                      <w:trHeight w:val="159" w:hRule="atLeast"/>
                    </w:trPr>
                    <w:tc>
                      <w:tcPr>
                        <w:tcW w:w="305" w:type="dxa"/>
                        <w:vMerge w:val="restart"/>
                        <w:tcBorders>
                          <w:top w:val="dotted" w:sz="4" w:space="0" w:color="000000"/>
                          <w:left w:val="single" w:sz="34" w:space="0" w:color="1F77B4"/>
                          <w:bottom w:val="dotted" w:sz="4" w:space="0" w:color="000000"/>
                          <w:right w:val="thinThickMediumGap" w:sz="2" w:space="0" w:color="000000"/>
                        </w:tcBorders>
                      </w:tcPr>
                      <w:p>
                        <w:pPr>
                          <w:pStyle w:val="TableParagraph"/>
                          <w:rPr>
                            <w:sz w:val="18"/>
                          </w:rPr>
                        </w:pPr>
                      </w:p>
                    </w:tc>
                    <w:tc>
                      <w:tcPr>
                        <w:tcW w:w="301" w:type="dxa"/>
                        <w:tcBorders>
                          <w:top w:val="dotted" w:sz="4" w:space="0" w:color="000000"/>
                          <w:left w:val="thickThinMediumGap" w:sz="2" w:space="0" w:color="000000"/>
                          <w:bottom w:val="dotted" w:sz="4" w:space="0" w:color="000000"/>
                          <w:right w:val="single" w:sz="8" w:space="0" w:color="1F77B4"/>
                        </w:tcBorders>
                      </w:tcPr>
                      <w:p>
                        <w:pPr>
                          <w:pStyle w:val="TableParagraph"/>
                          <w:rPr>
                            <w:sz w:val="10"/>
                          </w:rPr>
                        </w:pPr>
                      </w:p>
                    </w:tc>
                    <w:tc>
                      <w:tcPr>
                        <w:tcW w:w="389"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337"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389"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130" w:type="dxa"/>
                        <w:tcBorders>
                          <w:top w:val="dotted" w:sz="4" w:space="0" w:color="000000"/>
                          <w:left w:val="single" w:sz="8" w:space="0" w:color="1F77B4"/>
                          <w:bottom w:val="dotted" w:sz="4" w:space="0" w:color="000000"/>
                          <w:right w:val="double" w:sz="1" w:space="0" w:color="000000"/>
                        </w:tcBorders>
                      </w:tcPr>
                      <w:p>
                        <w:pPr>
                          <w:pStyle w:val="TableParagraph"/>
                          <w:rPr>
                            <w:sz w:val="10"/>
                          </w:rPr>
                        </w:pPr>
                      </w:p>
                    </w:tc>
                  </w:tr>
                  <w:tr>
                    <w:trPr>
                      <w:trHeight w:val="159" w:hRule="atLeast"/>
                    </w:trPr>
                    <w:tc>
                      <w:tcPr>
                        <w:tcW w:w="305" w:type="dxa"/>
                        <w:vMerge/>
                        <w:tcBorders>
                          <w:top w:val="nil"/>
                          <w:left w:val="single" w:sz="34" w:space="0" w:color="1F77B4"/>
                          <w:bottom w:val="dotted" w:sz="4" w:space="0" w:color="000000"/>
                          <w:right w:val="thinThickMediumGap" w:sz="2" w:space="0" w:color="000000"/>
                        </w:tcBorders>
                      </w:tcPr>
                      <w:p>
                        <w:pPr>
                          <w:rPr>
                            <w:sz w:val="2"/>
                            <w:szCs w:val="2"/>
                          </w:rPr>
                        </w:pPr>
                      </w:p>
                    </w:tc>
                    <w:tc>
                      <w:tcPr>
                        <w:tcW w:w="301" w:type="dxa"/>
                        <w:tcBorders>
                          <w:top w:val="dotted" w:sz="4" w:space="0" w:color="000000"/>
                          <w:left w:val="thickThinMediumGap" w:sz="2" w:space="0" w:color="000000"/>
                          <w:bottom w:val="dotted" w:sz="4" w:space="0" w:color="000000"/>
                          <w:right w:val="single" w:sz="8" w:space="0" w:color="1F77B4"/>
                        </w:tcBorders>
                      </w:tcPr>
                      <w:p>
                        <w:pPr>
                          <w:pStyle w:val="TableParagraph"/>
                          <w:rPr>
                            <w:sz w:val="10"/>
                          </w:rPr>
                        </w:pPr>
                      </w:p>
                    </w:tc>
                    <w:tc>
                      <w:tcPr>
                        <w:tcW w:w="389" w:type="dxa"/>
                        <w:gridSpan w:val="2"/>
                        <w:tcBorders>
                          <w:top w:val="single" w:sz="4" w:space="0" w:color="1F77B4"/>
                          <w:left w:val="single" w:sz="8" w:space="0" w:color="1F77B4"/>
                          <w:bottom w:val="dotted" w:sz="4" w:space="0" w:color="000000"/>
                          <w:right w:val="single" w:sz="8" w:space="0" w:color="1F77B4"/>
                        </w:tcBorders>
                      </w:tcPr>
                      <w:p>
                        <w:pPr>
                          <w:pStyle w:val="TableParagraph"/>
                          <w:rPr>
                            <w:sz w:val="10"/>
                          </w:rPr>
                        </w:pPr>
                      </w:p>
                    </w:tc>
                    <w:tc>
                      <w:tcPr>
                        <w:tcW w:w="337" w:type="dxa"/>
                        <w:gridSpan w:val="2"/>
                        <w:tcBorders>
                          <w:top w:val="single" w:sz="4" w:space="0" w:color="1F77B4"/>
                          <w:left w:val="single" w:sz="8" w:space="0" w:color="1F77B4"/>
                          <w:bottom w:val="dotted" w:sz="4" w:space="0" w:color="000000"/>
                          <w:right w:val="single" w:sz="8" w:space="0" w:color="1F77B4"/>
                        </w:tcBorders>
                      </w:tcPr>
                      <w:p>
                        <w:pPr>
                          <w:pStyle w:val="TableParagraph"/>
                          <w:rPr>
                            <w:sz w:val="10"/>
                          </w:rPr>
                        </w:pPr>
                      </w:p>
                    </w:tc>
                    <w:tc>
                      <w:tcPr>
                        <w:tcW w:w="389" w:type="dxa"/>
                        <w:gridSpan w:val="2"/>
                        <w:tcBorders>
                          <w:top w:val="single" w:sz="4" w:space="0" w:color="1F77B4"/>
                          <w:left w:val="single" w:sz="8" w:space="0" w:color="1F77B4"/>
                          <w:bottom w:val="dotted" w:sz="4" w:space="0" w:color="000000"/>
                          <w:right w:val="single" w:sz="8" w:space="0" w:color="1F77B4"/>
                        </w:tcBorders>
                      </w:tcPr>
                      <w:p>
                        <w:pPr>
                          <w:pStyle w:val="TableParagraph"/>
                          <w:rPr>
                            <w:sz w:val="10"/>
                          </w:rPr>
                        </w:pPr>
                      </w:p>
                    </w:tc>
                    <w:tc>
                      <w:tcPr>
                        <w:tcW w:w="130" w:type="dxa"/>
                        <w:tcBorders>
                          <w:top w:val="dotted" w:sz="4" w:space="0" w:color="000000"/>
                          <w:left w:val="single" w:sz="8" w:space="0" w:color="1F77B4"/>
                          <w:bottom w:val="dotted" w:sz="4" w:space="0" w:color="000000"/>
                          <w:right w:val="double" w:sz="1" w:space="0" w:color="000000"/>
                        </w:tcBorders>
                      </w:tcPr>
                      <w:p>
                        <w:pPr>
                          <w:pStyle w:val="TableParagraph"/>
                          <w:rPr>
                            <w:sz w:val="10"/>
                          </w:rPr>
                        </w:pPr>
                      </w:p>
                    </w:tc>
                  </w:tr>
                  <w:tr>
                    <w:trPr>
                      <w:trHeight w:val="159" w:hRule="atLeast"/>
                    </w:trPr>
                    <w:tc>
                      <w:tcPr>
                        <w:tcW w:w="305" w:type="dxa"/>
                        <w:vMerge w:val="restart"/>
                        <w:tcBorders>
                          <w:top w:val="dotted" w:sz="4" w:space="0" w:color="000000"/>
                          <w:left w:val="single" w:sz="34" w:space="0" w:color="1F77B4"/>
                          <w:bottom w:val="dotted" w:sz="4" w:space="0" w:color="000000"/>
                          <w:right w:val="thinThickMediumGap" w:sz="2" w:space="0" w:color="000000"/>
                        </w:tcBorders>
                      </w:tcPr>
                      <w:p>
                        <w:pPr>
                          <w:pStyle w:val="TableParagraph"/>
                          <w:rPr>
                            <w:sz w:val="16"/>
                          </w:rPr>
                        </w:pPr>
                      </w:p>
                    </w:tc>
                    <w:tc>
                      <w:tcPr>
                        <w:tcW w:w="301" w:type="dxa"/>
                        <w:tcBorders>
                          <w:top w:val="dotted" w:sz="4" w:space="0" w:color="000000"/>
                          <w:left w:val="thickThinMediumGap" w:sz="2" w:space="0" w:color="000000"/>
                          <w:bottom w:val="dotted" w:sz="4" w:space="0" w:color="000000"/>
                          <w:right w:val="single" w:sz="8" w:space="0" w:color="1F77B4"/>
                        </w:tcBorders>
                      </w:tcPr>
                      <w:p>
                        <w:pPr>
                          <w:pStyle w:val="TableParagraph"/>
                          <w:rPr>
                            <w:sz w:val="10"/>
                          </w:rPr>
                        </w:pPr>
                      </w:p>
                    </w:tc>
                    <w:tc>
                      <w:tcPr>
                        <w:tcW w:w="389"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337"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389" w:type="dxa"/>
                        <w:gridSpan w:val="2"/>
                        <w:tcBorders>
                          <w:top w:val="dotted" w:sz="4" w:space="0" w:color="000000"/>
                          <w:left w:val="single" w:sz="8" w:space="0" w:color="1F77B4"/>
                          <w:bottom w:val="single" w:sz="4" w:space="0" w:color="1F77B4"/>
                          <w:right w:val="single" w:sz="8" w:space="0" w:color="1F77B4"/>
                        </w:tcBorders>
                      </w:tcPr>
                      <w:p>
                        <w:pPr>
                          <w:pStyle w:val="TableParagraph"/>
                          <w:rPr>
                            <w:sz w:val="10"/>
                          </w:rPr>
                        </w:pPr>
                      </w:p>
                    </w:tc>
                    <w:tc>
                      <w:tcPr>
                        <w:tcW w:w="130" w:type="dxa"/>
                        <w:tcBorders>
                          <w:top w:val="dotted" w:sz="4" w:space="0" w:color="000000"/>
                          <w:left w:val="single" w:sz="8" w:space="0" w:color="1F77B4"/>
                          <w:bottom w:val="dotted" w:sz="4" w:space="0" w:color="000000"/>
                          <w:right w:val="double" w:sz="1" w:space="0" w:color="000000"/>
                        </w:tcBorders>
                      </w:tcPr>
                      <w:p>
                        <w:pPr>
                          <w:pStyle w:val="TableParagraph"/>
                          <w:rPr>
                            <w:sz w:val="10"/>
                          </w:rPr>
                        </w:pPr>
                      </w:p>
                    </w:tc>
                  </w:tr>
                  <w:tr>
                    <w:trPr>
                      <w:trHeight w:val="75" w:hRule="atLeast"/>
                    </w:trPr>
                    <w:tc>
                      <w:tcPr>
                        <w:tcW w:w="305" w:type="dxa"/>
                        <w:vMerge/>
                        <w:tcBorders>
                          <w:top w:val="nil"/>
                          <w:left w:val="single" w:sz="34" w:space="0" w:color="1F77B4"/>
                          <w:bottom w:val="dotted" w:sz="4" w:space="0" w:color="000000"/>
                          <w:right w:val="thinThickMediumGap" w:sz="2" w:space="0" w:color="000000"/>
                        </w:tcBorders>
                      </w:tcPr>
                      <w:p>
                        <w:pPr>
                          <w:rPr>
                            <w:sz w:val="2"/>
                            <w:szCs w:val="2"/>
                          </w:rPr>
                        </w:pPr>
                      </w:p>
                    </w:tc>
                    <w:tc>
                      <w:tcPr>
                        <w:tcW w:w="301" w:type="dxa"/>
                        <w:vMerge w:val="restart"/>
                        <w:tcBorders>
                          <w:top w:val="dotted" w:sz="4" w:space="0" w:color="000000"/>
                          <w:left w:val="thickThinMediumGap" w:sz="2" w:space="0" w:color="000000"/>
                          <w:bottom w:val="single" w:sz="4" w:space="0" w:color="000000"/>
                          <w:right w:val="single" w:sz="8" w:space="0" w:color="1F77B4"/>
                        </w:tcBorders>
                      </w:tcPr>
                      <w:p>
                        <w:pPr>
                          <w:pStyle w:val="TableParagraph"/>
                          <w:rPr>
                            <w:sz w:val="10"/>
                          </w:rPr>
                        </w:pPr>
                      </w:p>
                    </w:tc>
                    <w:tc>
                      <w:tcPr>
                        <w:tcW w:w="389" w:type="dxa"/>
                        <w:gridSpan w:val="2"/>
                        <w:vMerge w:val="restart"/>
                        <w:tcBorders>
                          <w:top w:val="single" w:sz="4" w:space="0" w:color="1F77B4"/>
                          <w:left w:val="single" w:sz="8" w:space="0" w:color="1F77B4"/>
                          <w:bottom w:val="single" w:sz="4" w:space="0" w:color="000000"/>
                          <w:right w:val="single" w:sz="8" w:space="0" w:color="1F77B4"/>
                        </w:tcBorders>
                      </w:tcPr>
                      <w:p>
                        <w:pPr>
                          <w:pStyle w:val="TableParagraph"/>
                          <w:rPr>
                            <w:sz w:val="10"/>
                          </w:rPr>
                        </w:pPr>
                      </w:p>
                    </w:tc>
                    <w:tc>
                      <w:tcPr>
                        <w:tcW w:w="337" w:type="dxa"/>
                        <w:gridSpan w:val="2"/>
                        <w:vMerge w:val="restart"/>
                        <w:tcBorders>
                          <w:top w:val="single" w:sz="4" w:space="0" w:color="1F77B4"/>
                          <w:left w:val="single" w:sz="8" w:space="0" w:color="1F77B4"/>
                          <w:bottom w:val="single" w:sz="4" w:space="0" w:color="000000"/>
                          <w:right w:val="single" w:sz="8" w:space="0" w:color="1F77B4"/>
                        </w:tcBorders>
                      </w:tcPr>
                      <w:p>
                        <w:pPr>
                          <w:pStyle w:val="TableParagraph"/>
                          <w:rPr>
                            <w:sz w:val="10"/>
                          </w:rPr>
                        </w:pPr>
                      </w:p>
                    </w:tc>
                    <w:tc>
                      <w:tcPr>
                        <w:tcW w:w="389" w:type="dxa"/>
                        <w:gridSpan w:val="2"/>
                        <w:vMerge w:val="restart"/>
                        <w:tcBorders>
                          <w:top w:val="single" w:sz="4" w:space="0" w:color="1F77B4"/>
                          <w:left w:val="single" w:sz="8" w:space="0" w:color="1F77B4"/>
                          <w:bottom w:val="single" w:sz="4" w:space="0" w:color="000000"/>
                          <w:right w:val="single" w:sz="8" w:space="0" w:color="1F77B4"/>
                        </w:tcBorders>
                      </w:tcPr>
                      <w:p>
                        <w:pPr>
                          <w:pStyle w:val="TableParagraph"/>
                          <w:rPr>
                            <w:sz w:val="10"/>
                          </w:rPr>
                        </w:pPr>
                      </w:p>
                    </w:tc>
                    <w:tc>
                      <w:tcPr>
                        <w:tcW w:w="130" w:type="dxa"/>
                        <w:vMerge w:val="restart"/>
                        <w:tcBorders>
                          <w:top w:val="dotted" w:sz="4" w:space="0" w:color="000000"/>
                          <w:left w:val="single" w:sz="8" w:space="0" w:color="1F77B4"/>
                          <w:bottom w:val="single" w:sz="4" w:space="0" w:color="000000"/>
                          <w:right w:val="double" w:sz="1" w:space="0" w:color="000000"/>
                        </w:tcBorders>
                      </w:tcPr>
                      <w:p>
                        <w:pPr>
                          <w:pStyle w:val="TableParagraph"/>
                          <w:rPr>
                            <w:sz w:val="10"/>
                          </w:rPr>
                        </w:pPr>
                      </w:p>
                    </w:tc>
                  </w:tr>
                  <w:tr>
                    <w:trPr>
                      <w:trHeight w:val="74" w:hRule="atLeast"/>
                    </w:trPr>
                    <w:tc>
                      <w:tcPr>
                        <w:tcW w:w="305" w:type="dxa"/>
                        <w:vMerge w:val="restart"/>
                        <w:tcBorders>
                          <w:top w:val="dotted" w:sz="4" w:space="0" w:color="000000"/>
                          <w:left w:val="single" w:sz="34" w:space="0" w:color="1F77B4"/>
                          <w:bottom w:val="dotted" w:sz="4" w:space="0" w:color="000000"/>
                          <w:right w:val="dotted" w:sz="4" w:space="0" w:color="000000"/>
                        </w:tcBorders>
                      </w:tcPr>
                      <w:p>
                        <w:pPr>
                          <w:pStyle w:val="TableParagraph"/>
                          <w:rPr>
                            <w:sz w:val="18"/>
                          </w:rPr>
                        </w:pPr>
                      </w:p>
                    </w:tc>
                    <w:tc>
                      <w:tcPr>
                        <w:tcW w:w="301" w:type="dxa"/>
                        <w:vMerge/>
                        <w:tcBorders>
                          <w:top w:val="nil"/>
                          <w:left w:val="thickThinMediumGap" w:sz="2" w:space="0" w:color="000000"/>
                          <w:bottom w:val="single" w:sz="4" w:space="0" w:color="000000"/>
                          <w:right w:val="single" w:sz="8" w:space="0" w:color="1F77B4"/>
                        </w:tcBorders>
                      </w:tcPr>
                      <w:p>
                        <w:pPr>
                          <w:rPr>
                            <w:sz w:val="2"/>
                            <w:szCs w:val="2"/>
                          </w:rPr>
                        </w:pPr>
                      </w:p>
                    </w:tc>
                    <w:tc>
                      <w:tcPr>
                        <w:tcW w:w="389" w:type="dxa"/>
                        <w:gridSpan w:val="2"/>
                        <w:vMerge/>
                        <w:tcBorders>
                          <w:top w:val="nil"/>
                          <w:left w:val="single" w:sz="8" w:space="0" w:color="1F77B4"/>
                          <w:bottom w:val="single" w:sz="4" w:space="0" w:color="000000"/>
                          <w:right w:val="single" w:sz="8" w:space="0" w:color="1F77B4"/>
                        </w:tcBorders>
                      </w:tcPr>
                      <w:p>
                        <w:pPr>
                          <w:rPr>
                            <w:sz w:val="2"/>
                            <w:szCs w:val="2"/>
                          </w:rPr>
                        </w:pPr>
                      </w:p>
                    </w:tc>
                    <w:tc>
                      <w:tcPr>
                        <w:tcW w:w="337" w:type="dxa"/>
                        <w:gridSpan w:val="2"/>
                        <w:vMerge/>
                        <w:tcBorders>
                          <w:top w:val="nil"/>
                          <w:left w:val="single" w:sz="8" w:space="0" w:color="1F77B4"/>
                          <w:bottom w:val="single" w:sz="4" w:space="0" w:color="000000"/>
                          <w:right w:val="single" w:sz="8" w:space="0" w:color="1F77B4"/>
                        </w:tcBorders>
                      </w:tcPr>
                      <w:p>
                        <w:pPr>
                          <w:rPr>
                            <w:sz w:val="2"/>
                            <w:szCs w:val="2"/>
                          </w:rPr>
                        </w:pPr>
                      </w:p>
                    </w:tc>
                    <w:tc>
                      <w:tcPr>
                        <w:tcW w:w="389" w:type="dxa"/>
                        <w:gridSpan w:val="2"/>
                        <w:vMerge/>
                        <w:tcBorders>
                          <w:top w:val="nil"/>
                          <w:left w:val="single" w:sz="8" w:space="0" w:color="1F77B4"/>
                          <w:bottom w:val="single" w:sz="4" w:space="0" w:color="000000"/>
                          <w:right w:val="single" w:sz="8" w:space="0" w:color="1F77B4"/>
                        </w:tcBorders>
                      </w:tcPr>
                      <w:p>
                        <w:pPr>
                          <w:rPr>
                            <w:sz w:val="2"/>
                            <w:szCs w:val="2"/>
                          </w:rPr>
                        </w:pPr>
                      </w:p>
                    </w:tc>
                    <w:tc>
                      <w:tcPr>
                        <w:tcW w:w="130" w:type="dxa"/>
                        <w:vMerge/>
                        <w:tcBorders>
                          <w:top w:val="nil"/>
                          <w:left w:val="single" w:sz="8" w:space="0" w:color="1F77B4"/>
                          <w:bottom w:val="single" w:sz="4" w:space="0" w:color="000000"/>
                          <w:right w:val="double" w:sz="1" w:space="0" w:color="000000"/>
                        </w:tcBorders>
                      </w:tcPr>
                      <w:p>
                        <w:pPr>
                          <w:rPr>
                            <w:sz w:val="2"/>
                            <w:szCs w:val="2"/>
                          </w:rPr>
                        </w:pPr>
                      </w:p>
                    </w:tc>
                  </w:tr>
                  <w:tr>
                    <w:trPr>
                      <w:trHeight w:val="178" w:hRule="atLeast"/>
                    </w:trPr>
                    <w:tc>
                      <w:tcPr>
                        <w:tcW w:w="305" w:type="dxa"/>
                        <w:vMerge/>
                        <w:tcBorders>
                          <w:top w:val="nil"/>
                          <w:left w:val="single" w:sz="34" w:space="0" w:color="1F77B4"/>
                          <w:bottom w:val="dotted" w:sz="4" w:space="0" w:color="000000"/>
                          <w:right w:val="dotted" w:sz="4" w:space="0" w:color="000000"/>
                        </w:tcBorders>
                      </w:tcPr>
                      <w:p>
                        <w:pPr>
                          <w:rPr>
                            <w:sz w:val="2"/>
                            <w:szCs w:val="2"/>
                          </w:rPr>
                        </w:pPr>
                      </w:p>
                    </w:tc>
                    <w:tc>
                      <w:tcPr>
                        <w:tcW w:w="301" w:type="dxa"/>
                        <w:tcBorders>
                          <w:top w:val="single" w:sz="4" w:space="0" w:color="000000"/>
                          <w:left w:val="dotted" w:sz="4" w:space="0" w:color="000000"/>
                          <w:bottom w:val="dotted" w:sz="4" w:space="0" w:color="000000"/>
                          <w:right w:val="dotted" w:sz="4" w:space="0" w:color="000000"/>
                        </w:tcBorders>
                      </w:tcPr>
                      <w:p>
                        <w:pPr>
                          <w:pStyle w:val="TableParagraph"/>
                          <w:rPr>
                            <w:sz w:val="12"/>
                          </w:rPr>
                        </w:pPr>
                      </w:p>
                    </w:tc>
                    <w:tc>
                      <w:tcPr>
                        <w:tcW w:w="265" w:type="dxa"/>
                        <w:tcBorders>
                          <w:top w:val="single" w:sz="4" w:space="0" w:color="000000"/>
                          <w:left w:val="dotted" w:sz="4" w:space="0" w:color="000000"/>
                          <w:bottom w:val="dotted" w:sz="4" w:space="0" w:color="000000"/>
                          <w:right w:val="dotted" w:sz="4" w:space="0" w:color="000000"/>
                        </w:tcBorders>
                      </w:tcPr>
                      <w:p>
                        <w:pPr>
                          <w:pStyle w:val="TableParagraph"/>
                          <w:rPr>
                            <w:sz w:val="12"/>
                          </w:rPr>
                        </w:pPr>
                      </w:p>
                    </w:tc>
                    <w:tc>
                      <w:tcPr>
                        <w:tcW w:w="292" w:type="dxa"/>
                        <w:gridSpan w:val="2"/>
                        <w:tcBorders>
                          <w:top w:val="single" w:sz="4" w:space="0" w:color="000000"/>
                          <w:left w:val="dotted" w:sz="4" w:space="0" w:color="000000"/>
                          <w:bottom w:val="dotted" w:sz="4" w:space="0" w:color="000000"/>
                          <w:right w:val="dotted" w:sz="4" w:space="0" w:color="000000"/>
                        </w:tcBorders>
                      </w:tcPr>
                      <w:p>
                        <w:pPr>
                          <w:pStyle w:val="TableParagraph"/>
                          <w:rPr>
                            <w:sz w:val="12"/>
                          </w:rPr>
                        </w:pPr>
                      </w:p>
                    </w:tc>
                    <w:tc>
                      <w:tcPr>
                        <w:tcW w:w="292" w:type="dxa"/>
                        <w:gridSpan w:val="2"/>
                        <w:tcBorders>
                          <w:top w:val="single" w:sz="4" w:space="0" w:color="000000"/>
                          <w:left w:val="dotted" w:sz="4" w:space="0" w:color="000000"/>
                          <w:bottom w:val="dotted" w:sz="4" w:space="0" w:color="000000"/>
                          <w:right w:val="dotted" w:sz="4" w:space="0" w:color="000000"/>
                        </w:tcBorders>
                      </w:tcPr>
                      <w:p>
                        <w:pPr>
                          <w:pStyle w:val="TableParagraph"/>
                          <w:rPr>
                            <w:sz w:val="12"/>
                          </w:rPr>
                        </w:pPr>
                      </w:p>
                    </w:tc>
                    <w:tc>
                      <w:tcPr>
                        <w:tcW w:w="266" w:type="dxa"/>
                        <w:tcBorders>
                          <w:top w:val="single" w:sz="4" w:space="0" w:color="000000"/>
                          <w:left w:val="dotted" w:sz="4" w:space="0" w:color="000000"/>
                          <w:bottom w:val="dotted" w:sz="4" w:space="0" w:color="000000"/>
                          <w:right w:val="dotted" w:sz="4" w:space="0" w:color="000000"/>
                        </w:tcBorders>
                      </w:tcPr>
                      <w:p>
                        <w:pPr>
                          <w:pStyle w:val="TableParagraph"/>
                          <w:rPr>
                            <w:sz w:val="12"/>
                          </w:rPr>
                        </w:pPr>
                      </w:p>
                    </w:tc>
                    <w:tc>
                      <w:tcPr>
                        <w:tcW w:w="130" w:type="dxa"/>
                        <w:tcBorders>
                          <w:top w:val="single" w:sz="4" w:space="0" w:color="000000"/>
                          <w:left w:val="dotted" w:sz="4" w:space="0" w:color="000000"/>
                          <w:bottom w:val="dotted" w:sz="4" w:space="0" w:color="000000"/>
                          <w:right w:val="single" w:sz="2" w:space="0" w:color="000000"/>
                        </w:tcBorders>
                      </w:tcPr>
                      <w:p>
                        <w:pPr>
                          <w:pStyle w:val="TableParagraph"/>
                          <w:rPr>
                            <w:sz w:val="12"/>
                          </w:rPr>
                        </w:pPr>
                      </w:p>
                    </w:tc>
                  </w:tr>
                </w:tbl>
                <w:p>
                  <w:pPr>
                    <w:pStyle w:val="BodyText"/>
                  </w:pPr>
                </w:p>
              </w:txbxContent>
            </v:textbox>
          </v:shape>
        </w:pict>
      </w:r>
      <w:r>
        <w:rPr>
          <w:position w:val="26"/>
        </w:rPr>
      </w:r>
      <w:r>
        <w:rPr>
          <w:position w:val="26"/>
        </w:rPr>
        <w:tab/>
      </w:r>
      <w:r>
        <w:rPr/>
        <w:pict>
          <v:group style="width:113.2pt;height:87.55pt;mso-position-horizontal-relative:char;mso-position-vertical-relative:line" coordorigin="0,0" coordsize="2264,1751">
            <v:line style="position:absolute" from="323,203" to="2261,203" stroked="true" strokeweight=".82pt" strokecolor="#000000">
              <v:stroke dashstyle="solid"/>
            </v:line>
            <v:line style="position:absolute" from="323,110" to="970,255" stroked="true" strokeweight=".273pt" strokecolor="#808080">
              <v:stroke dashstyle="solid"/>
            </v:line>
            <v:line style="position:absolute" from="323,1469" to="970,784" stroked="true" strokeweight=".273pt" strokecolor="#808080">
              <v:stroke dashstyle="solid"/>
            </v:line>
            <v:line style="position:absolute" from="341,1469" to="341,110" stroked="true" strokeweight=".41pt" strokecolor="#000000">
              <v:stroke dashstyle="shortdot"/>
            </v:line>
            <v:shape style="position:absolute;left:340;top:1469;width:2;height:20" coordorigin="341,1469" coordsize="0,20" path="m341,1469l341,1488e" filled="true" fillcolor="#000000" stroked="false">
              <v:path arrowok="t"/>
              <v:fill type="solid"/>
            </v:shape>
            <v:line style="position:absolute" from="341,1469" to="341,1488" stroked="true" strokeweight=".219pt" strokecolor="#000000">
              <v:stroke dashstyle="solid"/>
            </v:line>
            <v:line style="position:absolute" from="787,1469" to="787,110" stroked="true" strokeweight=".41pt" strokecolor="#000000">
              <v:stroke dashstyle="shortdot"/>
            </v:line>
            <v:shape style="position:absolute;left:787;top:1469;width:2;height:20" coordorigin="787,1469" coordsize="0,20" path="m787,1469l787,1488e" filled="true" fillcolor="#000000" stroked="false">
              <v:path arrowok="t"/>
              <v:fill type="solid"/>
            </v:shape>
            <v:line style="position:absolute" from="787,1469" to="787,1488" stroked="true" strokeweight=".219pt" strokecolor="#000000">
              <v:stroke dashstyle="solid"/>
            </v:line>
            <v:line style="position:absolute" from="1234,110" to="1234,261" stroked="true" strokeweight=".41pt" strokecolor="#000000">
              <v:stroke dashstyle="shortdot"/>
            </v:line>
            <v:line style="position:absolute" from="1234,808" to="1234,1469" stroked="true" strokeweight=".41pt" strokecolor="#000000">
              <v:stroke dashstyle="shortdot"/>
            </v:line>
            <v:shape style="position:absolute;left:1234;top:1469;width:2;height:20" coordorigin="1234,1469" coordsize="0,20" path="m1234,1469l1234,1488e" filled="true" fillcolor="#000000" stroked="false">
              <v:path arrowok="t"/>
              <v:fill type="solid"/>
            </v:shape>
            <v:line style="position:absolute" from="1234,1469" to="1234,1488" stroked="true" strokeweight=".219pt" strokecolor="#000000">
              <v:stroke dashstyle="solid"/>
            </v:line>
            <v:line style="position:absolute" from="1681,110" to="1681,261" stroked="true" strokeweight=".41pt" strokecolor="#000000">
              <v:stroke dashstyle="shortdot"/>
            </v:line>
            <v:line style="position:absolute" from="1681,808" to="1681,1469" stroked="true" strokeweight=".41pt" strokecolor="#000000">
              <v:stroke dashstyle="shortdot"/>
            </v:line>
            <v:shape style="position:absolute;left:1680;top:1469;width:2;height:20" coordorigin="1681,1469" coordsize="0,20" path="m1681,1469l1681,1488e" filled="true" fillcolor="#000000" stroked="false">
              <v:path arrowok="t"/>
              <v:fill type="solid"/>
            </v:shape>
            <v:line style="position:absolute" from="1681,1469" to="1681,1488" stroked="true" strokeweight=".219pt" strokecolor="#000000">
              <v:stroke dashstyle="solid"/>
            </v:line>
            <v:line style="position:absolute" from="2128,110" to="2128,261" stroked="true" strokeweight=".41pt" strokecolor="#000000">
              <v:stroke dashstyle="shortdot"/>
            </v:line>
            <v:line style="position:absolute" from="2128,808" to="2128,1469" stroked="true" strokeweight=".41pt" strokecolor="#000000">
              <v:stroke dashstyle="shortdot"/>
            </v:line>
            <v:shape style="position:absolute;left:2127;top:1469;width:2;height:20" coordorigin="2128,1469" coordsize="0,20" path="m2128,1469l2128,1488e" filled="true" fillcolor="#000000" stroked="false">
              <v:path arrowok="t"/>
              <v:fill type="solid"/>
            </v:shape>
            <v:line style="position:absolute" from="2128,1469" to="2128,1488" stroked="true" strokeweight=".219pt" strokecolor="#000000">
              <v:stroke dashstyle="solid"/>
            </v:line>
            <v:line style="position:absolute" from="323,1469" to="2261,1469" stroked="true" strokeweight=".41pt" strokecolor="#000000">
              <v:stroke dashstyle="shortdot"/>
            </v:line>
            <v:shape style="position:absolute;left:303;top:1469;width:20;height:2" coordorigin="304,1469" coordsize="20,0" path="m323,1469l304,1469e" filled="true" fillcolor="#000000" stroked="false">
              <v:path arrowok="t"/>
              <v:fill type="solid"/>
            </v:shape>
            <v:line style="position:absolute" from="323,1469" to="304,1469" stroked="true" strokeweight=".219pt" strokecolor="#000000">
              <v:stroke dashstyle="solid"/>
            </v:line>
            <v:line style="position:absolute" from="323,1203" to="2261,1203" stroked="true" strokeweight=".41pt" strokecolor="#000000">
              <v:stroke dashstyle="shortdot"/>
            </v:line>
            <v:shape style="position:absolute;left:303;top:1202;width:20;height:2" coordorigin="304,1203" coordsize="20,0" path="m323,1203l304,1203e" filled="true" fillcolor="#000000" stroked="false">
              <v:path arrowok="t"/>
              <v:fill type="solid"/>
            </v:shape>
            <v:line style="position:absolute" from="323,1203" to="304,1203" stroked="true" strokeweight=".219pt" strokecolor="#000000">
              <v:stroke dashstyle="solid"/>
            </v:line>
            <v:line style="position:absolute" from="323,936" to="2261,936" stroked="true" strokeweight=".41pt" strokecolor="#000000">
              <v:stroke dashstyle="shortdot"/>
            </v:line>
            <v:shape style="position:absolute;left:303;top:936;width:20;height:2" coordorigin="304,936" coordsize="20,0" path="m323,936l304,936e" filled="true" fillcolor="#000000" stroked="false">
              <v:path arrowok="t"/>
              <v:fill type="solid"/>
            </v:shape>
            <v:line style="position:absolute" from="323,936" to="304,936" stroked="true" strokeweight=".219pt" strokecolor="#000000">
              <v:stroke dashstyle="solid"/>
            </v:line>
            <v:line style="position:absolute" from="2188,670" to="2262,670" stroked="true" strokeweight=".41pt" strokecolor="#000000">
              <v:stroke dashstyle="shortdot"/>
            </v:line>
            <v:line style="position:absolute" from="323,670" to="980,670" stroked="true" strokeweight=".41pt" strokecolor="#000000">
              <v:stroke dashstyle="shortdot"/>
            </v:line>
            <v:shape style="position:absolute;left:303;top:669;width:20;height:2" coordorigin="304,670" coordsize="20,0" path="m323,670l304,670e" filled="true" fillcolor="#000000" stroked="false">
              <v:path arrowok="t"/>
              <v:fill type="solid"/>
            </v:shape>
            <v:line style="position:absolute" from="323,670" to="304,670" stroked="true" strokeweight=".219pt" strokecolor="#000000">
              <v:stroke dashstyle="solid"/>
            </v:line>
            <v:line style="position:absolute" from="2188,403" to="2262,403" stroked="true" strokeweight=".41pt" strokecolor="#000000">
              <v:stroke dashstyle="shortdot"/>
            </v:line>
            <v:line style="position:absolute" from="323,403" to="980,403" stroked="true" strokeweight=".41pt" strokecolor="#000000">
              <v:stroke dashstyle="shortdot"/>
            </v:line>
            <v:shape style="position:absolute;left:303;top:402;width:20;height:2" coordorigin="304,403" coordsize="20,0" path="m323,403l304,403e" filled="true" fillcolor="#000000" stroked="false">
              <v:path arrowok="t"/>
              <v:fill type="solid"/>
            </v:shape>
            <v:line style="position:absolute" from="323,403" to="304,403" stroked="true" strokeweight=".219pt" strokecolor="#000000">
              <v:stroke dashstyle="solid"/>
            </v:line>
            <v:line style="position:absolute" from="323,136" to="2261,136" stroked="true" strokeweight=".41pt" strokecolor="#000000">
              <v:stroke dashstyle="shortdot"/>
            </v:line>
            <v:shape style="position:absolute;left:303;top:136;width:20;height:2" coordorigin="304,136" coordsize="20,0" path="m323,136l304,136e" filled="true" fillcolor="#000000" stroked="false">
              <v:path arrowok="t"/>
              <v:fill type="solid"/>
            </v:shape>
            <v:line style="position:absolute" from="323,136" to="304,136" stroked="true" strokeweight=".219pt" strokecolor="#000000">
              <v:stroke dashstyle="solid"/>
            </v:line>
            <v:shape style="position:absolute;left:349;top:136;width:1823;height:1333" coordorigin="350,136" coordsize="1823,1333" path="m350,1469l359,1469,359,1466,368,1465,368,1460,376,1460,376,1446,385,1446,385,1417,394,1416,394,1357,403,1356,403,1283,412,1282,412,1213,421,1212,421,1156,430,1155,430,1106,439,1105,439,1058,448,1057,448,1020,457,1019,457,951,466,951,466,916,475,916,475,834,484,833,484,809,493,809,493,732,502,732,502,713,510,712,510,653,519,653,519,638,528,637,528,592,537,591,537,579,546,579,546,543,555,542,555,531,564,531,564,503,573,502,573,492,582,491,582,469,591,468,591,457,600,457,600,438,609,438,609,426,618,425,618,410,627,410,627,396,636,396,636,384,644,383,644,369,653,368,653,358,662,357,662,339,671,338,671,330,680,329,680,309,689,309,689,303,698,302,698,282,707,281,707,276,716,276,716,258,725,258,725,253,734,253,734,239,743,238,743,234,752,233,752,221,761,221,761,217,770,216,770,208,778,207,778,204,787,203,787,196,796,196,796,193,805,192,805,187,814,187,814,184,823,183,823,179,832,179,832,176,841,176,841,173,850,172,850,170,859,170,859,168,868,167,868,165,877,165,877,163,886,163,886,161,895,160,895,160,904,159,904,158,912,157,912,157,921,156,921,155,930,154,930,154,939,153,939,152,948,152,957,151,957,150,966,150,975,149,975,149,984,148,993,147,1011,147,1011,146,1029,145,1029,145,1046,144,1046,144,1064,143,1082,143,1109,142,1109,142,1136,141,1163,140,1198,140,1243,139,1306,138,1404,137,1672,137,2172,136e" filled="false" stroked="true" strokeweight=".82pt" strokecolor="#0000cd">
              <v:path arrowok="t"/>
              <v:stroke dashstyle="solid"/>
            </v:shape>
            <v:shape style="position:absolute;left:349;top:136;width:608;height:1333" coordorigin="350,136" coordsize="608,1333" path="m350,1469l350,1469,359,1468,359,1423,368,1423,368,1249,376,1249,376,1067,385,1067,385,952,394,952,394,797,403,797,403,699,412,699,412,591,421,590,421,498,430,497,430,462,439,461,439,384,448,383,448,377,457,377,457,299,466,298,466,294,475,294,475,233,484,232,484,228,493,228,493,191,502,190,502,187,510,187,510,168,519,167,519,165,528,165,528,156,537,155,537,154,546,153,546,149,555,148,555,148,564,147,564,145,573,144,573,144,582,143,582,142,591,142,600,141,600,141,618,140,618,140,636,139,662,138,662,138,698,137,787,137,957,136e" filled="false" stroked="true" strokeweight=".82pt" strokecolor="#ff0000">
              <v:path arrowok="t"/>
              <v:stroke dashstyle="solid"/>
            </v:shape>
            <v:shape style="position:absolute;left:349;top:136;width:358;height:1333" coordorigin="350,136" coordsize="358,1333" path="m350,1469l350,1468,359,1467,359,1336,368,1336,368,1004,376,1004,376,790,385,790,385,680,394,679,394,515,403,515,403,416,412,416,412,353,421,352,421,283,430,283,430,266,439,265,439,197,448,196,448,192,457,192,457,162,466,161,466,160,475,159,475,148,484,148,484,147,493,147,493,143,502,142,510,142,510,140,528,140,528,139,546,138,546,138,573,137,636,137,707,136e" filled="false" stroked="true" strokeweight=".82pt" strokecolor="#008000">
              <v:path arrowok="t"/>
              <v:stroke dashstyle="solid"/>
            </v:shape>
            <v:line style="position:absolute" from="323,1469" to="323,110" stroked="true" strokeweight=".219pt" strokecolor="#000000">
              <v:stroke dashstyle="solid"/>
            </v:line>
            <v:line style="position:absolute" from="2261,1469" to="2261,110" stroked="true" strokeweight=".219pt" strokecolor="#000000">
              <v:stroke dashstyle="solid"/>
            </v:line>
            <v:line style="position:absolute" from="323,1469" to="2261,1469" stroked="true" strokeweight=".219pt" strokecolor="#000000">
              <v:stroke dashstyle="solid"/>
            </v:line>
            <v:line style="position:absolute" from="323,110" to="2261,110" stroked="true" strokeweight=".219pt" strokecolor="#000000">
              <v:stroke dashstyle="solid"/>
            </v:line>
            <v:shape style="position:absolute;left:1422;top:979;width:790;height:441" coordorigin="1423,979" coordsize="790,441" path="m2206,979l1429,979,1423,986,1423,1414,1429,1420,2206,1420,2212,1414,2212,986,2206,979xe" filled="true" fillcolor="#ffffff" stroked="false">
              <v:path arrowok="t"/>
              <v:fill type="solid"/>
            </v:shape>
            <v:shape style="position:absolute;left:1422;top:979;width:790;height:441" coordorigin="1423,979" coordsize="790,441" path="m1443,1420l2193,1420,2206,1420,2212,1414,2212,1400,2212,999,2212,986,2206,979,2193,979,1443,979,1429,979,1423,986,1423,999,1423,1400,1423,1414,1429,1420,1443,1420xe" filled="false" stroked="true" strokeweight=".273pt" strokecolor="#000000">
              <v:path arrowok="t"/>
              <v:stroke dashstyle="solid"/>
            </v:shape>
            <v:line style="position:absolute" from="1462,1053" to="1659,1053" stroked="true" strokeweight=".82pt" strokecolor="#0000cd">
              <v:stroke dashstyle="solid"/>
            </v:line>
            <v:line style="position:absolute" from="1462,1190" to="1659,1190" stroked="true" strokeweight=".82pt" strokecolor="#ff0000">
              <v:stroke dashstyle="solid"/>
            </v:line>
            <v:line style="position:absolute" from="1462,1327" to="1659,1327" stroked="true" strokeweight=".82pt" strokecolor="#008000">
              <v:stroke dashstyle="solid"/>
            </v:line>
            <v:rect style="position:absolute;left:979;top:260;width:1209;height:548" filled="true" fillcolor="#ffffff" stroked="false">
              <v:fill type="solid"/>
            </v:rect>
            <v:line style="position:absolute" from="980,291" to="2189,291" stroked="true" strokeweight=".546pt" strokecolor="#000000">
              <v:stroke dashstyle="solid"/>
            </v:line>
            <v:line style="position:absolute" from="980,784" to="2189,784" stroked="true" strokeweight=".273pt" strokecolor="#808080">
              <v:stroke dashstyle="solid"/>
            </v:line>
            <v:line style="position:absolute" from="1013,808" to="1013,261" stroked="true" strokeweight=".41pt" strokecolor="#000000">
              <v:stroke dashstyle="shortdot"/>
            </v:line>
            <v:shape style="position:absolute;left:1013;top:808;width:2;height:20" coordorigin="1013,808" coordsize="0,20" path="m1013,808l1013,828e" filled="true" fillcolor="#000000" stroked="false">
              <v:path arrowok="t"/>
              <v:fill type="solid"/>
            </v:shape>
            <v:line style="position:absolute" from="1013,808" to="1013,828" stroked="true" strokeweight=".219pt" strokecolor="#000000">
              <v:stroke dashstyle="solid"/>
            </v:line>
            <v:line style="position:absolute" from="1229,808" to="1229,261" stroked="true" strokeweight=".41pt" strokecolor="#000000">
              <v:stroke dashstyle="shortdot"/>
            </v:line>
            <v:shape style="position:absolute;left:1228;top:808;width:2;height:20" coordorigin="1229,808" coordsize="0,20" path="m1229,808l1229,828e" filled="true" fillcolor="#000000" stroked="false">
              <v:path arrowok="t"/>
              <v:fill type="solid"/>
            </v:shape>
            <v:line style="position:absolute" from="1229,808" to="1229,828" stroked="true" strokeweight=".219pt" strokecolor="#000000">
              <v:stroke dashstyle="solid"/>
            </v:line>
            <v:line style="position:absolute" from="1444,808" to="1444,261" stroked="true" strokeweight=".41pt" strokecolor="#000000">
              <v:stroke dashstyle="shortdot"/>
            </v:line>
            <v:shape style="position:absolute;left:1444;top:808;width:2;height:20" coordorigin="1444,808" coordsize="0,20" path="m1444,808l1444,828e" filled="true" fillcolor="#000000" stroked="false">
              <v:path arrowok="t"/>
              <v:fill type="solid"/>
            </v:shape>
            <v:line style="position:absolute" from="1444,808" to="1444,828" stroked="true" strokeweight=".219pt" strokecolor="#000000">
              <v:stroke dashstyle="solid"/>
            </v:line>
            <v:line style="position:absolute" from="1660,808" to="1660,261" stroked="true" strokeweight=".41pt" strokecolor="#000000">
              <v:stroke dashstyle="shortdot"/>
            </v:line>
            <v:shape style="position:absolute;left:1659;top:808;width:2;height:20" coordorigin="1660,808" coordsize="0,20" path="m1660,808l1660,828e" filled="true" fillcolor="#000000" stroked="false">
              <v:path arrowok="t"/>
              <v:fill type="solid"/>
            </v:shape>
            <v:line style="position:absolute" from="1660,808" to="1660,828" stroked="true" strokeweight=".219pt" strokecolor="#000000">
              <v:stroke dashstyle="solid"/>
            </v:line>
            <v:line style="position:absolute" from="1875,808" to="1875,261" stroked="true" strokeweight=".41pt" strokecolor="#000000">
              <v:stroke dashstyle="shortdot"/>
            </v:line>
            <v:shape style="position:absolute;left:1875;top:808;width:2;height:20" coordorigin="1875,808" coordsize="0,20" path="m1875,808l1875,828e" filled="true" fillcolor="#000000" stroked="false">
              <v:path arrowok="t"/>
              <v:fill type="solid"/>
            </v:shape>
            <v:line style="position:absolute" from="1875,808" to="1875,828" stroked="true" strokeweight=".219pt" strokecolor="#000000">
              <v:stroke dashstyle="solid"/>
            </v:line>
            <v:line style="position:absolute" from="2090,808" to="2090,261" stroked="true" strokeweight=".41pt" strokecolor="#000000">
              <v:stroke dashstyle="shortdot"/>
            </v:line>
            <v:shape style="position:absolute;left:2090;top:808;width:2;height:20" coordorigin="2090,808" coordsize="0,20" path="m2090,808l2090,828e" filled="true" fillcolor="#000000" stroked="false">
              <v:path arrowok="t"/>
              <v:fill type="solid"/>
            </v:shape>
            <v:line style="position:absolute" from="2090,808" to="2090,828" stroked="true" strokeweight=".219pt" strokecolor="#000000">
              <v:stroke dashstyle="solid"/>
            </v:line>
            <v:line style="position:absolute" from="980,784" to="2188,784" stroked="true" strokeweight=".41pt" strokecolor="#000000">
              <v:stroke dashstyle="shortdot"/>
            </v:line>
            <v:shape style="position:absolute;left:960;top:783;width:20;height:2" coordorigin="961,784" coordsize="20,0" path="m980,784l961,784e" filled="true" fillcolor="#000000" stroked="false">
              <v:path arrowok="t"/>
              <v:fill type="solid"/>
            </v:shape>
            <v:line style="position:absolute" from="980,784" to="961,784" stroked="true" strokeweight=".219pt" strokecolor="#000000">
              <v:stroke dashstyle="solid"/>
            </v:line>
            <v:line style="position:absolute" from="980,680" to="2188,680" stroked="true" strokeweight=".41pt" strokecolor="#000000">
              <v:stroke dashstyle="shortdot"/>
            </v:line>
            <v:shape style="position:absolute;left:960;top:679;width:20;height:2" coordorigin="961,680" coordsize="20,0" path="m980,680l961,680e" filled="true" fillcolor="#000000" stroked="false">
              <v:path arrowok="t"/>
              <v:fill type="solid"/>
            </v:shape>
            <v:line style="position:absolute" from="980,680" to="961,680" stroked="true" strokeweight=".219pt" strokecolor="#000000">
              <v:stroke dashstyle="solid"/>
            </v:line>
            <v:line style="position:absolute" from="980,576" to="2188,576" stroked="true" strokeweight=".41pt" strokecolor="#000000">
              <v:stroke dashstyle="shortdot"/>
            </v:line>
            <v:shape style="position:absolute;left:960;top:576;width:20;height:2" coordorigin="961,576" coordsize="20,0" path="m980,576l961,576e" filled="true" fillcolor="#000000" stroked="false">
              <v:path arrowok="t"/>
              <v:fill type="solid"/>
            </v:shape>
            <v:line style="position:absolute" from="980,576" to="961,576" stroked="true" strokeweight=".219pt" strokecolor="#000000">
              <v:stroke dashstyle="solid"/>
            </v:line>
            <v:line style="position:absolute" from="980,472" to="2188,472" stroked="true" strokeweight=".41pt" strokecolor="#000000">
              <v:stroke dashstyle="shortdot"/>
            </v:line>
            <v:shape style="position:absolute;left:960;top:472;width:20;height:2" coordorigin="961,472" coordsize="20,0" path="m980,472l961,472e" filled="true" fillcolor="#000000" stroked="false">
              <v:path arrowok="t"/>
              <v:fill type="solid"/>
            </v:shape>
            <v:line style="position:absolute" from="980,472" to="961,472" stroked="true" strokeweight=".219pt" strokecolor="#000000">
              <v:stroke dashstyle="solid"/>
            </v:line>
            <v:line style="position:absolute" from="980,369" to="2188,369" stroked="true" strokeweight=".41pt" strokecolor="#000000">
              <v:stroke dashstyle="shortdot"/>
            </v:line>
            <v:shape style="position:absolute;left:960;top:368;width:20;height:2" coordorigin="961,369" coordsize="20,0" path="m980,369l961,369e" filled="true" fillcolor="#000000" stroked="false">
              <v:path arrowok="t"/>
              <v:fill type="solid"/>
            </v:shape>
            <v:line style="position:absolute" from="980,369" to="961,369" stroked="true" strokeweight=".219pt" strokecolor="#000000">
              <v:stroke dashstyle="solid"/>
            </v:line>
            <v:line style="position:absolute" from="980,291" to="2188,291" stroked="true" strokeweight=".41pt" strokecolor="#000000">
              <v:stroke dashstyle="shortdot"/>
            </v:line>
            <v:shape style="position:absolute;left:960;top:290;width:20;height:2" coordorigin="961,291" coordsize="20,0" path="m980,291l961,291e" filled="true" fillcolor="#000000" stroked="false">
              <v:path arrowok="t"/>
              <v:fill type="solid"/>
            </v:shape>
            <v:line style="position:absolute" from="980,291" to="961,291" stroked="true" strokeweight=".219pt" strokecolor="#000000">
              <v:stroke dashstyle="solid"/>
            </v:line>
            <v:shape style="position:absolute;left:1034;top:285;width:1099;height:498" coordorigin="1035,286" coordsize="1099,498" path="m1035,784l1056,783,1056,782,1078,781,1078,780,1100,779,1100,775,1121,774,1121,763,1143,763,1143,740,1164,739,1164,711,1186,710,1186,684,1207,683,1207,662,1229,661,1229,642,1250,641,1250,623,1272,623,1272,609,1293,608,1293,582,1315,581,1315,568,1336,568,1336,536,1358,536,1358,527,1380,526,1380,497,1401,496,1401,489,1423,489,1423,466,1444,465,1444,460,1466,459,1466,442,1487,442,1487,437,1509,437,1509,423,1530,423,1530,419,1552,418,1552,408,1573,407,1573,403,1595,403,1595,394,1617,394,1617,390,1638,389,1638,382,1660,382,1660,378,1681,377,1681,371,1703,371,1703,366,1724,366,1724,361,1746,361,1746,355,1767,355,1767,351,1789,351,1789,344,1810,343,1810,340,1832,340,1832,332,1853,332,1853,330,1875,329,1875,321,1897,321,1897,319,1918,319,1918,312,1940,312,1940,310,1961,310,1961,305,1983,304,1983,303,2004,302,2004,298,2026,297,2026,296,2047,296,2047,293,2069,292,2069,291,2090,290,2090,288,2112,288,2112,287,2134,286,2134,286e" filled="false" stroked="true" strokeweight=".546pt" strokecolor="#0000cd">
              <v:path arrowok="t"/>
              <v:stroke dashstyle="solid"/>
            </v:shape>
            <v:shape style="position:absolute;left:1034;top:285;width:367;height:498" coordorigin="1035,286" coordsize="367,498" path="m1035,784l1035,783,1056,783,1056,766,1078,765,1078,698,1100,697,1100,627,1121,627,1121,582,1143,582,1143,522,1164,521,1164,484,1186,483,1186,442,1207,441,1207,406,1229,405,1229,392,1250,391,1250,361,1272,361,1272,359,1293,358,1293,328,1315,327,1315,326,1336,326,1336,302,1358,302,1358,301,1380,300,1380,286,1401,286e" filled="false" stroked="true" strokeweight=".546pt" strokecolor="#ff0000">
              <v:path arrowok="t"/>
              <v:stroke dashstyle="solid"/>
            </v:shape>
            <v:shape style="position:absolute;left:1034;top:285;width:259;height:498" coordorigin="1035,286" coordsize="259,498" path="m1035,784l1035,783,1056,782,1056,732,1078,731,1078,603,1100,602,1100,519,1121,519,1121,476,1143,476,1143,412,1164,412,1164,374,1186,373,1186,349,1207,349,1207,322,1229,321,1229,315,1250,315,1250,289,1272,288,1272,287,1293,286,1293,286e" filled="false" stroked="true" strokeweight=".546pt" strokecolor="#008000">
              <v:path arrowok="t"/>
              <v:stroke dashstyle="solid"/>
            </v:shape>
            <v:line style="position:absolute" from="980,808" to="980,261" stroked="true" strokeweight=".219pt" strokecolor="#000000">
              <v:stroke dashstyle="solid"/>
            </v:line>
            <v:line style="position:absolute" from="2188,808" to="2188,261" stroked="true" strokeweight=".219pt" strokecolor="#000000">
              <v:stroke dashstyle="solid"/>
            </v:line>
            <v:line style="position:absolute" from="980,808" to="2188,808" stroked="true" strokeweight=".219pt" strokecolor="#000000">
              <v:stroke dashstyle="solid"/>
            </v:line>
            <v:line style="position:absolute" from="980,261" to="2188,261" stroked="true" strokeweight=".219pt" strokecolor="#000000">
              <v:stroke dashstyle="solid"/>
            </v:line>
            <v:shape style="position:absolute;left:322;top:1545;width:1865;height:60" coordorigin="323,1546" coordsize="1865,60" path="m345,1546l336,1546,330,1548,324,1561,323,1566,323,1584,324,1590,330,1603,336,1605,348,1605,350,1604,338,1604,332,1602,330,1587,330,1561,331,1556,332,1550,337,1547,351,1547,345,1546xm351,1547l344,1547,349,1549,352,1561,352,1587,349,1602,344,1604,350,1604,353,1601,355,1596,358,1589,358,1566,358,1562,358,1561,355,1555,351,1548,351,1547xm755,1585l751,1585,749,1586,749,1597,755,1605,774,1605,777,1603,759,1603,753,1599,751,1593,755,1593,757,1592,757,1587,755,1585xm778,1569l772,1569,774,1573,776,1578,776,1594,774,1598,772,1601,768,1603,777,1603,783,1597,783,1576,778,1569xm755,1593l751,1593,753,1593,754,1593,755,1593xm754,1546l754,1548,754,1574,755,1576,756,1574,758,1572,756,1572,756,1554,775,1554,779,1548,761,1548,755,1546,754,1546xm776,1567l762,1567,758,1569,756,1572,758,1572,758,1571,763,1569,778,1569,776,1567xm775,1554l756,1554,760,1555,763,1555,774,1555,775,1554xm779,1546l778,1546,773,1548,769,1548,779,1548,780,1548,780,1546,779,1546xm813,1546l804,1546,798,1548,792,1561,791,1566,791,1584,792,1590,795,1597,798,1603,804,1605,816,1605,818,1604,806,1604,800,1602,799,1592,798,1587,798,1561,799,1556,800,1550,805,1547,819,1547,813,1546xm819,1547l812,1547,817,1549,820,1561,820,1587,817,1602,812,1604,818,1604,821,1601,823,1596,826,1589,826,1566,826,1562,826,1561,823,1555,819,1548,819,1547xm1206,1601l1179,1601,1179,1604,1181,1603,1206,1603,1206,1601xm1206,1603l1204,1603,1206,1604,1206,1603xm1195,1551l1189,1551,1189,1600,1189,1601,1196,1601,1195,1600,1195,1551xm1195,1546l1194,1546,1191,1548,1187,1551,1178,1551,1178,1554,1184,1554,1189,1551,1195,1551,1195,1546xm1238,1546l1229,1546,1223,1548,1217,1561,1216,1566,1216,1584,1217,1590,1223,1603,1230,1605,1242,1605,1243,1604,1231,1604,1226,1602,1224,1592,1223,1587,1223,1561,1224,1556,1226,1550,1230,1547,1244,1547,1238,1546xm1244,1547l1237,1547,1242,1549,1244,1557,1245,1561,1245,1587,1244,1593,1243,1602,1237,1604,1243,1604,1246,1601,1248,1596,1252,1589,1252,1566,1251,1562,1251,1561,1248,1555,1245,1548,1244,1547xm1281,1546l1272,1546,1266,1548,1262,1555,1260,1561,1259,1566,1259,1584,1260,1590,1263,1597,1266,1603,1272,1605,1284,1605,1286,1604,1274,1604,1268,1602,1267,1592,1266,1587,1266,1561,1267,1555,1268,1550,1273,1547,1287,1547,1281,1546xm1287,1547l1280,1547,1285,1549,1287,1557,1288,1561,1288,1587,1285,1602,1280,1604,1286,1604,1289,1601,1291,1596,1294,1589,1294,1566,1294,1562,1294,1561,1291,1555,1287,1548,1287,1547xm1653,1601l1625,1601,1625,1604,1628,1603,1653,1603,1653,1601xm1653,1603l1650,1603,1653,1604,1653,1603xm1642,1551l1636,1551,1636,1600,1636,1601,1642,1601,1642,1600,1642,1551xm1642,1546l1640,1546,1638,1548,1634,1551,1625,1551,1625,1554,1631,1554,1636,1551,1642,1551,1642,1546xm1670,1585l1666,1585,1664,1586,1664,1597,1670,1605,1689,1605,1692,1603,1673,1603,1668,1599,1666,1593,1670,1593,1671,1592,1671,1587,1670,1585xm1692,1569l1686,1569,1688,1573,1691,1578,1691,1594,1686,1601,1683,1603,1692,1603,1698,1597,1698,1576,1692,1569xm1670,1593l1666,1593,1668,1593,1669,1593,1670,1593xm1669,1546l1668,1548,1668,1574,1669,1576,1671,1574,1673,1572,1671,1572,1671,1554,1689,1554,1694,1548,1676,1548,1670,1546,1669,1546xm1691,1567l1677,1567,1673,1569,1671,1572,1673,1572,1673,1571,1677,1569,1692,1569,1691,1567xm1689,1554l1671,1554,1674,1555,1677,1555,1688,1555,1689,1554xm1694,1546l1693,1546,1688,1548,1684,1548,1694,1548,1695,1548,1695,1546,1694,1546xm1728,1546l1718,1546,1712,1548,1709,1555,1707,1561,1706,1566,1706,1584,1706,1590,1709,1597,1713,1603,1719,1605,1731,1605,1733,1604,1721,1604,1715,1602,1713,1592,1712,1587,1712,1561,1714,1555,1715,1550,1720,1547,1733,1547,1728,1546xm1733,1547l1727,1547,1732,1549,1733,1557,1734,1561,1734,1587,1732,1602,1726,1604,1733,1604,1735,1601,1738,1596,1741,1589,1741,1566,1741,1562,1740,1561,1738,1555,1734,1548,1733,1547xm2097,1548l2090,1548,2095,1554,2095,1570,2090,1576,2085,1582,2068,1601,2068,1604,2100,1604,2101,1597,2074,1597,2076,1595,2081,1590,2097,1576,2102,1571,2102,1552,2097,1548xm2102,1589l2100,1589,2098,1597,2098,1597,2101,1597,2102,1589xm2094,1546l2074,1546,2068,1554,2068,1566,2074,1566,2076,1565,2076,1560,2074,1558,2071,1558,2072,1552,2077,1548,2097,1548,2094,1546xm2074,1558l2072,1558,2071,1558,2074,1558,2074,1558xm2132,1546l2122,1546,2116,1548,2113,1555,2111,1561,2110,1566,2110,1584,2110,1590,2117,1603,2123,1605,2135,1605,2137,1604,2125,1604,2119,1602,2117,1592,2116,1587,2116,1561,2118,1555,2119,1550,2124,1547,2137,1547,2132,1546xm2137,1547l2131,1547,2136,1549,2137,1557,2138,1561,2139,1587,2138,1593,2136,1602,2130,1604,2137,1604,2139,1601,2142,1596,2145,1589,2145,1584,2145,1566,2145,1562,2145,1561,2142,1555,2138,1548,2137,1547xm2174,1546l2165,1546,2159,1548,2156,1555,2153,1561,2152,1566,2152,1584,2153,1590,2156,1597,2160,1603,2166,1605,2178,1605,2179,1604,2167,1604,2162,1602,2160,1592,2159,1587,2159,1561,2161,1555,2162,1550,2166,1547,2180,1547,2174,1546xm2180,1547l2173,1547,2178,1549,2180,1557,2181,1561,2181,1587,2180,1593,2179,1602,2173,1604,2179,1604,2182,1601,2185,1596,2188,1589,2188,1584,2188,1566,2187,1562,2187,1561,2184,1555,2181,1548,2180,1547xe" filled="true" fillcolor="#000000" stroked="false">
              <v:path arrowok="t"/>
              <v:fill type="solid"/>
            </v:shape>
            <v:shape style="position:absolute;left:822;top:1641;width:934;height:109" coordorigin="823,1642" coordsize="934,109" path="m847,1721l823,1721,823,1723,826,1723,847,1723,847,1721xm847,1723l844,1723,847,1723,847,1723xm838,1652l831,1652,831,1721,838,1721,838,1689,870,1689,872,1686,838,1686,838,1652,838,1652xm870,1649l823,1649,823,1652,868,1652,872,1660,872,1679,867,1686,872,1686,880,1679,880,1659,870,1649xm911,1721l888,1721,888,1723,891,1723,911,1723,911,1721xm911,1723l908,1723,911,1723,911,1723xm901,1676l888,1677,888,1680,895,1680,896,1681,896,1720,895,1721,901,1721,901,1688,901,1688,901,1676xm918,1676l906,1676,902,1684,901,1688,901,1688,901,1687,906,1678,921,1678,918,1676xm921,1678l914,1678,916,1678,914,1679,914,1684,916,1685,919,1685,921,1685,921,1678,921,1678xm961,1675l937,1675,927,1686,927,1714,937,1724,961,1724,962,1722,944,1722,939,1719,937,1715,934,1710,934,1704,934,1695,934,1689,937,1684,939,1681,943,1677,962,1677,961,1675xm962,1677l954,1677,958,1680,960,1684,964,1689,964,1704,963,1710,961,1715,957,1720,953,1722,962,1722,971,1714,971,1686,962,1677xm1009,1675l990,1675,980,1686,980,1714,990,1724,1015,1724,1015,1722,995,1722,987,1716,987,1683,995,1677,1012,1677,1009,1675xm1017,1710l1016,1711,1013,1720,1007,1722,1015,1722,1018,1712,1018,1711,1017,1710xm1012,1677l1005,1677,1012,1679,1014,1685,1009,1685,1009,1692,1012,1693,1014,1693,1017,1693,1017,1681,1012,1677xm1056,1675l1032,1675,1023,1686,1023,1714,1033,1724,1057,1724,1058,1722,1041,1722,1036,1720,1030,1710,1030,1698,1062,1698,1062,1696,1030,1696,1031,1681,1039,1677,1057,1677,1056,1675xm1061,1710l1060,1711,1057,1719,1051,1722,1058,1722,1062,1713,1062,1711,1061,1710xm1057,1677l1051,1677,1056,1684,1056,1696,1062,1696,1062,1685,1057,1677xm1085,1675l1071,1675,1067,1682,1067,1698,1088,1702,1090,1703,1093,1705,1094,1706,1096,1708,1096,1717,1094,1723,1075,1723,1078,1724,1095,1724,1100,1719,1100,1704,1097,1701,1096,1700,1093,1697,1084,1695,1078,1694,1071,1692,1071,1683,1072,1677,1091,1677,1090,1675,1085,1675xm1068,1704l1067,1704,1067,1724,1068,1724,1069,1723,1072,1719,1072,1719,1071,1715,1069,1706,1068,1704xm1074,1721l1074,1723,1075,1723,1074,1722,1074,1721xm1072,1719l1072,1719,1074,1721,1072,1719xm1098,1675l1097,1675,1095,1677,1095,1679,1096,1691,1097,1692,1098,1692,1098,1675xm1095,1677l1091,1677,1093,1679,1095,1678,1095,1677xm1124,1675l1110,1675,1106,1682,1106,1698,1127,1702,1130,1703,1132,1705,1133,1706,1136,1708,1136,1717,1133,1723,1115,1723,1117,1724,1134,1724,1140,1719,1139,1704,1137,1701,1135,1700,1132,1697,1124,1695,1118,1694,1110,1692,1110,1683,1112,1677,1131,1677,1129,1675,1124,1675xm1107,1704l1106,1704,1106,1724,1107,1724,1108,1723,1111,1719,1112,1719,1110,1715,1108,1706,1107,1704xm1113,1721l1114,1723,1115,1723,1113,1722,1113,1721xm1112,1719l1111,1719,1113,1721,1112,1719xm1137,1675l1136,1675,1134,1677,1134,1679,1135,1688,1135,1691,1136,1692,1137,1692,1137,1675xm1134,1677l1131,1677,1133,1679,1134,1678,1134,1677xm1158,1652l1153,1652,1151,1654,1151,1659,1153,1661,1158,1661,1160,1659,1160,1654,1158,1652xm1166,1721l1146,1721,1146,1723,1149,1723,1166,1723,1166,1721xm1166,1723l1164,1723,1166,1723,1166,1723xm1159,1676l1147,1677,1147,1680,1153,1680,1154,1681,1154,1720,1153,1721,1160,1721,1159,1720,1159,1676xm1194,1721l1173,1721,1173,1723,1176,1723,1194,1723,1194,1721xm1194,1723l1191,1723,1194,1723,1194,1723xm1222,1721l1202,1721,1202,1723,1204,1723,1222,1723,1222,1721xm1222,1723l1220,1723,1222,1723,1222,1723xm1186,1676l1173,1677,1173,1680,1180,1680,1181,1681,1181,1720,1180,1721,1187,1721,1186,1720,1186,1687,1186,1687,1186,1676xm1214,1678l1208,1678,1209,1682,1209,1720,1209,1721,1215,1721,1215,1720,1215,1684,1214,1678xm1186,1686l1186,1687,1186,1687,1186,1686xm1187,1684l1187,1685,1186,1686,1187,1684xm1214,1676l1192,1676,1188,1682,1187,1684,1192,1678,1214,1678,1214,1676xm1251,1676l1239,1676,1231,1683,1231,1698,1235,1702,1236,1703,1233,1707,1233,1714,1234,1719,1238,1721,1232,1722,1228,1727,1228,1740,1238,1746,1262,1746,1266,1744,1239,1744,1232,1738,1232,1729,1234,1726,1236,1724,1239,1722,1273,1722,1273,1717,1242,1717,1241,1717,1238,1717,1235,1713,1235,1706,1237,1704,1238,1704,1238,1678,1256,1678,1255,1677,1251,1676xm1273,1722l1269,1722,1269,1738,1261,1744,1266,1744,1273,1740,1273,1722xm1257,1679l1257,1706,1239,1706,1243,1707,1256,1707,1263,1701,1263,1689,1263,1684,1259,1681,1260,1680,1258,1680,1257,1679xm1238,1704l1238,1706,1239,1706,1238,1704xm1238,1704l1237,1704,1238,1704,1238,1704xm1274,1677l1269,1677,1271,1677,1270,1677,1270,1678,1270,1679,1272,1682,1274,1679,1274,1677,1274,1677xm1273,1675l1265,1675,1261,1677,1258,1680,1260,1680,1262,1678,1267,1677,1274,1677,1273,1675xm1257,1678l1256,1678,1257,1679,1257,1678xm1350,1649l1315,1649,1315,1652,1347,1652,1355,1653,1364,1658,1370,1669,1373,1687,1373,1702,1367,1711,1364,1715,1358,1721,1315,1721,1315,1723,1350,1723,1362,1721,1372,1713,1379,1701,1381,1687,1379,1672,1372,1660,1362,1652,1350,1649xm1331,1652l1324,1652,1324,1721,1331,1721,1331,1720,1331,1652,1331,1652xm1422,1675l1398,1675,1389,1686,1389,1714,1399,1724,1423,1724,1424,1722,1407,1722,1402,1720,1396,1710,1396,1698,1427,1698,1428,1696,1396,1696,1397,1681,1405,1677,1423,1677,1422,1675xm1427,1710l1426,1711,1423,1719,1417,1722,1424,1722,1428,1713,1428,1711,1427,1710xm1423,1677l1417,1677,1422,1684,1422,1696,1428,1696,1428,1685,1423,1677xm1454,1721l1434,1721,1434,1723,1436,1723,1454,1723,1454,1721xm1454,1723l1451,1723,1454,1723,1454,1723xm1447,1648l1434,1649,1434,1652,1440,1652,1441,1653,1441,1720,1441,1721,1447,1721,1447,1720,1447,1648xm1511,1734l1506,1734,1505,1736,1505,1742,1510,1746,1521,1746,1522,1744,1513,1744,1511,1744,1509,1742,1511,1741,1512,1740,1512,1736,1511,1734xm1521,1680l1511,1680,1512,1680,1529,1723,1529,1724,1521,1744,1522,1744,1525,1740,1527,1734,1534,1716,1532,1716,1519,1684,1519,1683,1519,1680,1521,1680xm1488,1677l1484,1677,1490,1682,1490,1696,1484,1696,1476,1697,1470,1700,1463,1704,1461,1709,1461,1722,1471,1724,1483,1724,1486,1723,1472,1723,1468,1719,1468,1710,1469,1705,1481,1698,1487,1698,1490,1697,1496,1697,1496,1684,1491,1680,1488,1677xm1496,1715l1491,1715,1491,1720,1494,1724,1501,1724,1507,1722,1507,1721,1496,1721,1496,1715xm1489,1719l1483,1723,1486,1723,1488,1721,1489,1719xm1507,1708l1505,1708,1505,1721,1502,1721,1507,1721,1507,1708xm1490,1716l1489,1719,1490,1718,1490,1716xm1541,1677l1541,1680,1545,1680,1545,1684,1544,1687,1532,1716,1534,1716,1547,1686,1549,1680,1554,1680,1556,1680,1556,1677,1543,1677,1541,1677xm1496,1697l1490,1697,1490,1716,1491,1715,1496,1715,1496,1697xm1483,1675l1470,1675,1464,1682,1464,1693,1467,1694,1470,1694,1472,1693,1472,1687,1470,1686,1467,1686,1469,1679,1475,1677,1488,1677,1487,1676,1483,1675xm1470,1686l1468,1686,1467,1686,1470,1686,1470,1686xm1505,1677l1505,1680,1524,1680,1524,1677,1507,1677,1505,1677xm1524,1677l1521,1677,1524,1677,1524,1677xm1556,1677l1551,1677,1556,1677,1556,1677xm1616,1642l1602,1642,1602,1751,1616,1751,1616,1747,1606,1747,1606,1646,1616,1646,1616,1642xm1642,1721l1621,1721,1621,1723,1624,1723,1642,1723,1642,1721xm1642,1723l1639,1723,1642,1723,1642,1723xm1670,1721l1649,1721,1649,1723,1652,1723,1670,1723,1670,1721xm1670,1723l1667,1723,1670,1723,1670,1723xm1698,1721l1678,1721,1678,1723,1680,1723,1698,1723,1698,1721xm1698,1723l1696,1723,1698,1723,1698,1723xm1634,1676l1621,1677,1621,1680,1627,1680,1628,1681,1628,1720,1628,1721,1635,1721,1634,1720,1634,1687,1634,1687,1634,1676xm1660,1678l1656,1678,1657,1682,1657,1720,1656,1721,1663,1721,1663,1720,1662,1687,1661,1678,1660,1678xm1690,1678l1684,1678,1685,1682,1685,1720,1685,1721,1691,1721,1691,1720,1691,1684,1690,1678xm1634,1686l1634,1687,1634,1687,1634,1686xm1664,1684l1663,1685,1663,1687,1664,1684xm1635,1684l1634,1685,1634,1686,1635,1684xm1655,1676l1640,1676,1636,1682,1635,1684,1640,1678,1660,1678,1655,1676xm1690,1676l1670,1676,1665,1681,1664,1684,1669,1678,1690,1678,1690,1676xm1722,1675l1708,1675,1704,1682,1704,1698,1725,1702,1728,1703,1731,1706,1734,1708,1734,1717,1731,1723,1713,1723,1715,1724,1732,1724,1737,1719,1737,1704,1735,1701,1733,1700,1730,1697,1722,1695,1716,1694,1708,1692,1708,1683,1710,1677,1729,1677,1727,1675,1722,1675xm1705,1704l1704,1704,1704,1724,1705,1724,1706,1723,1709,1719,1710,1719,1708,1715,1706,1706,1705,1704xm1711,1721l1712,1723,1713,1723,1711,1722,1711,1721xm1710,1719l1709,1719,1711,1721,1710,1719xm1735,1675l1734,1675,1732,1677,1732,1679,1733,1691,1734,1692,1735,1692,1735,1675xm1732,1677l1729,1677,1731,1679,1732,1678,1732,1677xm1756,1642l1742,1642,1742,1646,1752,1646,1752,1747,1742,1747,1742,1751,1756,1751,1756,1642xe" filled="true" fillcolor="#000000" stroked="false">
              <v:path arrowok="t"/>
              <v:fill type="solid"/>
            </v:shape>
            <v:shape style="position:absolute;left:143;top:1441;width:36;height:60" coordorigin="144,1442" coordsize="36,60" path="m166,1442l156,1442,150,1444,145,1457,144,1462,144,1480,144,1486,151,1499,157,1501,169,1501,171,1500,159,1500,153,1498,151,1488,150,1483,150,1457,152,1452,153,1446,158,1443,171,1443,166,1442xm171,1443l165,1443,170,1445,171,1453,172,1457,172,1483,172,1489,170,1498,164,1500,171,1500,173,1497,176,1492,179,1485,179,1462,179,1458,179,1457,176,1451,172,1444,171,1443xe" filled="true" fillcolor="#000000" stroked="false">
              <v:path arrowok="t"/>
              <v:fill type="solid"/>
            </v:shape>
            <v:shape style="position:absolute;left:190;top:1491;width:9;height:9" coordorigin="190,1491" coordsize="9,9" path="m197,1491l192,1491,190,1493,190,1498,192,1500,197,1500,199,1497,199,1493,197,1491xe" filled="true" fillcolor="#000000" stroked="false">
              <v:path arrowok="t"/>
              <v:fill type="solid"/>
            </v:shape>
            <v:shape style="position:absolute;left:209;top:1441;width:36;height:60" coordorigin="210,1442" coordsize="36,60" path="m232,1442l223,1442,216,1444,213,1451,211,1457,210,1462,210,1480,211,1486,217,1499,223,1501,235,1501,237,1500,225,1500,219,1498,217,1488,217,1483,217,1457,218,1451,219,1446,224,1443,238,1443,232,1442xm238,1443l231,1443,236,1445,238,1453,239,1457,239,1483,238,1489,236,1498,231,1500,237,1500,240,1497,242,1492,245,1485,245,1462,245,1458,245,1457,242,1451,238,1444,238,1443xe" filled="true" fillcolor="#000000" stroked="false">
              <v:path arrowok="t"/>
              <v:fill type="solid"/>
            </v:shape>
            <v:shape style="position:absolute;left:143;top:1175;width:36;height:60" coordorigin="144,1175" coordsize="36,60" path="m166,1175l156,1175,150,1178,145,1190,144,1196,144,1214,144,1220,151,1233,157,1235,169,1235,171,1233,159,1233,153,1231,151,1222,150,1217,150,1190,152,1185,153,1179,158,1177,171,1177,166,1175xm171,1177l165,1177,170,1179,172,1190,172,1217,170,1231,164,1233,171,1233,173,1230,176,1225,179,1219,179,1196,179,1191,179,1190,176,1184,172,1177,171,1177xe" filled="true" fillcolor="#000000" stroked="false">
              <v:path arrowok="t"/>
              <v:fill type="solid"/>
            </v:shape>
            <v:shape style="position:absolute;left:190;top:1224;width:9;height:9" coordorigin="190,1225" coordsize="9,9" path="m197,1225l192,1225,190,1227,190,1231,192,1233,197,1233,199,1231,199,1226,197,1225xe" filled="true" fillcolor="#000000" stroked="false">
              <v:path arrowok="t"/>
              <v:fill type="solid"/>
            </v:shape>
            <v:shape style="position:absolute;left:210;top:1175;width:35;height:58" coordorigin="211,1175" coordsize="35,58" path="m240,1178l233,1178,237,1184,237,1199,233,1206,211,1231,211,1233,242,1233,243,1227,217,1227,219,1225,224,1219,245,1200,245,1182,240,1178xm245,1218l243,1218,241,1226,240,1227,243,1227,245,1218xm237,1175l217,1175,211,1184,211,1196,217,1196,219,1194,219,1189,217,1187,213,1187,215,1182,220,1178,240,1178,237,1175xm217,1187l215,1187,213,1187,217,1187,217,1187xe" filled="true" fillcolor="#000000" stroked="false">
              <v:path arrowok="t"/>
              <v:fill type="solid"/>
            </v:shape>
            <v:shape style="position:absolute;left:143;top:908;width:36;height:60" coordorigin="144,908" coordsize="36,60" path="m166,908l156,908,150,911,145,924,144,929,144,947,144,953,151,966,157,968,169,968,171,966,159,966,153,965,151,955,150,950,150,924,152,919,153,913,158,910,171,910,166,908xm171,910l165,910,170,912,172,924,172,950,172,955,170,965,164,966,171,966,173,964,176,959,179,952,179,929,179,925,179,924,176,918,172,910,171,910xe" filled="true" fillcolor="#000000" stroked="false">
              <v:path arrowok="t"/>
              <v:fill type="solid"/>
            </v:shape>
            <v:shape style="position:absolute;left:190;top:957;width:9;height:9" coordorigin="190,958" coordsize="9,9" path="m197,958l192,958,190,960,190,965,192,966,197,966,199,964,199,960,197,958xe" filled="true" fillcolor="#000000" stroked="false">
              <v:path arrowok="t"/>
              <v:fill type="solid"/>
            </v:shape>
            <v:shape style="position:absolute;left:208;top:907;width:38;height:59" coordorigin="209,908" coordsize="38,59" path="m246,964l223,964,223,966,225,966,246,966,246,964xm246,966l244,966,246,966,246,966xm238,952l232,952,231,964,238,964,238,963,238,952xm237,908l235,909,209,949,209,952,247,952,247,949,211,949,232,916,238,916,238,910,237,908xm238,916l232,916,232,949,238,949,238,916xe" filled="true" fillcolor="#000000" stroked="false">
              <v:path arrowok="t"/>
              <v:fill type="solid"/>
            </v:shape>
            <v:shape style="position:absolute;left:143;top:641;width:36;height:60" coordorigin="144,642" coordsize="36,60" path="m166,642l156,642,150,644,145,657,144,663,144,680,144,687,151,700,157,702,169,702,171,700,159,700,153,698,151,689,150,684,150,657,152,652,153,646,158,644,171,644,166,642xm171,644l165,644,170,646,172,657,172,684,170,698,164,700,171,700,173,697,176,692,179,686,179,663,179,658,179,657,176,651,172,644,171,644xe" filled="true" fillcolor="#000000" stroked="false">
              <v:path arrowok="t"/>
              <v:fill type="solid"/>
            </v:shape>
            <v:shape style="position:absolute;left:190;top:691;width:9;height:9" coordorigin="190,691" coordsize="9,9" path="m197,691l192,691,190,693,190,698,192,700,197,700,199,698,199,693,197,691xe" filled="true" fillcolor="#000000" stroked="false">
              <v:path arrowok="t"/>
              <v:fill type="solid"/>
            </v:shape>
            <v:shape style="position:absolute;left:209;top:641;width:36;height:60" coordorigin="210,642" coordsize="36,60" path="m240,642l221,642,210,653,210,696,220,702,237,702,240,699,222,699,220,694,219,693,218,690,217,686,217,673,218,672,217,672,217,647,228,644,242,644,240,642xm239,664l233,664,236,668,238,674,238,690,237,694,234,698,231,699,240,699,245,693,245,670,239,664xm237,663l221,663,218,670,217,672,218,672,220,664,239,664,237,663xm242,644l236,644,239,645,240,648,236,648,236,653,237,655,242,655,243,653,243,646,242,644xe" filled="true" fillcolor="#000000" stroked="false">
              <v:path arrowok="t"/>
              <v:fill type="solid"/>
            </v:shape>
            <v:shape style="position:absolute;left:143;top:375;width:36;height:60" coordorigin="144,375" coordsize="36,60" path="m166,375l156,375,150,378,145,391,144,396,144,414,144,420,151,433,157,435,169,435,171,433,159,433,153,432,151,422,150,417,150,391,152,386,153,380,158,377,171,377,166,375xm171,377l165,377,170,379,172,391,172,417,172,422,170,432,164,433,171,433,173,431,176,425,179,419,179,396,179,391,179,391,176,384,172,377,171,377xe" filled="true" fillcolor="#000000" stroked="false">
              <v:path arrowok="t"/>
              <v:fill type="solid"/>
            </v:shape>
            <v:shape style="position:absolute;left:190;top:424;width:9;height:9" coordorigin="190,425" coordsize="9,9" path="m197,425l192,425,190,427,190,431,192,433,197,433,199,431,199,427,197,425xe" filled="true" fillcolor="#000000" stroked="false">
              <v:path arrowok="t"/>
              <v:fill type="solid"/>
            </v:shape>
            <v:shape style="position:absolute;left:209;top:375;width:36;height:60" coordorigin="210,375" coordsize="36,60" path="m236,375l219,375,212,382,212,393,213,395,217,400,223,404,214,408,210,414,210,429,219,435,237,435,240,433,220,433,214,427,214,413,219,408,225,405,238,405,232,402,235,401,231,401,220,394,219,393,216,391,216,381,222,377,239,377,236,375xm238,405l225,405,237,414,241,416,241,428,235,433,240,433,245,428,245,410,238,405xm239,377l234,377,239,382,239,393,236,398,231,401,235,401,237,399,243,395,243,381,239,377xe" filled="true" fillcolor="#000000" stroked="false">
              <v:path arrowok="t"/>
              <v:fill type="solid"/>
            </v:shape>
            <v:shape style="position:absolute;left:148;top:108;width:28;height:58" coordorigin="148,109" coordsize="28,58" path="m176,164l149,164,149,167,151,166,176,166,176,164xm176,166l173,166,176,167,176,166xm165,115l159,115,159,163,159,164,165,164,165,163,165,115xm165,109l163,109,161,111,157,114,148,114,148,117,154,117,159,115,165,115,165,109xe" filled="true" fillcolor="#000000" stroked="false">
              <v:path arrowok="t"/>
              <v:fill type="solid"/>
            </v:shape>
            <v:shape style="position:absolute;left:190;top:158;width:9;height:9" coordorigin="190,158" coordsize="9,9" path="m197,158l192,158,190,160,190,165,192,167,197,167,199,165,199,160,197,158xe" filled="true" fillcolor="#000000" stroked="false">
              <v:path arrowok="t"/>
              <v:fill type="solid"/>
            </v:shape>
            <v:shape style="position:absolute;left:209;top:108;width:36;height:60" coordorigin="210,109" coordsize="36,60" path="m232,109l223,109,216,111,211,124,210,129,210,147,211,154,217,166,223,168,235,168,237,167,225,167,219,165,217,155,217,150,217,124,218,119,219,113,224,110,238,110,232,109xm238,110l231,110,236,112,238,120,239,124,239,150,238,156,236,165,231,167,237,167,240,164,242,159,245,152,245,129,245,125,245,124,242,118,238,111,238,110xe" filled="true" fillcolor="#000000" stroked="false">
              <v:path arrowok="t"/>
              <v:fill type="solid"/>
            </v:shape>
            <v:shape style="position:absolute;left:0;top:300;width:99;height:1017" coordorigin="0,301" coordsize="99,1017" path="m3,1269l0,1273,0,1282,3,1295,11,1306,23,1314,39,1317,55,1314,63,1309,39,1309,21,1306,10,1299,4,1289,3,1280,3,1269xm63,1255l51,1255,49,1256,50,1257,66,1257,75,1268,75,1280,73,1289,68,1299,56,1306,39,1309,63,1309,67,1306,75,1295,78,1282,78,1265,63,1255xm4,1267l3,1268,3,1269,4,1267xm10,1262l4,1267,4,1267,10,1262xm11,1261l10,1262,11,1261,11,1261xm30,1255l0,1255,0,1255,2,1257,11,1261,13,1259,29,1257,30,1256,30,1255xm68,1210l75,1215,75,1232,70,1233,28,1233,30,1246,32,1246,32,1239,37,1238,70,1238,73,1236,74,1234,77,1232,77,1214,69,1211,68,1210xm76,1197l73,1197,73,1203,73,1204,28,1204,30,1217,32,1217,33,1211,33,1210,67,1210,67,1210,67,1210,77,1210,76,1197xm67,1210l67,1210,68,1210,67,1210xm76,1170l73,1170,73,1177,73,1177,39,1177,39,1177,39,1177,28,1177,30,1190,32,1190,32,1184,33,1183,76,1183,76,1171,76,1170xm76,1183l73,1183,73,1183,73,1190,76,1190,76,1188,76,1183xm37,1176l38,1177,39,1177,37,1176xm76,1141l73,1141,73,1148,73,1149,39,1149,39,1149,30,1150,28,1156,28,1171,35,1176,37,1176,30,1171,30,1155,37,1154,76,1154,76,1141,76,1141xm76,1154l73,1154,73,1155,73,1162,76,1162,76,1159,76,1154xm37,1148l38,1149,39,1149,37,1148xm76,1113l73,1113,73,1120,73,1120,38,1120,28,1121,28,1141,33,1147,37,1148,30,1142,30,1127,37,1126,76,1126,76,1115,76,1113xm76,1126l73,1126,73,1126,73,1133,76,1133,76,1131,76,1126xm68,1073l75,1078,75,1095,70,1096,28,1096,30,1109,32,1109,32,1102,37,1101,70,1101,73,1099,74,1097,77,1094,77,1077,69,1074,68,1073xm76,1060l73,1060,73,1066,73,1067,28,1067,30,1080,32,1080,33,1074,33,1073,67,1073,67,1073,67,1073,77,1073,76,1060xm67,1073l67,1073,68,1073,67,1073xm76,1033l73,1033,73,1040,73,1040,1,1040,2,1053,5,1053,5,1047,5,1046,76,1046,76,1035,76,1033xm76,1046l73,1046,73,1046,73,1053,76,1053,76,1050,76,1046xm50,996l48,996,49,1002,49,1004,50,1011,54,1019,57,1024,62,1025,75,1025,76,1019,63,1019,57,1017,54,1011,51,1006,50,996xm75,980l60,980,60,982,73,982,74,985,74,991,37,991,32,996,29,999,28,1003,28,1016,35,1022,46,1022,46,1020,39,1020,32,1017,30,1012,30,1002,35,996,69,996,67,996,72,996,77,993,77,986,75,980xm45,1015l40,1015,39,1016,38,1019,39,1020,46,1020,46,1017,45,1015xm71,997l75,1003,75,1015,71,1019,76,1019,77,1016,77,1004,74,998,71,997xm70,996l69,996,71,997,70,996xm71,947l56,947,56,949,70,949,75,951,75,959,73,964,9,964,9,966,20,966,30,970,30,979,32,979,32,969,77,969,77,950,71,947xm32,948l29,948,29,964,32,964,32,948xm12,924l7,924,5,926,5,931,7,933,11,933,13,931,13,926,12,924xm76,930l73,930,73,931,73,938,76,938,76,937,76,930xm76,918l73,918,73,924,73,925,28,925,30,937,32,937,32,931,33,930,76,930,76,921,76,918xm32,895l29,895,30,897,30,911,29,913,32,913,32,907,35,906,50,900,32,900,32,895xm43,873l36,873,39,874,69,886,37,899,35,900,50,900,75,890,77,888,75,886,43,873xm32,863l29,863,30,868,30,876,29,878,32,878,32,875,34,873,43,873,32,869,32,863xm49,823l38,823,28,829,28,853,39,862,67,862,74,855,51,855,51,855,49,855,33,854,30,845,30,834,37,829,51,829,51,823,49,823xm65,823l63,823,62,824,64,825,71,827,75,833,75,844,72,848,62,855,74,855,77,851,77,828,65,823xm51,829l49,829,49,855,51,855,51,829xm32,724l11,724,2,734,2,782,5,782,5,773,76,773,76,766,5,766,5,766,5,736,13,732,39,732,32,724xm76,773l73,773,73,782,76,782,76,778,76,773xm39,732l32,732,39,737,39,766,76,766,76,766,41,766,41,734,39,732xm76,757l73,757,73,766,76,766,76,760,76,757xm37,683l31,683,28,686,28,698,36,702,40,703,40,703,28,703,30,716,32,716,32,709,33,708,76,708,76,703,40,703,30,698,30,690,31,688,38,688,38,685,37,683xm76,708l73,708,73,709,73,716,76,716,76,713,76,708xm76,694l73,694,73,703,76,703,76,697,76,694xm38,688l31,688,31,690,37,690,38,688,38,688xm67,633l39,633,28,644,28,667,39,677,67,677,74,670,47,670,42,670,37,667,33,665,30,661,30,651,32,646,36,644,41,640,74,640,67,633xm74,640l56,640,63,641,68,644,73,647,75,651,75,661,72,665,68,667,63,670,57,670,74,670,77,667,77,644,74,640xm67,579l39,579,28,588,28,606,32,611,36,614,1,614,2,627,5,627,5,621,5,620,76,620,76,618,68,615,69,614,40,614,31,608,30,602,30,597,32,586,73,586,67,579xm74,586l75,597,75,604,74,609,68,613,66,614,69,614,73,611,77,607,77,590,74,586xm74,586l73,586,74,586,74,586xm50,541l48,541,49,547,49,549,50,556,54,564,57,568,62,570,75,570,76,564,63,564,57,562,54,556,51,551,50,541xm75,525l60,525,60,527,73,527,74,530,74,536,37,536,32,541,29,544,28,548,28,561,35,567,46,567,46,565,39,565,32,562,30,557,30,547,35,541,69,541,67,541,72,541,77,538,77,531,75,525xm45,560l40,560,39,561,38,564,39,565,46,565,46,562,45,560xm71,542l75,548,75,560,71,564,76,564,77,561,77,549,74,543,71,542xm70,541l69,541,71,542,70,541xm67,473l39,473,28,483,28,501,32,505,36,509,1,509,2,522,5,522,5,515,5,514,76,514,76,512,68,509,69,508,40,508,31,503,30,497,30,491,32,480,73,480,67,473xm74,481l75,491,75,499,74,504,68,507,66,508,69,508,73,506,77,501,77,484,74,481xm74,480l73,480,74,481,74,480xm12,452l7,452,5,454,5,459,7,461,11,461,13,459,13,454,12,452xm76,458l73,458,73,459,73,466,76,466,76,465,76,458xm76,446l73,446,73,452,73,453,28,453,30,465,32,465,32,459,33,458,76,458,76,448,76,446xm76,418l73,418,73,425,73,426,1,426,2,439,5,439,5,432,5,431,76,431,76,421,76,418xm76,431l73,431,73,432,73,439,76,439,76,436,76,431xm12,399l7,399,5,401,5,406,7,408,11,408,13,406,13,401,12,399xm76,404l73,404,73,405,73,412,76,412,76,411,76,404xm76,392l73,392,73,399,73,399,28,399,30,411,32,411,32,405,33,404,76,404,76,395,76,392xm71,355l56,355,56,357,70,357,75,360,75,368,73,372,9,372,9,374,20,374,30,378,30,387,32,387,32,378,77,378,77,359,71,355xm32,357l29,357,29,372,32,372,32,357xm32,333l29,333,29,350,29,351,32,351,32,345,33,345,50,338,32,338,32,336,32,333xm92,344l89,344,87,345,87,350,89,351,95,351,98,348,94,348,94,345,92,344xm81,327l76,327,96,335,96,344,96,346,94,348,98,348,98,347,98,336,92,332,81,327xm43,312l36,312,39,312,69,324,37,337,35,338,50,338,76,327,81,327,43,312xm32,301l29,301,29,302,30,314,29,316,32,316,32,312,35,312,43,312,32,307,32,301xe" filled="true" fillcolor="#000000" stroked="false">
              <v:path arrowok="t"/>
              <v:fill type="solid"/>
            </v:shape>
            <v:shape style="position:absolute;left:404;top:0;width:1776;height:79" coordorigin="405,0" coordsize="1776,79" path="m429,74l405,74,405,77,408,77,429,77,429,74xm429,77l426,77,429,77,429,77xm420,5l413,5,413,74,420,74,420,42,452,42,455,40,420,40,420,6,420,5xm452,3l405,3,405,5,450,5,454,13,454,32,449,40,455,40,462,33,462,12,452,3xm516,1l508,1,494,4,483,12,475,24,472,40,475,55,483,68,494,76,508,79,524,79,526,76,509,76,500,74,491,68,483,57,480,40,483,22,491,11,500,5,509,4,521,4,516,1xm534,50l533,51,532,67,521,76,526,76,535,64,535,51,534,50xm535,1l534,1,533,2,528,12,530,14,532,29,534,31,535,31,535,1xm522,4l528,11,523,5,522,4xm521,4l521,4,522,4,521,4xm578,0l576,2,551,73,546,74,542,74,542,77,544,77,560,77,560,74,555,74,555,71,555,69,555,67,561,51,597,51,596,48,562,48,575,10,582,10,579,2,578,0xm560,77l558,77,560,77,560,77xm613,74l590,74,590,77,593,77,613,77,613,74xm613,77l610,77,613,77,613,77xm597,51l589,51,596,69,596,71,596,74,605,74,597,51xm582,10l575,10,588,48,596,48,582,10xm660,72l664,77,673,79,690,79,693,76,667,76,660,72xm655,52l653,52,653,79,655,79,655,78,656,74,656,74,658,71,656,69,655,54,655,52,655,52xm680,1l662,1,653,10,653,25,654,29,658,34,662,39,665,39,683,44,690,47,693,54,693,67,688,76,693,76,699,69,699,52,697,47,695,45,691,38,686,37,681,36,680,35,680,35,674,34,668,32,665,32,659,25,658,22,658,11,664,3,686,3,680,1xm659,70l658,71,660,72,659,70xm686,3l685,3,692,12,694,25,694,27,694,27,696,27,696,10,690,10,686,4,686,3xm696,1l695,1,694,2,690,10,696,10,696,1xm740,29l716,29,707,40,707,67,717,78,741,78,742,76,725,76,720,73,714,63,714,51,745,51,746,50,714,50,715,34,723,31,741,31,740,29xm745,63l743,65,741,72,735,76,742,76,746,66,746,64,745,63xm741,31l735,31,740,38,740,50,746,50,746,39,741,31xm773,74l751,74,751,77,754,77,773,77,773,74xm773,77l770,77,773,77,773,77xm764,29l751,30,751,33,758,33,759,34,759,74,758,74,764,74,764,41,764,41,764,29xm780,29l769,29,765,37,764,41,764,41,764,41,769,31,783,31,780,29xm783,31l777,31,779,31,777,32,777,38,779,39,782,39,784,38,784,31,783,31xm801,33l794,33,811,76,813,78,815,76,817,70,815,70,802,38,801,36,801,33xm823,30l823,33,826,33,827,35,827,38,827,40,815,70,817,70,832,33,838,33,838,30,825,30,823,30xm788,30l788,33,806,33,806,30,790,30,788,30xm806,30l804,30,806,30,806,30xm838,30l833,30,838,30,838,30xm872,29l848,29,839,40,839,67,850,78,873,78,874,76,857,76,852,73,846,63,846,51,878,51,878,50,846,50,847,34,855,31,873,31,872,29xm877,63l876,65,873,72,867,76,874,76,878,66,878,64,877,63xm873,31l867,31,872,38,872,50,878,50,878,39,873,31xm906,74l884,74,884,77,886,77,906,77,906,74xm906,77l903,77,906,77,906,77xm896,29l884,30,884,33,890,33,891,34,891,74,891,74,897,74,897,41,896,41,896,29xm913,29l901,29,897,37,896,41,897,41,897,41,901,31,916,31,913,29xm916,31l909,31,911,31,909,32,909,38,911,39,914,39,916,38,916,31,916,31xm983,74l958,74,958,77,961,77,983,77,983,74xm983,77l979,77,983,77,983,77xm974,5l967,5,967,74,974,74,974,42,1005,42,1008,40,974,40,974,6,974,5xm1006,3l958,3,958,5,1003,5,1007,13,1007,32,1002,40,1008,40,1016,33,1016,12,1006,3xm1054,29l1030,29,1021,40,1021,67,1031,78,1055,78,1056,76,1039,76,1034,73,1028,63,1028,51,1059,51,1060,50,1028,50,1029,34,1037,31,1055,31,1054,29xm1059,63l1057,65,1055,72,1049,76,1056,76,1060,66,1060,64,1059,63xm1055,31l1049,31,1054,38,1054,50,1060,50,1060,39,1055,31xm1087,74l1065,74,1065,77,1068,77,1087,77,1087,74xm1087,77l1084,77,1087,77,1087,77xm1078,29l1065,30,1065,33,1072,33,1073,34,1073,74,1072,74,1078,74,1078,41,1078,41,1078,29xm1095,29l1083,29,1079,37,1078,41,1078,41,1078,41,1083,31,1097,31,1095,29xm1097,31l1091,31,1093,31,1091,32,1091,38,1093,39,1096,39,1098,38,1098,31,1097,31xm1167,29l1144,29,1134,40,1134,67,1144,78,1167,78,1169,76,1150,76,1146,73,1144,69,1141,64,1141,58,1141,43,1144,38,1146,34,1150,31,1169,31,1167,29xm1126,74l1104,74,1104,77,1107,77,1126,77,1126,74xm1126,77l1123,77,1126,77,1126,77xm1169,31l1160,31,1165,33,1167,37,1171,42,1171,58,1170,64,1167,69,1164,74,1160,76,1169,76,1178,67,1178,40,1169,31xm1117,33l1112,33,1111,74,1111,74,1117,74,1117,33xm1130,30l1103,30,1103,33,1130,33,1130,30xm1131,1l1120,1,1112,6,1112,30,1117,30,1117,8,1121,2,1133,2,1131,1xm1133,2l1126,2,1130,3,1129,4,1127,4,1127,10,1129,11,1132,11,1135,10,1135,3,1133,2xm1206,74l1184,74,1184,77,1186,77,1206,77,1206,74xm1206,77l1203,77,1206,77,1206,77xm1196,29l1184,30,1184,33,1190,33,1191,34,1191,74,1191,74,1197,74,1197,41,1196,41,1196,29xm1213,29l1201,29,1198,37,1197,41,1197,41,1197,41,1201,31,1216,31,1213,29xm1216,31l1209,31,1212,31,1209,32,1209,38,1211,39,1214,39,1217,38,1217,31,1216,31xm1243,74l1223,74,1223,77,1225,77,1243,77,1243,74xm1243,77l1241,77,1243,77,1243,77xm1272,74l1251,74,1251,77,1254,77,1272,77,1272,74xm1272,77l1269,77,1272,77,1272,77xm1300,74l1280,74,1280,77,1282,77,1300,77,1300,74xm1300,77l1298,77,1300,77,1300,77xm1236,29l1223,30,1223,33,1229,33,1230,34,1230,74,1230,74,1236,74,1236,74,1236,40,1236,40,1236,29xm1262,31l1258,31,1258,36,1258,74,1258,74,1265,74,1264,74,1264,40,1263,31,1262,31xm1292,31l1286,31,1287,36,1287,74,1287,74,1293,74,1293,74,1293,37,1292,31xm1236,40l1236,40,1236,40,1236,40xm1265,37l1264,38,1264,40,1265,37xm1237,38l1236,38,1236,40,1237,38xm1256,29l1242,29,1237,36,1237,38,1242,31,1262,31,1256,29xm1292,29l1271,29,1266,34,1265,37,1270,31,1292,31,1292,29xm1334,31l1331,31,1336,35,1336,49,1330,50,1322,50,1316,54,1309,57,1307,63,1307,75,1317,78,1329,78,1332,76,1318,76,1314,72,1314,64,1315,58,1327,52,1336,51,1342,51,1342,38,1338,34,1334,31xm1342,68l1337,68,1337,73,1340,77,1347,77,1353,76,1353,75,1342,75,1342,68xm1335,72l1330,76,1332,76,1335,74,1335,72xm1353,61l1351,61,1351,74,1348,75,1353,75,1353,61xm1336,69l1335,72,1336,71,1336,69xm1342,51l1336,51,1336,69,1337,68,1342,68,1342,51xm1329,29l1317,29,1310,36,1310,47,1314,47,1316,47,1318,46,1318,40,1317,39,1313,39,1315,33,1321,31,1334,31,1334,30,1329,29xm1316,39l1314,39,1313,39,1317,39,1316,39xm1377,74l1356,74,1356,77,1359,77,1377,77,1377,74xm1377,77l1374,77,1377,77,1377,77xm1405,74l1385,74,1385,77,1388,77,1405,77,1405,74xm1405,77l1403,77,1405,77,1405,77xm1369,29l1356,30,1356,33,1363,33,1364,34,1364,74,1363,74,1370,74,1370,74,1370,40,1369,40,1369,29xm1397,31l1391,31,1392,36,1392,74,1392,74,1399,74,1398,74,1398,38,1397,31xm1370,40l1369,40,1370,40,1370,40xm1370,38l1370,38,1370,40,1370,38xm1397,29l1376,29,1371,36,1370,38,1376,31,1397,31,1397,29xm1442,29l1422,29,1412,40,1412,68,1422,78,1447,78,1448,76,1428,76,1419,69,1419,37,1427,31,1444,31,1442,29xm1450,63l1448,65,1445,74,1439,76,1448,76,1450,65,1450,64,1450,63xm1444,31l1438,31,1444,33,1447,39,1442,39,1442,46,1444,47,1446,47,1449,46,1449,35,1444,31xm1489,29l1465,29,1455,40,1455,67,1466,78,1490,78,1490,76,1473,76,1469,73,1462,63,1462,51,1494,51,1494,50,1463,50,1463,34,1472,31,1490,31,1489,29xm1493,63l1492,65,1490,72,1484,76,1490,76,1494,66,1494,64,1493,63xm1490,31l1483,31,1488,38,1489,50,1494,50,1494,39,1490,31xm1512,30l1508,30,1506,32,1506,37,1508,39,1512,39,1515,37,1515,32,1512,30xm1512,68l1508,68,1506,70,1506,75,1508,77,1512,77,1515,75,1515,70,1512,68xm1628,49l1626,49,1625,60,1623,74,1574,74,1574,77,1625,77,1628,49xm1590,5l1583,5,1583,74,1590,74,1590,74,1590,7,1590,5xm1574,3l1574,5,1601,5,1601,3,1577,3,1574,3xm1601,3l1596,3,1601,3,1601,3xm1648,29l1635,30,1635,33,1642,33,1643,71,1645,74,1650,78,1667,78,1667,76,1649,76,1648,71,1648,29xm1677,68l1671,68,1671,78,1684,77,1684,74,1678,74,1677,74,1677,68xm1671,68l1666,76,1667,76,1670,70,1671,68xm1677,29l1664,30,1664,33,1670,33,1671,34,1671,68,1671,68,1677,68,1677,29xm1699,72l1703,77,1712,79,1729,79,1732,76,1706,76,1699,72xm1694,52l1692,52,1692,79,1694,79,1696,74,1696,74,1697,71,1695,69,1694,54,1694,52xm1719,1l1701,1,1692,10,1692,25,1693,29,1701,39,1705,39,1722,44,1729,47,1733,54,1733,67,1727,76,1732,76,1738,69,1738,52,1736,47,1735,45,1730,38,1725,37,1720,36,1719,35,1719,35,1713,34,1707,32,1704,32,1702,29,1699,25,1698,22,1698,11,1703,3,1725,3,1719,1xm1698,70l1697,71,1699,72,1698,70xm1725,3l1724,3,1731,12,1733,25,1733,27,1733,27,1735,27,1735,10,1730,10,1725,4,1725,3xm1735,1l1734,1,1733,2,1730,10,1735,10,1735,1xm1795,74l1763,74,1763,77,1774,77,1795,77,1795,74xm1795,77l1785,77,1795,77,1795,77xm1786,6l1773,6,1774,6,1776,6,1776,73,1775,74,1783,74,1783,73,1783,6,1785,6,1786,6xm1811,3l1748,3,1746,27,1748,27,1749,9,1751,6,1811,6,1811,3xm1811,6l1808,6,1809,9,1811,27,1813,27,1811,6xm1888,3l1854,3,1854,5,1886,5,1894,7,1902,12,1909,22,1912,40,1912,56,1907,62,1905,65,1903,68,1896,74,1854,74,1854,77,1888,77,1901,74,1911,66,1917,55,1920,40,1917,26,1911,14,1901,6,1888,3xm1869,5l1862,5,1862,74,1869,74,1869,74,1869,6,1869,5xm1956,31l1952,31,1958,35,1958,49,1952,50,1944,50,1938,54,1931,57,1929,63,1929,75,1939,78,1951,78,1953,76,1940,76,1936,72,1936,64,1937,58,1949,52,1958,51,1964,51,1964,38,1959,34,1956,31xm1964,68l1958,68,1959,73,1962,77,1969,77,1975,76,1975,75,1964,75,1964,68xm1957,72l1951,76,1953,76,1956,74,1957,72xm1975,61l1973,61,1973,74,1970,75,1975,75,1975,61xm1958,69l1957,72,1958,71,1958,69xm1964,51l1958,51,1958,69,1958,68,1964,68,1964,51xm1951,29l1938,29,1932,36,1932,47,1935,47,1937,47,1940,46,1940,40,1938,39,1935,39,1937,33,1943,31,1956,31,1955,30,1951,29xm1938,39l1936,39,1935,39,1938,39,1938,39xm1991,33l1985,33,1985,78,2004,78,2005,76,1995,76,1991,74,1991,33xm2008,57l2006,57,2006,71,2003,76,2005,76,2008,72,2008,57xm1991,10l1989,10,1989,21,1985,31,1976,31,1976,33,2006,33,2006,30,1991,30,1991,10xm2044,31l2041,31,2047,35,2047,49,2040,50,2032,50,2026,54,2019,57,2017,63,2017,75,2027,78,2039,78,2042,76,2028,76,2024,72,2024,64,2026,58,2037,52,2047,51,2052,51,2052,38,2048,34,2044,31xm2052,68l2047,68,2047,73,2050,77,2057,77,2063,76,2063,75,2052,75,2052,68xm2046,72l2040,76,2042,76,2045,74,2046,72xm2063,61l2061,61,2061,74,2058,75,2063,75,2063,61xm2047,69l2046,72,2047,71,2047,69xm2052,51l2047,51,2047,69,2047,68,2052,68,2052,51xm2039,29l2027,29,2021,36,2021,47,2024,47,2026,47,2028,46,2028,40,2027,39,2023,39,2025,33,2031,31,2044,31,2044,30,2039,29xm2026,39l2024,39,2023,39,2027,39,2026,39xm2084,29l2070,29,2066,35,2066,51,2087,56,2089,56,2091,58,2093,59,2095,62,2095,70,2093,76,2074,76,2077,78,2093,78,2099,72,2099,58,2096,55,2095,54,2092,50,2088,50,2083,49,2077,47,2070,46,2070,36,2071,30,2090,30,2089,29,2084,29xm2067,58l2066,58,2066,78,2066,78,2068,77,2071,72,2071,72,2070,69,2068,59,2067,58xm2073,75l2073,76,2074,76,2073,75,2073,75xm2071,72l2071,72,2073,75,2071,72xm2097,29l2096,29,2094,31,2094,33,2095,45,2096,45,2097,45,2097,29xm2094,30l2090,30,2092,33,2094,31,2094,30xm2138,29l2114,29,2105,40,2105,67,2116,78,2139,78,2140,76,2123,76,2119,73,2112,63,2112,51,2144,51,2144,50,2112,50,2113,34,2121,31,2139,31,2138,29xm2143,63l2142,65,2140,72,2134,76,2140,76,2144,66,2144,64,2143,63xm2139,31l2133,31,2138,38,2138,50,2144,50,2144,39,2139,31xm2163,33l2157,33,2157,78,2176,78,2177,76,2167,76,2163,74,2163,33xm2180,57l2178,57,2178,71,2175,76,2177,76,2180,72,2180,57xm2163,10l2161,10,2160,21,2157,31,2147,31,2147,33,2178,33,2178,30,2163,30,2163,10xe" filled="true" fillcolor="#000000" stroked="false">
              <v:path arrowok="t"/>
              <v:fill type="solid"/>
            </v:shape>
            <v:shape style="position:absolute;left:1740;top:1030;width:47;height:44" coordorigin="1740,1030" coordsize="47,44" path="m1766,1036l1763,1036,1753,1069,1753,1071,1753,1072,1753,1074,1758,1074,1766,1036xm1786,1030l1750,1030,1746,1035,1743,1038,1740,1043,1740,1044,1741,1044,1743,1044,1748,1036,1786,1036,1786,1030xe" filled="true" fillcolor="#000000" stroked="false">
              <v:path arrowok="t"/>
              <v:fill type="solid"/>
            </v:shape>
            <v:shape style="position:absolute;left:1782;top:1040;width:48;height:47" coordorigin="1783,1041" coordsize="48,47" path="m1800,1086l1785,1086,1783,1087,1784,1088,1788,1087,1800,1087,1801,1086,1800,1086xm1800,1087l1796,1087,1800,1088,1800,1087xm1806,1043l1800,1043,1800,1044,1800,1046,1790,1083,1790,1085,1790,1086,1795,1086,1795,1083,1800,1066,1821,1066,1823,1064,1800,1064,1805,1043,1806,1043xm1826,1041l1796,1041,1794,1042,1796,1043,1820,1043,1825,1044,1825,1051,1824,1057,1819,1061,1816,1064,1823,1064,1830,1059,1830,1046,1826,1041xe" filled="true" fillcolor="#000000" stroked="false">
              <v:path arrowok="t"/>
              <v:fill type="solid"/>
            </v:shape>
            <v:shape style="position:absolute;left:1839;top:1007;width:131;height:65" coordorigin="1839,1008" coordsize="131,65" path="m1901,1038l1839,1038,1839,1039,1842,1041,1898,1041,1901,1039,1901,1038xm1898,1055l1842,1055,1839,1057,1839,1059,1901,1059,1901,1057,1898,1055xm1970,1070l1941,1070,1941,1073,1951,1072,1970,1072,1970,1070xm1970,1072l1960,1072,1970,1073,1970,1072xm1958,1014l1953,1014,1953,1069,1953,1070,1959,1070,1958,1069,1958,1014xm1958,1008l1957,1008,1953,1012,1947,1014,1942,1014,1941,1014,1941,1017,1944,1017,1949,1016,1953,1014,1958,1014,1958,1008xe" filled="true" fillcolor="#000000" stroked="false">
              <v:path arrowok="t"/>
              <v:fill type="solid"/>
            </v:shape>
            <v:shape style="position:absolute;left:2001;top:1008;width:169;height:66" coordorigin="2002,1008" coordsize="169,66" path="m2019,1031l2014,1031,2014,1032,2015,1038,2013,1045,2010,1055,2009,1062,2007,1068,2007,1070,2007,1071,2009,1073,2012,1071,2013,1071,2019,1044,2020,1043,2022,1038,2022,1038,2021,1038,2020,1032,2019,1031xm2045,1031l2039,1031,2041,1034,2041,1041,2039,1045,2037,1055,2034,1066,2033,1071,2036,1073,2039,1073,2039,1070,2046,1044,2048,1039,2047,1039,2046,1034,2045,1031xm2070,1029l2056,1029,2053,1031,2066,1031,2067,1034,2067,1044,2063,1054,2060,1063,2060,1064,2060,1070,2063,1073,2077,1073,2077,1072,2067,1072,2065,1071,2066,1066,2067,1063,2067,1062,2069,1057,2073,1045,2073,1034,2070,1029xm2079,1058l2078,1060,2076,1067,2072,1072,2077,1072,2080,1060,2080,1059,2079,1058xm2016,1029l2009,1029,2007,1031,2003,1038,2002,1043,2002,1044,2003,1045,2004,1045,2004,1045,2006,1037,2008,1031,2019,1031,2016,1029xm2051,1033l2050,1033,2047,1039,2048,1039,2051,1033xm2043,1029l2027,1029,2022,1036,2021,1038,2022,1038,2026,1035,2028,1033,2032,1031,2045,1031,2043,1029xm2053,1031l2051,1031,2051,1033,2053,1031xm2105,1031l2099,1031,2101,1031,2101,1037,2099,1040,2098,1044,2091,1063,2091,1064,2091,1070,2094,1073,2107,1073,2108,1072,2097,1072,2096,1071,2096,1066,2099,1059,2105,1042,2106,1039,2106,1033,2105,1031xm2110,1058l2108,1060,2106,1069,2102,1072,2108,1072,2111,1060,2111,1059,2110,1058xm2103,1029l2089,1029,2086,1043,2086,1044,2087,1045,2088,1043,2091,1035,2094,1031,2105,1031,2103,1029xm2109,1008l2105,1008,2102,1010,2102,1015,2104,1016,2108,1016,2110,1014,2110,1010,2109,1008xm2136,1031l2131,1031,2131,1032,2131,1038,2130,1045,2127,1055,2126,1062,2124,1066,2123,1070,2123,1071,2126,1073,2129,1071,2129,1071,2136,1044,2136,1043,2139,1038,2139,1038,2137,1038,2137,1032,2136,1031xm2161,1031l2156,1031,2157,1034,2157,1044,2153,1055,2150,1064,2150,1070,2153,1073,2167,1073,2167,1072,2157,1072,2156,1071,2156,1066,2157,1063,2157,1062,2160,1055,2163,1045,2163,1034,2161,1031xm2169,1058l2168,1060,2166,1068,2162,1072,2167,1072,2170,1060,2170,1059,2169,1058xm2133,1029l2126,1029,2123,1031,2120,1038,2119,1043,2119,1044,2120,1045,2120,1045,2121,1045,2123,1037,2124,1031,2136,1031,2133,1029xm2160,1029l2144,1029,2139,1036,2137,1038,2139,1038,2142,1035,2145,1033,2148,1031,2161,1031,2160,1029xe" filled="true" fillcolor="#000000" stroked="false">
              <v:path arrowok="t"/>
              <v:fill type="solid"/>
            </v:shape>
            <v:shape style="position:absolute;left:1740;top:1168;width:47;height:44" coordorigin="1740,1168" coordsize="47,44" path="m1766,1173l1763,1173,1753,1207,1753,1209,1753,1210,1753,1211,1758,1211,1766,1173xm1786,1168l1750,1168,1746,1173,1743,1176,1740,1181,1740,1181,1741,1182,1743,1181,1748,1173,1786,1173,1786,1168xe" filled="true" fillcolor="#000000" stroked="false">
              <v:path arrowok="t"/>
              <v:fill type="solid"/>
            </v:shape>
            <v:shape style="position:absolute;left:1782;top:1177;width:48;height:47" coordorigin="1783,1178" coordsize="48,47" path="m1800,1223l1785,1223,1783,1224,1784,1225,1788,1225,1800,1225,1801,1223,1800,1223xm1800,1225l1796,1225,1800,1225,1800,1225xm1806,1180l1800,1180,1800,1181,1800,1183,1790,1220,1790,1222,1790,1223,1795,1223,1795,1220,1800,1203,1821,1203,1823,1201,1800,1201,1805,1180,1806,1180xm1826,1178l1796,1178,1794,1179,1796,1180,1820,1180,1825,1181,1825,1188,1824,1194,1821,1197,1819,1199,1816,1201,1823,1201,1830,1196,1830,1182,1826,1178xe" filled="true" fillcolor="#000000" stroked="false">
              <v:path arrowok="t"/>
              <v:fill type="solid"/>
            </v:shape>
            <v:shape style="position:absolute;left:1839;top:1145;width:135;height:67" coordorigin="1839,1145" coordsize="135,67" path="m1901,1175l1839,1175,1839,1177,1842,1179,1898,1179,1901,1177,1901,1175xm1898,1193l1842,1193,1839,1194,1839,1196,1901,1196,1901,1194,1898,1193xm1942,1191l1938,1191,1936,1192,1936,1205,1944,1212,1966,1212,1968,1209,1949,1209,1941,1207,1938,1199,1942,1199,1944,1198,1944,1193,1942,1191xm1967,1148l1958,1148,1965,1149,1964,1163,1964,1166,1958,1175,1955,1175,1951,1175,1948,1175,1947,1176,1947,1177,1963,1177,1967,1184,1967,1205,1960,1209,1968,1209,1974,1203,1974,1184,1966,1177,1957,1176,1964,1174,1971,1168,1971,1151,1967,1148xm1942,1199l1938,1199,1940,1200,1942,1200,1942,1199xm1964,1145l1946,1145,1938,1151,1938,1162,1941,1163,1944,1163,1946,1162,1946,1156,1944,1155,1941,1155,1944,1149,1951,1148,1967,1148,1964,1145xm1944,1155l1942,1155,1941,1155,1944,1155,1944,1155xe" filled="true" fillcolor="#000000" stroked="false">
              <v:path arrowok="t"/>
              <v:fill type="solid"/>
            </v:shape>
            <v:shape style="position:absolute;left:2001;top:1145;width:169;height:66" coordorigin="2002,1146" coordsize="169,66" path="m2019,1169l2014,1169,2014,1170,2015,1176,2014,1179,2013,1183,2010,1193,2009,1199,2007,1205,2007,1208,2007,1209,2009,1211,2012,1209,2013,1209,2015,1201,2019,1181,2020,1181,2022,1176,2022,1176,2021,1176,2020,1170,2019,1169xm2045,1169l2039,1169,2041,1172,2041,1178,2039,1183,2037,1193,2034,1203,2034,1205,2033,1209,2036,1211,2039,1211,2040,1208,2046,1181,2048,1177,2047,1177,2046,1171,2045,1169xm2070,1167l2056,1167,2053,1169,2066,1169,2067,1171,2067,1182,2063,1192,2060,1200,2060,1201,2060,1208,2063,1211,2077,1211,2077,1209,2067,1209,2065,1209,2066,1203,2073,1183,2073,1171,2070,1167xm2079,1195l2078,1197,2076,1205,2072,1209,2077,1209,2080,1197,2080,1196,2079,1195xm2016,1167l2009,1167,2007,1168,2003,1176,2002,1181,2002,1182,2003,1183,2004,1183,2004,1182,2006,1175,2008,1169,2019,1169,2016,1167xm2051,1171l2050,1171,2047,1177,2048,1177,2051,1171xm2043,1167l2027,1167,2022,1173,2021,1176,2022,1176,2026,1173,2028,1171,2032,1169,2045,1169,2043,1167xm2053,1169l2051,1169,2051,1171,2053,1169xm2105,1169l2099,1169,2101,1169,2101,1175,2099,1178,2098,1181,2091,1201,2091,1208,2094,1211,2107,1211,2108,1209,2097,1209,2096,1209,2096,1203,2099,1197,2105,1179,2106,1177,2106,1171,2105,1169xm2110,1195l2108,1197,2106,1206,2102,1209,2108,1209,2111,1197,2111,1196,2110,1195xm2103,1167l2089,1167,2086,1181,2086,1182,2087,1183,2088,1181,2091,1173,2094,1169,2105,1169,2103,1167xm2109,1146l2105,1146,2102,1148,2102,1153,2104,1154,2108,1154,2110,1151,2110,1148,2109,1146xm2136,1169l2131,1169,2131,1170,2131,1176,2130,1183,2127,1193,2126,1199,2124,1204,2123,1208,2123,1209,2126,1211,2129,1209,2129,1209,2131,1204,2136,1181,2136,1181,2139,1176,2139,1176,2137,1176,2137,1170,2136,1169xm2161,1169l2156,1169,2157,1171,2157,1182,2150,1201,2150,1208,2153,1211,2167,1211,2167,1209,2157,1209,2156,1209,2156,1204,2157,1201,2157,1199,2160,1193,2163,1183,2163,1171,2161,1169xm2169,1195l2168,1197,2166,1205,2162,1209,2167,1209,2170,1197,2170,1196,2169,1195xm2133,1167l2126,1167,2123,1169,2120,1176,2120,1176,2119,1181,2119,1182,2120,1183,2120,1183,2121,1182,2123,1175,2124,1169,2136,1169,2133,1167xm2160,1167l2144,1167,2139,1173,2137,1176,2139,1176,2142,1173,2145,1171,2148,1169,2161,1169,2160,1167xe" filled="true" fillcolor="#000000" stroked="false">
              <v:path arrowok="t"/>
              <v:fill type="solid"/>
            </v:shape>
            <v:shape style="position:absolute;left:1740;top:1305;width:47;height:44" coordorigin="1740,1305" coordsize="47,44" path="m1766,1310l1763,1310,1753,1344,1753,1346,1753,1347,1753,1348,1758,1348,1766,1310xm1786,1305l1750,1305,1746,1310,1743,1313,1740,1318,1740,1319,1741,1319,1743,1318,1748,1310,1786,1310,1786,1305xe" filled="true" fillcolor="#000000" stroked="false">
              <v:path arrowok="t"/>
              <v:fill type="solid"/>
            </v:shape>
            <v:shape style="position:absolute;left:1782;top:1314;width:48;height:47" coordorigin="1783,1315" coordsize="48,47" path="m1800,1360l1785,1360,1783,1361,1784,1362,1788,1362,1800,1362,1801,1360,1800,1360xm1800,1362l1796,1362,1800,1362,1800,1362xm1806,1317l1800,1317,1800,1319,1800,1320,1790,1357,1790,1359,1790,1360,1795,1360,1795,1357,1800,1340,1821,1340,1823,1338,1800,1338,1805,1317,1806,1317xm1826,1315l1796,1315,1794,1316,1796,1317,1820,1317,1825,1319,1825,1325,1824,1331,1821,1334,1819,1336,1816,1338,1823,1338,1830,1333,1830,1320,1826,1315xe" filled="true" fillcolor="#000000" stroked="false">
              <v:path arrowok="t"/>
              <v:fill type="solid"/>
            </v:shape>
            <v:shape style="position:absolute;left:1839;top:1282;width:135;height:67" coordorigin="1839,1283" coordsize="135,67" path="m1901,1312l1839,1312,1839,1314,1842,1316,1898,1316,1901,1314,1901,1312xm1898,1330l1842,1330,1839,1332,1839,1333,1901,1333,1901,1332,1898,1330xm1942,1327l1938,1327,1937,1328,1937,1340,1943,1349,1964,1349,1966,1347,1947,1347,1940,1342,1939,1334,1942,1334,1944,1334,1944,1328,1942,1327xm1967,1308l1959,1308,1967,1310,1967,1336,1964,1340,1961,1345,1958,1347,1966,1347,1973,1340,1973,1316,1967,1308xm1942,1334l1939,1334,1940,1335,1941,1335,1942,1334xm1942,1283l1942,1283,1941,1315,1942,1315,1944,1315,1945,1312,1944,1312,1944,1290,1963,1290,1968,1286,1953,1286,1948,1285,1943,1283,1942,1283xm1966,1307l1951,1307,1947,1309,1944,1312,1945,1312,1947,1310,1951,1308,1967,1308,1966,1307xm1963,1290l1944,1290,1944,1290,1949,1292,1962,1292,1963,1290xm1969,1283l1968,1283,1964,1285,1960,1286,1968,1286,1970,1284,1969,1283xe" filled="true" fillcolor="#000000" stroked="false">
              <v:path arrowok="t"/>
              <v:fill type="solid"/>
            </v:shape>
            <v:shape style="position:absolute;left:2001;top:1282;width:169;height:66" coordorigin="2002,1283" coordsize="169,66" path="m2019,1306l2014,1306,2014,1307,2015,1313,2014,1317,2013,1320,2010,1330,2009,1336,2008,1339,2007,1345,2007,1346,2009,1348,2012,1346,2013,1346,2019,1318,2020,1318,2022,1313,2023,1313,2021,1313,2020,1307,2019,1306xm2045,1306l2039,1306,2041,1309,2041,1316,2039,1320,2037,1330,2034,1341,2034,1342,2033,1346,2036,1348,2039,1348,2040,1345,2046,1318,2048,1314,2047,1314,2046,1308,2045,1306xm2070,1304l2056,1304,2053,1306,2066,1306,2067,1309,2067,1319,2063,1329,2060,1337,2060,1338,2060,1345,2063,1348,2077,1348,2077,1346,2067,1346,2065,1346,2066,1340,2073,1320,2073,1308,2070,1304xm2079,1332l2078,1334,2076,1342,2072,1346,2077,1346,2080,1334,2080,1333,2079,1332xm2016,1304l2009,1304,2007,1305,2003,1313,2002,1318,2002,1319,2003,1320,2004,1320,2004,1320,2006,1312,2008,1306,2019,1306,2016,1304xm2051,1308l2050,1308,2047,1314,2048,1314,2051,1308xm2043,1304l2027,1304,2022,1310,2021,1313,2023,1313,2026,1310,2028,1308,2032,1306,2045,1306,2043,1304xm2053,1306l2051,1306,2051,1308,2053,1306xm2105,1306l2099,1306,2101,1306,2101,1312,2099,1315,2098,1318,2091,1338,2091,1339,2091,1345,2094,1348,2107,1348,2108,1346,2097,1346,2096,1346,2096,1340,2097,1337,2106,1314,2106,1308,2105,1306xm2110,1332l2108,1334,2106,1343,2102,1346,2108,1346,2111,1335,2111,1333,2110,1332xm2103,1304l2089,1304,2086,1318,2086,1319,2087,1320,2088,1318,2091,1310,2094,1306,2105,1306,2103,1304xm2109,1283l2105,1283,2102,1285,2102,1290,2104,1291,2108,1291,2110,1288,2110,1285,2109,1283xm2136,1306l2131,1306,2131,1307,2131,1313,2130,1320,2127,1330,2126,1336,2124,1341,2123,1345,2123,1346,2126,1348,2129,1346,2129,1346,2131,1341,2136,1319,2136,1318,2139,1313,2139,1313,2137,1313,2137,1307,2136,1306xm2161,1306l2156,1306,2157,1309,2157,1319,2150,1339,2150,1345,2153,1348,2167,1348,2167,1346,2157,1346,2156,1346,2156,1341,2157,1338,2157,1336,2160,1330,2163,1320,2163,1309,2161,1306xm2169,1332l2168,1334,2166,1342,2162,1346,2167,1346,2170,1334,2170,1333,2169,1332xm2133,1304l2126,1304,2123,1306,2120,1313,2120,1313,2119,1318,2119,1319,2120,1320,2120,1320,2121,1320,2123,1312,2124,1306,2136,1306,2133,1304xm2160,1304l2144,1304,2139,1310,2137,1313,2139,1313,2142,1310,2145,1308,2148,1306,2161,1306,2160,1304xe" filled="true" fillcolor="#000000" stroked="false">
              <v:path arrowok="t"/>
              <v:fill type="solid"/>
            </v:shape>
            <v:shape style="position:absolute;left:994;top:884;width:1138;height:68" coordorigin="995,885" coordsize="1138,68" path="m1018,885l1009,885,1003,888,995,902,995,910,995,933,998,940,1002,950,1010,952,1018,952,1024,950,1007,950,1003,945,1001,932,1001,903,1002,898,1004,890,1010,887,1022,887,1018,885xm1022,887l1017,887,1023,890,1026,903,1026,932,1025,938,1023,948,1017,950,1024,950,1025,950,1032,934,1032,926,1032,903,1028,895,1024,888,1022,887xm1221,948l1193,948,1193,950,1202,950,1221,950,1221,948xm1221,950l1212,950,1221,950,1221,950xm1210,891l1204,891,1204,948,1210,948,1210,891xm1210,885l1208,885,1205,890,1199,892,1193,892,1192,892,1192,894,1195,894,1201,894,1204,891,1210,891,1210,885xm1257,885l1247,885,1241,888,1233,902,1233,904,1233,933,1236,941,1240,950,1248,952,1256,952,1262,950,1245,950,1242,945,1239,932,1239,903,1240,898,1242,890,1248,887,1260,887,1257,885xm1260,887l1256,887,1261,890,1264,903,1264,932,1263,938,1261,948,1255,950,1262,950,1263,950,1270,934,1270,926,1270,903,1262,888,1260,887xm1434,888l1428,888,1433,895,1433,912,1428,920,1423,926,1403,948,1403,950,1438,950,1439,945,1408,945,1412,941,1419,934,1427,926,1440,913,1440,892,1434,888xm1440,935l1438,935,1437,942,1436,944,1427,945,1439,945,1440,935xm1431,885l1410,885,1403,895,1403,908,1406,908,1408,908,1411,908,1411,901,1409,900,1406,900,1408,892,1413,888,1434,888,1431,885xm1409,900l1407,900,1406,900,1409,900,1409,900xm1472,885l1462,885,1456,888,1449,902,1448,910,1448,933,1451,940,1456,950,1463,952,1471,952,1477,950,1461,950,1457,945,1455,932,1455,903,1458,890,1463,887,1476,887,1472,885xm1476,887l1471,887,1476,890,1479,903,1479,932,1478,938,1476,948,1470,950,1477,950,1478,950,1485,934,1486,926,1486,903,1478,888,1476,887xm1624,931l1620,931,1618,932,1618,945,1627,952,1648,952,1650,949,1632,949,1623,947,1621,939,1625,939,1626,938,1626,933,1624,931xm1649,888l1640,888,1647,889,1647,903,1647,906,1640,915,1637,915,1634,915,1631,915,1630,916,1630,917,1645,917,1649,924,1649,945,1643,949,1650,949,1656,943,1656,924,1649,917,1639,916,1647,914,1654,908,1654,891,1649,888xm1625,939l1621,939,1622,940,1624,940,1625,939xm1646,885l1628,885,1620,891,1620,902,1623,903,1626,903,1628,902,1628,896,1627,895,1623,895,1626,889,1634,888,1649,888,1646,885xm1626,895l1624,895,1623,895,1627,895,1626,895xm1687,885l1678,885,1672,888,1668,895,1664,902,1664,904,1664,933,1667,941,1671,950,1679,952,1687,952,1693,950,1676,950,1672,945,1670,932,1670,903,1673,890,1679,887,1691,887,1687,885xm1691,887l1686,887,1692,890,1695,903,1695,932,1692,948,1686,950,1693,950,1694,950,1701,934,1701,926,1701,903,1697,895,1693,888,1691,887xm1872,948l1848,948,1848,950,1852,950,1872,950,1872,948xm1872,950l1869,950,1872,950,1872,950xm1863,934l1857,934,1857,948,1863,948,1863,934xm1863,885l1861,885,1832,931,1832,934,1873,934,1873,931,1834,931,1858,893,1863,893,1863,885xm1863,893l1858,893,1858,931,1863,931,1863,893xm1903,885l1893,885,1887,888,1879,902,1879,904,1879,933,1882,940,1886,950,1894,952,1902,952,1908,950,1892,950,1888,945,1885,932,1885,903,1887,898,1888,890,1894,887,1907,887,1903,885xm1907,887l1902,887,1907,890,1910,903,1910,932,1909,938,1907,948,1901,950,1908,950,1909,950,1916,934,1916,926,1916,903,1909,888,1907,887xm2055,930l2051,930,2050,931,2050,943,2056,952,2077,952,2079,949,2060,949,2053,945,2052,937,2056,937,2057,937,2057,931,2055,930xm2080,911l2073,911,2080,913,2080,939,2077,943,2075,947,2071,949,2079,949,2086,943,2086,919,2080,911xm2056,937l2052,937,2053,938,2055,938,2056,937xm2055,886l2055,886,2055,918,2056,918,2057,917,2059,915,2057,915,2057,893,2077,893,2081,889,2066,889,2061,888,2057,886,2055,886xm2079,910l2064,910,2060,911,2057,915,2059,915,2060,913,2064,911,2080,911,2079,910xm2077,893l2057,893,2058,893,2062,895,2075,895,2077,893xm2082,886l2081,886,2078,887,2074,889,2081,889,2083,887,2082,886xm2118,885l2109,885,2103,888,2099,895,2095,902,2095,904,2095,933,2098,940,2102,950,2109,952,2118,952,2123,950,2107,950,2103,945,2101,932,2101,903,2104,890,2109,887,2122,887,2118,885xm2122,887l2117,887,2122,890,2126,903,2126,932,2124,938,2122,948,2117,950,2123,950,2125,950,2132,934,2132,926,2132,903,2124,888,2122,887xe" filled="true" fillcolor="#000000" stroked="false">
              <v:path arrowok="t"/>
              <v:fill type="solid"/>
            </v:shape>
            <v:shape style="position:absolute;left:748;top:752;width:38;height:67" coordorigin="749,753" coordsize="38,67" path="m772,753l762,753,757,755,749,769,749,777,749,800,752,808,756,818,763,819,772,819,778,818,761,818,757,812,755,799,755,771,756,765,758,757,763,754,776,754,772,753xm776,754l771,754,776,757,779,769,779,800,778,805,776,816,771,818,778,818,779,817,786,801,786,793,786,770,782,762,778,755,776,754xe" filled="true" fillcolor="#000000" stroked="false">
              <v:path arrowok="t"/>
              <v:fill type="solid"/>
            </v:shape>
            <v:shape style="position:absolute;left:798;top:808;width:10;height:10" coordorigin="799,808" coordsize="10,10" path="m806,808l800,808,799,810,799,816,801,818,806,818,808,815,808,810,806,808xe" filled="true" fillcolor="#000000" stroked="false">
              <v:path arrowok="t"/>
              <v:fill type="solid"/>
            </v:shape>
            <v:shape style="position:absolute;left:820;top:752;width:83;height:67" coordorigin="821,753" coordsize="83,67" path="m844,753l835,753,829,755,821,769,821,777,821,800,824,808,828,818,835,819,844,819,850,818,833,818,829,812,827,799,827,771,828,765,830,757,835,754,848,754,844,753xm848,754l843,754,849,757,851,769,852,800,850,808,849,816,843,818,850,818,851,817,858,801,858,793,858,770,850,755,848,754xm890,753l880,753,874,755,866,769,866,777,866,800,869,808,873,818,881,819,889,819,895,818,878,818,875,812,872,799,872,771,873,765,875,757,881,754,893,754,890,753xm893,754l889,754,894,757,897,769,897,800,896,805,894,816,888,818,895,818,896,817,903,801,903,793,903,770,895,755,893,754xe" filled="true" fillcolor="#000000" stroked="false">
              <v:path arrowok="t"/>
              <v:fill type="solid"/>
            </v:shape>
            <v:shape style="position:absolute;left:748;top:649;width:38;height:67" coordorigin="749,649" coordsize="38,67" path="m772,649l762,649,757,651,749,666,749,673,749,696,752,704,756,714,763,715,772,715,778,714,761,714,757,708,755,695,755,667,756,662,758,653,763,651,776,651,772,649xm776,651l771,651,776,653,780,667,780,695,778,701,776,712,771,714,778,714,779,714,786,697,786,690,786,666,782,658,778,652,776,651xe" filled="true" fillcolor="#000000" stroked="false">
              <v:path arrowok="t"/>
              <v:fill type="solid"/>
            </v:shape>
            <v:shape style="position:absolute;left:798;top:704;width:10;height:10" coordorigin="799,704" coordsize="10,10" path="m806,704l800,704,799,707,799,712,801,714,806,714,808,711,808,706,806,704xe" filled="true" fillcolor="#000000" stroked="false">
              <v:path arrowok="t"/>
              <v:fill type="solid"/>
            </v:shape>
            <v:shape style="position:absolute;left:820;top:649;width:83;height:67" coordorigin="821,649" coordsize="83,67" path="m852,652l845,652,851,658,851,676,846,683,840,690,821,712,821,714,855,714,856,708,826,708,830,704,836,697,858,677,858,656,852,652xm858,699l856,699,855,706,854,707,845,708,856,708,858,699xm849,649l827,649,821,658,821,671,824,672,826,672,829,671,829,665,827,664,823,664,825,656,831,652,852,652,849,649xm826,664l825,664,823,664,827,664,826,664xm890,649l880,649,874,651,866,666,866,673,866,696,869,704,873,714,881,715,889,715,895,714,878,714,875,708,872,695,872,667,873,662,875,653,881,651,893,651,890,649xm893,651l889,651,894,653,897,666,897,696,896,701,894,712,888,714,895,714,896,714,903,697,903,690,903,666,895,652,893,651xe" filled="true" fillcolor="#000000" stroked="false">
              <v:path arrowok="t"/>
              <v:fill type="solid"/>
            </v:shape>
            <v:shape style="position:absolute;left:748;top:545;width:38;height:67" coordorigin="749,545" coordsize="38,67" path="m772,545l763,545,757,548,749,562,749,570,749,593,752,600,756,610,763,612,772,612,778,610,761,610,757,605,755,592,755,563,756,558,758,549,763,547,776,547,772,545xm776,547l771,547,776,550,779,562,779,593,778,598,776,608,771,610,778,610,779,610,786,594,786,586,786,563,778,548,776,547xe" filled="true" fillcolor="#000000" stroked="false">
              <v:path arrowok="t"/>
              <v:fill type="solid"/>
            </v:shape>
            <v:shape style="position:absolute;left:798;top:600;width:10;height:10" coordorigin="799,601" coordsize="10,10" path="m806,601l800,601,799,603,799,608,801,610,806,610,808,608,808,603,806,601xe" filled="true" fillcolor="#000000" stroked="false">
              <v:path arrowok="t"/>
              <v:fill type="solid"/>
            </v:shape>
            <v:shape style="position:absolute;left:818;top:544;width:85;height:68" coordorigin="819,545" coordsize="85,68" path="m859,608l835,608,835,610,838,610,859,610,859,608xm859,610l856,610,859,610,859,610xm850,593l844,593,844,607,844,608,850,608,850,593xm850,545l848,545,819,591,819,593,860,593,860,591,821,591,844,553,850,553,850,545xm850,553l844,553,844,591,850,591,850,553xm890,545l880,545,874,548,866,562,866,570,866,593,869,600,873,610,881,612,889,612,895,610,878,610,875,605,872,592,872,563,873,558,875,549,881,547,893,547,890,545xm893,547l889,547,894,550,897,563,897,592,896,598,894,608,888,610,895,610,896,610,903,594,903,586,903,563,899,555,895,548,893,547xe" filled="true" fillcolor="#000000" stroked="false">
              <v:path arrowok="t"/>
              <v:fill type="solid"/>
            </v:shape>
            <v:shape style="position:absolute;left:748;top:441;width:38;height:67" coordorigin="749,442" coordsize="38,67" path="m772,442l763,442,757,444,749,458,749,466,749,489,752,497,756,507,763,508,772,508,778,506,761,506,757,501,755,488,755,459,756,454,758,446,763,443,776,443,772,442xm776,443l771,443,776,446,780,459,780,488,778,494,776,505,771,506,778,506,779,506,786,490,786,482,786,459,778,444,776,443xe" filled="true" fillcolor="#000000" stroked="false">
              <v:path arrowok="t"/>
              <v:fill type="solid"/>
            </v:shape>
            <v:shape style="position:absolute;left:798;top:496;width:10;height:10" coordorigin="799,497" coordsize="10,10" path="m806,497l800,497,799,499,799,504,801,506,806,506,808,504,808,499,806,497xe" filled="true" fillcolor="#000000" stroked="false">
              <v:path arrowok="t"/>
              <v:fill type="solid"/>
            </v:shape>
            <v:shape style="position:absolute;left:820;top:441;width:83;height:67" coordorigin="821,442" coordsize="83,67" path="m827,452l823,461,821,475,821,502,832,508,849,508,852,506,827,506,827,477,828,476,827,476,827,452xm850,465l834,465,832,467,846,467,850,474,851,477,851,495,847,503,844,506,852,506,858,499,858,474,850,465xm830,469l830,469,827,476,828,476,830,469xm832,467l831,467,830,469,832,467xm854,444l847,444,852,444,854,448,849,448,849,454,851,455,854,455,856,455,856,445,854,444xm833,447l827,449,827,452,828,450,833,447xm851,442l844,442,836,444,833,447,838,444,854,444,851,442xm890,442l880,442,874,444,866,458,866,466,866,489,869,497,873,507,881,508,889,508,895,506,878,506,875,501,872,488,872,460,873,454,875,446,881,443,893,443,890,442xm893,443l889,443,894,446,897,460,897,488,896,494,894,505,888,506,895,506,896,506,903,490,903,482,903,459,895,444,893,443xe" filled="true" fillcolor="#000000" stroked="false">
              <v:path arrowok="t"/>
              <v:fill type="solid"/>
            </v:shape>
            <v:shape style="position:absolute;left:748;top:260;width:155;height:145" type="#_x0000_t75" stroked="false">
              <v:imagedata r:id="rId261" o:title=""/>
            </v:shape>
          </v:group>
        </w:pict>
      </w:r>
      <w:r>
        <w:rPr/>
      </w:r>
    </w:p>
    <w:p>
      <w:pPr>
        <w:pStyle w:val="BodyText"/>
        <w:spacing w:before="7"/>
        <w:rPr>
          <w:sz w:val="6"/>
        </w:rPr>
      </w:pPr>
    </w:p>
    <w:p>
      <w:pPr>
        <w:tabs>
          <w:tab w:pos="3827" w:val="left" w:leader="none"/>
        </w:tabs>
        <w:spacing w:line="131" w:lineRule="exact"/>
        <w:ind w:left="1264" w:right="0" w:firstLine="0"/>
        <w:rPr>
          <w:sz w:val="12"/>
        </w:rPr>
      </w:pPr>
      <w:r>
        <w:rPr>
          <w:position w:val="-2"/>
          <w:sz w:val="13"/>
        </w:rPr>
        <w:drawing>
          <wp:inline distT="0" distB="0" distL="0" distR="0">
            <wp:extent cx="98209" cy="82581"/>
            <wp:effectExtent l="0" t="0" r="0" b="0"/>
            <wp:docPr id="143" name="image254.png" descr=""/>
            <wp:cNvGraphicFramePr>
              <a:graphicFrameLocks noChangeAspect="1"/>
            </wp:cNvGraphicFramePr>
            <a:graphic>
              <a:graphicData uri="http://schemas.openxmlformats.org/drawingml/2006/picture">
                <pic:pic>
                  <pic:nvPicPr>
                    <pic:cNvPr id="144" name="image254.png"/>
                    <pic:cNvPicPr/>
                  </pic:nvPicPr>
                  <pic:blipFill>
                    <a:blip r:embed="rId262" cstate="print"/>
                    <a:stretch>
                      <a:fillRect/>
                    </a:stretch>
                  </pic:blipFill>
                  <pic:spPr>
                    <a:xfrm>
                      <a:off x="0" y="0"/>
                      <a:ext cx="98209" cy="82581"/>
                    </a:xfrm>
                    <a:prstGeom prst="rect">
                      <a:avLst/>
                    </a:prstGeom>
                  </pic:spPr>
                </pic:pic>
              </a:graphicData>
            </a:graphic>
          </wp:inline>
        </w:drawing>
      </w:r>
      <w:r>
        <w:rPr>
          <w:position w:val="-2"/>
          <w:sz w:val="13"/>
        </w:rPr>
      </w:r>
      <w:r>
        <w:rPr>
          <w:position w:val="-2"/>
          <w:sz w:val="13"/>
        </w:rPr>
        <w:tab/>
      </w:r>
      <w:r>
        <w:rPr>
          <w:position w:val="-1"/>
          <w:sz w:val="12"/>
        </w:rPr>
        <w:drawing>
          <wp:inline distT="0" distB="0" distL="0" distR="0">
            <wp:extent cx="102425" cy="82296"/>
            <wp:effectExtent l="0" t="0" r="0" b="0"/>
            <wp:docPr id="145" name="image255.png" descr=""/>
            <wp:cNvGraphicFramePr>
              <a:graphicFrameLocks noChangeAspect="1"/>
            </wp:cNvGraphicFramePr>
            <a:graphic>
              <a:graphicData uri="http://schemas.openxmlformats.org/drawingml/2006/picture">
                <pic:pic>
                  <pic:nvPicPr>
                    <pic:cNvPr id="146" name="image255.png"/>
                    <pic:cNvPicPr/>
                  </pic:nvPicPr>
                  <pic:blipFill>
                    <a:blip r:embed="rId263" cstate="print"/>
                    <a:stretch>
                      <a:fillRect/>
                    </a:stretch>
                  </pic:blipFill>
                  <pic:spPr>
                    <a:xfrm>
                      <a:off x="0" y="0"/>
                      <a:ext cx="102425" cy="82296"/>
                    </a:xfrm>
                    <a:prstGeom prst="rect">
                      <a:avLst/>
                    </a:prstGeom>
                  </pic:spPr>
                </pic:pic>
              </a:graphicData>
            </a:graphic>
          </wp:inline>
        </w:drawing>
      </w:r>
      <w:r>
        <w:rPr>
          <w:position w:val="-1"/>
          <w:sz w:val="12"/>
        </w:rPr>
      </w:r>
    </w:p>
    <w:p>
      <w:pPr>
        <w:pStyle w:val="BodyText"/>
        <w:spacing w:before="3"/>
        <w:rPr>
          <w:sz w:val="18"/>
        </w:rPr>
      </w:pPr>
    </w:p>
    <w:p>
      <w:pPr>
        <w:spacing w:line="235" w:lineRule="auto" w:before="0"/>
        <w:ind w:left="119" w:right="118" w:firstLine="0"/>
        <w:jc w:val="both"/>
        <w:rPr>
          <w:sz w:val="16"/>
        </w:rPr>
      </w:pPr>
      <w:r>
        <w:rPr>
          <w:color w:val="231F20"/>
          <w:sz w:val="16"/>
        </w:rPr>
        <w:t>Fig. 3. CDF of server processing delay for P1, LuST dataset. (a) Issuing a ticket. (b) Issuing pseudonyms.</w:t>
      </w:r>
    </w:p>
    <w:p>
      <w:pPr>
        <w:pStyle w:val="BodyText"/>
        <w:rPr>
          <w:sz w:val="18"/>
        </w:rPr>
      </w:pPr>
    </w:p>
    <w:p>
      <w:pPr>
        <w:pStyle w:val="BodyText"/>
        <w:spacing w:before="10"/>
        <w:rPr>
          <w:sz w:val="25"/>
        </w:rPr>
      </w:pPr>
    </w:p>
    <w:p>
      <w:pPr>
        <w:pStyle w:val="BodyText"/>
        <w:spacing w:line="249" w:lineRule="auto"/>
        <w:ind w:left="119" w:right="108"/>
        <w:jc w:val="both"/>
      </w:pPr>
      <w:r>
        <w:rPr>
          <w:color w:val="231F20"/>
        </w:rPr>
        <w:t>with both servers and clients (emulating OBUs) running on the VMs: this essentially eliminates the network propagation delays of the vehicle-VPKI connectivity. As such a connec- tivity would vary greatly based on the actual vehicle-VPKI connectivity, we do not consider it</w:t>
      </w:r>
      <w:r>
        <w:rPr>
          <w:color w:val="231F20"/>
          <w:spacing w:val="44"/>
        </w:rPr>
        <w:t> </w:t>
      </w:r>
      <w:r>
        <w:rPr>
          <w:color w:val="231F20"/>
        </w:rPr>
        <w:t>here.</w:t>
      </w:r>
    </w:p>
    <w:p>
      <w:pPr>
        <w:pStyle w:val="ListParagraph"/>
        <w:numPr>
          <w:ilvl w:val="1"/>
          <w:numId w:val="5"/>
        </w:numPr>
        <w:tabs>
          <w:tab w:pos="557" w:val="left" w:leader="none"/>
        </w:tabs>
        <w:spacing w:line="249" w:lineRule="auto" w:before="6" w:after="0"/>
        <w:ind w:left="119" w:right="112" w:firstLine="199"/>
        <w:jc w:val="both"/>
        <w:rPr>
          <w:sz w:val="20"/>
        </w:rPr>
      </w:pPr>
      <w:r>
        <w:rPr>
          <w:i/>
          <w:color w:val="231F20"/>
          <w:sz w:val="20"/>
        </w:rPr>
        <w:t>Mobility </w:t>
      </w:r>
      <w:r>
        <w:rPr>
          <w:i/>
          <w:color w:val="231F20"/>
          <w:spacing w:val="-3"/>
          <w:sz w:val="20"/>
        </w:rPr>
        <w:t>Traces: </w:t>
      </w:r>
      <w:r>
        <w:rPr>
          <w:color w:val="231F20"/>
          <w:spacing w:val="-9"/>
          <w:sz w:val="20"/>
        </w:rPr>
        <w:t>We </w:t>
      </w:r>
      <w:r>
        <w:rPr>
          <w:color w:val="231F20"/>
          <w:sz w:val="20"/>
        </w:rPr>
        <w:t>use two microscopic vehicle mobil- ity datasets: Tapas-Cologne [47] and Luxembourg SUMO Traffic (LuST) [48]. The former one represents the traffic demand information across the Cologne urban area (available only for 2 hours, 6-8 AM), while the latter presents a full-day realistic mobility pattern in the city of Luxembourg. </w:t>
      </w:r>
      <w:r>
        <w:rPr>
          <w:color w:val="231F20"/>
          <w:spacing w:val="-4"/>
          <w:sz w:val="20"/>
        </w:rPr>
        <w:t>Table </w:t>
      </w:r>
      <w:r>
        <w:rPr>
          <w:color w:val="231F20"/>
          <w:sz w:val="20"/>
        </w:rPr>
        <w:t>VI shows the mobility traces information for the</w:t>
      </w:r>
      <w:r>
        <w:rPr>
          <w:color w:val="231F20"/>
          <w:spacing w:val="25"/>
          <w:sz w:val="20"/>
        </w:rPr>
        <w:t> </w:t>
      </w:r>
      <w:r>
        <w:rPr>
          <w:color w:val="231F20"/>
          <w:sz w:val="20"/>
        </w:rPr>
        <w:t>two datasets.</w:t>
      </w:r>
    </w:p>
    <w:p>
      <w:pPr>
        <w:pStyle w:val="ListParagraph"/>
        <w:numPr>
          <w:ilvl w:val="1"/>
          <w:numId w:val="5"/>
        </w:numPr>
        <w:tabs>
          <w:tab w:pos="556" w:val="left" w:leader="none"/>
        </w:tabs>
        <w:spacing w:line="249" w:lineRule="auto" w:before="8" w:after="0"/>
        <w:ind w:left="119" w:right="111" w:firstLine="199"/>
        <w:jc w:val="both"/>
        <w:rPr>
          <w:sz w:val="20"/>
        </w:rPr>
      </w:pPr>
      <w:r>
        <w:rPr>
          <w:i/>
          <w:color w:val="231F20"/>
          <w:sz w:val="20"/>
        </w:rPr>
        <w:t>Choice of </w:t>
      </w:r>
      <w:r>
        <w:rPr>
          <w:i/>
          <w:color w:val="231F20"/>
          <w:spacing w:val="-3"/>
          <w:sz w:val="20"/>
        </w:rPr>
        <w:t>Parameter: </w:t>
      </w:r>
      <w:r>
        <w:rPr>
          <w:color w:val="231F20"/>
          <w:sz w:val="20"/>
        </w:rPr>
        <w:t>The choice of parameter  for  </w:t>
      </w:r>
      <w:r>
        <w:rPr>
          <w:rFonts w:ascii="Trebuchet MS" w:hAnsi="Trebuchet MS"/>
          <w:i/>
          <w:color w:val="231F20"/>
          <w:spacing w:val="8"/>
          <w:sz w:val="20"/>
        </w:rPr>
        <w:t>F</w:t>
      </w:r>
      <w:r>
        <w:rPr>
          <w:i/>
          <w:color w:val="231F20"/>
          <w:spacing w:val="8"/>
          <w:sz w:val="20"/>
          <w:vertAlign w:val="subscript"/>
        </w:rPr>
        <w:t>P</w:t>
      </w:r>
      <w:r>
        <w:rPr>
          <w:color w:val="231F20"/>
          <w:spacing w:val="8"/>
          <w:sz w:val="20"/>
          <w:vertAlign w:val="subscript"/>
        </w:rPr>
        <w:t>2</w:t>
      </w:r>
      <w:r>
        <w:rPr>
          <w:rFonts w:ascii="Trebuchet MS" w:hAnsi="Trebuchet MS"/>
          <w:i/>
          <w:color w:val="231F20"/>
          <w:spacing w:val="8"/>
          <w:sz w:val="20"/>
          <w:vertAlign w:val="subscript"/>
        </w:rPr>
        <w:t>/</w:t>
      </w:r>
      <w:r>
        <w:rPr>
          <w:i/>
          <w:color w:val="231F20"/>
          <w:spacing w:val="8"/>
          <w:sz w:val="20"/>
          <w:vertAlign w:val="subscript"/>
        </w:rPr>
        <w:t>P</w:t>
      </w:r>
      <w:r>
        <w:rPr>
          <w:color w:val="231F20"/>
          <w:spacing w:val="8"/>
          <w:sz w:val="20"/>
          <w:vertAlign w:val="subscript"/>
        </w:rPr>
        <w:t>3</w:t>
      </w:r>
      <w:r>
        <w:rPr>
          <w:color w:val="231F20"/>
          <w:spacing w:val="8"/>
          <w:sz w:val="20"/>
          <w:vertAlign w:val="baseline"/>
        </w:rPr>
        <w:t> </w:t>
      </w:r>
      <w:r>
        <w:rPr>
          <w:color w:val="231F20"/>
          <w:sz w:val="20"/>
          <w:vertAlign w:val="baseline"/>
        </w:rPr>
        <w:t>and </w:t>
      </w:r>
      <w:r>
        <w:rPr>
          <w:rFonts w:ascii="Trebuchet MS" w:hAnsi="Trebuchet MS"/>
          <w:i/>
          <w:color w:val="231F20"/>
          <w:spacing w:val="7"/>
          <w:sz w:val="20"/>
          <w:vertAlign w:val="baseline"/>
        </w:rPr>
        <w:t>τ</w:t>
      </w:r>
      <w:r>
        <w:rPr>
          <w:i/>
          <w:color w:val="231F20"/>
          <w:spacing w:val="7"/>
          <w:sz w:val="20"/>
          <w:vertAlign w:val="subscript"/>
        </w:rPr>
        <w:t>P</w:t>
      </w:r>
      <w:r>
        <w:rPr>
          <w:i/>
          <w:color w:val="231F20"/>
          <w:spacing w:val="7"/>
          <w:sz w:val="20"/>
          <w:vertAlign w:val="baseline"/>
        </w:rPr>
        <w:t> </w:t>
      </w:r>
      <w:r>
        <w:rPr>
          <w:color w:val="231F20"/>
          <w:sz w:val="20"/>
          <w:vertAlign w:val="baseline"/>
        </w:rPr>
        <w:t>mainly determines the frequency of interaction with the VPKI and the volume of workload imposed to the PCA: the shorter the pseudonym lifetimes are, the greater number of pseudonyms will be requested, thus a higher workload is imposed on the PCA. </w:t>
      </w:r>
      <w:r>
        <w:rPr>
          <w:color w:val="231F20"/>
          <w:spacing w:val="-9"/>
          <w:sz w:val="20"/>
          <w:vertAlign w:val="baseline"/>
        </w:rPr>
        <w:t>We </w:t>
      </w:r>
      <w:r>
        <w:rPr>
          <w:color w:val="231F20"/>
          <w:sz w:val="20"/>
          <w:vertAlign w:val="baseline"/>
        </w:rPr>
        <w:t>evaluate the overall performance of the VPKI servers to issue pseudonyms with short lifetimes, e.g., 60 sec, to investigate the behavior of the servers under a high-workload</w:t>
      </w:r>
      <w:r>
        <w:rPr>
          <w:color w:val="231F20"/>
          <w:spacing w:val="8"/>
          <w:sz w:val="20"/>
          <w:vertAlign w:val="baseline"/>
        </w:rPr>
        <w:t> </w:t>
      </w:r>
      <w:r>
        <w:rPr>
          <w:color w:val="231F20"/>
          <w:sz w:val="20"/>
          <w:vertAlign w:val="baseline"/>
        </w:rPr>
        <w:t>condition.</w:t>
      </w:r>
    </w:p>
    <w:p>
      <w:pPr>
        <w:pStyle w:val="BodyText"/>
        <w:rPr>
          <w:sz w:val="22"/>
        </w:rPr>
      </w:pPr>
    </w:p>
    <w:p>
      <w:pPr>
        <w:pStyle w:val="ListParagraph"/>
        <w:numPr>
          <w:ilvl w:val="0"/>
          <w:numId w:val="5"/>
        </w:numPr>
        <w:tabs>
          <w:tab w:pos="362" w:val="left" w:leader="none"/>
        </w:tabs>
        <w:spacing w:line="240" w:lineRule="auto" w:before="182" w:after="0"/>
        <w:ind w:left="361" w:right="0" w:hanging="242"/>
        <w:jc w:val="left"/>
        <w:rPr>
          <w:i/>
          <w:sz w:val="20"/>
        </w:rPr>
      </w:pPr>
      <w:r>
        <w:rPr>
          <w:i/>
          <w:color w:val="231F20"/>
          <w:sz w:val="20"/>
        </w:rPr>
        <w:t>VPKI Server</w:t>
      </w:r>
      <w:r>
        <w:rPr>
          <w:i/>
          <w:color w:val="231F20"/>
          <w:spacing w:val="-14"/>
          <w:sz w:val="20"/>
        </w:rPr>
        <w:t> </w:t>
      </w:r>
      <w:r>
        <w:rPr>
          <w:i/>
          <w:color w:val="231F20"/>
          <w:sz w:val="20"/>
        </w:rPr>
        <w:t>Performance</w:t>
      </w:r>
    </w:p>
    <w:p>
      <w:pPr>
        <w:pStyle w:val="ListParagraph"/>
        <w:numPr>
          <w:ilvl w:val="1"/>
          <w:numId w:val="5"/>
        </w:numPr>
        <w:tabs>
          <w:tab w:pos="556" w:val="left" w:leader="none"/>
        </w:tabs>
        <w:spacing w:line="247" w:lineRule="auto" w:before="113" w:after="0"/>
        <w:ind w:left="119" w:right="111" w:firstLine="199"/>
        <w:jc w:val="both"/>
        <w:rPr>
          <w:sz w:val="20"/>
        </w:rPr>
      </w:pPr>
      <w:r>
        <w:rPr/>
        <w:pict>
          <v:shape style="position:absolute;margin-left:337.800171pt;margin-top:41.779446pt;width:65.3pt;height:18.5pt;mso-position-horizontal-relative:page;mso-position-vertical-relative:paragraph;z-index:-114208" type="#_x0000_t202" filled="false" stroked="false">
            <v:textbox inset="0,0,0,0">
              <w:txbxContent>
                <w:p>
                  <w:pPr>
                    <w:pStyle w:val="BodyText"/>
                    <w:tabs>
                      <w:tab w:pos="955" w:val="left" w:leader="none"/>
                    </w:tabs>
                    <w:spacing w:line="226" w:lineRule="exact"/>
                    <w:rPr>
                      <w:rFonts w:ascii="DejaVu Sans" w:hAnsi="DejaVu Sans"/>
                    </w:rPr>
                  </w:pPr>
                  <w:r>
                    <w:rPr>
                      <w:rFonts w:ascii="DejaVu Sans" w:hAnsi="DejaVu Sans"/>
                      <w:color w:val="231F20"/>
                      <w:w w:val="90"/>
                    </w:rPr>
                    <w:t>{ </w:t>
                  </w:r>
                  <w:r>
                    <w:rPr>
                      <w:rFonts w:ascii="DejaVu Sans" w:hAnsi="DejaVu Sans"/>
                      <w:color w:val="231F20"/>
                      <w:spacing w:val="54"/>
                      <w:w w:val="90"/>
                    </w:rPr>
                    <w:t> </w:t>
                  </w:r>
                  <w:r>
                    <w:rPr>
                      <w:rFonts w:ascii="DejaVu Sans" w:hAnsi="DejaVu Sans"/>
                      <w:color w:val="231F20"/>
                      <w:w w:val="90"/>
                    </w:rPr>
                    <w:t>≤</w:t>
                    <w:tab/>
                    <w:t>}</w:t>
                  </w:r>
                  <w:r>
                    <w:rPr>
                      <w:rFonts w:ascii="DejaVu Sans" w:hAnsi="DejaVu Sans"/>
                      <w:color w:val="231F20"/>
                      <w:spacing w:val="27"/>
                      <w:w w:val="90"/>
                    </w:rPr>
                    <w:t> </w:t>
                  </w:r>
                  <w:r>
                    <w:rPr>
                      <w:rFonts w:ascii="DejaVu Sans" w:hAnsi="DejaVu Sans"/>
                      <w:color w:val="231F20"/>
                      <w:w w:val="90"/>
                    </w:rPr>
                    <w:t>=</w:t>
                  </w:r>
                </w:p>
              </w:txbxContent>
            </v:textbox>
            <w10:wrap type="none"/>
          </v:shape>
        </w:pict>
      </w:r>
      <w:r>
        <w:rPr/>
        <w:pict>
          <v:shape style="position:absolute;margin-left:481.320404pt;margin-top:29.899044pt;width:54.5pt;height:18.5pt;mso-position-horizontal-relative:page;mso-position-vertical-relative:paragraph;z-index:-114184" type="#_x0000_t202" filled="false" stroked="false">
            <v:textbox inset="0,0,0,0">
              <w:txbxContent>
                <w:p>
                  <w:pPr>
                    <w:pStyle w:val="BodyText"/>
                    <w:tabs>
                      <w:tab w:pos="933" w:val="left" w:leader="none"/>
                    </w:tabs>
                    <w:spacing w:line="226" w:lineRule="exact"/>
                    <w:rPr>
                      <w:rFonts w:ascii="DejaVu Sans"/>
                    </w:rPr>
                  </w:pPr>
                  <w:r>
                    <w:rPr>
                      <w:rFonts w:ascii="DejaVu Sans"/>
                      <w:color w:val="231F20"/>
                    </w:rPr>
                    <w:t>=</w:t>
                    <w:tab/>
                  </w:r>
                  <w:r>
                    <w:rPr>
                      <w:rFonts w:ascii="DejaVu Sans"/>
                      <w:color w:val="231F20"/>
                      <w:w w:val="90"/>
                    </w:rPr>
                    <w:t>=</w:t>
                  </w:r>
                </w:p>
              </w:txbxContent>
            </v:textbox>
            <w10:wrap type="none"/>
          </v:shape>
        </w:pict>
      </w:r>
      <w:r>
        <w:rPr/>
        <w:pict>
          <v:shape style="position:absolute;margin-left:342.120209pt;margin-top:89.658997pt;width:61.35pt;height:18.5pt;mso-position-horizontal-relative:page;mso-position-vertical-relative:paragraph;z-index:-114160" type="#_x0000_t202" filled="false" stroked="false">
            <v:textbox inset="0,0,0,0">
              <w:txbxContent>
                <w:p>
                  <w:pPr>
                    <w:pStyle w:val="BodyText"/>
                    <w:tabs>
                      <w:tab w:pos="890" w:val="left" w:leader="none"/>
                    </w:tabs>
                    <w:spacing w:line="226" w:lineRule="exact"/>
                    <w:rPr>
                      <w:rFonts w:ascii="DejaVu Sans" w:hAnsi="DejaVu Sans"/>
                    </w:rPr>
                  </w:pPr>
                  <w:r>
                    <w:rPr>
                      <w:rFonts w:ascii="DejaVu Sans" w:hAnsi="DejaVu Sans"/>
                      <w:color w:val="231F20"/>
                      <w:w w:val="85"/>
                    </w:rPr>
                    <w:t>{ </w:t>
                  </w:r>
                  <w:r>
                    <w:rPr>
                      <w:rFonts w:ascii="DejaVu Sans" w:hAnsi="DejaVu Sans"/>
                      <w:color w:val="231F20"/>
                      <w:spacing w:val="8"/>
                      <w:w w:val="85"/>
                    </w:rPr>
                    <w:t> </w:t>
                  </w:r>
                  <w:r>
                    <w:rPr>
                      <w:rFonts w:ascii="DejaVu Sans" w:hAnsi="DejaVu Sans"/>
                      <w:color w:val="231F20"/>
                      <w:w w:val="85"/>
                    </w:rPr>
                    <w:t>≤</w:t>
                    <w:tab/>
                  </w:r>
                  <w:r>
                    <w:rPr>
                      <w:rFonts w:ascii="DejaVu Sans" w:hAnsi="DejaVu Sans"/>
                      <w:color w:val="231F20"/>
                      <w:spacing w:val="26"/>
                      <w:w w:val="85"/>
                    </w:rPr>
                    <w:t>}=</w:t>
                  </w:r>
                  <w:r>
                    <w:rPr>
                      <w:rFonts w:ascii="DejaVu Sans" w:hAnsi="DejaVu Sans"/>
                      <w:color w:val="231F20"/>
                      <w:spacing w:val="-11"/>
                    </w:rPr>
                    <w:t> </w:t>
                  </w:r>
                </w:p>
              </w:txbxContent>
            </v:textbox>
            <w10:wrap type="none"/>
          </v:shape>
        </w:pict>
      </w:r>
      <w:r>
        <w:rPr/>
        <w:pict>
          <v:shape style="position:absolute;margin-left:491.159698pt;margin-top:77.659042pt;width:48.85pt;height:18.5pt;mso-position-horizontal-relative:page;mso-position-vertical-relative:paragraph;z-index:-114136" type="#_x0000_t202" filled="false" stroked="false">
            <v:textbox inset="0,0,0,0">
              <w:txbxContent>
                <w:p>
                  <w:pPr>
                    <w:pStyle w:val="BodyText"/>
                    <w:tabs>
                      <w:tab w:pos="820" w:val="left" w:leader="none"/>
                    </w:tabs>
                    <w:spacing w:line="226" w:lineRule="exact"/>
                    <w:rPr>
                      <w:rFonts w:ascii="DejaVu Sans"/>
                    </w:rPr>
                  </w:pPr>
                  <w:r>
                    <w:rPr>
                      <w:rFonts w:ascii="DejaVu Sans"/>
                      <w:color w:val="231F20"/>
                    </w:rPr>
                    <w:t>=</w:t>
                    <w:tab/>
                  </w:r>
                  <w:r>
                    <w:rPr>
                      <w:rFonts w:ascii="DejaVu Sans"/>
                      <w:color w:val="231F20"/>
                      <w:w w:val="90"/>
                    </w:rPr>
                    <w:t>=</w:t>
                  </w:r>
                </w:p>
              </w:txbxContent>
            </v:textbox>
            <w10:wrap type="none"/>
          </v:shape>
        </w:pict>
      </w:r>
      <w:r>
        <w:rPr/>
        <w:pict>
          <v:shape style="position:absolute;margin-left:451.079987pt;margin-top:65.779045pt;width:7.8pt;height:18.5pt;mso-position-horizontal-relative:page;mso-position-vertical-relative:paragraph;z-index:-114112"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i/>
          <w:color w:val="231F20"/>
          <w:spacing w:val="-4"/>
          <w:sz w:val="20"/>
        </w:rPr>
        <w:t>Ticket </w:t>
      </w:r>
      <w:r>
        <w:rPr>
          <w:i/>
          <w:color w:val="231F20"/>
          <w:sz w:val="20"/>
        </w:rPr>
        <w:t>and Pseudonym Provisioning: </w:t>
      </w:r>
      <w:r>
        <w:rPr>
          <w:color w:val="231F20"/>
          <w:sz w:val="20"/>
        </w:rPr>
        <w:t>Fig. 3.a illustrates the CDF of a single  ticket  issuance  processing  delay  for  the  </w:t>
      </w:r>
      <w:r>
        <w:rPr>
          <w:color w:val="231F20"/>
          <w:spacing w:val="-4"/>
          <w:sz w:val="20"/>
        </w:rPr>
        <w:t>Tapas  </w:t>
      </w:r>
      <w:r>
        <w:rPr>
          <w:color w:val="231F20"/>
          <w:sz w:val="20"/>
        </w:rPr>
        <w:t>dataset.  For  example,  </w:t>
      </w:r>
      <w:r>
        <w:rPr>
          <w:i/>
          <w:color w:val="231F20"/>
          <w:spacing w:val="-4"/>
          <w:sz w:val="20"/>
        </w:rPr>
        <w:t>F</w:t>
      </w:r>
      <w:r>
        <w:rPr>
          <w:i/>
          <w:color w:val="231F20"/>
          <w:spacing w:val="-4"/>
          <w:sz w:val="20"/>
          <w:vertAlign w:val="subscript"/>
        </w:rPr>
        <w:t>x</w:t>
      </w:r>
      <w:r>
        <w:rPr>
          <w:i/>
          <w:color w:val="231F20"/>
          <w:spacing w:val="-4"/>
          <w:sz w:val="20"/>
          <w:vertAlign w:val="baseline"/>
        </w:rPr>
        <w:t> </w:t>
      </w:r>
      <w:r>
        <w:rPr>
          <w:rFonts w:ascii="Trebuchet MS" w:hAnsi="Trebuchet MS"/>
          <w:i/>
          <w:color w:val="231F20"/>
          <w:sz w:val="20"/>
          <w:vertAlign w:val="baseline"/>
        </w:rPr>
        <w:t>(</w:t>
      </w:r>
      <w:r>
        <w:rPr>
          <w:i/>
          <w:color w:val="231F20"/>
          <w:sz w:val="20"/>
          <w:vertAlign w:val="baseline"/>
        </w:rPr>
        <w:t>t       </w:t>
      </w:r>
      <w:r>
        <w:rPr>
          <w:color w:val="231F20"/>
          <w:sz w:val="20"/>
          <w:vertAlign w:val="baseline"/>
        </w:rPr>
        <w:t>4  </w:t>
      </w:r>
      <w:r>
        <w:rPr>
          <w:i/>
          <w:color w:val="231F20"/>
          <w:spacing w:val="7"/>
          <w:sz w:val="20"/>
          <w:vertAlign w:val="baseline"/>
        </w:rPr>
        <w:t>ms</w:t>
      </w:r>
      <w:r>
        <w:rPr>
          <w:rFonts w:ascii="Trebuchet MS" w:hAnsi="Trebuchet MS"/>
          <w:i/>
          <w:color w:val="231F20"/>
          <w:spacing w:val="7"/>
          <w:sz w:val="20"/>
          <w:vertAlign w:val="baseline"/>
        </w:rPr>
        <w:t>)      </w:t>
      </w:r>
      <w:r>
        <w:rPr>
          <w:color w:val="231F20"/>
          <w:sz w:val="20"/>
          <w:vertAlign w:val="baseline"/>
        </w:rPr>
        <w:t>0</w:t>
      </w:r>
      <w:r>
        <w:rPr>
          <w:rFonts w:ascii="Trebuchet MS" w:hAnsi="Trebuchet MS"/>
          <w:i/>
          <w:color w:val="231F20"/>
          <w:sz w:val="20"/>
          <w:vertAlign w:val="baseline"/>
        </w:rPr>
        <w:t>.</w:t>
      </w:r>
      <w:r>
        <w:rPr>
          <w:color w:val="231F20"/>
          <w:sz w:val="20"/>
          <w:vertAlign w:val="baseline"/>
        </w:rPr>
        <w:t>95, or  </w:t>
      </w:r>
      <w:r>
        <w:rPr>
          <w:i/>
          <w:color w:val="231F20"/>
          <w:spacing w:val="5"/>
          <w:sz w:val="20"/>
          <w:vertAlign w:val="baseline"/>
        </w:rPr>
        <w:t>Pr  </w:t>
      </w:r>
      <w:r>
        <w:rPr>
          <w:i/>
          <w:color w:val="231F20"/>
          <w:sz w:val="20"/>
          <w:vertAlign w:val="baseline"/>
        </w:rPr>
        <w:t>t    </w:t>
      </w:r>
      <w:r>
        <w:rPr>
          <w:color w:val="231F20"/>
          <w:sz w:val="20"/>
          <w:vertAlign w:val="baseline"/>
        </w:rPr>
        <w:t>4 </w:t>
      </w:r>
      <w:r>
        <w:rPr>
          <w:i/>
          <w:color w:val="231F20"/>
          <w:spacing w:val="6"/>
          <w:sz w:val="20"/>
          <w:vertAlign w:val="baseline"/>
        </w:rPr>
        <w:t>ms  </w:t>
      </w:r>
      <w:r>
        <w:rPr>
          <w:i/>
          <w:color w:val="231F20"/>
          <w:spacing w:val="62"/>
          <w:sz w:val="20"/>
          <w:vertAlign w:val="baseline"/>
        </w:rPr>
        <w:t> </w:t>
      </w:r>
      <w:r>
        <w:rPr>
          <w:color w:val="231F20"/>
          <w:sz w:val="20"/>
          <w:vertAlign w:val="baseline"/>
        </w:rPr>
        <w:t>0</w:t>
      </w:r>
      <w:r>
        <w:rPr>
          <w:rFonts w:ascii="Trebuchet MS" w:hAnsi="Trebuchet MS"/>
          <w:i/>
          <w:color w:val="231F20"/>
          <w:sz w:val="20"/>
          <w:vertAlign w:val="baseline"/>
        </w:rPr>
        <w:t>.</w:t>
      </w:r>
      <w:r>
        <w:rPr>
          <w:color w:val="231F20"/>
          <w:sz w:val="20"/>
          <w:vertAlign w:val="baseline"/>
        </w:rPr>
        <w:t>95.</w:t>
      </w:r>
      <w:r>
        <w:rPr>
          <w:color w:val="231F20"/>
          <w:spacing w:val="50"/>
          <w:sz w:val="20"/>
          <w:vertAlign w:val="baseline"/>
        </w:rPr>
        <w:t> </w:t>
      </w:r>
      <w:r>
        <w:rPr>
          <w:color w:val="231F20"/>
          <w:sz w:val="20"/>
          <w:vertAlign w:val="baseline"/>
        </w:rPr>
        <w:t>Fig.</w:t>
      </w:r>
      <w:r>
        <w:rPr>
          <w:color w:val="231F20"/>
          <w:spacing w:val="50"/>
          <w:sz w:val="20"/>
          <w:vertAlign w:val="baseline"/>
        </w:rPr>
        <w:t> </w:t>
      </w:r>
      <w:r>
        <w:rPr>
          <w:color w:val="231F20"/>
          <w:sz w:val="20"/>
          <w:vertAlign w:val="baseline"/>
        </w:rPr>
        <w:t>3.b</w:t>
      </w:r>
      <w:r>
        <w:rPr>
          <w:color w:val="231F20"/>
          <w:spacing w:val="50"/>
          <w:sz w:val="20"/>
          <w:vertAlign w:val="baseline"/>
        </w:rPr>
        <w:t> </w:t>
      </w:r>
      <w:r>
        <w:rPr>
          <w:color w:val="231F20"/>
          <w:sz w:val="20"/>
          <w:vertAlign w:val="baseline"/>
        </w:rPr>
        <w:t>shows</w:t>
      </w:r>
      <w:r>
        <w:rPr>
          <w:color w:val="231F20"/>
          <w:spacing w:val="50"/>
          <w:sz w:val="20"/>
          <w:vertAlign w:val="baseline"/>
        </w:rPr>
        <w:t> </w:t>
      </w:r>
      <w:r>
        <w:rPr>
          <w:color w:val="231F20"/>
          <w:sz w:val="20"/>
          <w:vertAlign w:val="baseline"/>
        </w:rPr>
        <w:t>the</w:t>
      </w:r>
      <w:r>
        <w:rPr>
          <w:color w:val="231F20"/>
          <w:spacing w:val="50"/>
          <w:sz w:val="20"/>
          <w:vertAlign w:val="baseline"/>
        </w:rPr>
        <w:t> </w:t>
      </w:r>
      <w:r>
        <w:rPr>
          <w:color w:val="231F20"/>
          <w:sz w:val="20"/>
          <w:vertAlign w:val="baseline"/>
        </w:rPr>
        <w:t>processing</w:t>
      </w:r>
      <w:r>
        <w:rPr>
          <w:color w:val="231F20"/>
          <w:spacing w:val="50"/>
          <w:sz w:val="20"/>
          <w:vertAlign w:val="baseline"/>
        </w:rPr>
        <w:t> </w:t>
      </w:r>
      <w:r>
        <w:rPr>
          <w:color w:val="231F20"/>
          <w:sz w:val="20"/>
          <w:vertAlign w:val="baseline"/>
        </w:rPr>
        <w:t>delay</w:t>
      </w:r>
      <w:r>
        <w:rPr>
          <w:color w:val="231F20"/>
          <w:spacing w:val="-10"/>
          <w:sz w:val="20"/>
          <w:vertAlign w:val="baseline"/>
        </w:rPr>
        <w:t> </w:t>
      </w:r>
      <w:r>
        <w:rPr>
          <w:color w:val="231F20"/>
          <w:sz w:val="20"/>
          <w:vertAlign w:val="baseline"/>
        </w:rPr>
        <w:t>for</w:t>
      </w:r>
      <w:r>
        <w:rPr>
          <w:color w:val="231F20"/>
          <w:spacing w:val="-9"/>
          <w:sz w:val="20"/>
          <w:vertAlign w:val="baseline"/>
        </w:rPr>
        <w:t> </w:t>
      </w:r>
      <w:r>
        <w:rPr>
          <w:color w:val="231F20"/>
          <w:sz w:val="20"/>
          <w:vertAlign w:val="baseline"/>
        </w:rPr>
        <w:t>issuing</w:t>
      </w:r>
      <w:r>
        <w:rPr>
          <w:color w:val="231F20"/>
          <w:spacing w:val="-8"/>
          <w:sz w:val="20"/>
          <w:vertAlign w:val="baseline"/>
        </w:rPr>
        <w:t> </w:t>
      </w:r>
      <w:r>
        <w:rPr>
          <w:color w:val="231F20"/>
          <w:sz w:val="20"/>
          <w:vertAlign w:val="baseline"/>
        </w:rPr>
        <w:t>pseudonyms</w:t>
      </w:r>
      <w:r>
        <w:rPr>
          <w:color w:val="231F20"/>
          <w:spacing w:val="-13"/>
          <w:sz w:val="20"/>
          <w:vertAlign w:val="baseline"/>
        </w:rPr>
        <w:t> </w:t>
      </w:r>
      <w:r>
        <w:rPr>
          <w:color w:val="231F20"/>
          <w:sz w:val="20"/>
          <w:vertAlign w:val="baseline"/>
        </w:rPr>
        <w:t>with</w:t>
      </w:r>
      <w:r>
        <w:rPr>
          <w:color w:val="231F20"/>
          <w:spacing w:val="-7"/>
          <w:sz w:val="20"/>
          <w:vertAlign w:val="baseline"/>
        </w:rPr>
        <w:t> </w:t>
      </w:r>
      <w:r>
        <w:rPr>
          <w:color w:val="231F20"/>
          <w:sz w:val="20"/>
          <w:vertAlign w:val="baseline"/>
        </w:rPr>
        <w:t>different</w:t>
      </w:r>
      <w:r>
        <w:rPr>
          <w:color w:val="231F20"/>
          <w:spacing w:val="-13"/>
          <w:sz w:val="20"/>
          <w:vertAlign w:val="baseline"/>
        </w:rPr>
        <w:t> </w:t>
      </w:r>
      <w:r>
        <w:rPr>
          <w:color w:val="231F20"/>
          <w:sz w:val="20"/>
          <w:vertAlign w:val="baseline"/>
        </w:rPr>
        <w:t>lifetimes</w:t>
      </w:r>
      <w:r>
        <w:rPr>
          <w:color w:val="231F20"/>
          <w:spacing w:val="-10"/>
          <w:sz w:val="20"/>
          <w:vertAlign w:val="baseline"/>
        </w:rPr>
        <w:t> </w:t>
      </w:r>
      <w:r>
        <w:rPr>
          <w:color w:val="231F20"/>
          <w:sz w:val="20"/>
          <w:vertAlign w:val="baseline"/>
        </w:rPr>
        <w:t>for</w:t>
      </w:r>
      <w:r>
        <w:rPr>
          <w:color w:val="231F20"/>
          <w:spacing w:val="-9"/>
          <w:sz w:val="20"/>
          <w:vertAlign w:val="baseline"/>
        </w:rPr>
        <w:t> </w:t>
      </w:r>
      <w:r>
        <w:rPr>
          <w:color w:val="231F20"/>
          <w:spacing w:val="-4"/>
          <w:sz w:val="20"/>
          <w:vertAlign w:val="baseline"/>
        </w:rPr>
        <w:t>Tapas </w:t>
      </w:r>
      <w:r>
        <w:rPr>
          <w:color w:val="231F20"/>
          <w:sz w:val="20"/>
          <w:vertAlign w:val="baseline"/>
        </w:rPr>
        <w:t>dataset. As illustrated, with </w:t>
      </w:r>
      <w:r>
        <w:rPr>
          <w:rFonts w:ascii="Trebuchet MS" w:hAnsi="Trebuchet MS"/>
          <w:i/>
          <w:color w:val="231F20"/>
          <w:spacing w:val="7"/>
          <w:sz w:val="20"/>
          <w:vertAlign w:val="baseline"/>
        </w:rPr>
        <w:t>τ</w:t>
      </w:r>
      <w:r>
        <w:rPr>
          <w:i/>
          <w:color w:val="231F20"/>
          <w:spacing w:val="7"/>
          <w:sz w:val="20"/>
          <w:vertAlign w:val="subscript"/>
        </w:rPr>
        <w:t>P</w:t>
      </w:r>
      <w:r>
        <w:rPr>
          <w:i/>
          <w:color w:val="231F20"/>
          <w:spacing w:val="7"/>
          <w:sz w:val="20"/>
          <w:vertAlign w:val="baseline"/>
        </w:rPr>
        <w:t> </w:t>
      </w:r>
      <w:r>
        <w:rPr>
          <w:color w:val="231F20"/>
          <w:sz w:val="20"/>
          <w:vertAlign w:val="baseline"/>
        </w:rPr>
        <w:t>1 min, around 95% of requesters are served less than 52 ms:  </w:t>
      </w:r>
      <w:r>
        <w:rPr>
          <w:i/>
          <w:color w:val="231F20"/>
          <w:spacing w:val="-4"/>
          <w:sz w:val="20"/>
          <w:vertAlign w:val="baseline"/>
        </w:rPr>
        <w:t>F</w:t>
      </w:r>
      <w:r>
        <w:rPr>
          <w:i/>
          <w:color w:val="231F20"/>
          <w:spacing w:val="-4"/>
          <w:sz w:val="20"/>
          <w:vertAlign w:val="subscript"/>
        </w:rPr>
        <w:t>x</w:t>
      </w:r>
      <w:r>
        <w:rPr>
          <w:i/>
          <w:color w:val="231F20"/>
          <w:spacing w:val="-4"/>
          <w:sz w:val="20"/>
          <w:vertAlign w:val="baseline"/>
        </w:rPr>
        <w:t> </w:t>
      </w:r>
      <w:r>
        <w:rPr>
          <w:rFonts w:ascii="Trebuchet MS" w:hAnsi="Trebuchet MS"/>
          <w:i/>
          <w:color w:val="231F20"/>
          <w:sz w:val="20"/>
          <w:vertAlign w:val="baseline"/>
        </w:rPr>
        <w:t>(</w:t>
      </w:r>
      <w:r>
        <w:rPr>
          <w:i/>
          <w:color w:val="231F20"/>
          <w:sz w:val="20"/>
          <w:vertAlign w:val="baseline"/>
        </w:rPr>
        <w:t>t  </w:t>
      </w:r>
      <w:r>
        <w:rPr>
          <w:color w:val="231F20"/>
          <w:sz w:val="20"/>
          <w:vertAlign w:val="baseline"/>
        </w:rPr>
        <w:t>52 </w:t>
      </w:r>
      <w:r>
        <w:rPr>
          <w:i/>
          <w:color w:val="231F20"/>
          <w:spacing w:val="7"/>
          <w:sz w:val="20"/>
          <w:vertAlign w:val="baseline"/>
        </w:rPr>
        <w:t>ms</w:t>
      </w:r>
      <w:r>
        <w:rPr>
          <w:rFonts w:ascii="Trebuchet MS" w:hAnsi="Trebuchet MS"/>
          <w:i/>
          <w:color w:val="231F20"/>
          <w:spacing w:val="7"/>
          <w:sz w:val="20"/>
          <w:vertAlign w:val="baseline"/>
        </w:rPr>
        <w:t>)   </w:t>
      </w:r>
      <w:r>
        <w:rPr>
          <w:color w:val="231F20"/>
          <w:sz w:val="20"/>
          <w:vertAlign w:val="baseline"/>
        </w:rPr>
        <w:t>0</w:t>
      </w:r>
      <w:r>
        <w:rPr>
          <w:rFonts w:ascii="Trebuchet MS" w:hAnsi="Trebuchet MS"/>
          <w:i/>
          <w:color w:val="231F20"/>
          <w:sz w:val="20"/>
          <w:vertAlign w:val="baseline"/>
        </w:rPr>
        <w:t>.</w:t>
      </w:r>
      <w:r>
        <w:rPr>
          <w:color w:val="231F20"/>
          <w:sz w:val="20"/>
          <w:vertAlign w:val="baseline"/>
        </w:rPr>
        <w:t>95, i.e.,  </w:t>
      </w:r>
      <w:r>
        <w:rPr>
          <w:i/>
          <w:color w:val="231F20"/>
          <w:spacing w:val="5"/>
          <w:sz w:val="20"/>
          <w:vertAlign w:val="baseline"/>
        </w:rPr>
        <w:t>Pr  </w:t>
      </w:r>
      <w:r>
        <w:rPr>
          <w:i/>
          <w:color w:val="231F20"/>
          <w:sz w:val="20"/>
          <w:vertAlign w:val="baseline"/>
        </w:rPr>
        <w:t>t  </w:t>
      </w:r>
      <w:r>
        <w:rPr>
          <w:color w:val="231F20"/>
          <w:sz w:val="20"/>
          <w:vertAlign w:val="baseline"/>
        </w:rPr>
        <w:t>52 </w:t>
      </w:r>
      <w:r>
        <w:rPr>
          <w:i/>
          <w:color w:val="231F20"/>
          <w:spacing w:val="6"/>
          <w:sz w:val="20"/>
          <w:vertAlign w:val="baseline"/>
        </w:rPr>
        <w:t>ms </w:t>
      </w:r>
      <w:r>
        <w:rPr>
          <w:i/>
          <w:color w:val="231F20"/>
          <w:spacing w:val="62"/>
          <w:sz w:val="20"/>
          <w:vertAlign w:val="baseline"/>
        </w:rPr>
        <w:t> </w:t>
      </w:r>
      <w:r>
        <w:rPr>
          <w:color w:val="231F20"/>
          <w:sz w:val="20"/>
          <w:vertAlign w:val="baseline"/>
        </w:rPr>
        <w:t>0</w:t>
      </w:r>
      <w:r>
        <w:rPr>
          <w:rFonts w:ascii="Trebuchet MS" w:hAnsi="Trebuchet MS"/>
          <w:i/>
          <w:color w:val="231F20"/>
          <w:sz w:val="20"/>
          <w:vertAlign w:val="baseline"/>
        </w:rPr>
        <w:t>.</w:t>
      </w:r>
      <w:r>
        <w:rPr>
          <w:color w:val="231F20"/>
          <w:sz w:val="20"/>
          <w:vertAlign w:val="baseline"/>
        </w:rPr>
        <w:t>95. The results confirm the efficiency and scalability of our</w:t>
      </w:r>
      <w:r>
        <w:rPr>
          <w:color w:val="231F20"/>
          <w:spacing w:val="20"/>
          <w:sz w:val="20"/>
          <w:vertAlign w:val="baseline"/>
        </w:rPr>
        <w:t> </w:t>
      </w:r>
      <w:r>
        <w:rPr>
          <w:color w:val="231F20"/>
          <w:sz w:val="20"/>
          <w:vertAlign w:val="baseline"/>
        </w:rPr>
        <w:t>system.</w:t>
      </w:r>
    </w:p>
    <w:p>
      <w:pPr>
        <w:pStyle w:val="ListParagraph"/>
        <w:numPr>
          <w:ilvl w:val="1"/>
          <w:numId w:val="5"/>
        </w:numPr>
        <w:tabs>
          <w:tab w:pos="556" w:val="left" w:leader="none"/>
        </w:tabs>
        <w:spacing w:line="249" w:lineRule="auto" w:before="17" w:after="0"/>
        <w:ind w:left="119" w:right="115" w:firstLine="199"/>
        <w:jc w:val="both"/>
        <w:rPr>
          <w:sz w:val="20"/>
        </w:rPr>
      </w:pPr>
      <w:r>
        <w:rPr>
          <w:i/>
          <w:color w:val="231F20"/>
          <w:sz w:val="20"/>
        </w:rPr>
        <w:t>End-to-End Latency: </w:t>
      </w:r>
      <w:r>
        <w:rPr>
          <w:color w:val="231F20"/>
          <w:spacing w:val="-9"/>
          <w:sz w:val="20"/>
        </w:rPr>
        <w:t>We </w:t>
      </w:r>
      <w:r>
        <w:rPr>
          <w:color w:val="231F20"/>
          <w:sz w:val="20"/>
        </w:rPr>
        <w:t>are primarily concerned with the </w:t>
      </w:r>
      <w:r>
        <w:rPr>
          <w:i/>
          <w:color w:val="231F20"/>
          <w:sz w:val="20"/>
        </w:rPr>
        <w:t>end-to-end latency</w:t>
      </w:r>
      <w:r>
        <w:rPr>
          <w:color w:val="231F20"/>
          <w:sz w:val="20"/>
        </w:rPr>
        <w:t>, i.e., the delay for pseudonym acquisi- tion, measured at the vehicle, calculated from the</w:t>
      </w:r>
      <w:r>
        <w:rPr>
          <w:color w:val="231F20"/>
          <w:spacing w:val="13"/>
          <w:sz w:val="20"/>
        </w:rPr>
        <w:t> </w:t>
      </w:r>
      <w:r>
        <w:rPr>
          <w:color w:val="231F20"/>
          <w:sz w:val="20"/>
        </w:rPr>
        <w:t>initialization</w:t>
      </w:r>
    </w:p>
    <w:p>
      <w:pPr>
        <w:spacing w:after="0" w:line="249" w:lineRule="auto"/>
        <w:jc w:val="both"/>
        <w:rPr>
          <w:sz w:val="20"/>
        </w:rPr>
        <w:sectPr>
          <w:type w:val="continuous"/>
          <w:pgSz w:w="12240" w:h="15840"/>
          <w:pgMar w:top="1020" w:bottom="280" w:left="860" w:right="860"/>
          <w:cols w:num="2" w:equalWidth="0">
            <w:col w:w="5190" w:space="70"/>
            <w:col w:w="5260"/>
          </w:cols>
        </w:sectPr>
      </w:pPr>
    </w:p>
    <w:p>
      <w:pPr>
        <w:spacing w:before="108"/>
        <w:ind w:left="754" w:right="6012" w:firstLine="0"/>
        <w:jc w:val="center"/>
        <w:rPr>
          <w:sz w:val="16"/>
        </w:rPr>
      </w:pPr>
      <w:r>
        <w:rPr/>
        <w:pict>
          <v:group style="position:absolute;margin-left:361.723999pt;margin-top:9.227745pt;width:169.85pt;height:16.75pt;mso-position-horizontal-relative:page;mso-position-vertical-relative:paragraph;z-index:6280" coordorigin="7234,185" coordsize="3397,335">
            <v:shape style="position:absolute;left:7339;top:402;width:122;height:117" type="#_x0000_t75" stroked="false">
              <v:imagedata r:id="rId266" o:title=""/>
            </v:shape>
            <v:shape style="position:absolute;left:7234;top:184;width:3397;height:169" type="#_x0000_t75" stroked="false">
              <v:imagedata r:id="rId267" o:title=""/>
            </v:shape>
            <w10:wrap type="none"/>
          </v:group>
        </w:pict>
      </w:r>
      <w:r>
        <w:rPr/>
        <w:drawing>
          <wp:anchor distT="0" distB="0" distL="0" distR="0" allowOverlap="1" layoutInCell="1" locked="0" behindDoc="0" simplePos="0" relativeHeight="6376">
            <wp:simplePos x="0" y="0"/>
            <wp:positionH relativeFrom="page">
              <wp:posOffset>4416323</wp:posOffset>
            </wp:positionH>
            <wp:positionV relativeFrom="paragraph">
              <wp:posOffset>190141</wp:posOffset>
            </wp:positionV>
            <wp:extent cx="89179" cy="68262"/>
            <wp:effectExtent l="0" t="0" r="0" b="0"/>
            <wp:wrapNone/>
            <wp:docPr id="147" name="image258.png" descr=""/>
            <wp:cNvGraphicFramePr>
              <a:graphicFrameLocks noChangeAspect="1"/>
            </wp:cNvGraphicFramePr>
            <a:graphic>
              <a:graphicData uri="http://schemas.openxmlformats.org/drawingml/2006/picture">
                <pic:pic>
                  <pic:nvPicPr>
                    <pic:cNvPr id="148" name="image258.png"/>
                    <pic:cNvPicPr/>
                  </pic:nvPicPr>
                  <pic:blipFill>
                    <a:blip r:embed="rId268" cstate="print"/>
                    <a:stretch>
                      <a:fillRect/>
                    </a:stretch>
                  </pic:blipFill>
                  <pic:spPr>
                    <a:xfrm>
                      <a:off x="0" y="0"/>
                      <a:ext cx="89179" cy="68262"/>
                    </a:xfrm>
                    <a:prstGeom prst="rect">
                      <a:avLst/>
                    </a:prstGeom>
                  </pic:spPr>
                </pic:pic>
              </a:graphicData>
            </a:graphic>
          </wp:anchor>
        </w:drawing>
      </w:r>
      <w:r>
        <w:rPr>
          <w:color w:val="231F20"/>
          <w:sz w:val="16"/>
        </w:rPr>
        <w:t>TABLE VII</w:t>
      </w:r>
    </w:p>
    <w:p>
      <w:pPr>
        <w:spacing w:before="55"/>
        <w:ind w:left="754" w:right="6012" w:firstLine="0"/>
        <w:jc w:val="center"/>
        <w:rPr>
          <w:sz w:val="16"/>
        </w:rPr>
      </w:pPr>
      <w:r>
        <w:rPr/>
        <w:drawing>
          <wp:anchor distT="0" distB="0" distL="0" distR="0" allowOverlap="1" layoutInCell="1" locked="0" behindDoc="0" simplePos="0" relativeHeight="3680">
            <wp:simplePos x="0" y="0"/>
            <wp:positionH relativeFrom="page">
              <wp:posOffset>4417631</wp:posOffset>
            </wp:positionH>
            <wp:positionV relativeFrom="paragraph">
              <wp:posOffset>197636</wp:posOffset>
            </wp:positionV>
            <wp:extent cx="87855" cy="69342"/>
            <wp:effectExtent l="0" t="0" r="0" b="0"/>
            <wp:wrapTopAndBottom/>
            <wp:docPr id="149" name="image259.png" descr=""/>
            <wp:cNvGraphicFramePr>
              <a:graphicFrameLocks noChangeAspect="1"/>
            </wp:cNvGraphicFramePr>
            <a:graphic>
              <a:graphicData uri="http://schemas.openxmlformats.org/drawingml/2006/picture">
                <pic:pic>
                  <pic:nvPicPr>
                    <pic:cNvPr id="150" name="image259.png"/>
                    <pic:cNvPicPr/>
                  </pic:nvPicPr>
                  <pic:blipFill>
                    <a:blip r:embed="rId269" cstate="print"/>
                    <a:stretch>
                      <a:fillRect/>
                    </a:stretch>
                  </pic:blipFill>
                  <pic:spPr>
                    <a:xfrm>
                      <a:off x="0" y="0"/>
                      <a:ext cx="87855" cy="69342"/>
                    </a:xfrm>
                    <a:prstGeom prst="rect">
                      <a:avLst/>
                    </a:prstGeom>
                  </pic:spPr>
                </pic:pic>
              </a:graphicData>
            </a:graphic>
          </wp:anchor>
        </w:drawing>
      </w:r>
      <w:r>
        <w:rPr/>
        <w:pict>
          <v:group style="position:absolute;margin-left:48.959499pt;margin-top:23.095457pt;width:250.05pt;height:52.35pt;mso-position-horizontal-relative:page;mso-position-vertical-relative:paragraph;z-index:6184" coordorigin="979,462" coordsize="5001,1047">
            <v:line style="position:absolute" from="979,467" to="5979,467" stroked="true" strokeweight=".517pt" strokecolor="#000000">
              <v:stroke dashstyle="solid"/>
            </v:line>
            <v:line style="position:absolute" from="979,615" to="5979,615" stroked="true" strokeweight=".517pt" strokecolor="#000000">
              <v:stroke dashstyle="solid"/>
            </v:line>
            <v:shape style="position:absolute;left:2436;top:489;width:3461;height:244" type="#_x0000_t75" stroked="false">
              <v:imagedata r:id="rId270" o:title=""/>
            </v:shape>
            <v:line style="position:absolute" from="979,763" to="5979,763" stroked="true" strokeweight=".517pt" strokecolor="#000000">
              <v:stroke dashstyle="solid"/>
            </v:line>
            <v:shape style="position:absolute;left:1060;top:637;width:763;height:247" type="#_x0000_t75" stroked="false">
              <v:imagedata r:id="rId271" o:title=""/>
            </v:shape>
            <v:shape style="position:absolute;left:2620;top:786;width:3108;height:81" coordorigin="2621,786" coordsize="3108,81" path="m2642,797l2631,797,2632,798,2632,858,2631,860,2630,861,2628,863,2626,863,2621,863,2621,865,2653,865,2653,863,2644,863,2642,862,2642,797xm2641,787l2621,798,2621,799,2624,798,2626,797,2628,797,2642,797,2642,787,2641,787xm2717,831l2707,831,2702,844,2694,854,2684,861,2672,865,2672,867,2685,866,2691,864,2699,858,2707,850,2713,841,2717,831xm2693,787l2679,787,2669,799,2669,828,2677,837,2696,837,2701,836,2705,833,2685,833,2679,824,2679,804,2681,797,2684,794,2685,792,2688,790,2704,790,2703,789,2693,787xm2704,790l2702,790,2707,800,2707,826,2706,827,2702,831,2698,833,2705,833,2707,831,2717,831,2717,831,2718,819,2716,806,2711,796,2704,790xm3259,796l3243,796,3250,802,3250,821,3245,831,3214,863,3214,865,3259,865,3263,856,3226,856,3255,825,3260,816,3260,796,3259,796xm3264,848l3260,855,3258,856,3263,856,3266,849,3264,848xm3250,787l3232,787,3226,790,3222,794,3218,798,3217,802,3215,810,3217,811,3222,799,3226,796,3259,796,3250,787xm3320,786l3307,787,3300,790,3291,795,3283,803,3277,812,3274,822,3272,833,3272,843,3275,853,3285,864,3291,866,3312,866,3315,863,3289,863,3283,852,3283,829,3284,825,3289,822,3292,821,3318,821,3318,821,3286,821,3290,809,3297,799,3307,792,3320,788,3320,786xm3318,821l3306,821,3312,829,3312,856,3307,863,3315,863,3322,855,3322,825,3318,821xm3314,816l3295,816,3293,816,3286,821,3318,821,3314,816xm3848,797l3838,797,3839,798,3839,858,3838,860,3836,861,3834,863,3833,863,3828,863,3828,865,3859,865,3859,863,3850,863,3848,862,3848,797xm3848,787l3827,798,3827,799,3830,798,3832,797,3834,797,3848,797,3848,787,3848,787xm3912,787l3888,787,3879,795,3879,813,3881,816,3893,827,3880,836,3878,840,3878,858,3887,866,3914,866,3917,863,3893,863,3887,856,3887,839,3889,834,3896,829,3914,829,3905,822,3909,820,3901,820,3891,813,3887,808,3887,795,3892,790,3916,790,3912,787xm3914,829l3896,829,3903,834,3911,840,3914,844,3914,858,3909,863,3917,863,3923,859,3923,838,3919,832,3914,829xm3916,790l3907,790,3912,795,3912,810,3909,815,3901,820,3909,820,3916,816,3920,811,3920,794,3916,790xm4486,797l4475,797,4476,798,4476,858,4475,860,4473,861,4471,863,4470,863,4465,863,4465,865,4497,865,4497,863,4488,863,4486,862,4486,797xm4485,787l4464,798,4464,799,4467,798,4469,797,4471,797,4486,797,4486,787,4485,787xm4549,787l4525,787,4516,795,4516,813,4518,816,4530,827,4518,836,4515,840,4515,858,4524,866,4551,866,4555,863,4530,863,4524,856,4524,839,4526,834,4533,829,4551,829,4542,822,4546,820,4539,820,4528,813,4524,808,4524,795,4530,790,4553,790,4549,787xm4551,829l4533,829,4540,834,4548,840,4551,844,4551,858,4546,863,4555,863,4560,859,4560,838,4556,832,4551,829xm4553,790l4545,790,4549,795,4549,810,4546,815,4539,820,4546,820,4553,816,4557,811,4557,794,4553,790xm5084,796l5068,796,5074,802,5074,821,5069,831,5039,863,5039,865,5084,865,5087,856,5050,856,5080,825,5084,816,5084,796,5084,796xm5088,848l5084,855,5083,856,5087,856,5090,849,5088,848xm5075,787l5057,787,5051,790,5046,794,5043,798,5041,802,5039,810,5041,811,5046,799,5050,796,5084,796,5075,787xm5144,786l5131,787,5124,790,5116,795,5108,803,5102,812,5098,822,5097,833,5097,843,5100,853,5105,858,5109,864,5115,866,5137,866,5140,863,5114,863,5107,852,5107,829,5108,825,5113,822,5117,821,5143,821,5143,821,5110,821,5114,809,5122,799,5132,792,5144,788,5144,786xm5143,821l5130,821,5136,829,5136,856,5132,863,5140,863,5147,855,5147,825,5143,821xm5138,816l5120,816,5117,816,5110,821,5143,821,5138,816xm5654,797l5643,797,5644,798,5644,858,5643,860,5641,861,5639,863,5638,863,5633,863,5633,865,5665,865,5665,863,5656,863,5654,862,5654,797xm5653,787l5632,798,5632,799,5635,798,5637,797,5639,797,5654,797,5654,787,5653,787xm5717,787l5693,787,5684,795,5684,813,5686,816,5698,827,5686,836,5683,840,5683,858,5692,866,5719,866,5723,863,5698,863,5692,856,5692,839,5695,834,5701,829,5719,829,5710,822,5714,820,5707,820,5697,813,5693,808,5693,795,5698,790,5721,790,5717,787xm5719,829l5701,829,5708,834,5716,840,5719,844,5719,858,5714,863,5723,863,5728,859,5728,838,5724,832,5719,829xm5721,790l5713,790,5718,795,5718,810,5714,815,5707,820,5714,820,5722,816,5726,811,5726,794,5721,790xe" filled="true" fillcolor="#000000" stroked="false">
              <v:path arrowok="t"/>
              <v:fill type="solid"/>
            </v:shape>
            <v:line style="position:absolute" from="979,911" to="5979,911" stroked="true" strokeweight=".517pt" strokecolor="#000000">
              <v:stroke dashstyle="solid"/>
            </v:line>
            <v:shape style="position:absolute;left:2539;top:933;width:3264;height:82" type="#_x0000_t75" stroked="false">
              <v:imagedata r:id="rId272" o:title=""/>
            </v:shape>
            <v:line style="position:absolute" from="979,1059" to="5979,1059" stroked="true" strokeweight=".517pt" strokecolor="#000000">
              <v:stroke dashstyle="solid"/>
            </v:line>
            <v:shape style="position:absolute;left:1059;top:933;width:707;height:230" type="#_x0000_t75" stroked="false">
              <v:imagedata r:id="rId273" o:title=""/>
            </v:shape>
            <v:shape style="position:absolute;left:2548;top:1081;width:3250;height:82" type="#_x0000_t75" stroked="false">
              <v:imagedata r:id="rId274" o:title=""/>
            </v:shape>
            <v:line style="position:absolute" from="979,1207" to="5979,1207" stroked="true" strokeweight=".517pt" strokecolor="#000000">
              <v:stroke dashstyle="solid"/>
            </v:line>
            <v:shape style="position:absolute;left:1060;top:1229;width:443;height:82" coordorigin="1060,1229" coordsize="443,82" path="m1099,1231l1060,1231,1060,1234,1066,1235,1067,1236,1070,1242,1099,1311,1102,1311,1112,1285,1107,1285,1092,1247,1089,1242,1089,1240,1089,1236,1091,1235,1099,1234,1099,1231xm1139,1231l1114,1231,1114,1234,1123,1235,1124,1235,1124,1242,1124,1242,1122,1247,1107,1285,1112,1285,1131,1236,1133,1235,1139,1234,1139,1231xm1187,1258l1172,1258,1175,1261,1175,1277,1161,1281,1156,1283,1151,1286,1147,1289,1144,1293,1144,1305,1150,1310,1163,1310,1169,1308,1175,1302,1191,1302,1191,1302,1163,1302,1161,1299,1161,1288,1166,1283,1175,1281,1191,1281,1191,1261,1187,1258xm1191,1302l1175,1302,1176,1308,1179,1310,1189,1310,1193,1309,1197,1304,1197,1303,1191,1303,1191,1302xm1196,1301l1194,1303,1193,1303,1197,1303,1196,1301xm1191,1281l1175,1281,1175,1297,1172,1301,1169,1302,1191,1302,1191,1281xm1182,1254l1155,1254,1146,1260,1146,1274,1149,1277,1158,1277,1162,1274,1162,1268,1161,1267,1159,1265,1158,1262,1158,1260,1161,1258,1187,1258,1182,1254xm1224,1256l1202,1256,1202,1259,1207,1259,1208,1261,1208,1304,1207,1305,1202,1306,1202,1309,1232,1309,1232,1306,1225,1306,1224,1304,1224,1269,1227,1265,1224,1265,1224,1256xm1248,1264l1232,1264,1233,1265,1236,1270,1238,1271,1245,1271,1248,1268,1248,1264xm1245,1254l1233,1254,1229,1258,1224,1265,1227,1265,1227,1264,1248,1264,1248,1258,1245,1254xm1273,1256l1251,1256,1251,1259,1256,1260,1257,1261,1257,1304,1257,1305,1251,1306,1251,1309,1279,1309,1279,1306,1275,1305,1273,1304,1273,1256xm1270,1229l1260,1229,1256,1233,1256,1243,1260,1247,1270,1247,1274,1243,1274,1233,1270,1229xm1327,1258l1312,1258,1315,1261,1315,1277,1302,1281,1296,1283,1292,1286,1287,1289,1284,1293,1284,1305,1290,1310,1304,1310,1309,1308,1315,1302,1331,1302,1331,1302,1303,1302,1301,1299,1301,1288,1306,1283,1315,1281,1331,1281,1331,1261,1327,1258xm1331,1302l1315,1302,1316,1308,1319,1310,1330,1310,1333,1309,1337,1304,1337,1303,1332,1303,1331,1302xm1336,1301l1335,1303,1333,1303,1337,1303,1336,1301xm1331,1281l1315,1281,1315,1297,1312,1301,1310,1302,1331,1302,1331,1281xm1322,1254l1295,1254,1287,1260,1287,1274,1289,1277,1299,1277,1302,1274,1302,1268,1301,1267,1300,1265,1298,1262,1298,1260,1302,1258,1327,1258,1322,1254xm1363,1256l1341,1256,1341,1259,1346,1259,1347,1261,1347,1304,1346,1305,1341,1306,1341,1309,1369,1309,1369,1306,1365,1305,1363,1304,1363,1269,1365,1266,1367,1264,1363,1264,1363,1256xm1395,1262l1377,1262,1379,1265,1379,1304,1378,1306,1374,1306,1374,1309,1401,1309,1401,1306,1396,1306,1395,1304,1395,1262xm1389,1254l1373,1254,1367,1258,1363,1264,1367,1264,1368,1264,1371,1262,1395,1262,1395,1261,1389,1254xm1443,1254l1417,1254,1405,1267,1405,1299,1416,1310,1439,1310,1445,1307,1449,1303,1428,1303,1422,1293,1422,1265,1425,1258,1448,1258,1443,1254xm1450,1296l1446,1301,1443,1303,1449,1303,1452,1298,1450,1296xm1448,1258l1433,1258,1435,1259,1436,1261,1436,1272,1438,1274,1447,1274,1450,1272,1450,1260,1448,1258xm1487,1254l1466,1254,1457,1266,1456,1299,1466,1310,1489,1310,1495,1307,1498,1302,1482,1302,1479,1300,1476,1296,1474,1292,1473,1289,1473,1281,1502,1281,1502,1276,1472,1276,1473,1263,1475,1258,1493,1258,1492,1257,1487,1254xm1500,1294l1495,1300,1492,1302,1498,1302,1502,1296,1500,1294xm1493,1258l1484,1258,1486,1260,1487,1266,1488,1269,1488,1271,1488,1276,1502,1276,1501,1271,1499,1266,1493,1258xe" filled="true" fillcolor="#000000" stroked="false">
              <v:path arrowok="t"/>
              <v:fill type="solid"/>
            </v:shape>
            <v:shape style="position:absolute;left:2510;top:1229;width:3321;height:81" type="#_x0000_t75" stroked="false">
              <v:imagedata r:id="rId275" o:title=""/>
            </v:shape>
            <v:line style="position:absolute" from="979,1355" to="5979,1355" stroked="true" strokeweight=".517pt" strokecolor="#000000">
              <v:stroke dashstyle="solid"/>
            </v:line>
            <v:shape style="position:absolute;left:2591;top:1378;width:3140;height:82" type="#_x0000_t75" stroked="false">
              <v:imagedata r:id="rId276" o:title=""/>
            </v:shape>
            <v:shape style="position:absolute;left:1062;top:1370;width:1183;height:115" type="#_x0000_t75" stroked="false">
              <v:imagedata r:id="rId277" o:title=""/>
            </v:shape>
            <v:line style="position:absolute" from="979,1503" to="5979,1503" stroked="true" strokeweight=".517pt" strokecolor="#000000">
              <v:stroke dashstyle="solid"/>
            </v:line>
            <v:line style="position:absolute" from="984,1508" to="984,472" stroked="true" strokeweight=".517pt" strokecolor="#000000">
              <v:stroke dashstyle="solid"/>
            </v:line>
            <v:line style="position:absolute" from="2336,1508" to="2336,472" stroked="true" strokeweight=".517pt" strokecolor="#000000">
              <v:stroke dashstyle="solid"/>
            </v:line>
            <v:line style="position:absolute" from="2359,1508" to="2359,472" stroked="true" strokeweight=".517pt" strokecolor="#000000">
              <v:stroke dashstyle="solid"/>
            </v:line>
            <v:line style="position:absolute" from="4189,1508" to="4189,472" stroked="true" strokeweight=".517pt" strokecolor="#000000">
              <v:stroke dashstyle="solid"/>
            </v:line>
            <v:line style="position:absolute" from="4212,1508" to="4212,472" stroked="true" strokeweight=".517pt" strokecolor="#000000">
              <v:stroke dashstyle="solid"/>
            </v:line>
            <v:line style="position:absolute" from="5974,1508" to="5974,472" stroked="true" strokeweight=".517pt" strokecolor="#000000">
              <v:stroke dashstyle="solid"/>
            </v:line>
            <w10:wrap type="none"/>
          </v:group>
        </w:pict>
      </w:r>
      <w:r>
        <w:rPr/>
        <w:pict>
          <v:group style="position:absolute;margin-left:366.854492pt;margin-top:7.523458pt;width:164.55pt;height:73.850pt;mso-position-horizontal-relative:page;mso-position-vertical-relative:paragraph;z-index:6256" coordorigin="7337,150" coordsize="3291,1477">
            <v:shape style="position:absolute;left:7400;top:318;width:3164;height:1244" coordorigin="7401,319" coordsize="3164,1244" path="m7401,319l7567,965,7900,1297,8233,1232,8566,1426,8899,1426,9232,1444,9565,1481,9898,1519,10231,1551,10564,1563e" filled="false" stroked="true" strokeweight=".983pt" strokecolor="#0000cd">
              <v:path arrowok="t"/>
              <v:stroke dashstyle="shortdot"/>
            </v:shape>
            <v:shape style="position:absolute;left:7337;top:254;width:128;height:128" type="#_x0000_t75" stroked="false">
              <v:imagedata r:id="rId278" o:title=""/>
            </v:shape>
            <v:shape style="position:absolute;left:7503;top:901;width:128;height:128" type="#_x0000_t75" stroked="false">
              <v:imagedata r:id="rId279" o:title=""/>
            </v:shape>
            <v:shape style="position:absolute;left:7836;top:1232;width:128;height:128" type="#_x0000_t75" stroked="false">
              <v:imagedata r:id="rId278" o:title=""/>
            </v:shape>
            <v:shape style="position:absolute;left:8169;top:1168;width:128;height:128" type="#_x0000_t75" stroked="false">
              <v:imagedata r:id="rId278" o:title=""/>
            </v:shape>
            <v:shape style="position:absolute;left:8502;top:1362;width:128;height:128" type="#_x0000_t75" stroked="false">
              <v:imagedata r:id="rId278" o:title=""/>
            </v:shape>
            <v:shape style="position:absolute;left:8835;top:1362;width:128;height:128" type="#_x0000_t75" stroked="false">
              <v:imagedata r:id="rId278" o:title=""/>
            </v:shape>
            <v:shape style="position:absolute;left:9168;top:1380;width:128;height:128" type="#_x0000_t75" stroked="false">
              <v:imagedata r:id="rId280" o:title=""/>
            </v:shape>
            <v:shape style="position:absolute;left:9501;top:1417;width:128;height:128" type="#_x0000_t75" stroked="false">
              <v:imagedata r:id="rId278" o:title=""/>
            </v:shape>
            <v:shape style="position:absolute;left:9834;top:1455;width:128;height:128" type="#_x0000_t75" stroked="false">
              <v:imagedata r:id="rId280" o:title=""/>
            </v:shape>
            <v:shape style="position:absolute;left:10167;top:1486;width:128;height:128" type="#_x0000_t75" stroked="false">
              <v:imagedata r:id="rId280" o:title=""/>
            </v:shape>
            <v:shape style="position:absolute;left:10500;top:1498;width:128;height:128" type="#_x0000_t75" stroked="false">
              <v:imagedata r:id="rId278" o:title=""/>
            </v:shape>
            <v:shape style="position:absolute;left:7400;top:174;width:3164;height:1344" coordorigin="7401,174" coordsize="3164,1344" path="m7401,174l7567,1110,7900,1258,8899,1468,10564,1517e" filled="false" stroked="true" strokeweight=".983pt" strokecolor="#006400">
              <v:path arrowok="t"/>
              <v:stroke dashstyle="shortdot"/>
            </v:shape>
            <v:shape style="position:absolute;left:7506;top:1046;width:122;height:117" type="#_x0000_t75" stroked="false">
              <v:imagedata r:id="rId281" o:title=""/>
            </v:shape>
            <v:shape style="position:absolute;left:7839;top:1194;width:122;height:117" type="#_x0000_t75" stroked="false">
              <v:imagedata r:id="rId282" o:title=""/>
            </v:shape>
            <v:shape style="position:absolute;left:8838;top:1403;width:122;height:117" type="#_x0000_t75" stroked="false">
              <v:imagedata r:id="rId283" o:title=""/>
            </v:shape>
            <v:shape style="position:absolute;left:10503;top:1453;width:122;height:117" type="#_x0000_t75" stroked="false">
              <v:imagedata r:id="rId283" o:title=""/>
            </v:shape>
            <v:shape style="position:absolute;left:7400;top:652;width:3164;height:883" coordorigin="7401,653" coordsize="3164,883" path="m7401,653l7567,1196,7900,1430,8899,1518,10564,1535e" filled="false" stroked="true" strokeweight=".983pt" strokecolor="#a0522d">
              <v:path arrowok="t"/>
              <v:stroke dashstyle="shortdot"/>
            </v:shape>
            <v:shape style="position:absolute;left:7346;top:564;width:110;height:177" type="#_x0000_t75" stroked="false">
              <v:imagedata r:id="rId284" o:title=""/>
            </v:shape>
            <v:shape style="position:absolute;left:7512;top:1107;width:110;height:177" type="#_x0000_t75" stroked="false">
              <v:imagedata r:id="rId285" o:title=""/>
            </v:shape>
            <v:shape style="position:absolute;left:7845;top:1342;width:110;height:177" type="#_x0000_t75" stroked="false">
              <v:imagedata r:id="rId286" o:title=""/>
            </v:shape>
            <v:shape style="position:absolute;left:8844;top:1430;width:110;height:177" type="#_x0000_t75" stroked="false">
              <v:imagedata r:id="rId286" o:title=""/>
            </v:shape>
            <v:shape style="position:absolute;left:10509;top:1447;width:110;height:177" type="#_x0000_t75" stroked="false">
              <v:imagedata r:id="rId287" o:title=""/>
            </v:shape>
            <v:shape style="position:absolute;left:8341;top:150;width:2196;height:931" type="#_x0000_t75" stroked="false">
              <v:imagedata r:id="rId288" o:title=""/>
            </v:shape>
            <w10:wrap type="none"/>
          </v:group>
        </w:pict>
      </w:r>
      <w:r>
        <w:rPr/>
        <w:drawing>
          <wp:anchor distT="0" distB="0" distL="0" distR="0" allowOverlap="1" layoutInCell="1" locked="0" behindDoc="0" simplePos="0" relativeHeight="6304">
            <wp:simplePos x="0" y="0"/>
            <wp:positionH relativeFrom="page">
              <wp:posOffset>4414939</wp:posOffset>
            </wp:positionH>
            <wp:positionV relativeFrom="paragraph">
              <wp:posOffset>780046</wp:posOffset>
            </wp:positionV>
            <wp:extent cx="89683" cy="68579"/>
            <wp:effectExtent l="0" t="0" r="0" b="0"/>
            <wp:wrapNone/>
            <wp:docPr id="151" name="image279.png" descr=""/>
            <wp:cNvGraphicFramePr>
              <a:graphicFrameLocks noChangeAspect="1"/>
            </wp:cNvGraphicFramePr>
            <a:graphic>
              <a:graphicData uri="http://schemas.openxmlformats.org/drawingml/2006/picture">
                <pic:pic>
                  <pic:nvPicPr>
                    <pic:cNvPr id="152" name="image279.png"/>
                    <pic:cNvPicPr/>
                  </pic:nvPicPr>
                  <pic:blipFill>
                    <a:blip r:embed="rId289" cstate="print"/>
                    <a:stretch>
                      <a:fillRect/>
                    </a:stretch>
                  </pic:blipFill>
                  <pic:spPr>
                    <a:xfrm>
                      <a:off x="0" y="0"/>
                      <a:ext cx="89683" cy="68579"/>
                    </a:xfrm>
                    <a:prstGeom prst="rect">
                      <a:avLst/>
                    </a:prstGeom>
                  </pic:spPr>
                </pic:pic>
              </a:graphicData>
            </a:graphic>
          </wp:anchor>
        </w:drawing>
      </w:r>
      <w:r>
        <w:rPr/>
        <w:drawing>
          <wp:anchor distT="0" distB="0" distL="0" distR="0" allowOverlap="1" layoutInCell="1" locked="0" behindDoc="0" simplePos="0" relativeHeight="6328">
            <wp:simplePos x="0" y="0"/>
            <wp:positionH relativeFrom="page">
              <wp:posOffset>4417123</wp:posOffset>
            </wp:positionH>
            <wp:positionV relativeFrom="paragraph">
              <wp:posOffset>586929</wp:posOffset>
            </wp:positionV>
            <wp:extent cx="88050" cy="68008"/>
            <wp:effectExtent l="0" t="0" r="0" b="0"/>
            <wp:wrapNone/>
            <wp:docPr id="153" name="image280.png" descr=""/>
            <wp:cNvGraphicFramePr>
              <a:graphicFrameLocks noChangeAspect="1"/>
            </wp:cNvGraphicFramePr>
            <a:graphic>
              <a:graphicData uri="http://schemas.openxmlformats.org/drawingml/2006/picture">
                <pic:pic>
                  <pic:nvPicPr>
                    <pic:cNvPr id="154" name="image280.png"/>
                    <pic:cNvPicPr/>
                  </pic:nvPicPr>
                  <pic:blipFill>
                    <a:blip r:embed="rId290" cstate="print"/>
                    <a:stretch>
                      <a:fillRect/>
                    </a:stretch>
                  </pic:blipFill>
                  <pic:spPr>
                    <a:xfrm>
                      <a:off x="0" y="0"/>
                      <a:ext cx="88050" cy="68008"/>
                    </a:xfrm>
                    <a:prstGeom prst="rect">
                      <a:avLst/>
                    </a:prstGeom>
                  </pic:spPr>
                </pic:pic>
              </a:graphicData>
            </a:graphic>
          </wp:anchor>
        </w:drawing>
      </w:r>
      <w:r>
        <w:rPr/>
        <w:drawing>
          <wp:anchor distT="0" distB="0" distL="0" distR="0" allowOverlap="1" layoutInCell="1" locked="0" behindDoc="0" simplePos="0" relativeHeight="6352">
            <wp:simplePos x="0" y="0"/>
            <wp:positionH relativeFrom="page">
              <wp:posOffset>4416399</wp:posOffset>
            </wp:positionH>
            <wp:positionV relativeFrom="paragraph">
              <wp:posOffset>392835</wp:posOffset>
            </wp:positionV>
            <wp:extent cx="88771" cy="68008"/>
            <wp:effectExtent l="0" t="0" r="0" b="0"/>
            <wp:wrapNone/>
            <wp:docPr id="155" name="image281.png" descr=""/>
            <wp:cNvGraphicFramePr>
              <a:graphicFrameLocks noChangeAspect="1"/>
            </wp:cNvGraphicFramePr>
            <a:graphic>
              <a:graphicData uri="http://schemas.openxmlformats.org/drawingml/2006/picture">
                <pic:pic>
                  <pic:nvPicPr>
                    <pic:cNvPr id="156" name="image281.png"/>
                    <pic:cNvPicPr/>
                  </pic:nvPicPr>
                  <pic:blipFill>
                    <a:blip r:embed="rId291" cstate="print"/>
                    <a:stretch>
                      <a:fillRect/>
                    </a:stretch>
                  </pic:blipFill>
                  <pic:spPr>
                    <a:xfrm>
                      <a:off x="0" y="0"/>
                      <a:ext cx="88771" cy="68008"/>
                    </a:xfrm>
                    <a:prstGeom prst="rect">
                      <a:avLst/>
                    </a:prstGeom>
                  </pic:spPr>
                </pic:pic>
              </a:graphicData>
            </a:graphic>
          </wp:anchor>
        </w:drawing>
      </w:r>
      <w:r>
        <w:rPr/>
        <w:drawing>
          <wp:anchor distT="0" distB="0" distL="0" distR="0" allowOverlap="1" layoutInCell="1" locked="0" behindDoc="0" simplePos="0" relativeHeight="6400">
            <wp:simplePos x="0" y="0"/>
            <wp:positionH relativeFrom="page">
              <wp:posOffset>4247146</wp:posOffset>
            </wp:positionH>
            <wp:positionV relativeFrom="paragraph">
              <wp:posOffset>86651</wp:posOffset>
            </wp:positionV>
            <wp:extent cx="111658" cy="1517078"/>
            <wp:effectExtent l="0" t="0" r="0" b="0"/>
            <wp:wrapNone/>
            <wp:docPr id="157" name="image282.png" descr=""/>
            <wp:cNvGraphicFramePr>
              <a:graphicFrameLocks noChangeAspect="1"/>
            </wp:cNvGraphicFramePr>
            <a:graphic>
              <a:graphicData uri="http://schemas.openxmlformats.org/drawingml/2006/picture">
                <pic:pic>
                  <pic:nvPicPr>
                    <pic:cNvPr id="158" name="image282.png"/>
                    <pic:cNvPicPr/>
                  </pic:nvPicPr>
                  <pic:blipFill>
                    <a:blip r:embed="rId292" cstate="print"/>
                    <a:stretch>
                      <a:fillRect/>
                    </a:stretch>
                  </pic:blipFill>
                  <pic:spPr>
                    <a:xfrm>
                      <a:off x="0" y="0"/>
                      <a:ext cx="111658" cy="1517078"/>
                    </a:xfrm>
                    <a:prstGeom prst="rect">
                      <a:avLst/>
                    </a:prstGeom>
                  </pic:spPr>
                </pic:pic>
              </a:graphicData>
            </a:graphic>
          </wp:anchor>
        </w:drawing>
      </w:r>
      <w:r>
        <w:rPr/>
        <w:pict>
          <v:shape style="position:absolute;margin-left:361.232513pt;margin-top:2.364458pt;width:169.5pt;height:123.25pt;mso-position-horizontal-relative:page;mso-position-vertical-relative:paragraph;z-index:6568" type="#_x0000_t202" filled="false" stroked="false">
            <v:textbox inset="0,0,0,0">
              <w:txbxContent>
                <w:tbl>
                  <w:tblPr>
                    <w:tblW w:w="0" w:type="auto"/>
                    <w:jc w:val="left"/>
                    <w:tblBorders>
                      <w:top w:val="dotted" w:sz="8" w:space="0" w:color="000000"/>
                      <w:left w:val="dotted" w:sz="8" w:space="0" w:color="000000"/>
                      <w:bottom w:val="dotted" w:sz="8" w:space="0" w:color="000000"/>
                      <w:right w:val="dotted" w:sz="8" w:space="0" w:color="000000"/>
                      <w:insideH w:val="dotted" w:sz="8" w:space="0" w:color="000000"/>
                      <w:insideV w:val="dotted" w:sz="8" w:space="0" w:color="000000"/>
                    </w:tblBorders>
                    <w:tblLayout w:type="fixed"/>
                    <w:tblCellMar>
                      <w:top w:w="0" w:type="dxa"/>
                      <w:left w:w="0" w:type="dxa"/>
                      <w:bottom w:w="0" w:type="dxa"/>
                      <w:right w:w="0" w:type="dxa"/>
                    </w:tblCellMar>
                    <w:tblLook w:val="01E0"/>
                  </w:tblPr>
                  <w:tblGrid>
                    <w:gridCol w:w="333"/>
                    <w:gridCol w:w="333"/>
                    <w:gridCol w:w="333"/>
                    <w:gridCol w:w="333"/>
                    <w:gridCol w:w="333"/>
                    <w:gridCol w:w="333"/>
                    <w:gridCol w:w="333"/>
                    <w:gridCol w:w="333"/>
                    <w:gridCol w:w="333"/>
                    <w:gridCol w:w="363"/>
                  </w:tblGrid>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r>
                    <w:trPr>
                      <w:trHeight w:val="285" w:hRule="atLeast"/>
                    </w:trPr>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33" w:type="dxa"/>
                      </w:tcPr>
                      <w:p>
                        <w:pPr>
                          <w:pStyle w:val="TableParagraph"/>
                          <w:rPr>
                            <w:sz w:val="18"/>
                          </w:rPr>
                        </w:pPr>
                      </w:p>
                    </w:tc>
                    <w:tc>
                      <w:tcPr>
                        <w:tcW w:w="363" w:type="dxa"/>
                        <w:tcBorders>
                          <w:right w:val="thinThickMediumGap" w:sz="4" w:space="0" w:color="000000"/>
                        </w:tcBorders>
                      </w:tcPr>
                      <w:p>
                        <w:pPr>
                          <w:pStyle w:val="TableParagraph"/>
                          <w:rPr>
                            <w:sz w:val="18"/>
                          </w:rPr>
                        </w:pPr>
                      </w:p>
                    </w:tc>
                  </w:tr>
                </w:tbl>
                <w:p>
                  <w:pPr>
                    <w:pStyle w:val="BodyText"/>
                  </w:pPr>
                </w:p>
              </w:txbxContent>
            </v:textbox>
            <w10:wrap type="none"/>
          </v:shape>
        </w:pict>
      </w:r>
      <w:r>
        <w:rPr>
          <w:color w:val="231F20"/>
          <w:sz w:val="16"/>
        </w:rPr>
        <w:t>E</w:t>
      </w:r>
      <w:r>
        <w:rPr>
          <w:color w:val="231F20"/>
          <w:sz w:val="16"/>
          <w:vertAlign w:val="subscript"/>
        </w:rPr>
        <w:t>ND</w:t>
      </w:r>
      <w:r>
        <w:rPr>
          <w:color w:val="231F20"/>
          <w:sz w:val="16"/>
          <w:vertAlign w:val="baseline"/>
        </w:rPr>
        <w:t>-</w:t>
      </w:r>
      <w:r>
        <w:rPr>
          <w:color w:val="231F20"/>
          <w:sz w:val="16"/>
          <w:vertAlign w:val="subscript"/>
        </w:rPr>
        <w:t>TO</w:t>
      </w:r>
      <w:r>
        <w:rPr>
          <w:color w:val="231F20"/>
          <w:sz w:val="16"/>
          <w:vertAlign w:val="baseline"/>
        </w:rPr>
        <w:t>-E</w:t>
      </w:r>
      <w:r>
        <w:rPr>
          <w:color w:val="231F20"/>
          <w:sz w:val="16"/>
          <w:vertAlign w:val="subscript"/>
        </w:rPr>
        <w:t>ND</w:t>
      </w:r>
      <w:r>
        <w:rPr>
          <w:color w:val="231F20"/>
          <w:sz w:val="16"/>
          <w:vertAlign w:val="baseline"/>
        </w:rPr>
        <w:t> L</w:t>
      </w:r>
      <w:r>
        <w:rPr>
          <w:color w:val="231F20"/>
          <w:sz w:val="16"/>
          <w:vertAlign w:val="subscript"/>
        </w:rPr>
        <w:t>ATENCY</w:t>
      </w:r>
      <w:r>
        <w:rPr>
          <w:color w:val="231F20"/>
          <w:sz w:val="16"/>
          <w:vertAlign w:val="baseline"/>
        </w:rPr>
        <w:t> S</w:t>
      </w:r>
      <w:r>
        <w:rPr>
          <w:color w:val="231F20"/>
          <w:sz w:val="16"/>
          <w:vertAlign w:val="subscript"/>
        </w:rPr>
        <w:t>TATISTICS</w:t>
      </w:r>
      <w:r>
        <w:rPr>
          <w:color w:val="231F20"/>
          <w:sz w:val="16"/>
          <w:vertAlign w:val="baseline"/>
        </w:rPr>
        <w:t> (</w:t>
      </w:r>
      <w:r>
        <w:rPr>
          <w:rFonts w:ascii="Trebuchet MS" w:hAnsi="Trebuchet MS"/>
          <w:i/>
          <w:color w:val="231F20"/>
          <w:sz w:val="16"/>
          <w:vertAlign w:val="baseline"/>
        </w:rPr>
        <w:t>F </w:t>
      </w:r>
      <w:r>
        <w:rPr>
          <w:rFonts w:ascii="DejaVu Sans" w:hAnsi="DejaVu Sans"/>
          <w:color w:val="231F20"/>
          <w:sz w:val="16"/>
          <w:vertAlign w:val="baseline"/>
        </w:rPr>
        <w:t>= </w:t>
      </w:r>
      <w:r>
        <w:rPr>
          <w:color w:val="231F20"/>
          <w:sz w:val="16"/>
          <w:vertAlign w:val="baseline"/>
        </w:rPr>
        <w:t>10 Min, </w:t>
      </w:r>
      <w:r>
        <w:rPr>
          <w:rFonts w:ascii="Trebuchet MS" w:hAnsi="Trebuchet MS"/>
          <w:i/>
          <w:color w:val="231F20"/>
          <w:sz w:val="16"/>
          <w:vertAlign w:val="baseline"/>
        </w:rPr>
        <w:t>τ</w:t>
      </w:r>
      <w:r>
        <w:rPr>
          <w:i/>
          <w:color w:val="231F20"/>
          <w:position w:val="-2"/>
          <w:sz w:val="13"/>
          <w:vertAlign w:val="baseline"/>
        </w:rPr>
        <w:t>P </w:t>
      </w:r>
      <w:r>
        <w:rPr>
          <w:rFonts w:ascii="DejaVu Sans" w:hAnsi="DejaVu Sans"/>
          <w:color w:val="231F20"/>
          <w:sz w:val="16"/>
          <w:vertAlign w:val="baseline"/>
        </w:rPr>
        <w:t>= </w:t>
      </w:r>
      <w:r>
        <w:rPr>
          <w:color w:val="231F20"/>
          <w:sz w:val="16"/>
          <w:vertAlign w:val="baseline"/>
        </w:rPr>
        <w:t>1 Min)</w:t>
      </w:r>
    </w:p>
    <w:p>
      <w:pPr>
        <w:pStyle w:val="BodyText"/>
      </w:pPr>
    </w:p>
    <w:p>
      <w:pPr>
        <w:pStyle w:val="BodyText"/>
      </w:pPr>
    </w:p>
    <w:p>
      <w:pPr>
        <w:pStyle w:val="BodyText"/>
      </w:pPr>
    </w:p>
    <w:p>
      <w:pPr>
        <w:pStyle w:val="BodyText"/>
      </w:pPr>
    </w:p>
    <w:p>
      <w:pPr>
        <w:pStyle w:val="BodyText"/>
        <w:rPr>
          <w:sz w:val="11"/>
        </w:rPr>
      </w:pPr>
      <w:r>
        <w:rPr/>
        <w:drawing>
          <wp:anchor distT="0" distB="0" distL="0" distR="0" allowOverlap="1" layoutInCell="1" locked="0" behindDoc="0" simplePos="0" relativeHeight="3704">
            <wp:simplePos x="0" y="0"/>
            <wp:positionH relativeFrom="page">
              <wp:posOffset>4416323</wp:posOffset>
            </wp:positionH>
            <wp:positionV relativeFrom="paragraph">
              <wp:posOffset>105586</wp:posOffset>
            </wp:positionV>
            <wp:extent cx="88847" cy="68008"/>
            <wp:effectExtent l="0" t="0" r="0" b="0"/>
            <wp:wrapTopAndBottom/>
            <wp:docPr id="159" name="image283.png" descr=""/>
            <wp:cNvGraphicFramePr>
              <a:graphicFrameLocks noChangeAspect="1"/>
            </wp:cNvGraphicFramePr>
            <a:graphic>
              <a:graphicData uri="http://schemas.openxmlformats.org/drawingml/2006/picture">
                <pic:pic>
                  <pic:nvPicPr>
                    <pic:cNvPr id="160" name="image283.png"/>
                    <pic:cNvPicPr/>
                  </pic:nvPicPr>
                  <pic:blipFill>
                    <a:blip r:embed="rId293" cstate="print"/>
                    <a:stretch>
                      <a:fillRect/>
                    </a:stretch>
                  </pic:blipFill>
                  <pic:spPr>
                    <a:xfrm>
                      <a:off x="0" y="0"/>
                      <a:ext cx="88847" cy="68008"/>
                    </a:xfrm>
                    <a:prstGeom prst="rect">
                      <a:avLst/>
                    </a:prstGeom>
                  </pic:spPr>
                </pic:pic>
              </a:graphicData>
            </a:graphic>
          </wp:anchor>
        </w:drawing>
      </w:r>
      <w:r>
        <w:rPr/>
        <w:drawing>
          <wp:anchor distT="0" distB="0" distL="0" distR="0" allowOverlap="1" layoutInCell="1" locked="0" behindDoc="0" simplePos="0" relativeHeight="3728">
            <wp:simplePos x="0" y="0"/>
            <wp:positionH relativeFrom="page">
              <wp:posOffset>4417123</wp:posOffset>
            </wp:positionH>
            <wp:positionV relativeFrom="paragraph">
              <wp:posOffset>299680</wp:posOffset>
            </wp:positionV>
            <wp:extent cx="88050" cy="68008"/>
            <wp:effectExtent l="0" t="0" r="0" b="0"/>
            <wp:wrapTopAndBottom/>
            <wp:docPr id="161" name="image284.png" descr=""/>
            <wp:cNvGraphicFramePr>
              <a:graphicFrameLocks noChangeAspect="1"/>
            </wp:cNvGraphicFramePr>
            <a:graphic>
              <a:graphicData uri="http://schemas.openxmlformats.org/drawingml/2006/picture">
                <pic:pic>
                  <pic:nvPicPr>
                    <pic:cNvPr id="162" name="image284.png"/>
                    <pic:cNvPicPr/>
                  </pic:nvPicPr>
                  <pic:blipFill>
                    <a:blip r:embed="rId294" cstate="print"/>
                    <a:stretch>
                      <a:fillRect/>
                    </a:stretch>
                  </pic:blipFill>
                  <pic:spPr>
                    <a:xfrm>
                      <a:off x="0" y="0"/>
                      <a:ext cx="88050" cy="68008"/>
                    </a:xfrm>
                    <a:prstGeom prst="rect">
                      <a:avLst/>
                    </a:prstGeom>
                  </pic:spPr>
                </pic:pic>
              </a:graphicData>
            </a:graphic>
          </wp:anchor>
        </w:drawing>
      </w:r>
      <w:r>
        <w:rPr/>
        <w:drawing>
          <wp:anchor distT="0" distB="0" distL="0" distR="0" allowOverlap="1" layoutInCell="1" locked="0" behindDoc="0" simplePos="0" relativeHeight="3752">
            <wp:simplePos x="0" y="0"/>
            <wp:positionH relativeFrom="page">
              <wp:posOffset>4421301</wp:posOffset>
            </wp:positionH>
            <wp:positionV relativeFrom="paragraph">
              <wp:posOffset>493774</wp:posOffset>
            </wp:positionV>
            <wp:extent cx="83887" cy="68008"/>
            <wp:effectExtent l="0" t="0" r="0" b="0"/>
            <wp:wrapTopAndBottom/>
            <wp:docPr id="163" name="image285.png" descr=""/>
            <wp:cNvGraphicFramePr>
              <a:graphicFrameLocks noChangeAspect="1"/>
            </wp:cNvGraphicFramePr>
            <a:graphic>
              <a:graphicData uri="http://schemas.openxmlformats.org/drawingml/2006/picture">
                <pic:pic>
                  <pic:nvPicPr>
                    <pic:cNvPr id="164" name="image285.png"/>
                    <pic:cNvPicPr/>
                  </pic:nvPicPr>
                  <pic:blipFill>
                    <a:blip r:embed="rId295" cstate="print"/>
                    <a:stretch>
                      <a:fillRect/>
                    </a:stretch>
                  </pic:blipFill>
                  <pic:spPr>
                    <a:xfrm>
                      <a:off x="0" y="0"/>
                      <a:ext cx="83887" cy="68008"/>
                    </a:xfrm>
                    <a:prstGeom prst="rect">
                      <a:avLst/>
                    </a:prstGeom>
                  </pic:spPr>
                </pic:pic>
              </a:graphicData>
            </a:graphic>
          </wp:anchor>
        </w:drawing>
      </w:r>
      <w:r>
        <w:rPr/>
        <w:pict>
          <v:shape style="position:absolute;margin-left:351.576996pt;margin-top:54.162907pt;width:3.2pt;height:5.4pt;mso-position-horizontal-relative:page;mso-position-vertical-relative:paragraph;z-index:3776;mso-wrap-distance-left:0;mso-wrap-distance-right:0" coordorigin="7032,1083" coordsize="64,108" path="m7071,1083l7054,1083,7043,1088,7033,1111,7032,1120,7032,1153,7033,1164,7038,1175,7044,1187,7055,1191,7077,1191,7080,1188,7058,1188,7048,1185,7045,1167,7043,1158,7044,1111,7046,1102,7049,1091,7057,1086,7081,1086,7071,1083xm7081,1086l7069,1086,7078,1090,7081,1103,7083,1112,7083,1158,7082,1168,7079,1185,7069,1188,7080,1188,7085,1183,7089,1174,7095,1162,7095,1153,7095,1124,7095,1112,7089,1100,7082,1087,7081,1086xe" filled="true" fillcolor="#000000" stroked="false">
            <v:path arrowok="t"/>
            <v:fill type="solid"/>
            <w10:wrap type="topAndBottom"/>
          </v:shape>
        </w:pict>
      </w:r>
      <w:r>
        <w:rPr/>
        <w:pict>
          <v:group style="position:absolute;margin-left:378.175507pt;margin-top:56.653908pt;width:.4pt;height:1.75pt;mso-position-horizontal-relative:page;mso-position-vertical-relative:paragraph;z-index:3800;mso-wrap-distance-left:0;mso-wrap-distance-right:0" coordorigin="7564,1133" coordsize="8,35">
            <v:shape style="position:absolute;left:7567;top:1133;width:2;height:35" coordorigin="7567,1133" coordsize="0,35" path="m7567,1133l7567,1167e" filled="true" fillcolor="#000000" stroked="false">
              <v:path arrowok="t"/>
              <v:fill type="solid"/>
            </v:shape>
            <v:line style="position:absolute" from="7567,1133" to="7567,1167" stroked="true" strokeweight=".393pt" strokecolor="#000000">
              <v:stroke dashstyle="solid"/>
            </v:line>
            <w10:wrap type="topAndBottom"/>
          </v:group>
        </w:pict>
      </w:r>
      <w:r>
        <w:rPr/>
        <w:pict>
          <v:group style="position:absolute;margin-left:394.823486pt;margin-top:56.653908pt;width:.4pt;height:1.75pt;mso-position-horizontal-relative:page;mso-position-vertical-relative:paragraph;z-index:3824;mso-wrap-distance-left:0;mso-wrap-distance-right:0" coordorigin="7896,1133" coordsize="8,35">
            <v:shape style="position:absolute;left:7900;top:1133;width:2;height:35" coordorigin="7900,1133" coordsize="0,35" path="m7900,1133l7900,1167e" filled="true" fillcolor="#000000" stroked="false">
              <v:path arrowok="t"/>
              <v:fill type="solid"/>
            </v:shape>
            <v:line style="position:absolute" from="7900,1133" to="7900,1167" stroked="true" strokeweight=".393pt" strokecolor="#000000">
              <v:stroke dashstyle="solid"/>
            </v:line>
            <w10:wrap type="topAndBottom"/>
          </v:group>
        </w:pict>
      </w:r>
      <w:r>
        <w:rPr/>
        <w:pict>
          <v:group style="position:absolute;margin-left:411.472504pt;margin-top:56.653908pt;width:.4pt;height:1.75pt;mso-position-horizontal-relative:page;mso-position-vertical-relative:paragraph;z-index:3848;mso-wrap-distance-left:0;mso-wrap-distance-right:0" coordorigin="8229,1133" coordsize="8,35">
            <v:shape style="position:absolute;left:8233;top:1133;width:2;height:35" coordorigin="8233,1133" coordsize="0,35" path="m8233,1133l8233,1167e" filled="true" fillcolor="#000000" stroked="false">
              <v:path arrowok="t"/>
              <v:fill type="solid"/>
            </v:shape>
            <v:line style="position:absolute" from="8233,1133" to="8233,1167" stroked="true" strokeweight=".393pt" strokecolor="#000000">
              <v:stroke dashstyle="solid"/>
            </v:line>
            <w10:wrap type="topAndBottom"/>
          </v:group>
        </w:pict>
      </w:r>
      <w:r>
        <w:rPr/>
        <w:pict>
          <v:group style="position:absolute;margin-left:428.120514pt;margin-top:56.653908pt;width:.4pt;height:1.75pt;mso-position-horizontal-relative:page;mso-position-vertical-relative:paragraph;z-index:3872;mso-wrap-distance-left:0;mso-wrap-distance-right:0" coordorigin="8562,1133" coordsize="8,35">
            <v:shape style="position:absolute;left:8566;top:1133;width:2;height:35" coordorigin="8566,1133" coordsize="0,35" path="m8566,1133l8566,1167e" filled="true" fillcolor="#000000" stroked="false">
              <v:path arrowok="t"/>
              <v:fill type="solid"/>
            </v:shape>
            <v:line style="position:absolute" from="8566,1133" to="8566,1167" stroked="true" strokeweight=".393pt" strokecolor="#000000">
              <v:stroke dashstyle="solid"/>
            </v:line>
            <w10:wrap type="topAndBottom"/>
          </v:group>
        </w:pict>
      </w:r>
      <w:r>
        <w:rPr/>
        <w:pict>
          <v:group style="position:absolute;margin-left:444.769501pt;margin-top:56.653908pt;width:.4pt;height:1.75pt;mso-position-horizontal-relative:page;mso-position-vertical-relative:paragraph;z-index:3896;mso-wrap-distance-left:0;mso-wrap-distance-right:0" coordorigin="8895,1133" coordsize="8,35">
            <v:shape style="position:absolute;left:8899;top:1133;width:2;height:35" coordorigin="8899,1133" coordsize="0,35" path="m8899,1133l8899,1167e" filled="true" fillcolor="#000000" stroked="false">
              <v:path arrowok="t"/>
              <v:fill type="solid"/>
            </v:shape>
            <v:line style="position:absolute" from="8899,1133" to="8899,1167" stroked="true" strokeweight=".393pt" strokecolor="#000000">
              <v:stroke dashstyle="solid"/>
            </v:line>
            <w10:wrap type="topAndBottom"/>
          </v:group>
        </w:pict>
      </w:r>
      <w:r>
        <w:rPr/>
        <w:pict>
          <v:group style="position:absolute;margin-left:461.418488pt;margin-top:56.653908pt;width:.4pt;height:1.75pt;mso-position-horizontal-relative:page;mso-position-vertical-relative:paragraph;z-index:3920;mso-wrap-distance-left:0;mso-wrap-distance-right:0" coordorigin="9228,1133" coordsize="8,35">
            <v:shape style="position:absolute;left:9232;top:1133;width:2;height:35" coordorigin="9232,1133" coordsize="0,35" path="m9232,1133l9232,1167e" filled="true" fillcolor="#000000" stroked="false">
              <v:path arrowok="t"/>
              <v:fill type="solid"/>
            </v:shape>
            <v:line style="position:absolute" from="9232,1133" to="9232,1167" stroked="true" strokeweight=".393pt" strokecolor="#000000">
              <v:stroke dashstyle="solid"/>
            </v:line>
            <w10:wrap type="topAndBottom"/>
          </v:group>
        </w:pict>
      </w:r>
      <w:r>
        <w:rPr/>
        <w:pict>
          <v:group style="position:absolute;margin-left:478.065491pt;margin-top:56.653908pt;width:.4pt;height:1.75pt;mso-position-horizontal-relative:page;mso-position-vertical-relative:paragraph;z-index:3944;mso-wrap-distance-left:0;mso-wrap-distance-right:0" coordorigin="9561,1133" coordsize="8,35">
            <v:shape style="position:absolute;left:9565;top:1133;width:2;height:35" coordorigin="9565,1133" coordsize="0,35" path="m9565,1133l9565,1167e" filled="true" fillcolor="#000000" stroked="false">
              <v:path arrowok="t"/>
              <v:fill type="solid"/>
            </v:shape>
            <v:line style="position:absolute" from="9565,1133" to="9565,1167" stroked="true" strokeweight=".393pt" strokecolor="#000000">
              <v:stroke dashstyle="solid"/>
            </v:line>
            <w10:wrap type="topAndBottom"/>
          </v:group>
        </w:pict>
      </w:r>
      <w:r>
        <w:rPr/>
        <w:pict>
          <v:group style="position:absolute;margin-left:494.715515pt;margin-top:56.653908pt;width:.4pt;height:1.75pt;mso-position-horizontal-relative:page;mso-position-vertical-relative:paragraph;z-index:3968;mso-wrap-distance-left:0;mso-wrap-distance-right:0" coordorigin="9894,1133" coordsize="8,35">
            <v:shape style="position:absolute;left:9898;top:1133;width:2;height:35" coordorigin="9898,1133" coordsize="0,35" path="m9898,1133l9898,1167e" filled="true" fillcolor="#000000" stroked="false">
              <v:path arrowok="t"/>
              <v:fill type="solid"/>
            </v:shape>
            <v:line style="position:absolute" from="9898,1133" to="9898,1167" stroked="true" strokeweight=".393pt" strokecolor="#000000">
              <v:stroke dashstyle="solid"/>
            </v:line>
            <w10:wrap type="topAndBottom"/>
          </v:group>
        </w:pict>
      </w:r>
      <w:r>
        <w:rPr/>
        <w:pict>
          <v:group style="position:absolute;margin-left:511.363495pt;margin-top:56.653908pt;width:.4pt;height:1.75pt;mso-position-horizontal-relative:page;mso-position-vertical-relative:paragraph;z-index:3992;mso-wrap-distance-left:0;mso-wrap-distance-right:0" coordorigin="10227,1133" coordsize="8,35">
            <v:shape style="position:absolute;left:10231;top:1133;width:2;height:35" coordorigin="10231,1133" coordsize="0,35" path="m10231,1133l10231,1167e" filled="true" fillcolor="#000000" stroked="false">
              <v:path arrowok="t"/>
              <v:fill type="solid"/>
            </v:shape>
            <v:line style="position:absolute" from="10231,1133" to="10231,1167" stroked="true" strokeweight=".393pt" strokecolor="#000000">
              <v:stroke dashstyle="solid"/>
            </v:line>
            <w10:wrap type="topAndBottom"/>
          </v:group>
        </w:pict>
      </w:r>
    </w:p>
    <w:p>
      <w:pPr>
        <w:pStyle w:val="BodyText"/>
        <w:spacing w:before="4"/>
        <w:rPr>
          <w:sz w:val="11"/>
        </w:rPr>
      </w:pPr>
    </w:p>
    <w:p>
      <w:pPr>
        <w:pStyle w:val="BodyText"/>
        <w:spacing w:before="4"/>
        <w:rPr>
          <w:sz w:val="11"/>
        </w:rPr>
      </w:pPr>
    </w:p>
    <w:p>
      <w:pPr>
        <w:pStyle w:val="BodyText"/>
        <w:spacing w:before="4"/>
        <w:rPr>
          <w:sz w:val="11"/>
        </w:rPr>
      </w:pPr>
    </w:p>
    <w:p>
      <w:pPr>
        <w:pStyle w:val="BodyText"/>
        <w:spacing w:before="9"/>
        <w:rPr>
          <w:sz w:val="3"/>
        </w:rPr>
      </w:pPr>
    </w:p>
    <w:p>
      <w:pPr>
        <w:pStyle w:val="BodyText"/>
        <w:ind w:left="6337"/>
      </w:pPr>
      <w:r>
        <w:rPr/>
        <w:pict>
          <v:group style="width:171.6pt;height:18.55pt;mso-position-horizontal-relative:char;mso-position-vertical-relative:line" coordorigin="0,0" coordsize="3432,371">
            <v:shape style="position:absolute;left:0;top:0;width:3432;height:110" type="#_x0000_t75" stroked="false">
              <v:imagedata r:id="rId296" o:title=""/>
            </v:shape>
            <v:shape style="position:absolute;left:708;top:174;width:2032;height:196" type="#_x0000_t75" stroked="false">
              <v:imagedata r:id="rId297" o:title=""/>
            </v:shape>
          </v:group>
        </w:pict>
      </w:r>
      <w:r>
        <w:rPr/>
      </w:r>
    </w:p>
    <w:p>
      <w:pPr>
        <w:pStyle w:val="BodyText"/>
        <w:spacing w:before="7"/>
        <w:rPr>
          <w:sz w:val="9"/>
        </w:rPr>
      </w:pPr>
    </w:p>
    <w:p>
      <w:pPr>
        <w:spacing w:before="94"/>
        <w:ind w:left="5380" w:right="0" w:firstLine="0"/>
        <w:jc w:val="left"/>
        <w:rPr>
          <w:sz w:val="16"/>
        </w:rPr>
      </w:pPr>
      <w:r>
        <w:rPr/>
        <w:drawing>
          <wp:anchor distT="0" distB="0" distL="0" distR="0" allowOverlap="1" layoutInCell="1" locked="0" behindDoc="0" simplePos="0" relativeHeight="6208">
            <wp:simplePos x="0" y="0"/>
            <wp:positionH relativeFrom="page">
              <wp:posOffset>648144</wp:posOffset>
            </wp:positionH>
            <wp:positionV relativeFrom="paragraph">
              <wp:posOffset>-792051</wp:posOffset>
            </wp:positionV>
            <wp:extent cx="1438427" cy="1087539"/>
            <wp:effectExtent l="0" t="0" r="0" b="0"/>
            <wp:wrapNone/>
            <wp:docPr id="165" name="image288.png" descr=""/>
            <wp:cNvGraphicFramePr>
              <a:graphicFrameLocks noChangeAspect="1"/>
            </wp:cNvGraphicFramePr>
            <a:graphic>
              <a:graphicData uri="http://schemas.openxmlformats.org/drawingml/2006/picture">
                <pic:pic>
                  <pic:nvPicPr>
                    <pic:cNvPr id="166" name="image288.png"/>
                    <pic:cNvPicPr/>
                  </pic:nvPicPr>
                  <pic:blipFill>
                    <a:blip r:embed="rId298" cstate="print"/>
                    <a:stretch>
                      <a:fillRect/>
                    </a:stretch>
                  </pic:blipFill>
                  <pic:spPr>
                    <a:xfrm>
                      <a:off x="0" y="0"/>
                      <a:ext cx="1438427" cy="1087539"/>
                    </a:xfrm>
                    <a:prstGeom prst="rect">
                      <a:avLst/>
                    </a:prstGeom>
                  </pic:spPr>
                </pic:pic>
              </a:graphicData>
            </a:graphic>
          </wp:anchor>
        </w:drawing>
      </w:r>
      <w:r>
        <w:rPr/>
        <w:drawing>
          <wp:anchor distT="0" distB="0" distL="0" distR="0" allowOverlap="1" layoutInCell="1" locked="0" behindDoc="0" simplePos="0" relativeHeight="6232">
            <wp:simplePos x="0" y="0"/>
            <wp:positionH relativeFrom="page">
              <wp:posOffset>2248484</wp:posOffset>
            </wp:positionH>
            <wp:positionV relativeFrom="paragraph">
              <wp:posOffset>-797068</wp:posOffset>
            </wp:positionV>
            <wp:extent cx="1475638" cy="1099375"/>
            <wp:effectExtent l="0" t="0" r="0" b="0"/>
            <wp:wrapNone/>
            <wp:docPr id="167" name="image289.png" descr=""/>
            <wp:cNvGraphicFramePr>
              <a:graphicFrameLocks noChangeAspect="1"/>
            </wp:cNvGraphicFramePr>
            <a:graphic>
              <a:graphicData uri="http://schemas.openxmlformats.org/drawingml/2006/picture">
                <pic:pic>
                  <pic:nvPicPr>
                    <pic:cNvPr id="168" name="image289.png"/>
                    <pic:cNvPicPr/>
                  </pic:nvPicPr>
                  <pic:blipFill>
                    <a:blip r:embed="rId299" cstate="print"/>
                    <a:stretch>
                      <a:fillRect/>
                    </a:stretch>
                  </pic:blipFill>
                  <pic:spPr>
                    <a:xfrm>
                      <a:off x="0" y="0"/>
                      <a:ext cx="1475638" cy="1099375"/>
                    </a:xfrm>
                    <a:prstGeom prst="rect">
                      <a:avLst/>
                    </a:prstGeom>
                  </pic:spPr>
                </pic:pic>
              </a:graphicData>
            </a:graphic>
          </wp:anchor>
        </w:drawing>
      </w:r>
      <w:r>
        <w:rPr>
          <w:color w:val="231F20"/>
          <w:sz w:val="16"/>
        </w:rPr>
        <w:t>Fig. 5. End-to-end latency comparison for different policies (Tapas dataset).</w:t>
      </w:r>
    </w:p>
    <w:p>
      <w:pPr>
        <w:pStyle w:val="BodyText"/>
        <w:spacing w:before="8"/>
        <w:rPr>
          <w:sz w:val="22"/>
        </w:rPr>
      </w:pPr>
      <w:r>
        <w:rPr/>
        <w:drawing>
          <wp:anchor distT="0" distB="0" distL="0" distR="0" allowOverlap="1" layoutInCell="1" locked="0" behindDoc="0" simplePos="0" relativeHeight="4040">
            <wp:simplePos x="0" y="0"/>
            <wp:positionH relativeFrom="page">
              <wp:posOffset>1361770</wp:posOffset>
            </wp:positionH>
            <wp:positionV relativeFrom="paragraph">
              <wp:posOffset>191266</wp:posOffset>
            </wp:positionV>
            <wp:extent cx="97886" cy="82296"/>
            <wp:effectExtent l="0" t="0" r="0" b="0"/>
            <wp:wrapTopAndBottom/>
            <wp:docPr id="169" name="image290.png" descr=""/>
            <wp:cNvGraphicFramePr>
              <a:graphicFrameLocks noChangeAspect="1"/>
            </wp:cNvGraphicFramePr>
            <a:graphic>
              <a:graphicData uri="http://schemas.openxmlformats.org/drawingml/2006/picture">
                <pic:pic>
                  <pic:nvPicPr>
                    <pic:cNvPr id="170" name="image290.png"/>
                    <pic:cNvPicPr/>
                  </pic:nvPicPr>
                  <pic:blipFill>
                    <a:blip r:embed="rId300" cstate="print"/>
                    <a:stretch>
                      <a:fillRect/>
                    </a:stretch>
                  </pic:blipFill>
                  <pic:spPr>
                    <a:xfrm>
                      <a:off x="0" y="0"/>
                      <a:ext cx="97886" cy="82296"/>
                    </a:xfrm>
                    <a:prstGeom prst="rect">
                      <a:avLst/>
                    </a:prstGeom>
                  </pic:spPr>
                </pic:pic>
              </a:graphicData>
            </a:graphic>
          </wp:anchor>
        </w:drawing>
      </w:r>
      <w:r>
        <w:rPr/>
        <w:drawing>
          <wp:anchor distT="0" distB="0" distL="0" distR="0" allowOverlap="1" layoutInCell="1" locked="0" behindDoc="0" simplePos="0" relativeHeight="4064">
            <wp:simplePos x="0" y="0"/>
            <wp:positionH relativeFrom="page">
              <wp:posOffset>2967799</wp:posOffset>
            </wp:positionH>
            <wp:positionV relativeFrom="paragraph">
              <wp:posOffset>190580</wp:posOffset>
            </wp:positionV>
            <wp:extent cx="104588" cy="84010"/>
            <wp:effectExtent l="0" t="0" r="0" b="0"/>
            <wp:wrapTopAndBottom/>
            <wp:docPr id="171" name="image291.png" descr=""/>
            <wp:cNvGraphicFramePr>
              <a:graphicFrameLocks noChangeAspect="1"/>
            </wp:cNvGraphicFramePr>
            <a:graphic>
              <a:graphicData uri="http://schemas.openxmlformats.org/drawingml/2006/picture">
                <pic:pic>
                  <pic:nvPicPr>
                    <pic:cNvPr id="172" name="image291.png"/>
                    <pic:cNvPicPr/>
                  </pic:nvPicPr>
                  <pic:blipFill>
                    <a:blip r:embed="rId301" cstate="print"/>
                    <a:stretch>
                      <a:fillRect/>
                    </a:stretch>
                  </pic:blipFill>
                  <pic:spPr>
                    <a:xfrm>
                      <a:off x="0" y="0"/>
                      <a:ext cx="104588" cy="84010"/>
                    </a:xfrm>
                    <a:prstGeom prst="rect">
                      <a:avLst/>
                    </a:prstGeom>
                  </pic:spPr>
                </pic:pic>
              </a:graphicData>
            </a:graphic>
          </wp:anchor>
        </w:drawing>
      </w:r>
    </w:p>
    <w:p>
      <w:pPr>
        <w:pStyle w:val="BodyText"/>
        <w:rPr>
          <w:sz w:val="13"/>
        </w:rPr>
      </w:pPr>
    </w:p>
    <w:p>
      <w:pPr>
        <w:spacing w:after="0"/>
        <w:rPr>
          <w:sz w:val="13"/>
        </w:rPr>
        <w:sectPr>
          <w:headerReference w:type="default" r:id="rId264"/>
          <w:headerReference w:type="even" r:id="rId265"/>
          <w:pgSz w:w="12240" w:h="15840"/>
          <w:pgMar w:header="554" w:footer="0" w:top="1020" w:bottom="280" w:left="860" w:right="860"/>
        </w:sectPr>
      </w:pPr>
    </w:p>
    <w:p>
      <w:pPr>
        <w:pStyle w:val="BodyText"/>
        <w:spacing w:before="2"/>
        <w:rPr>
          <w:sz w:val="6"/>
        </w:rPr>
      </w:pPr>
    </w:p>
    <w:p>
      <w:pPr>
        <w:pStyle w:val="BodyText"/>
        <w:tabs>
          <w:tab w:pos="2680" w:val="left" w:leader="none"/>
        </w:tabs>
        <w:ind w:left="147"/>
      </w:pPr>
      <w:r>
        <w:rPr/>
        <w:drawing>
          <wp:inline distT="0" distB="0" distL="0" distR="0">
            <wp:extent cx="1447820" cy="1100137"/>
            <wp:effectExtent l="0" t="0" r="0" b="0"/>
            <wp:docPr id="173" name="image292.png" descr=""/>
            <wp:cNvGraphicFramePr>
              <a:graphicFrameLocks noChangeAspect="1"/>
            </wp:cNvGraphicFramePr>
            <a:graphic>
              <a:graphicData uri="http://schemas.openxmlformats.org/drawingml/2006/picture">
                <pic:pic>
                  <pic:nvPicPr>
                    <pic:cNvPr id="174" name="image292.png"/>
                    <pic:cNvPicPr/>
                  </pic:nvPicPr>
                  <pic:blipFill>
                    <a:blip r:embed="rId302" cstate="print"/>
                    <a:stretch>
                      <a:fillRect/>
                    </a:stretch>
                  </pic:blipFill>
                  <pic:spPr>
                    <a:xfrm>
                      <a:off x="0" y="0"/>
                      <a:ext cx="1447820" cy="1100137"/>
                    </a:xfrm>
                    <a:prstGeom prst="rect">
                      <a:avLst/>
                    </a:prstGeom>
                  </pic:spPr>
                </pic:pic>
              </a:graphicData>
            </a:graphic>
          </wp:inline>
        </w:drawing>
      </w:r>
      <w:r>
        <w:rPr/>
      </w:r>
      <w:r>
        <w:rPr/>
        <w:tab/>
      </w:r>
      <w:r>
        <w:rPr/>
        <w:drawing>
          <wp:inline distT="0" distB="0" distL="0" distR="0">
            <wp:extent cx="1432354" cy="1100137"/>
            <wp:effectExtent l="0" t="0" r="0" b="0"/>
            <wp:docPr id="175" name="image293.png" descr=""/>
            <wp:cNvGraphicFramePr>
              <a:graphicFrameLocks noChangeAspect="1"/>
            </wp:cNvGraphicFramePr>
            <a:graphic>
              <a:graphicData uri="http://schemas.openxmlformats.org/drawingml/2006/picture">
                <pic:pic>
                  <pic:nvPicPr>
                    <pic:cNvPr id="176" name="image293.png"/>
                    <pic:cNvPicPr/>
                  </pic:nvPicPr>
                  <pic:blipFill>
                    <a:blip r:embed="rId303" cstate="print"/>
                    <a:stretch>
                      <a:fillRect/>
                    </a:stretch>
                  </pic:blipFill>
                  <pic:spPr>
                    <a:xfrm>
                      <a:off x="0" y="0"/>
                      <a:ext cx="1432354" cy="1100137"/>
                    </a:xfrm>
                    <a:prstGeom prst="rect">
                      <a:avLst/>
                    </a:prstGeom>
                  </pic:spPr>
                </pic:pic>
              </a:graphicData>
            </a:graphic>
          </wp:inline>
        </w:drawing>
      </w:r>
      <w:r>
        <w:rPr/>
      </w:r>
    </w:p>
    <w:p>
      <w:pPr>
        <w:pStyle w:val="BodyText"/>
        <w:spacing w:before="8"/>
        <w:rPr>
          <w:sz w:val="8"/>
        </w:rPr>
      </w:pPr>
    </w:p>
    <w:p>
      <w:pPr>
        <w:tabs>
          <w:tab w:pos="3813" w:val="left" w:leader="none"/>
        </w:tabs>
        <w:spacing w:line="132" w:lineRule="exact"/>
        <w:ind w:left="1284" w:right="0" w:firstLine="0"/>
        <w:rPr>
          <w:sz w:val="13"/>
        </w:rPr>
      </w:pPr>
      <w:r>
        <w:rPr>
          <w:position w:val="-2"/>
          <w:sz w:val="13"/>
        </w:rPr>
        <w:drawing>
          <wp:inline distT="0" distB="0" distL="0" distR="0">
            <wp:extent cx="98196" cy="82581"/>
            <wp:effectExtent l="0" t="0" r="0" b="0"/>
            <wp:docPr id="177" name="image294.png" descr=""/>
            <wp:cNvGraphicFramePr>
              <a:graphicFrameLocks noChangeAspect="1"/>
            </wp:cNvGraphicFramePr>
            <a:graphic>
              <a:graphicData uri="http://schemas.openxmlformats.org/drawingml/2006/picture">
                <pic:pic>
                  <pic:nvPicPr>
                    <pic:cNvPr id="178" name="image294.png"/>
                    <pic:cNvPicPr/>
                  </pic:nvPicPr>
                  <pic:blipFill>
                    <a:blip r:embed="rId304" cstate="print"/>
                    <a:stretch>
                      <a:fillRect/>
                    </a:stretch>
                  </pic:blipFill>
                  <pic:spPr>
                    <a:xfrm>
                      <a:off x="0" y="0"/>
                      <a:ext cx="98196"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04809" cy="84200"/>
            <wp:effectExtent l="0" t="0" r="0" b="0"/>
            <wp:docPr id="179" name="image295.png" descr=""/>
            <wp:cNvGraphicFramePr>
              <a:graphicFrameLocks noChangeAspect="1"/>
            </wp:cNvGraphicFramePr>
            <a:graphic>
              <a:graphicData uri="http://schemas.openxmlformats.org/drawingml/2006/picture">
                <pic:pic>
                  <pic:nvPicPr>
                    <pic:cNvPr id="180" name="image295.png"/>
                    <pic:cNvPicPr/>
                  </pic:nvPicPr>
                  <pic:blipFill>
                    <a:blip r:embed="rId305" cstate="print"/>
                    <a:stretch>
                      <a:fillRect/>
                    </a:stretch>
                  </pic:blipFill>
                  <pic:spPr>
                    <a:xfrm>
                      <a:off x="0" y="0"/>
                      <a:ext cx="104809" cy="84200"/>
                    </a:xfrm>
                    <a:prstGeom prst="rect">
                      <a:avLst/>
                    </a:prstGeom>
                  </pic:spPr>
                </pic:pic>
              </a:graphicData>
            </a:graphic>
          </wp:inline>
        </w:drawing>
      </w:r>
      <w:r>
        <w:rPr>
          <w:position w:val="-2"/>
          <w:sz w:val="13"/>
        </w:rPr>
      </w:r>
    </w:p>
    <w:p>
      <w:pPr>
        <w:pStyle w:val="BodyText"/>
        <w:spacing w:before="4"/>
        <w:rPr>
          <w:sz w:val="18"/>
        </w:rPr>
      </w:pPr>
      <w:r>
        <w:rPr/>
        <w:drawing>
          <wp:anchor distT="0" distB="0" distL="0" distR="0" allowOverlap="1" layoutInCell="1" locked="0" behindDoc="0" simplePos="0" relativeHeight="4088">
            <wp:simplePos x="0" y="0"/>
            <wp:positionH relativeFrom="page">
              <wp:posOffset>639737</wp:posOffset>
            </wp:positionH>
            <wp:positionV relativeFrom="paragraph">
              <wp:posOffset>159236</wp:posOffset>
            </wp:positionV>
            <wp:extent cx="1503345" cy="1095375"/>
            <wp:effectExtent l="0" t="0" r="0" b="0"/>
            <wp:wrapTopAndBottom/>
            <wp:docPr id="181" name="image296.png" descr=""/>
            <wp:cNvGraphicFramePr>
              <a:graphicFrameLocks noChangeAspect="1"/>
            </wp:cNvGraphicFramePr>
            <a:graphic>
              <a:graphicData uri="http://schemas.openxmlformats.org/drawingml/2006/picture">
                <pic:pic>
                  <pic:nvPicPr>
                    <pic:cNvPr id="182" name="image296.png"/>
                    <pic:cNvPicPr/>
                  </pic:nvPicPr>
                  <pic:blipFill>
                    <a:blip r:embed="rId306" cstate="print"/>
                    <a:stretch>
                      <a:fillRect/>
                    </a:stretch>
                  </pic:blipFill>
                  <pic:spPr>
                    <a:xfrm>
                      <a:off x="0" y="0"/>
                      <a:ext cx="1503345" cy="1095375"/>
                    </a:xfrm>
                    <a:prstGeom prst="rect">
                      <a:avLst/>
                    </a:prstGeom>
                  </pic:spPr>
                </pic:pic>
              </a:graphicData>
            </a:graphic>
          </wp:anchor>
        </w:drawing>
      </w:r>
      <w:r>
        <w:rPr/>
        <w:drawing>
          <wp:anchor distT="0" distB="0" distL="0" distR="0" allowOverlap="1" layoutInCell="1" locked="0" behindDoc="0" simplePos="0" relativeHeight="4112">
            <wp:simplePos x="0" y="0"/>
            <wp:positionH relativeFrom="page">
              <wp:posOffset>2248484</wp:posOffset>
            </wp:positionH>
            <wp:positionV relativeFrom="paragraph">
              <wp:posOffset>159236</wp:posOffset>
            </wp:positionV>
            <wp:extent cx="1503345" cy="1095375"/>
            <wp:effectExtent l="0" t="0" r="0" b="0"/>
            <wp:wrapTopAndBottom/>
            <wp:docPr id="183" name="image297.png" descr=""/>
            <wp:cNvGraphicFramePr>
              <a:graphicFrameLocks noChangeAspect="1"/>
            </wp:cNvGraphicFramePr>
            <a:graphic>
              <a:graphicData uri="http://schemas.openxmlformats.org/drawingml/2006/picture">
                <pic:pic>
                  <pic:nvPicPr>
                    <pic:cNvPr id="184" name="image297.png"/>
                    <pic:cNvPicPr/>
                  </pic:nvPicPr>
                  <pic:blipFill>
                    <a:blip r:embed="rId307" cstate="print"/>
                    <a:stretch>
                      <a:fillRect/>
                    </a:stretch>
                  </pic:blipFill>
                  <pic:spPr>
                    <a:xfrm>
                      <a:off x="0" y="0"/>
                      <a:ext cx="1503345" cy="1095375"/>
                    </a:xfrm>
                    <a:prstGeom prst="rect">
                      <a:avLst/>
                    </a:prstGeom>
                  </pic:spPr>
                </pic:pic>
              </a:graphicData>
            </a:graphic>
          </wp:anchor>
        </w:drawing>
      </w:r>
    </w:p>
    <w:p>
      <w:pPr>
        <w:pStyle w:val="BodyText"/>
        <w:spacing w:before="9"/>
        <w:rPr>
          <w:sz w:val="6"/>
        </w:rPr>
      </w:pPr>
    </w:p>
    <w:p>
      <w:pPr>
        <w:tabs>
          <w:tab w:pos="3826" w:val="left" w:leader="none"/>
        </w:tabs>
        <w:spacing w:line="132" w:lineRule="exact"/>
        <w:ind w:left="1284" w:right="0" w:firstLine="0"/>
        <w:rPr>
          <w:sz w:val="13"/>
        </w:rPr>
      </w:pPr>
      <w:r>
        <w:rPr>
          <w:position w:val="-1"/>
          <w:sz w:val="12"/>
        </w:rPr>
        <w:drawing>
          <wp:inline distT="0" distB="0" distL="0" distR="0">
            <wp:extent cx="97871" cy="82296"/>
            <wp:effectExtent l="0" t="0" r="0" b="0"/>
            <wp:docPr id="185" name="image298.png" descr=""/>
            <wp:cNvGraphicFramePr>
              <a:graphicFrameLocks noChangeAspect="1"/>
            </wp:cNvGraphicFramePr>
            <a:graphic>
              <a:graphicData uri="http://schemas.openxmlformats.org/drawingml/2006/picture">
                <pic:pic>
                  <pic:nvPicPr>
                    <pic:cNvPr id="186" name="image298.png"/>
                    <pic:cNvPicPr/>
                  </pic:nvPicPr>
                  <pic:blipFill>
                    <a:blip r:embed="rId308" cstate="print"/>
                    <a:stretch>
                      <a:fillRect/>
                    </a:stretch>
                  </pic:blipFill>
                  <pic:spPr>
                    <a:xfrm>
                      <a:off x="0" y="0"/>
                      <a:ext cx="97871" cy="82296"/>
                    </a:xfrm>
                    <a:prstGeom prst="rect">
                      <a:avLst/>
                    </a:prstGeom>
                  </pic:spPr>
                </pic:pic>
              </a:graphicData>
            </a:graphic>
          </wp:inline>
        </w:drawing>
      </w:r>
      <w:r>
        <w:rPr>
          <w:position w:val="-1"/>
          <w:sz w:val="12"/>
        </w:rPr>
      </w:r>
      <w:r>
        <w:rPr>
          <w:position w:val="-1"/>
          <w:sz w:val="12"/>
        </w:rPr>
        <w:tab/>
      </w:r>
      <w:r>
        <w:rPr>
          <w:position w:val="-2"/>
          <w:sz w:val="13"/>
        </w:rPr>
        <w:drawing>
          <wp:inline distT="0" distB="0" distL="0" distR="0">
            <wp:extent cx="88240" cy="84010"/>
            <wp:effectExtent l="0" t="0" r="0" b="0"/>
            <wp:docPr id="187" name="image299.png" descr=""/>
            <wp:cNvGraphicFramePr>
              <a:graphicFrameLocks noChangeAspect="1"/>
            </wp:cNvGraphicFramePr>
            <a:graphic>
              <a:graphicData uri="http://schemas.openxmlformats.org/drawingml/2006/picture">
                <pic:pic>
                  <pic:nvPicPr>
                    <pic:cNvPr id="188" name="image299.png"/>
                    <pic:cNvPicPr/>
                  </pic:nvPicPr>
                  <pic:blipFill>
                    <a:blip r:embed="rId309" cstate="print"/>
                    <a:stretch>
                      <a:fillRect/>
                    </a:stretch>
                  </pic:blipFill>
                  <pic:spPr>
                    <a:xfrm>
                      <a:off x="0" y="0"/>
                      <a:ext cx="88240" cy="84010"/>
                    </a:xfrm>
                    <a:prstGeom prst="rect">
                      <a:avLst/>
                    </a:prstGeom>
                  </pic:spPr>
                </pic:pic>
              </a:graphicData>
            </a:graphic>
          </wp:inline>
        </w:drawing>
      </w:r>
      <w:r>
        <w:rPr>
          <w:position w:val="-2"/>
          <w:sz w:val="13"/>
        </w:rPr>
      </w:r>
    </w:p>
    <w:p>
      <w:pPr>
        <w:pStyle w:val="BodyText"/>
        <w:spacing w:before="10"/>
        <w:rPr>
          <w:sz w:val="18"/>
        </w:rPr>
      </w:pPr>
    </w:p>
    <w:p>
      <w:pPr>
        <w:spacing w:line="228" w:lineRule="auto" w:before="0"/>
        <w:ind w:left="119" w:right="45" w:firstLine="0"/>
        <w:jc w:val="both"/>
        <w:rPr>
          <w:sz w:val="16"/>
        </w:rPr>
      </w:pPr>
      <w:r>
        <w:rPr/>
        <w:pict>
          <v:shape style="position:absolute;margin-left:60.959999pt;margin-top:8.843036pt;width:6.25pt;height:14.8pt;mso-position-horizontal-relative:page;mso-position-vertical-relative:paragraph;z-index:-113392" type="#_x0000_t202" filled="false" stroked="false">
            <v:textbox inset="0,0,0,0">
              <w:txbxContent>
                <w:p>
                  <w:pPr>
                    <w:spacing w:line="181" w:lineRule="exact" w:before="0"/>
                    <w:ind w:left="0" w:right="0" w:firstLine="0"/>
                    <w:jc w:val="left"/>
                    <w:rPr>
                      <w:rFonts w:ascii="DejaVu Sans"/>
                      <w:sz w:val="16"/>
                    </w:rPr>
                  </w:pPr>
                  <w:r>
                    <w:rPr>
                      <w:rFonts w:ascii="DejaVu Sans"/>
                      <w:color w:val="231F20"/>
                      <w:w w:val="92"/>
                      <w:sz w:val="16"/>
                    </w:rPr>
                    <w:t>=</w:t>
                  </w:r>
                </w:p>
              </w:txbxContent>
            </v:textbox>
            <w10:wrap type="none"/>
          </v:shape>
        </w:pict>
      </w:r>
      <w:r>
        <w:rPr/>
        <w:pict>
          <v:shape style="position:absolute;margin-left:263.409882pt;margin-top:-.036964pt;width:6.25pt;height:14.8pt;mso-position-horizontal-relative:page;mso-position-vertical-relative:paragraph;z-index:-113368" type="#_x0000_t202" filled="false" stroked="false">
            <v:textbox inset="0,0,0,0">
              <w:txbxContent>
                <w:p>
                  <w:pPr>
                    <w:spacing w:line="181" w:lineRule="exact" w:before="0"/>
                    <w:ind w:left="0" w:right="0" w:firstLine="0"/>
                    <w:jc w:val="left"/>
                    <w:rPr>
                      <w:rFonts w:ascii="DejaVu Sans"/>
                      <w:sz w:val="16"/>
                    </w:rPr>
                  </w:pPr>
                  <w:r>
                    <w:rPr>
                      <w:rFonts w:ascii="DejaVu Sans"/>
                      <w:color w:val="231F20"/>
                      <w:w w:val="92"/>
                      <w:sz w:val="16"/>
                    </w:rPr>
                    <w:t>=</w:t>
                  </w:r>
                </w:p>
              </w:txbxContent>
            </v:textbox>
            <w10:wrap type="none"/>
          </v:shape>
        </w:pict>
      </w:r>
      <w:r>
        <w:rPr>
          <w:color w:val="231F20"/>
          <w:sz w:val="16"/>
        </w:rPr>
        <w:t>Fig.  4.    </w:t>
      </w:r>
      <w:r>
        <w:rPr>
          <w:color w:val="231F20"/>
          <w:spacing w:val="-3"/>
          <w:sz w:val="16"/>
        </w:rPr>
        <w:t>Average  </w:t>
      </w:r>
      <w:r>
        <w:rPr>
          <w:color w:val="231F20"/>
          <w:sz w:val="16"/>
        </w:rPr>
        <w:t>end-to-end  latency  for  different  policies  (</w:t>
      </w:r>
      <w:r>
        <w:rPr>
          <w:rFonts w:ascii="Trebuchet MS" w:hAnsi="Trebuchet MS"/>
          <w:i/>
          <w:color w:val="231F20"/>
          <w:sz w:val="16"/>
        </w:rPr>
        <w:t>F    </w:t>
      </w:r>
      <w:r>
        <w:rPr>
          <w:color w:val="231F20"/>
          <w:sz w:val="16"/>
        </w:rPr>
        <w:t>10  min, </w:t>
      </w:r>
      <w:r>
        <w:rPr>
          <w:rFonts w:ascii="Trebuchet MS" w:hAnsi="Trebuchet MS"/>
          <w:i/>
          <w:color w:val="231F20"/>
          <w:spacing w:val="6"/>
          <w:sz w:val="16"/>
        </w:rPr>
        <w:t>τ</w:t>
      </w:r>
      <w:r>
        <w:rPr>
          <w:i/>
          <w:color w:val="231F20"/>
          <w:spacing w:val="6"/>
          <w:position w:val="-2"/>
          <w:sz w:val="13"/>
        </w:rPr>
        <w:t>P </w:t>
      </w:r>
      <w:r>
        <w:rPr>
          <w:color w:val="231F20"/>
          <w:sz w:val="16"/>
        </w:rPr>
        <w:t>1 min). The first </w:t>
      </w:r>
      <w:r>
        <w:rPr>
          <w:color w:val="231F20"/>
          <w:spacing w:val="-3"/>
          <w:sz w:val="16"/>
        </w:rPr>
        <w:t>row  </w:t>
      </w:r>
      <w:r>
        <w:rPr>
          <w:color w:val="231F20"/>
          <w:sz w:val="16"/>
        </w:rPr>
        <w:t>(a,  b), the  second  </w:t>
      </w:r>
      <w:r>
        <w:rPr>
          <w:color w:val="231F20"/>
          <w:spacing w:val="-3"/>
          <w:sz w:val="16"/>
        </w:rPr>
        <w:t>row  </w:t>
      </w:r>
      <w:r>
        <w:rPr>
          <w:color w:val="231F20"/>
          <w:sz w:val="16"/>
        </w:rPr>
        <w:t>(c,  d), and  the  third  </w:t>
      </w:r>
      <w:r>
        <w:rPr>
          <w:color w:val="231F20"/>
          <w:spacing w:val="-3"/>
          <w:sz w:val="16"/>
        </w:rPr>
        <w:t>row </w:t>
      </w:r>
      <w:r>
        <w:rPr>
          <w:color w:val="231F20"/>
          <w:sz w:val="16"/>
        </w:rPr>
        <w:t>(e, f) show the average end-to-end latency for user-controlled policy (P1), oblivious policy (P2), and universally fixed policy (P3), </w:t>
      </w:r>
      <w:r>
        <w:rPr>
          <w:color w:val="231F20"/>
          <w:spacing w:val="-3"/>
          <w:sz w:val="16"/>
        </w:rPr>
        <w:t>respectively. </w:t>
      </w:r>
      <w:r>
        <w:rPr>
          <w:color w:val="231F20"/>
          <w:sz w:val="16"/>
        </w:rPr>
        <w:t>The first column represents the delays for </w:t>
      </w:r>
      <w:r>
        <w:rPr>
          <w:color w:val="231F20"/>
          <w:spacing w:val="-3"/>
          <w:sz w:val="16"/>
        </w:rPr>
        <w:t>Tapas </w:t>
      </w:r>
      <w:r>
        <w:rPr>
          <w:color w:val="231F20"/>
          <w:sz w:val="16"/>
        </w:rPr>
        <w:t>dataset while the second one shows the delay for LuST dataset. (a) </w:t>
      </w:r>
      <w:r>
        <w:rPr>
          <w:color w:val="231F20"/>
          <w:spacing w:val="-3"/>
          <w:sz w:val="16"/>
        </w:rPr>
        <w:t>Tapas </w:t>
      </w:r>
      <w:r>
        <w:rPr>
          <w:color w:val="231F20"/>
          <w:sz w:val="16"/>
        </w:rPr>
        <w:t>dataset. (b) LuST dataset. (c) </w:t>
      </w:r>
      <w:r>
        <w:rPr>
          <w:color w:val="231F20"/>
          <w:spacing w:val="-3"/>
          <w:sz w:val="16"/>
        </w:rPr>
        <w:t>Tapas </w:t>
      </w:r>
      <w:r>
        <w:rPr>
          <w:color w:val="231F20"/>
          <w:sz w:val="16"/>
        </w:rPr>
        <w:t>dataset. (d) LuST dataset. (e) </w:t>
      </w:r>
      <w:r>
        <w:rPr>
          <w:color w:val="231F20"/>
          <w:spacing w:val="-4"/>
          <w:sz w:val="16"/>
        </w:rPr>
        <w:t>Tapas </w:t>
      </w:r>
      <w:r>
        <w:rPr>
          <w:color w:val="231F20"/>
          <w:sz w:val="16"/>
        </w:rPr>
        <w:t>dataset. (f) LuST</w:t>
      </w:r>
      <w:r>
        <w:rPr>
          <w:color w:val="231F20"/>
          <w:spacing w:val="-17"/>
          <w:sz w:val="16"/>
        </w:rPr>
        <w:t> </w:t>
      </w:r>
      <w:r>
        <w:rPr>
          <w:color w:val="231F20"/>
          <w:sz w:val="16"/>
        </w:rPr>
        <w:t>dataset.</w:t>
      </w:r>
    </w:p>
    <w:p>
      <w:pPr>
        <w:pStyle w:val="BodyText"/>
        <w:rPr>
          <w:sz w:val="18"/>
        </w:rPr>
      </w:pPr>
    </w:p>
    <w:p>
      <w:pPr>
        <w:pStyle w:val="BodyText"/>
        <w:spacing w:before="10"/>
      </w:pPr>
    </w:p>
    <w:p>
      <w:pPr>
        <w:pStyle w:val="BodyText"/>
        <w:spacing w:line="249" w:lineRule="auto" w:before="1"/>
        <w:ind w:left="119" w:right="38"/>
        <w:jc w:val="both"/>
      </w:pPr>
      <w:r>
        <w:rPr/>
        <w:pict>
          <v:shape style="position:absolute;margin-left:261.121552pt;margin-top:61.345863pt;width:7.8pt;height:18.5pt;mso-position-horizontal-relative:page;mso-position-vertical-relative:paragraph;z-index:-113344"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color w:val="231F20"/>
        </w:rPr>
        <w:t>of Protocol 1 till the successful completion of Protocol 2.</w:t>
      </w:r>
      <w:r>
        <w:rPr>
          <w:color w:val="231F20"/>
          <w:position w:val="7"/>
          <w:sz w:val="15"/>
        </w:rPr>
        <w:t>3 </w:t>
      </w:r>
      <w:r>
        <w:rPr>
          <w:color w:val="231F20"/>
          <w:spacing w:val="-4"/>
        </w:rPr>
        <w:t>Table </w:t>
      </w:r>
      <w:r>
        <w:rPr>
          <w:color w:val="231F20"/>
        </w:rPr>
        <w:t>VII details the latency statistics to obtain pseudonyms with different policies for the two datasets. Figs. 4 show the average latency for the vehicles with different pseudonym acquisition policies. </w:t>
      </w:r>
      <w:r>
        <w:rPr>
          <w:color w:val="231F20"/>
          <w:spacing w:val="-3"/>
        </w:rPr>
        <w:t>With </w:t>
      </w:r>
      <w:r>
        <w:rPr>
          <w:color w:val="231F20"/>
        </w:rPr>
        <w:t>P1 (Figs. 4.a and 4.b), each vehicle requests all required pseudonyms at once. </w:t>
      </w:r>
      <w:r>
        <w:rPr>
          <w:color w:val="231F20"/>
          <w:spacing w:val="-3"/>
        </w:rPr>
        <w:t>With </w:t>
      </w:r>
      <w:r>
        <w:rPr>
          <w:rFonts w:ascii="Trebuchet MS" w:hAnsi="Trebuchet MS"/>
          <w:i/>
          <w:color w:val="231F20"/>
        </w:rPr>
        <w:t>τ  </w:t>
      </w:r>
      <w:r>
        <w:rPr>
          <w:color w:val="231F20"/>
        </w:rPr>
        <w:t>1  min,  99% of the requesters for the </w:t>
      </w:r>
      <w:r>
        <w:rPr>
          <w:color w:val="231F20"/>
          <w:spacing w:val="-4"/>
        </w:rPr>
        <w:t>Tapas </w:t>
      </w:r>
      <w:r>
        <w:rPr>
          <w:color w:val="231F20"/>
        </w:rPr>
        <w:t>and LuST datasets are served</w:t>
      </w:r>
      <w:r>
        <w:rPr>
          <w:color w:val="231F20"/>
          <w:spacing w:val="-5"/>
        </w:rPr>
        <w:t> </w:t>
      </w:r>
      <w:r>
        <w:rPr>
          <w:color w:val="231F20"/>
        </w:rPr>
        <w:t>within</w:t>
      </w:r>
      <w:r>
        <w:rPr>
          <w:color w:val="231F20"/>
          <w:spacing w:val="-4"/>
        </w:rPr>
        <w:t> </w:t>
      </w:r>
      <w:r>
        <w:rPr>
          <w:color w:val="231F20"/>
        </w:rPr>
        <w:t>less</w:t>
      </w:r>
      <w:r>
        <w:rPr>
          <w:color w:val="231F20"/>
          <w:spacing w:val="-4"/>
        </w:rPr>
        <w:t> </w:t>
      </w:r>
      <w:r>
        <w:rPr>
          <w:color w:val="231F20"/>
        </w:rPr>
        <w:t>than</w:t>
      </w:r>
      <w:r>
        <w:rPr>
          <w:color w:val="231F20"/>
          <w:spacing w:val="-3"/>
        </w:rPr>
        <w:t> </w:t>
      </w:r>
      <w:r>
        <w:rPr>
          <w:color w:val="231F20"/>
        </w:rPr>
        <w:t>102</w:t>
      </w:r>
      <w:r>
        <w:rPr>
          <w:color w:val="231F20"/>
          <w:spacing w:val="-7"/>
        </w:rPr>
        <w:t> </w:t>
      </w:r>
      <w:r>
        <w:rPr>
          <w:color w:val="231F20"/>
        </w:rPr>
        <w:t>ms</w:t>
      </w:r>
      <w:r>
        <w:rPr>
          <w:color w:val="231F20"/>
          <w:spacing w:val="-4"/>
        </w:rPr>
        <w:t> </w:t>
      </w:r>
      <w:r>
        <w:rPr>
          <w:color w:val="231F20"/>
        </w:rPr>
        <w:t>and</w:t>
      </w:r>
      <w:r>
        <w:rPr>
          <w:color w:val="231F20"/>
          <w:spacing w:val="-5"/>
        </w:rPr>
        <w:t> </w:t>
      </w:r>
      <w:r>
        <w:rPr>
          <w:color w:val="231F20"/>
        </w:rPr>
        <w:t>110</w:t>
      </w:r>
      <w:r>
        <w:rPr>
          <w:color w:val="231F20"/>
          <w:spacing w:val="-4"/>
        </w:rPr>
        <w:t> </w:t>
      </w:r>
      <w:r>
        <w:rPr>
          <w:color w:val="231F20"/>
        </w:rPr>
        <w:t>ms</w:t>
      </w:r>
      <w:r>
        <w:rPr>
          <w:color w:val="231F20"/>
          <w:spacing w:val="-4"/>
        </w:rPr>
        <w:t> </w:t>
      </w:r>
      <w:r>
        <w:rPr>
          <w:color w:val="231F20"/>
        </w:rPr>
        <w:t>respectively.</w:t>
      </w:r>
      <w:r>
        <w:rPr>
          <w:color w:val="231F20"/>
          <w:spacing w:val="-10"/>
        </w:rPr>
        <w:t> </w:t>
      </w:r>
      <w:r>
        <w:rPr>
          <w:color w:val="231F20"/>
        </w:rPr>
        <w:t>As</w:t>
      </w:r>
      <w:r>
        <w:rPr>
          <w:color w:val="231F20"/>
          <w:spacing w:val="-5"/>
        </w:rPr>
        <w:t> </w:t>
      </w:r>
      <w:r>
        <w:rPr>
          <w:color w:val="231F20"/>
        </w:rPr>
        <w:t>we see, there are some sudden jumps in Fig. 4.b: the principal reason is that P1 allows vehicles to request pseudonyms for any trip duration; thus, long trip durations result in requesting more pseudonyms at</w:t>
      </w:r>
      <w:r>
        <w:rPr>
          <w:color w:val="231F20"/>
          <w:spacing w:val="-4"/>
        </w:rPr>
        <w:t> </w:t>
      </w:r>
      <w:r>
        <w:rPr>
          <w:color w:val="231F20"/>
        </w:rPr>
        <w:t>once.</w:t>
      </w:r>
    </w:p>
    <w:p>
      <w:pPr>
        <w:spacing w:line="235" w:lineRule="auto" w:before="186"/>
        <w:ind w:left="119" w:right="0" w:firstLine="124"/>
        <w:jc w:val="left"/>
        <w:rPr>
          <w:sz w:val="16"/>
        </w:rPr>
      </w:pPr>
      <w:r>
        <w:rPr>
          <w:color w:val="231F20"/>
          <w:position w:val="6"/>
          <w:sz w:val="13"/>
        </w:rPr>
        <w:t>3</w:t>
      </w:r>
      <w:r>
        <w:rPr>
          <w:color w:val="231F20"/>
          <w:sz w:val="16"/>
        </w:rPr>
        <w:t>The processing time to generate the </w:t>
      </w:r>
      <w:r>
        <w:rPr>
          <w:color w:val="231F20"/>
          <w:spacing w:val="-3"/>
          <w:sz w:val="16"/>
        </w:rPr>
        <w:t>key </w:t>
      </w:r>
      <w:r>
        <w:rPr>
          <w:color w:val="231F20"/>
          <w:sz w:val="16"/>
        </w:rPr>
        <w:t>pairs is not considered here as the OBU can generate them</w:t>
      </w:r>
      <w:r>
        <w:rPr>
          <w:color w:val="231F20"/>
          <w:spacing w:val="32"/>
          <w:sz w:val="16"/>
        </w:rPr>
        <w:t> </w:t>
      </w:r>
      <w:r>
        <w:rPr>
          <w:color w:val="231F20"/>
          <w:sz w:val="16"/>
        </w:rPr>
        <w:t>off-line.</w:t>
      </w:r>
    </w:p>
    <w:p>
      <w:pPr>
        <w:pStyle w:val="BodyText"/>
        <w:spacing w:line="249" w:lineRule="auto" w:before="92"/>
        <w:ind w:left="119" w:right="111" w:firstLine="199"/>
        <w:jc w:val="both"/>
      </w:pPr>
      <w:r>
        <w:rPr/>
        <w:br w:type="column"/>
      </w:r>
      <w:r>
        <w:rPr>
          <w:color w:val="231F20"/>
          <w:spacing w:val="-3"/>
        </w:rPr>
        <w:t>With </w:t>
      </w:r>
      <w:r>
        <w:rPr>
          <w:color w:val="231F20"/>
        </w:rPr>
        <w:t>P2 (Figs. 4.c and 4.d), vehicles request a fixed amount of pseudonyms every time (for a duration of </w:t>
      </w:r>
      <w:r>
        <w:rPr>
          <w:rFonts w:ascii="Trebuchet MS" w:hAnsi="Trebuchet MS"/>
          <w:i/>
          <w:color w:val="231F20"/>
          <w:spacing w:val="7"/>
        </w:rPr>
        <w:t>F</w:t>
      </w:r>
      <w:r>
        <w:rPr>
          <w:i/>
          <w:color w:val="231F20"/>
          <w:spacing w:val="7"/>
          <w:vertAlign w:val="subscript"/>
        </w:rPr>
        <w:t>P</w:t>
      </w:r>
      <w:r>
        <w:rPr>
          <w:color w:val="231F20"/>
          <w:spacing w:val="7"/>
          <w:vertAlign w:val="subscript"/>
        </w:rPr>
        <w:t>2</w:t>
      </w:r>
      <w:r>
        <w:rPr>
          <w:color w:val="231F20"/>
          <w:spacing w:val="7"/>
          <w:vertAlign w:val="baseline"/>
        </w:rPr>
        <w:t>  </w:t>
      </w:r>
      <w:r>
        <w:rPr>
          <w:color w:val="231F20"/>
          <w:vertAlign w:val="baseline"/>
        </w:rPr>
        <w:t>10 min), thus never overloading the PCA server with a large amount of pseudonyms in a single request; this results in low standard deviation and variance, and a smoother average delay in comparison to P1. The average end-to-end latency for </w:t>
      </w:r>
      <w:r>
        <w:rPr>
          <w:color w:val="231F20"/>
          <w:spacing w:val="-4"/>
          <w:vertAlign w:val="baseline"/>
        </w:rPr>
        <w:t>Tapas </w:t>
      </w:r>
      <w:r>
        <w:rPr>
          <w:color w:val="231F20"/>
          <w:vertAlign w:val="baseline"/>
        </w:rPr>
        <w:t>and LuST datasets </w:t>
      </w:r>
      <w:r>
        <w:rPr>
          <w:color w:val="231F20"/>
          <w:spacing w:val="4"/>
          <w:vertAlign w:val="baseline"/>
        </w:rPr>
        <w:t>(</w:t>
      </w:r>
      <w:r>
        <w:rPr>
          <w:rFonts w:ascii="Trebuchet MS" w:hAnsi="Trebuchet MS"/>
          <w:i/>
          <w:color w:val="231F20"/>
          <w:spacing w:val="4"/>
          <w:vertAlign w:val="baseline"/>
        </w:rPr>
        <w:t>τ</w:t>
      </w:r>
      <w:r>
        <w:rPr>
          <w:i/>
          <w:color w:val="231F20"/>
          <w:spacing w:val="4"/>
          <w:vertAlign w:val="subscript"/>
        </w:rPr>
        <w:t>P</w:t>
      </w:r>
      <w:r>
        <w:rPr>
          <w:i/>
          <w:color w:val="231F20"/>
          <w:spacing w:val="4"/>
          <w:vertAlign w:val="baseline"/>
        </w:rPr>
        <w:t> </w:t>
      </w:r>
      <w:r>
        <w:rPr>
          <w:color w:val="231F20"/>
          <w:vertAlign w:val="baseline"/>
        </w:rPr>
        <w:t>1 min) is 46 ms and 48 ms  respectively; accordingly, 99% of vehicles are served within less</w:t>
      </w:r>
      <w:r>
        <w:rPr>
          <w:color w:val="231F20"/>
          <w:spacing w:val="17"/>
          <w:vertAlign w:val="baseline"/>
        </w:rPr>
        <w:t> </w:t>
      </w:r>
      <w:r>
        <w:rPr>
          <w:color w:val="231F20"/>
          <w:vertAlign w:val="baseline"/>
        </w:rPr>
        <w:t>than</w:t>
      </w:r>
      <w:r>
        <w:rPr>
          <w:color w:val="231F20"/>
          <w:spacing w:val="17"/>
          <w:vertAlign w:val="baseline"/>
        </w:rPr>
        <w:t> </w:t>
      </w:r>
      <w:r>
        <w:rPr>
          <w:color w:val="231F20"/>
          <w:vertAlign w:val="baseline"/>
        </w:rPr>
        <w:t>83</w:t>
      </w:r>
      <w:r>
        <w:rPr>
          <w:color w:val="231F20"/>
          <w:spacing w:val="17"/>
          <w:vertAlign w:val="baseline"/>
        </w:rPr>
        <w:t> </w:t>
      </w:r>
      <w:r>
        <w:rPr>
          <w:color w:val="231F20"/>
          <w:vertAlign w:val="baseline"/>
        </w:rPr>
        <w:t>ms</w:t>
      </w:r>
      <w:r>
        <w:rPr>
          <w:color w:val="231F20"/>
          <w:spacing w:val="17"/>
          <w:vertAlign w:val="baseline"/>
        </w:rPr>
        <w:t> </w:t>
      </w:r>
      <w:r>
        <w:rPr>
          <w:color w:val="231F20"/>
          <w:vertAlign w:val="baseline"/>
        </w:rPr>
        <w:t>and</w:t>
      </w:r>
      <w:r>
        <w:rPr>
          <w:color w:val="231F20"/>
          <w:spacing w:val="17"/>
          <w:vertAlign w:val="baseline"/>
        </w:rPr>
        <w:t> </w:t>
      </w:r>
      <w:r>
        <w:rPr>
          <w:color w:val="231F20"/>
          <w:vertAlign w:val="baseline"/>
        </w:rPr>
        <w:t>80</w:t>
      </w:r>
      <w:r>
        <w:rPr>
          <w:color w:val="231F20"/>
          <w:spacing w:val="17"/>
          <w:vertAlign w:val="baseline"/>
        </w:rPr>
        <w:t> </w:t>
      </w:r>
      <w:r>
        <w:rPr>
          <w:color w:val="231F20"/>
          <w:vertAlign w:val="baseline"/>
        </w:rPr>
        <w:t>ms</w:t>
      </w:r>
      <w:r>
        <w:rPr>
          <w:color w:val="231F20"/>
          <w:spacing w:val="17"/>
          <w:vertAlign w:val="baseline"/>
        </w:rPr>
        <w:t> </w:t>
      </w:r>
      <w:r>
        <w:rPr>
          <w:color w:val="231F20"/>
          <w:vertAlign w:val="baseline"/>
        </w:rPr>
        <w:t>respectively.</w:t>
      </w:r>
    </w:p>
    <w:p>
      <w:pPr>
        <w:pStyle w:val="BodyText"/>
        <w:spacing w:line="249" w:lineRule="auto"/>
        <w:ind w:left="119" w:right="110" w:firstLine="199"/>
        <w:jc w:val="both"/>
      </w:pPr>
      <w:r>
        <w:rPr/>
        <w:pict>
          <v:shape style="position:absolute;margin-left:517.679993pt;margin-top:-95.270691pt;width:7.8pt;height:18.5pt;mso-position-horizontal-relative:page;mso-position-vertical-relative:paragraph;z-index:-113320"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pict>
          <v:shape style="position:absolute;margin-left:419.279999pt;margin-top:-35.510693pt;width:7.8pt;height:18.5pt;mso-position-horizontal-relative:page;mso-position-vertical-relative:paragraph;z-index:-113296"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color w:val="231F20"/>
          <w:spacing w:val="-3"/>
        </w:rPr>
        <w:t>With </w:t>
      </w:r>
      <w:r>
        <w:rPr>
          <w:color w:val="231F20"/>
        </w:rPr>
        <w:t>P3 (Fig. 4.e and 4.f), the system enforces</w:t>
      </w:r>
      <w:r>
        <w:rPr>
          <w:color w:val="231F20"/>
          <w:spacing w:val="-37"/>
        </w:rPr>
        <w:t> </w:t>
      </w:r>
      <w:r>
        <w:rPr>
          <w:color w:val="231F20"/>
        </w:rPr>
        <w:t>synchronized batch arrivals to obtain pseudonyms: each vehicle requests pseudonyms for the entire </w:t>
      </w:r>
      <w:r>
        <w:rPr>
          <w:rFonts w:ascii="Trebuchet MS"/>
          <w:i/>
          <w:color w:val="231F20"/>
          <w:spacing w:val="7"/>
        </w:rPr>
        <w:t>F</w:t>
      </w:r>
      <w:r>
        <w:rPr>
          <w:i/>
          <w:color w:val="231F20"/>
          <w:spacing w:val="7"/>
          <w:vertAlign w:val="subscript"/>
        </w:rPr>
        <w:t>P</w:t>
      </w:r>
      <w:r>
        <w:rPr>
          <w:color w:val="231F20"/>
          <w:spacing w:val="7"/>
          <w:vertAlign w:val="subscript"/>
        </w:rPr>
        <w:t>3</w:t>
      </w:r>
      <w:r>
        <w:rPr>
          <w:color w:val="231F20"/>
          <w:spacing w:val="7"/>
          <w:vertAlign w:val="baseline"/>
        </w:rPr>
        <w:t>, </w:t>
      </w:r>
      <w:r>
        <w:rPr>
          <w:color w:val="231F20"/>
          <w:vertAlign w:val="baseline"/>
        </w:rPr>
        <w:t>timely aligned with the rest. 99% of the vehicles for the two datasets are  served within  less than 69 ms and 70 ms respectively. This confirms that the most promising policy in terms of privacy protection incurs even lower overhead in compare to other policies. All in all, our secure and privacy preserving scheme efficiently issues pseudonyms for the requesters and an OBU can initiate a request for pseudonyms within the lifetime of the last single valid</w:t>
      </w:r>
      <w:r>
        <w:rPr>
          <w:color w:val="231F20"/>
          <w:spacing w:val="17"/>
          <w:vertAlign w:val="baseline"/>
        </w:rPr>
        <w:t> </w:t>
      </w:r>
      <w:r>
        <w:rPr>
          <w:color w:val="231F20"/>
          <w:vertAlign w:val="baseline"/>
        </w:rPr>
        <w:t>pseudonym.</w:t>
      </w:r>
    </w:p>
    <w:p>
      <w:pPr>
        <w:pStyle w:val="BodyText"/>
        <w:spacing w:line="249" w:lineRule="auto"/>
        <w:ind w:left="119" w:right="111" w:firstLine="199"/>
        <w:jc w:val="both"/>
      </w:pPr>
      <w:r>
        <w:rPr/>
        <w:pict>
          <v:shape style="position:absolute;margin-left:346.559998pt;margin-top:48.248245pt;width:7.8pt;height:18.5pt;mso-position-horizontal-relative:page;mso-position-vertical-relative:paragraph;z-index:-113272"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color w:val="231F20"/>
        </w:rPr>
        <w:t>Fig.</w:t>
      </w:r>
      <w:r>
        <w:rPr>
          <w:color w:val="231F20"/>
          <w:spacing w:val="-7"/>
        </w:rPr>
        <w:t> </w:t>
      </w:r>
      <w:r>
        <w:rPr>
          <w:color w:val="231F20"/>
        </w:rPr>
        <w:t>5</w:t>
      </w:r>
      <w:r>
        <w:rPr>
          <w:color w:val="231F20"/>
          <w:spacing w:val="-3"/>
        </w:rPr>
        <w:t> </w:t>
      </w:r>
      <w:r>
        <w:rPr>
          <w:color w:val="231F20"/>
        </w:rPr>
        <w:t>and</w:t>
      </w:r>
      <w:r>
        <w:rPr>
          <w:color w:val="231F20"/>
          <w:spacing w:val="-7"/>
        </w:rPr>
        <w:t> </w:t>
      </w:r>
      <w:r>
        <w:rPr>
          <w:color w:val="231F20"/>
          <w:spacing w:val="-4"/>
        </w:rPr>
        <w:t>Table</w:t>
      </w:r>
      <w:r>
        <w:rPr>
          <w:color w:val="231F20"/>
          <w:spacing w:val="-7"/>
        </w:rPr>
        <w:t> </w:t>
      </w:r>
      <w:r>
        <w:rPr>
          <w:color w:val="231F20"/>
        </w:rPr>
        <w:t>VIII</w:t>
      </w:r>
      <w:r>
        <w:rPr>
          <w:color w:val="231F20"/>
          <w:spacing w:val="-6"/>
        </w:rPr>
        <w:t> </w:t>
      </w:r>
      <w:r>
        <w:rPr>
          <w:color w:val="231F20"/>
        </w:rPr>
        <w:t>show</w:t>
      </w:r>
      <w:r>
        <w:rPr>
          <w:color w:val="231F20"/>
          <w:spacing w:val="-8"/>
        </w:rPr>
        <w:t> </w:t>
      </w:r>
      <w:r>
        <w:rPr>
          <w:color w:val="231F20"/>
        </w:rPr>
        <w:t>a</w:t>
      </w:r>
      <w:r>
        <w:rPr>
          <w:color w:val="231F20"/>
          <w:spacing w:val="-4"/>
        </w:rPr>
        <w:t> </w:t>
      </w:r>
      <w:r>
        <w:rPr>
          <w:color w:val="231F20"/>
        </w:rPr>
        <w:t>comparison</w:t>
      </w:r>
      <w:r>
        <w:rPr>
          <w:color w:val="231F20"/>
          <w:spacing w:val="-8"/>
        </w:rPr>
        <w:t> </w:t>
      </w:r>
      <w:r>
        <w:rPr>
          <w:color w:val="231F20"/>
        </w:rPr>
        <w:t>of</w:t>
      </w:r>
      <w:r>
        <w:rPr>
          <w:color w:val="231F20"/>
          <w:spacing w:val="-7"/>
        </w:rPr>
        <w:t> </w:t>
      </w:r>
      <w:r>
        <w:rPr>
          <w:color w:val="231F20"/>
        </w:rPr>
        <w:t>the</w:t>
      </w:r>
      <w:r>
        <w:rPr>
          <w:color w:val="231F20"/>
          <w:spacing w:val="-7"/>
        </w:rPr>
        <w:t> </w:t>
      </w:r>
      <w:r>
        <w:rPr>
          <w:color w:val="231F20"/>
        </w:rPr>
        <w:t>average</w:t>
      </w:r>
      <w:r>
        <w:rPr>
          <w:color w:val="231F20"/>
          <w:spacing w:val="-9"/>
        </w:rPr>
        <w:t> </w:t>
      </w:r>
      <w:r>
        <w:rPr>
          <w:color w:val="231F20"/>
        </w:rPr>
        <w:t>end- to-end latency for different pseudonym acquisition policies. P3 incurs the lowest delay among the three policies: for example, the average end-to-end latency for P1, P2, and P3, with </w:t>
      </w:r>
      <w:r>
        <w:rPr>
          <w:rFonts w:ascii="Trebuchet MS" w:hAnsi="Trebuchet MS"/>
          <w:i/>
          <w:color w:val="231F20"/>
          <w:spacing w:val="7"/>
        </w:rPr>
        <w:t>τ</w:t>
      </w:r>
      <w:r>
        <w:rPr>
          <w:i/>
          <w:color w:val="231F20"/>
          <w:spacing w:val="7"/>
          <w:vertAlign w:val="subscript"/>
        </w:rPr>
        <w:t>P</w:t>
      </w:r>
      <w:r>
        <w:rPr>
          <w:i/>
          <w:color w:val="231F20"/>
          <w:spacing w:val="7"/>
          <w:vertAlign w:val="baseline"/>
        </w:rPr>
        <w:t> </w:t>
      </w:r>
      <w:r>
        <w:rPr>
          <w:color w:val="231F20"/>
          <w:vertAlign w:val="baseline"/>
        </w:rPr>
        <w:t>60 sec is 50, 46, and 43 ms respectively. </w:t>
      </w:r>
      <w:r>
        <w:rPr>
          <w:color w:val="231F20"/>
          <w:spacing w:val="-3"/>
          <w:vertAlign w:val="baseline"/>
        </w:rPr>
        <w:t>With </w:t>
      </w:r>
      <w:r>
        <w:rPr>
          <w:color w:val="231F20"/>
          <w:vertAlign w:val="baseline"/>
        </w:rPr>
        <w:t>P1, each vehicle requests all the required pseudonyms at once, which results in a higher workload on the PCA, thus higher latency. In other words, for P2 and P3, a request with large number of pseudonyms is split into multiple requests, each with</w:t>
      </w:r>
      <w:r>
        <w:rPr>
          <w:color w:val="231F20"/>
          <w:spacing w:val="-9"/>
          <w:vertAlign w:val="baseline"/>
        </w:rPr>
        <w:t> </w:t>
      </w:r>
      <w:r>
        <w:rPr>
          <w:color w:val="231F20"/>
          <w:vertAlign w:val="baseline"/>
        </w:rPr>
        <w:t>fewer</w:t>
      </w:r>
      <w:r>
        <w:rPr>
          <w:color w:val="231F20"/>
          <w:spacing w:val="-11"/>
          <w:vertAlign w:val="baseline"/>
        </w:rPr>
        <w:t> </w:t>
      </w:r>
      <w:r>
        <w:rPr>
          <w:color w:val="231F20"/>
          <w:vertAlign w:val="baseline"/>
        </w:rPr>
        <w:t>pseudonyms,</w:t>
      </w:r>
      <w:r>
        <w:rPr>
          <w:color w:val="231F20"/>
          <w:spacing w:val="-15"/>
          <w:vertAlign w:val="baseline"/>
        </w:rPr>
        <w:t> </w:t>
      </w:r>
      <w:r>
        <w:rPr>
          <w:color w:val="231F20"/>
          <w:vertAlign w:val="baseline"/>
        </w:rPr>
        <w:t>thus</w:t>
      </w:r>
      <w:r>
        <w:rPr>
          <w:color w:val="231F20"/>
          <w:spacing w:val="-11"/>
          <w:vertAlign w:val="baseline"/>
        </w:rPr>
        <w:t> </w:t>
      </w:r>
      <w:r>
        <w:rPr>
          <w:color w:val="231F20"/>
          <w:vertAlign w:val="baseline"/>
        </w:rPr>
        <w:t>achieving</w:t>
      </w:r>
      <w:r>
        <w:rPr>
          <w:color w:val="231F20"/>
          <w:spacing w:val="-13"/>
          <w:vertAlign w:val="baseline"/>
        </w:rPr>
        <w:t> </w:t>
      </w:r>
      <w:r>
        <w:rPr>
          <w:color w:val="231F20"/>
          <w:vertAlign w:val="baseline"/>
        </w:rPr>
        <w:t>better</w:t>
      </w:r>
      <w:r>
        <w:rPr>
          <w:color w:val="231F20"/>
          <w:spacing w:val="-11"/>
          <w:vertAlign w:val="baseline"/>
        </w:rPr>
        <w:t> </w:t>
      </w:r>
      <w:r>
        <w:rPr>
          <w:color w:val="231F20"/>
          <w:vertAlign w:val="baseline"/>
        </w:rPr>
        <w:t>performance</w:t>
      </w:r>
      <w:r>
        <w:rPr>
          <w:color w:val="231F20"/>
          <w:spacing w:val="-16"/>
          <w:vertAlign w:val="baseline"/>
        </w:rPr>
        <w:t> </w:t>
      </w:r>
      <w:r>
        <w:rPr>
          <w:color w:val="231F20"/>
          <w:vertAlign w:val="baseline"/>
        </w:rPr>
        <w:t>due to the parallelization in multi-core</w:t>
      </w:r>
      <w:r>
        <w:rPr>
          <w:color w:val="231F20"/>
          <w:spacing w:val="31"/>
          <w:vertAlign w:val="baseline"/>
        </w:rPr>
        <w:t> </w:t>
      </w:r>
      <w:r>
        <w:rPr>
          <w:color w:val="231F20"/>
          <w:vertAlign w:val="baseline"/>
        </w:rPr>
        <w:t>processors.</w:t>
      </w:r>
    </w:p>
    <w:p>
      <w:pPr>
        <w:pStyle w:val="BodyText"/>
        <w:spacing w:line="249" w:lineRule="auto"/>
        <w:ind w:left="119" w:right="107" w:firstLine="199"/>
        <w:jc w:val="both"/>
      </w:pPr>
      <w:r>
        <w:rPr>
          <w:color w:val="231F20"/>
        </w:rPr>
        <w:t>Furthermore, the average end-to-end latency with P3 is lower than that with P2: the reason is that, with P3, each vehicle requests pseudonyms only for the </w:t>
      </w:r>
      <w:r>
        <w:rPr>
          <w:i/>
          <w:color w:val="231F20"/>
        </w:rPr>
        <w:t>“current” </w:t>
      </w:r>
      <w:r>
        <w:rPr>
          <w:rFonts w:ascii="Trebuchet MS" w:hAnsi="Trebuchet MS"/>
          <w:i/>
          <w:color w:val="231F20"/>
          <w:spacing w:val="7"/>
        </w:rPr>
        <w:t>F</w:t>
      </w:r>
      <w:r>
        <w:rPr>
          <w:i/>
          <w:color w:val="231F20"/>
          <w:spacing w:val="7"/>
          <w:vertAlign w:val="subscript"/>
        </w:rPr>
        <w:t>P</w:t>
      </w:r>
      <w:r>
        <w:rPr>
          <w:color w:val="231F20"/>
          <w:spacing w:val="7"/>
          <w:vertAlign w:val="subscript"/>
        </w:rPr>
        <w:t>3</w:t>
      </w:r>
      <w:r>
        <w:rPr>
          <w:color w:val="231F20"/>
          <w:spacing w:val="7"/>
          <w:vertAlign w:val="baseline"/>
        </w:rPr>
        <w:t>; </w:t>
      </w:r>
      <w:r>
        <w:rPr>
          <w:color w:val="231F20"/>
          <w:vertAlign w:val="baseline"/>
        </w:rPr>
        <w:t>this results in the acquisition of only non-expired pseudonyms for the</w:t>
      </w:r>
      <w:r>
        <w:rPr>
          <w:color w:val="231F20"/>
          <w:spacing w:val="-5"/>
          <w:vertAlign w:val="baseline"/>
        </w:rPr>
        <w:t> </w:t>
      </w:r>
      <w:r>
        <w:rPr>
          <w:color w:val="231F20"/>
          <w:vertAlign w:val="baseline"/>
        </w:rPr>
        <w:t>residual</w:t>
      </w:r>
      <w:r>
        <w:rPr>
          <w:color w:val="231F20"/>
          <w:spacing w:val="-5"/>
          <w:vertAlign w:val="baseline"/>
        </w:rPr>
        <w:t> </w:t>
      </w:r>
      <w:r>
        <w:rPr>
          <w:color w:val="231F20"/>
          <w:vertAlign w:val="baseline"/>
        </w:rPr>
        <w:t>trip</w:t>
      </w:r>
      <w:r>
        <w:rPr>
          <w:color w:val="231F20"/>
          <w:spacing w:val="-3"/>
          <w:vertAlign w:val="baseline"/>
        </w:rPr>
        <w:t> </w:t>
      </w:r>
      <w:r>
        <w:rPr>
          <w:color w:val="231F20"/>
          <w:vertAlign w:val="baseline"/>
        </w:rPr>
        <w:t>duration;</w:t>
      </w:r>
      <w:r>
        <w:rPr>
          <w:color w:val="231F20"/>
          <w:spacing w:val="-8"/>
          <w:vertAlign w:val="baseline"/>
        </w:rPr>
        <w:t> </w:t>
      </w:r>
      <w:r>
        <w:rPr>
          <w:color w:val="231F20"/>
          <w:vertAlign w:val="baseline"/>
        </w:rPr>
        <w:t>while,</w:t>
      </w:r>
      <w:r>
        <w:rPr>
          <w:color w:val="231F20"/>
          <w:spacing w:val="-4"/>
          <w:vertAlign w:val="baseline"/>
        </w:rPr>
        <w:t> </w:t>
      </w:r>
      <w:r>
        <w:rPr>
          <w:color w:val="231F20"/>
          <w:vertAlign w:val="baseline"/>
        </w:rPr>
        <w:t>with</w:t>
      </w:r>
      <w:r>
        <w:rPr>
          <w:color w:val="231F20"/>
          <w:spacing w:val="-1"/>
          <w:vertAlign w:val="baseline"/>
        </w:rPr>
        <w:t> </w:t>
      </w:r>
      <w:r>
        <w:rPr>
          <w:color w:val="231F20"/>
          <w:vertAlign w:val="baseline"/>
        </w:rPr>
        <w:t>P2,</w:t>
      </w:r>
      <w:r>
        <w:rPr>
          <w:color w:val="231F20"/>
          <w:spacing w:val="-5"/>
          <w:vertAlign w:val="baseline"/>
        </w:rPr>
        <w:t> </w:t>
      </w:r>
      <w:r>
        <w:rPr>
          <w:color w:val="231F20"/>
          <w:vertAlign w:val="baseline"/>
        </w:rPr>
        <w:t>each</w:t>
      </w:r>
      <w:r>
        <w:rPr>
          <w:color w:val="231F20"/>
          <w:spacing w:val="-3"/>
          <w:vertAlign w:val="baseline"/>
        </w:rPr>
        <w:t> </w:t>
      </w:r>
      <w:r>
        <w:rPr>
          <w:color w:val="231F20"/>
          <w:vertAlign w:val="baseline"/>
        </w:rPr>
        <w:t>vehicle</w:t>
      </w:r>
      <w:r>
        <w:rPr>
          <w:color w:val="231F20"/>
          <w:spacing w:val="-4"/>
          <w:vertAlign w:val="baseline"/>
        </w:rPr>
        <w:t> </w:t>
      </w:r>
      <w:r>
        <w:rPr>
          <w:color w:val="231F20"/>
          <w:vertAlign w:val="baseline"/>
        </w:rPr>
        <w:t>requests pseudonyms for an entire </w:t>
      </w:r>
      <w:r>
        <w:rPr>
          <w:rFonts w:ascii="Trebuchet MS" w:hAnsi="Trebuchet MS"/>
          <w:i/>
          <w:color w:val="231F20"/>
          <w:spacing w:val="8"/>
          <w:vertAlign w:val="baseline"/>
        </w:rPr>
        <w:t>F</w:t>
      </w:r>
      <w:r>
        <w:rPr>
          <w:i/>
          <w:color w:val="231F20"/>
          <w:spacing w:val="8"/>
          <w:vertAlign w:val="subscript"/>
        </w:rPr>
        <w:t>P</w:t>
      </w:r>
      <w:r>
        <w:rPr>
          <w:color w:val="231F20"/>
          <w:spacing w:val="8"/>
          <w:vertAlign w:val="subscript"/>
        </w:rPr>
        <w:t>2</w:t>
      </w:r>
      <w:r>
        <w:rPr>
          <w:color w:val="231F20"/>
          <w:spacing w:val="8"/>
          <w:vertAlign w:val="baseline"/>
        </w:rPr>
        <w:t>, </w:t>
      </w:r>
      <w:r>
        <w:rPr>
          <w:color w:val="231F20"/>
          <w:vertAlign w:val="baseline"/>
        </w:rPr>
        <w:t>out of which all pseudonyms are actually obtained. This is why the average end-to-end latency  with  P3  is  lower  than  that  with  P2   (assuming </w:t>
      </w:r>
      <w:r>
        <w:rPr>
          <w:rFonts w:ascii="Trebuchet MS" w:hAnsi="Trebuchet MS"/>
          <w:i/>
          <w:color w:val="231F20"/>
          <w:spacing w:val="7"/>
          <w:vertAlign w:val="baseline"/>
        </w:rPr>
        <w:t>F</w:t>
      </w:r>
      <w:r>
        <w:rPr>
          <w:i/>
          <w:color w:val="231F20"/>
          <w:spacing w:val="7"/>
          <w:vertAlign w:val="subscript"/>
        </w:rPr>
        <w:t>P</w:t>
      </w:r>
      <w:r>
        <w:rPr>
          <w:color w:val="231F20"/>
          <w:spacing w:val="7"/>
          <w:vertAlign w:val="subscript"/>
        </w:rPr>
        <w:t>2</w:t>
      </w:r>
      <w:r>
        <w:rPr>
          <w:color w:val="231F20"/>
          <w:spacing w:val="7"/>
          <w:vertAlign w:val="baseline"/>
        </w:rPr>
        <w:t> </w:t>
      </w:r>
      <w:r>
        <w:rPr>
          <w:rFonts w:ascii="DejaVu Sans" w:hAnsi="DejaVu Sans"/>
          <w:color w:val="231F20"/>
          <w:vertAlign w:val="baseline"/>
        </w:rPr>
        <w:t>=</w:t>
      </w:r>
      <w:r>
        <w:rPr>
          <w:rFonts w:ascii="DejaVu Sans" w:hAnsi="DejaVu Sans"/>
          <w:color w:val="231F20"/>
          <w:spacing w:val="-15"/>
          <w:vertAlign w:val="baseline"/>
        </w:rPr>
        <w:t> </w:t>
      </w:r>
      <w:r>
        <w:rPr>
          <w:rFonts w:ascii="Trebuchet MS" w:hAnsi="Trebuchet MS"/>
          <w:i/>
          <w:color w:val="231F20"/>
          <w:spacing w:val="6"/>
          <w:vertAlign w:val="baseline"/>
        </w:rPr>
        <w:t>F</w:t>
      </w:r>
      <w:r>
        <w:rPr>
          <w:i/>
          <w:color w:val="231F20"/>
          <w:spacing w:val="6"/>
          <w:vertAlign w:val="subscript"/>
        </w:rPr>
        <w:t>P</w:t>
      </w:r>
      <w:r>
        <w:rPr>
          <w:color w:val="231F20"/>
          <w:spacing w:val="6"/>
          <w:vertAlign w:val="subscript"/>
        </w:rPr>
        <w:t>3</w:t>
      </w:r>
      <w:r>
        <w:rPr>
          <w:color w:val="231F20"/>
          <w:spacing w:val="6"/>
          <w:vertAlign w:val="baseline"/>
        </w:rPr>
        <w:t>).</w:t>
      </w:r>
    </w:p>
    <w:p>
      <w:pPr>
        <w:spacing w:after="0" w:line="249" w:lineRule="auto"/>
        <w:jc w:val="both"/>
        <w:sectPr>
          <w:type w:val="continuous"/>
          <w:pgSz w:w="12240" w:h="15840"/>
          <w:pgMar w:top="1020" w:bottom="280" w:left="860" w:right="860"/>
          <w:cols w:num="2" w:equalWidth="0">
            <w:col w:w="5190" w:space="71"/>
            <w:col w:w="5259"/>
          </w:cols>
        </w:sectPr>
      </w:pPr>
    </w:p>
    <w:p>
      <w:pPr>
        <w:spacing w:before="108"/>
        <w:ind w:left="754" w:right="754" w:firstLine="0"/>
        <w:jc w:val="center"/>
        <w:rPr>
          <w:sz w:val="16"/>
        </w:rPr>
      </w:pPr>
      <w:r>
        <w:rPr>
          <w:color w:val="231F20"/>
          <w:sz w:val="16"/>
        </w:rPr>
        <w:t>TABLE VIII</w:t>
      </w:r>
    </w:p>
    <w:p>
      <w:pPr>
        <w:spacing w:before="55"/>
        <w:ind w:left="754" w:right="754" w:firstLine="0"/>
        <w:jc w:val="center"/>
        <w:rPr>
          <w:sz w:val="16"/>
        </w:rPr>
      </w:pPr>
      <w:r>
        <w:rPr/>
        <w:pict>
          <v:shape style="position:absolute;margin-left:69.971001pt;margin-top:24.354958pt;width:414.6pt;height:7.05pt;mso-position-horizontal-relative:page;mso-position-vertical-relative:paragraph;z-index:-113152" coordorigin="1399,487" coordsize="8292,141" path="m1450,489l1399,489,1399,493,1410,494,1413,497,1413,587,1411,590,1403,591,1399,591,1399,595,1452,595,1452,591,1439,590,1438,588,1438,548,1459,548,1464,547,1471,544,1477,542,1438,542,1438,497,1441,495,1476,495,1467,491,1450,489xm1476,495l1459,495,1464,502,1464,529,1462,535,1458,538,1454,541,1449,542,1477,542,1484,540,1491,530,1491,518,1488,506,1480,497,1476,495xm1532,521l1518,524,1507,532,1499,544,1497,559,1499,574,1507,587,1518,595,1532,598,1546,595,1549,593,1523,593,1520,585,1520,534,1522,526,1549,526,1546,524,1532,521xm1549,526l1541,526,1544,534,1544,585,1541,593,1549,593,1557,587,1565,575,1567,559,1565,544,1557,532,1549,526xm1603,489l1573,489,1573,493,1579,494,1581,496,1581,588,1579,591,1573,592,1573,595,1611,595,1611,592,1606,591,1603,588,1603,489xm1647,523l1617,523,1617,527,1624,528,1625,530,1625,589,1624,590,1617,592,1617,595,1654,595,1654,592,1649,591,1647,589,1647,523xm1643,487l1629,487,1624,493,1624,506,1629,511,1643,511,1648,506,1648,493,1643,487xm1713,521l1699,521,1684,524,1672,532,1665,545,1662,560,1665,575,1671,587,1682,595,1696,598,1708,598,1716,593,1721,587,1706,587,1697,585,1690,578,1686,567,1684,552,1684,536,1689,526,1720,526,1713,521xm1723,578l1717,585,1713,587,1721,587,1725,581,1723,578xm1720,526l1700,526,1702,527,1704,530,1704,545,1707,548,1719,548,1723,545,1723,529,1720,526xm1746,605l1734,605,1730,609,1730,622,1736,627,1751,627,1755,626,1759,622,1762,619,1762,619,1751,619,1749,616,1749,614,1749,608,1746,605xm1769,523l1730,523,1730,527,1734,527,1735,528,1736,529,1736,529,1743,545,1765,597,1759,614,1755,619,1762,619,1765,612,1781,569,1775,569,1761,532,1761,529,1763,527,1767,527,1769,527,1769,523xm1803,523l1779,523,1779,527,1786,527,1788,528,1788,534,1788,535,1775,569,1781,569,1794,535,1796,529,1798,527,1803,527,1803,523xm3885,489l3834,489,3834,493,3845,494,3847,497,3847,587,3845,590,3838,591,3834,591,3834,595,3887,595,3887,591,3874,590,3873,588,3873,548,3894,548,3899,547,3906,544,3911,542,3873,542,3873,497,3875,495,3910,495,3902,491,3885,489xm3910,495l3894,495,3899,502,3899,529,3897,535,3893,538,3889,541,3884,542,3911,542,3919,540,3926,530,3926,518,3923,506,3915,497,3910,495xm3980,505l3955,505,3956,507,3956,589,3953,591,3938,592,3938,595,3997,595,3997,592,3982,591,3980,589,3980,505xm3980,488l3977,488,3938,505,3938,509,3941,507,3945,506,3949,505,3980,505,3980,488xm6730,489l6679,489,6679,493,6690,494,6693,497,6693,587,6691,590,6683,591,6679,591,6679,595,6732,595,6732,591,6719,590,6718,588,6718,548,6739,548,6744,547,6751,544,6757,542,6718,542,6718,497,6721,495,6756,495,6747,491,6730,489xm6756,495l6739,495,6744,502,6744,529,6742,535,6738,538,6734,541,6729,542,6757,542,6764,540,6771,530,6771,518,6768,506,6760,497,6756,495xm6839,505l6808,505,6813,508,6816,514,6818,517,6820,522,6820,532,6817,541,6812,549,6806,557,6799,566,6789,576,6775,592,6775,595,6840,595,6845,575,6798,575,6835,539,6841,528,6841,516,6839,505xm6848,562l6844,562,6839,574,6837,575,6845,575,6848,562xm6812,488l6804,488,6797,491,6791,496,6785,502,6782,508,6777,520,6782,520,6787,510,6793,505,6839,505,6839,505,6833,496,6824,490,6812,488xm9575,489l9525,489,9525,493,9536,494,9538,497,9538,587,9536,590,9528,591,9525,591,9525,595,9577,595,9577,591,9565,590,9563,588,9563,548,9584,548,9590,547,9597,544,9602,542,9563,542,9563,497,9566,495,9601,495,9593,491,9575,489xm9601,495l9584,495,9589,502,9589,529,9587,535,9583,538,9579,541,9574,542,9602,542,9609,540,9616,530,9616,518,9613,506,9605,497,9601,495xm9635,574l9625,574,9620,578,9620,592,9630,598,9644,598,9663,594,9671,590,9654,590,9651,588,9646,583,9640,577,9635,574xm9685,500l9656,500,9662,507,9662,527,9657,532,9642,537,9642,540,9655,544,9660,547,9670,557,9673,564,9673,583,9667,590,9671,590,9678,586,9688,573,9691,557,9691,550,9689,543,9684,537,9681,534,9678,532,9672,529,9682,523,9685,518,9685,500xm9676,488l9660,488,9649,489,9639,493,9631,501,9624,512,9627,513,9633,504,9638,500,9685,500,9685,496,9676,488xe" filled="true" fillcolor="#000000" stroked="false">
            <v:path arrowok="t"/>
            <v:fill type="solid"/>
            <w10:wrap type="none"/>
          </v:shape>
        </w:pict>
      </w:r>
      <w:r>
        <w:rPr/>
        <w:drawing>
          <wp:anchor distT="0" distB="0" distL="0" distR="0" allowOverlap="1" layoutInCell="1" locked="0" behindDoc="1" simplePos="0" relativeHeight="268322351">
            <wp:simplePos x="0" y="0"/>
            <wp:positionH relativeFrom="page">
              <wp:posOffset>1774075</wp:posOffset>
            </wp:positionH>
            <wp:positionV relativeFrom="paragraph">
              <wp:posOffset>728598</wp:posOffset>
            </wp:positionV>
            <wp:extent cx="5069286" cy="82296"/>
            <wp:effectExtent l="0" t="0" r="0" b="0"/>
            <wp:wrapNone/>
            <wp:docPr id="189" name="image300.png" descr=""/>
            <wp:cNvGraphicFramePr>
              <a:graphicFrameLocks noChangeAspect="1"/>
            </wp:cNvGraphicFramePr>
            <a:graphic>
              <a:graphicData uri="http://schemas.openxmlformats.org/drawingml/2006/picture">
                <pic:pic>
                  <pic:nvPicPr>
                    <pic:cNvPr id="190" name="image300.png"/>
                    <pic:cNvPicPr/>
                  </pic:nvPicPr>
                  <pic:blipFill>
                    <a:blip r:embed="rId310" cstate="print"/>
                    <a:stretch>
                      <a:fillRect/>
                    </a:stretch>
                  </pic:blipFill>
                  <pic:spPr>
                    <a:xfrm>
                      <a:off x="0" y="0"/>
                      <a:ext cx="5069286" cy="82296"/>
                    </a:xfrm>
                    <a:prstGeom prst="rect">
                      <a:avLst/>
                    </a:prstGeom>
                  </pic:spPr>
                </pic:pic>
              </a:graphicData>
            </a:graphic>
          </wp:anchor>
        </w:drawing>
      </w:r>
      <w:r>
        <w:rPr/>
        <w:drawing>
          <wp:anchor distT="0" distB="0" distL="0" distR="0" allowOverlap="1" layoutInCell="1" locked="0" behindDoc="1" simplePos="0" relativeHeight="268322375">
            <wp:simplePos x="0" y="0"/>
            <wp:positionH relativeFrom="page">
              <wp:posOffset>1775269</wp:posOffset>
            </wp:positionH>
            <wp:positionV relativeFrom="paragraph">
              <wp:posOffset>856944</wp:posOffset>
            </wp:positionV>
            <wp:extent cx="5026188" cy="82296"/>
            <wp:effectExtent l="0" t="0" r="0" b="0"/>
            <wp:wrapNone/>
            <wp:docPr id="191" name="image301.png" descr=""/>
            <wp:cNvGraphicFramePr>
              <a:graphicFrameLocks noChangeAspect="1"/>
            </wp:cNvGraphicFramePr>
            <a:graphic>
              <a:graphicData uri="http://schemas.openxmlformats.org/drawingml/2006/picture">
                <pic:pic>
                  <pic:nvPicPr>
                    <pic:cNvPr id="192" name="image301.png"/>
                    <pic:cNvPicPr/>
                  </pic:nvPicPr>
                  <pic:blipFill>
                    <a:blip r:embed="rId311" cstate="print"/>
                    <a:stretch>
                      <a:fillRect/>
                    </a:stretch>
                  </pic:blipFill>
                  <pic:spPr>
                    <a:xfrm>
                      <a:off x="0" y="0"/>
                      <a:ext cx="5026188" cy="82296"/>
                    </a:xfrm>
                    <a:prstGeom prst="rect">
                      <a:avLst/>
                    </a:prstGeom>
                  </pic:spPr>
                </pic:pic>
              </a:graphicData>
            </a:graphic>
          </wp:anchor>
        </w:drawing>
      </w:r>
      <w:r>
        <w:rPr/>
        <w:drawing>
          <wp:anchor distT="0" distB="0" distL="0" distR="0" allowOverlap="1" layoutInCell="1" locked="0" behindDoc="1" simplePos="0" relativeHeight="268322399">
            <wp:simplePos x="0" y="0"/>
            <wp:positionH relativeFrom="page">
              <wp:posOffset>1773262</wp:posOffset>
            </wp:positionH>
            <wp:positionV relativeFrom="paragraph">
              <wp:posOffset>985278</wp:posOffset>
            </wp:positionV>
            <wp:extent cx="5033877" cy="82296"/>
            <wp:effectExtent l="0" t="0" r="0" b="0"/>
            <wp:wrapNone/>
            <wp:docPr id="193" name="image302.png" descr=""/>
            <wp:cNvGraphicFramePr>
              <a:graphicFrameLocks noChangeAspect="1"/>
            </wp:cNvGraphicFramePr>
            <a:graphic>
              <a:graphicData uri="http://schemas.openxmlformats.org/drawingml/2006/picture">
                <pic:pic>
                  <pic:nvPicPr>
                    <pic:cNvPr id="194" name="image302.png"/>
                    <pic:cNvPicPr/>
                  </pic:nvPicPr>
                  <pic:blipFill>
                    <a:blip r:embed="rId312" cstate="print"/>
                    <a:stretch>
                      <a:fillRect/>
                    </a:stretch>
                  </pic:blipFill>
                  <pic:spPr>
                    <a:xfrm>
                      <a:off x="0" y="0"/>
                      <a:ext cx="5033877" cy="82296"/>
                    </a:xfrm>
                    <a:prstGeom prst="rect">
                      <a:avLst/>
                    </a:prstGeom>
                  </pic:spPr>
                </pic:pic>
              </a:graphicData>
            </a:graphic>
          </wp:anchor>
        </w:drawing>
      </w:r>
      <w:r>
        <w:rPr/>
        <w:drawing>
          <wp:anchor distT="0" distB="0" distL="0" distR="0" allowOverlap="1" layoutInCell="1" locked="0" behindDoc="1" simplePos="0" relativeHeight="268322423">
            <wp:simplePos x="0" y="0"/>
            <wp:positionH relativeFrom="page">
              <wp:posOffset>1773262</wp:posOffset>
            </wp:positionH>
            <wp:positionV relativeFrom="paragraph">
              <wp:posOffset>1113624</wp:posOffset>
            </wp:positionV>
            <wp:extent cx="4993964" cy="82581"/>
            <wp:effectExtent l="0" t="0" r="0" b="0"/>
            <wp:wrapNone/>
            <wp:docPr id="195" name="image303.png" descr=""/>
            <wp:cNvGraphicFramePr>
              <a:graphicFrameLocks noChangeAspect="1"/>
            </wp:cNvGraphicFramePr>
            <a:graphic>
              <a:graphicData uri="http://schemas.openxmlformats.org/drawingml/2006/picture">
                <pic:pic>
                  <pic:nvPicPr>
                    <pic:cNvPr id="196" name="image303.png"/>
                    <pic:cNvPicPr/>
                  </pic:nvPicPr>
                  <pic:blipFill>
                    <a:blip r:embed="rId313" cstate="print"/>
                    <a:stretch>
                      <a:fillRect/>
                    </a:stretch>
                  </pic:blipFill>
                  <pic:spPr>
                    <a:xfrm>
                      <a:off x="0" y="0"/>
                      <a:ext cx="4993964" cy="82581"/>
                    </a:xfrm>
                    <a:prstGeom prst="rect">
                      <a:avLst/>
                    </a:prstGeom>
                  </pic:spPr>
                </pic:pic>
              </a:graphicData>
            </a:graphic>
          </wp:anchor>
        </w:drawing>
      </w:r>
      <w:r>
        <w:rPr/>
        <w:drawing>
          <wp:anchor distT="0" distB="0" distL="0" distR="0" allowOverlap="1" layoutInCell="1" locked="0" behindDoc="1" simplePos="0" relativeHeight="268322447">
            <wp:simplePos x="0" y="0"/>
            <wp:positionH relativeFrom="page">
              <wp:posOffset>1776348</wp:posOffset>
            </wp:positionH>
            <wp:positionV relativeFrom="paragraph">
              <wp:posOffset>1241957</wp:posOffset>
            </wp:positionV>
            <wp:extent cx="4990874" cy="82581"/>
            <wp:effectExtent l="0" t="0" r="0" b="0"/>
            <wp:wrapNone/>
            <wp:docPr id="197" name="image304.png" descr=""/>
            <wp:cNvGraphicFramePr>
              <a:graphicFrameLocks noChangeAspect="1"/>
            </wp:cNvGraphicFramePr>
            <a:graphic>
              <a:graphicData uri="http://schemas.openxmlformats.org/drawingml/2006/picture">
                <pic:pic>
                  <pic:nvPicPr>
                    <pic:cNvPr id="198" name="image304.png"/>
                    <pic:cNvPicPr/>
                  </pic:nvPicPr>
                  <pic:blipFill>
                    <a:blip r:embed="rId314" cstate="print"/>
                    <a:stretch>
                      <a:fillRect/>
                    </a:stretch>
                  </pic:blipFill>
                  <pic:spPr>
                    <a:xfrm>
                      <a:off x="0" y="0"/>
                      <a:ext cx="4990874" cy="82581"/>
                    </a:xfrm>
                    <a:prstGeom prst="rect">
                      <a:avLst/>
                    </a:prstGeom>
                  </pic:spPr>
                </pic:pic>
              </a:graphicData>
            </a:graphic>
          </wp:anchor>
        </w:drawing>
      </w:r>
      <w:r>
        <w:rPr>
          <w:color w:val="231F20"/>
          <w:w w:val="105"/>
          <w:sz w:val="16"/>
        </w:rPr>
        <w:t>L</w:t>
      </w:r>
      <w:r>
        <w:rPr>
          <w:color w:val="231F20"/>
          <w:w w:val="105"/>
          <w:sz w:val="12"/>
        </w:rPr>
        <w:t>ATENCY </w:t>
      </w:r>
      <w:r>
        <w:rPr>
          <w:color w:val="231F20"/>
          <w:w w:val="105"/>
          <w:sz w:val="16"/>
        </w:rPr>
        <w:t>S</w:t>
      </w:r>
      <w:r>
        <w:rPr>
          <w:color w:val="231F20"/>
          <w:w w:val="105"/>
          <w:sz w:val="12"/>
        </w:rPr>
        <w:t>TATISTICS FOR </w:t>
      </w:r>
      <w:r>
        <w:rPr>
          <w:color w:val="231F20"/>
          <w:w w:val="105"/>
          <w:sz w:val="16"/>
        </w:rPr>
        <w:t>D</w:t>
      </w:r>
      <w:r>
        <w:rPr>
          <w:color w:val="231F20"/>
          <w:w w:val="105"/>
          <w:sz w:val="12"/>
        </w:rPr>
        <w:t>IFFERENT </w:t>
      </w:r>
      <w:r>
        <w:rPr>
          <w:color w:val="231F20"/>
          <w:w w:val="105"/>
          <w:sz w:val="16"/>
        </w:rPr>
        <w:t>P</w:t>
      </w:r>
      <w:r>
        <w:rPr>
          <w:color w:val="231F20"/>
          <w:w w:val="105"/>
          <w:sz w:val="12"/>
        </w:rPr>
        <w:t>OLICIES</w:t>
      </w:r>
      <w:r>
        <w:rPr>
          <w:color w:val="231F20"/>
          <w:w w:val="105"/>
          <w:sz w:val="16"/>
        </w:rPr>
        <w:t>, T</w:t>
      </w:r>
      <w:r>
        <w:rPr>
          <w:color w:val="231F20"/>
          <w:w w:val="105"/>
          <w:sz w:val="12"/>
        </w:rPr>
        <w:t>APAS </w:t>
      </w:r>
      <w:r>
        <w:rPr>
          <w:color w:val="231F20"/>
          <w:w w:val="105"/>
          <w:sz w:val="16"/>
        </w:rPr>
        <w:t>D</w:t>
      </w:r>
      <w:r>
        <w:rPr>
          <w:color w:val="231F20"/>
          <w:w w:val="105"/>
          <w:sz w:val="12"/>
        </w:rPr>
        <w:t>ATASET </w:t>
      </w:r>
      <w:r>
        <w:rPr>
          <w:color w:val="231F20"/>
          <w:w w:val="105"/>
          <w:sz w:val="16"/>
        </w:rPr>
        <w:t>(</w:t>
      </w:r>
      <w:r>
        <w:rPr>
          <w:rFonts w:ascii="Trebuchet MS"/>
          <w:i/>
          <w:color w:val="231F20"/>
          <w:w w:val="105"/>
          <w:sz w:val="16"/>
        </w:rPr>
        <w:t>F </w:t>
      </w:r>
      <w:r>
        <w:rPr>
          <w:rFonts w:ascii="DejaVu Sans"/>
          <w:color w:val="231F20"/>
          <w:w w:val="105"/>
          <w:sz w:val="16"/>
        </w:rPr>
        <w:t>= </w:t>
      </w:r>
      <w:r>
        <w:rPr>
          <w:color w:val="231F20"/>
          <w:w w:val="105"/>
          <w:sz w:val="16"/>
        </w:rPr>
        <w:t>10 Min)</w:t>
      </w:r>
    </w:p>
    <w:p>
      <w:pPr>
        <w:pStyle w:val="BodyText"/>
        <w:rPr>
          <w:sz w:val="18"/>
        </w:rPr>
      </w:pPr>
    </w:p>
    <w:tbl>
      <w:tblPr>
        <w:tblW w:w="0" w:type="auto"/>
        <w:jc w:val="left"/>
        <w:tblInd w:w="4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22"/>
        <w:gridCol w:w="2861"/>
        <w:gridCol w:w="2845"/>
        <w:gridCol w:w="2815"/>
      </w:tblGrid>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405" w:hRule="atLeast"/>
        </w:trPr>
        <w:tc>
          <w:tcPr>
            <w:tcW w:w="1122" w:type="dxa"/>
            <w:tcBorders>
              <w:bottom w:val="double" w:sz="2" w:space="0" w:color="000000"/>
              <w:right w:val="triple" w:sz="6" w:space="0" w:color="000000"/>
            </w:tcBorders>
          </w:tcPr>
          <w:p>
            <w:pPr>
              <w:pStyle w:val="TableParagraph"/>
              <w:spacing w:before="10"/>
              <w:rPr>
                <w:sz w:val="11"/>
              </w:rPr>
            </w:pPr>
          </w:p>
          <w:p>
            <w:pPr>
              <w:pStyle w:val="TableParagraph"/>
              <w:spacing w:line="110" w:lineRule="exact"/>
              <w:ind w:left="102"/>
              <w:rPr>
                <w:sz w:val="11"/>
              </w:rPr>
            </w:pPr>
            <w:r>
              <w:rPr>
                <w:position w:val="-1"/>
                <w:sz w:val="11"/>
              </w:rPr>
              <w:pict>
                <v:group style="width:25.35pt;height:5.55pt;mso-position-horizontal-relative:char;mso-position-vertical-relative:line" coordorigin="0,0" coordsize="507,111">
                  <v:shape style="position:absolute;left:0;top:0;width:507;height:111" coordorigin="0,0" coordsize="507,111" path="m40,2l0,2,0,6,12,7,14,9,14,101,12,103,0,104,0,108,37,108,37,104,24,103,21,100,21,15,45,15,40,2xm45,15l21,15,60,108,65,108,78,76,71,76,45,15xm128,13l104,13,104,101,102,103,90,104,90,108,142,108,142,104,130,103,128,101,128,13xm142,2l103,2,71,76,78,76,104,13,128,13,128,9,131,7,142,6,142,2xm191,34l182,34,169,37,159,45,152,57,150,73,152,88,158,100,169,108,182,110,195,110,202,105,207,99,185,99,180,96,177,91,174,86,173,81,172,70,212,70,211,64,171,64,172,45,175,39,200,39,198,37,191,34xm209,89l202,96,198,99,207,99,212,91,209,89xm200,39l187,39,190,42,192,49,192,54,192,57,192,64,211,64,211,57,208,49,200,39xm248,43l227,43,227,104,233,110,255,110,261,105,264,99,250,99,248,96,248,43xm263,91l260,97,258,99,264,99,267,93,263,91xm248,10l244,10,235,23,229,30,218,39,218,43,263,43,263,36,248,36,248,10xm302,36l272,36,272,40,279,41,280,43,280,102,279,103,272,105,272,108,314,108,314,105,304,104,302,102,302,54,306,49,302,49,302,36xm335,48l313,48,314,49,316,51,319,55,321,57,331,57,335,53,335,48xm330,34l315,34,309,38,302,49,306,49,307,48,335,48,335,39,330,34xm370,36l339,36,339,40,346,41,348,43,348,102,347,103,339,105,339,108,377,108,377,105,371,104,370,102,370,36xm365,0l352,0,346,5,346,19,352,24,365,24,371,19,371,5,365,0xm435,34l421,34,407,37,395,45,387,58,384,73,387,88,394,100,405,108,418,110,430,110,439,106,443,100,429,100,420,98,413,90,408,79,407,65,407,49,412,39,442,39,435,34xm445,91l439,98,435,100,443,100,448,94,445,91xm442,39l422,39,425,40,426,43,427,58,429,61,442,61,446,58,446,42,442,39xm501,106l462,106,466,107,470,109,478,110,497,110,501,106xm458,84l454,84,454,110,458,110,460,107,461,106,501,106,502,105,469,105,462,98,458,84xm482,34l465,34,454,44,454,67,461,75,477,81,487,86,492,90,492,101,487,105,502,105,507,101,507,76,501,69,474,58,470,54,470,43,474,39,503,39,503,38,495,38,494,37,491,37,486,35,482,34xm503,39l484,39,489,41,495,48,497,50,499,57,503,57,503,39xm503,34l500,34,499,37,498,38,503,38,503,34xe" filled="true" fillcolor="#000000" stroked="false">
                    <v:path arrowok="t"/>
                    <v:fill type="solid"/>
                  </v:shape>
                </v:group>
              </w:pict>
            </w:r>
            <w:r>
              <w:rPr>
                <w:position w:val="-1"/>
                <w:sz w:val="11"/>
              </w:rPr>
            </w:r>
          </w:p>
        </w:tc>
        <w:tc>
          <w:tcPr>
            <w:tcW w:w="2861" w:type="dxa"/>
            <w:tcBorders>
              <w:left w:val="triple" w:sz="6" w:space="0" w:color="000000"/>
              <w:bottom w:val="double" w:sz="2" w:space="0" w:color="000000"/>
              <w:right w:val="double" w:sz="2" w:space="0" w:color="000000"/>
            </w:tcBorders>
          </w:tcPr>
          <w:p>
            <w:pPr>
              <w:pStyle w:val="TableParagraph"/>
              <w:rPr>
                <w:sz w:val="4"/>
              </w:rPr>
            </w:pPr>
          </w:p>
          <w:p>
            <w:pPr>
              <w:pStyle w:val="TableParagraph"/>
              <w:ind w:left="104"/>
              <w:rPr>
                <w:sz w:val="20"/>
              </w:rPr>
            </w:pPr>
            <w:r>
              <w:rPr>
                <w:sz w:val="20"/>
              </w:rPr>
              <w:drawing>
                <wp:inline distT="0" distB="0" distL="0" distR="0">
                  <wp:extent cx="527558" cy="209550"/>
                  <wp:effectExtent l="0" t="0" r="0" b="0"/>
                  <wp:docPr id="199" name="image305.png" descr=""/>
                  <wp:cNvGraphicFramePr>
                    <a:graphicFrameLocks noChangeAspect="1"/>
                  </wp:cNvGraphicFramePr>
                  <a:graphic>
                    <a:graphicData uri="http://schemas.openxmlformats.org/drawingml/2006/picture">
                      <pic:pic>
                        <pic:nvPicPr>
                          <pic:cNvPr id="200" name="image305.png"/>
                          <pic:cNvPicPr/>
                        </pic:nvPicPr>
                        <pic:blipFill>
                          <a:blip r:embed="rId315" cstate="print"/>
                          <a:stretch>
                            <a:fillRect/>
                          </a:stretch>
                        </pic:blipFill>
                        <pic:spPr>
                          <a:xfrm>
                            <a:off x="0" y="0"/>
                            <a:ext cx="527558" cy="209550"/>
                          </a:xfrm>
                          <a:prstGeom prst="rect">
                            <a:avLst/>
                          </a:prstGeom>
                        </pic:spPr>
                      </pic:pic>
                    </a:graphicData>
                  </a:graphic>
                </wp:inline>
              </w:drawing>
            </w:r>
            <w:r>
              <w:rPr>
                <w:sz w:val="20"/>
              </w:rPr>
            </w:r>
            <w:r>
              <w:rPr>
                <w:spacing w:val="141"/>
                <w:sz w:val="20"/>
              </w:rPr>
              <w:t> </w:t>
            </w:r>
            <w:r>
              <w:rPr>
                <w:spacing w:val="141"/>
                <w:sz w:val="20"/>
              </w:rPr>
              <w:drawing>
                <wp:inline distT="0" distB="0" distL="0" distR="0">
                  <wp:extent cx="439460" cy="209550"/>
                  <wp:effectExtent l="0" t="0" r="0" b="0"/>
                  <wp:docPr id="201" name="image306.png" descr=""/>
                  <wp:cNvGraphicFramePr>
                    <a:graphicFrameLocks noChangeAspect="1"/>
                  </wp:cNvGraphicFramePr>
                  <a:graphic>
                    <a:graphicData uri="http://schemas.openxmlformats.org/drawingml/2006/picture">
                      <pic:pic>
                        <pic:nvPicPr>
                          <pic:cNvPr id="202" name="image306.png"/>
                          <pic:cNvPicPr/>
                        </pic:nvPicPr>
                        <pic:blipFill>
                          <a:blip r:embed="rId316" cstate="print"/>
                          <a:stretch>
                            <a:fillRect/>
                          </a:stretch>
                        </pic:blipFill>
                        <pic:spPr>
                          <a:xfrm>
                            <a:off x="0" y="0"/>
                            <a:ext cx="439460" cy="209550"/>
                          </a:xfrm>
                          <a:prstGeom prst="rect">
                            <a:avLst/>
                          </a:prstGeom>
                        </pic:spPr>
                      </pic:pic>
                    </a:graphicData>
                  </a:graphic>
                </wp:inline>
              </w:drawing>
            </w:r>
            <w:r>
              <w:rPr>
                <w:spacing w:val="141"/>
                <w:sz w:val="20"/>
              </w:rPr>
            </w:r>
            <w:r>
              <w:rPr>
                <w:spacing w:val="140"/>
                <w:sz w:val="20"/>
              </w:rPr>
              <w:t> </w:t>
            </w:r>
            <w:r>
              <w:rPr>
                <w:spacing w:val="140"/>
                <w:position w:val="1"/>
                <w:sz w:val="20"/>
              </w:rPr>
              <w:drawing>
                <wp:inline distT="0" distB="0" distL="0" distR="0">
                  <wp:extent cx="431617" cy="185737"/>
                  <wp:effectExtent l="0" t="0" r="0" b="0"/>
                  <wp:docPr id="203" name="image307.png" descr=""/>
                  <wp:cNvGraphicFramePr>
                    <a:graphicFrameLocks noChangeAspect="1"/>
                  </wp:cNvGraphicFramePr>
                  <a:graphic>
                    <a:graphicData uri="http://schemas.openxmlformats.org/drawingml/2006/picture">
                      <pic:pic>
                        <pic:nvPicPr>
                          <pic:cNvPr id="204" name="image307.png"/>
                          <pic:cNvPicPr/>
                        </pic:nvPicPr>
                        <pic:blipFill>
                          <a:blip r:embed="rId317" cstate="print"/>
                          <a:stretch>
                            <a:fillRect/>
                          </a:stretch>
                        </pic:blipFill>
                        <pic:spPr>
                          <a:xfrm>
                            <a:off x="0" y="0"/>
                            <a:ext cx="431617" cy="185737"/>
                          </a:xfrm>
                          <a:prstGeom prst="rect">
                            <a:avLst/>
                          </a:prstGeom>
                        </pic:spPr>
                      </pic:pic>
                    </a:graphicData>
                  </a:graphic>
                </wp:inline>
              </w:drawing>
            </w:r>
            <w:r>
              <w:rPr>
                <w:spacing w:val="140"/>
                <w:position w:val="1"/>
                <w:sz w:val="20"/>
              </w:rPr>
            </w:r>
          </w:p>
        </w:tc>
        <w:tc>
          <w:tcPr>
            <w:tcW w:w="2845" w:type="dxa"/>
            <w:tcBorders>
              <w:left w:val="double" w:sz="2" w:space="0" w:color="000000"/>
              <w:bottom w:val="double" w:sz="2" w:space="0" w:color="000000"/>
              <w:right w:val="double" w:sz="2" w:space="0" w:color="000000"/>
            </w:tcBorders>
          </w:tcPr>
          <w:p>
            <w:pPr>
              <w:pStyle w:val="TableParagraph"/>
              <w:rPr>
                <w:sz w:val="4"/>
              </w:rPr>
            </w:pPr>
          </w:p>
          <w:p>
            <w:pPr>
              <w:pStyle w:val="TableParagraph"/>
              <w:ind w:left="103"/>
              <w:rPr>
                <w:sz w:val="20"/>
              </w:rPr>
            </w:pPr>
            <w:r>
              <w:rPr>
                <w:sz w:val="20"/>
              </w:rPr>
              <w:drawing>
                <wp:inline distT="0" distB="0" distL="0" distR="0">
                  <wp:extent cx="527558" cy="209550"/>
                  <wp:effectExtent l="0" t="0" r="0" b="0"/>
                  <wp:docPr id="205" name="image308.png" descr=""/>
                  <wp:cNvGraphicFramePr>
                    <a:graphicFrameLocks noChangeAspect="1"/>
                  </wp:cNvGraphicFramePr>
                  <a:graphic>
                    <a:graphicData uri="http://schemas.openxmlformats.org/drawingml/2006/picture">
                      <pic:pic>
                        <pic:nvPicPr>
                          <pic:cNvPr id="206" name="image308.png"/>
                          <pic:cNvPicPr/>
                        </pic:nvPicPr>
                        <pic:blipFill>
                          <a:blip r:embed="rId318" cstate="print"/>
                          <a:stretch>
                            <a:fillRect/>
                          </a:stretch>
                        </pic:blipFill>
                        <pic:spPr>
                          <a:xfrm>
                            <a:off x="0" y="0"/>
                            <a:ext cx="527558" cy="209550"/>
                          </a:xfrm>
                          <a:prstGeom prst="rect">
                            <a:avLst/>
                          </a:prstGeom>
                        </pic:spPr>
                      </pic:pic>
                    </a:graphicData>
                  </a:graphic>
                </wp:inline>
              </w:drawing>
            </w:r>
            <w:r>
              <w:rPr>
                <w:sz w:val="20"/>
              </w:rPr>
            </w:r>
            <w:r>
              <w:rPr>
                <w:spacing w:val="141"/>
                <w:sz w:val="20"/>
              </w:rPr>
              <w:t> </w:t>
            </w:r>
            <w:r>
              <w:rPr>
                <w:spacing w:val="141"/>
                <w:sz w:val="20"/>
              </w:rPr>
              <w:drawing>
                <wp:inline distT="0" distB="0" distL="0" distR="0">
                  <wp:extent cx="439460" cy="209550"/>
                  <wp:effectExtent l="0" t="0" r="0" b="0"/>
                  <wp:docPr id="207" name="image309.png" descr=""/>
                  <wp:cNvGraphicFramePr>
                    <a:graphicFrameLocks noChangeAspect="1"/>
                  </wp:cNvGraphicFramePr>
                  <a:graphic>
                    <a:graphicData uri="http://schemas.openxmlformats.org/drawingml/2006/picture">
                      <pic:pic>
                        <pic:nvPicPr>
                          <pic:cNvPr id="208" name="image309.png"/>
                          <pic:cNvPicPr/>
                        </pic:nvPicPr>
                        <pic:blipFill>
                          <a:blip r:embed="rId319" cstate="print"/>
                          <a:stretch>
                            <a:fillRect/>
                          </a:stretch>
                        </pic:blipFill>
                        <pic:spPr>
                          <a:xfrm>
                            <a:off x="0" y="0"/>
                            <a:ext cx="439460" cy="209550"/>
                          </a:xfrm>
                          <a:prstGeom prst="rect">
                            <a:avLst/>
                          </a:prstGeom>
                        </pic:spPr>
                      </pic:pic>
                    </a:graphicData>
                  </a:graphic>
                </wp:inline>
              </w:drawing>
            </w:r>
            <w:r>
              <w:rPr>
                <w:spacing w:val="141"/>
                <w:sz w:val="20"/>
              </w:rPr>
            </w:r>
            <w:r>
              <w:rPr>
                <w:spacing w:val="140"/>
                <w:sz w:val="20"/>
              </w:rPr>
              <w:t> </w:t>
            </w:r>
            <w:r>
              <w:rPr>
                <w:spacing w:val="140"/>
                <w:position w:val="1"/>
                <w:sz w:val="20"/>
              </w:rPr>
              <w:drawing>
                <wp:inline distT="0" distB="0" distL="0" distR="0">
                  <wp:extent cx="431617" cy="185737"/>
                  <wp:effectExtent l="0" t="0" r="0" b="0"/>
                  <wp:docPr id="209" name="image310.png" descr=""/>
                  <wp:cNvGraphicFramePr>
                    <a:graphicFrameLocks noChangeAspect="1"/>
                  </wp:cNvGraphicFramePr>
                  <a:graphic>
                    <a:graphicData uri="http://schemas.openxmlformats.org/drawingml/2006/picture">
                      <pic:pic>
                        <pic:nvPicPr>
                          <pic:cNvPr id="210" name="image310.png"/>
                          <pic:cNvPicPr/>
                        </pic:nvPicPr>
                        <pic:blipFill>
                          <a:blip r:embed="rId320" cstate="print"/>
                          <a:stretch>
                            <a:fillRect/>
                          </a:stretch>
                        </pic:blipFill>
                        <pic:spPr>
                          <a:xfrm>
                            <a:off x="0" y="0"/>
                            <a:ext cx="431617" cy="185737"/>
                          </a:xfrm>
                          <a:prstGeom prst="rect">
                            <a:avLst/>
                          </a:prstGeom>
                        </pic:spPr>
                      </pic:pic>
                    </a:graphicData>
                  </a:graphic>
                </wp:inline>
              </w:drawing>
            </w:r>
            <w:r>
              <w:rPr>
                <w:spacing w:val="140"/>
                <w:position w:val="1"/>
                <w:sz w:val="20"/>
              </w:rPr>
            </w:r>
          </w:p>
        </w:tc>
        <w:tc>
          <w:tcPr>
            <w:tcW w:w="2815" w:type="dxa"/>
            <w:tcBorders>
              <w:left w:val="double" w:sz="2" w:space="0" w:color="000000"/>
              <w:bottom w:val="double" w:sz="2" w:space="0" w:color="000000"/>
            </w:tcBorders>
          </w:tcPr>
          <w:p>
            <w:pPr>
              <w:pStyle w:val="TableParagraph"/>
              <w:rPr>
                <w:sz w:val="4"/>
              </w:rPr>
            </w:pPr>
          </w:p>
          <w:p>
            <w:pPr>
              <w:pStyle w:val="TableParagraph"/>
              <w:ind w:left="104"/>
              <w:rPr>
                <w:sz w:val="20"/>
              </w:rPr>
            </w:pPr>
            <w:r>
              <w:rPr>
                <w:sz w:val="20"/>
              </w:rPr>
              <w:drawing>
                <wp:inline distT="0" distB="0" distL="0" distR="0">
                  <wp:extent cx="527545" cy="209550"/>
                  <wp:effectExtent l="0" t="0" r="0" b="0"/>
                  <wp:docPr id="211" name="image311.png" descr=""/>
                  <wp:cNvGraphicFramePr>
                    <a:graphicFrameLocks noChangeAspect="1"/>
                  </wp:cNvGraphicFramePr>
                  <a:graphic>
                    <a:graphicData uri="http://schemas.openxmlformats.org/drawingml/2006/picture">
                      <pic:pic>
                        <pic:nvPicPr>
                          <pic:cNvPr id="212" name="image311.png"/>
                          <pic:cNvPicPr/>
                        </pic:nvPicPr>
                        <pic:blipFill>
                          <a:blip r:embed="rId321" cstate="print"/>
                          <a:stretch>
                            <a:fillRect/>
                          </a:stretch>
                        </pic:blipFill>
                        <pic:spPr>
                          <a:xfrm>
                            <a:off x="0" y="0"/>
                            <a:ext cx="527545" cy="209550"/>
                          </a:xfrm>
                          <a:prstGeom prst="rect">
                            <a:avLst/>
                          </a:prstGeom>
                        </pic:spPr>
                      </pic:pic>
                    </a:graphicData>
                  </a:graphic>
                </wp:inline>
              </w:drawing>
            </w:r>
            <w:r>
              <w:rPr>
                <w:sz w:val="20"/>
              </w:rPr>
            </w:r>
            <w:r>
              <w:rPr>
                <w:spacing w:val="141"/>
                <w:sz w:val="20"/>
              </w:rPr>
              <w:t> </w:t>
            </w:r>
            <w:r>
              <w:rPr>
                <w:spacing w:val="141"/>
                <w:sz w:val="20"/>
              </w:rPr>
              <w:drawing>
                <wp:inline distT="0" distB="0" distL="0" distR="0">
                  <wp:extent cx="439460" cy="209550"/>
                  <wp:effectExtent l="0" t="0" r="0" b="0"/>
                  <wp:docPr id="213" name="image312.png" descr=""/>
                  <wp:cNvGraphicFramePr>
                    <a:graphicFrameLocks noChangeAspect="1"/>
                  </wp:cNvGraphicFramePr>
                  <a:graphic>
                    <a:graphicData uri="http://schemas.openxmlformats.org/drawingml/2006/picture">
                      <pic:pic>
                        <pic:nvPicPr>
                          <pic:cNvPr id="214" name="image312.png"/>
                          <pic:cNvPicPr/>
                        </pic:nvPicPr>
                        <pic:blipFill>
                          <a:blip r:embed="rId322" cstate="print"/>
                          <a:stretch>
                            <a:fillRect/>
                          </a:stretch>
                        </pic:blipFill>
                        <pic:spPr>
                          <a:xfrm>
                            <a:off x="0" y="0"/>
                            <a:ext cx="439460" cy="209550"/>
                          </a:xfrm>
                          <a:prstGeom prst="rect">
                            <a:avLst/>
                          </a:prstGeom>
                        </pic:spPr>
                      </pic:pic>
                    </a:graphicData>
                  </a:graphic>
                </wp:inline>
              </w:drawing>
            </w:r>
            <w:r>
              <w:rPr>
                <w:spacing w:val="141"/>
                <w:sz w:val="20"/>
              </w:rPr>
            </w:r>
            <w:r>
              <w:rPr>
                <w:spacing w:val="140"/>
                <w:sz w:val="20"/>
              </w:rPr>
              <w:t> </w:t>
            </w:r>
            <w:r>
              <w:rPr>
                <w:spacing w:val="140"/>
                <w:position w:val="1"/>
                <w:sz w:val="20"/>
              </w:rPr>
              <w:drawing>
                <wp:inline distT="0" distB="0" distL="0" distR="0">
                  <wp:extent cx="431617" cy="185737"/>
                  <wp:effectExtent l="0" t="0" r="0" b="0"/>
                  <wp:docPr id="215" name="image313.png" descr=""/>
                  <wp:cNvGraphicFramePr>
                    <a:graphicFrameLocks noChangeAspect="1"/>
                  </wp:cNvGraphicFramePr>
                  <a:graphic>
                    <a:graphicData uri="http://schemas.openxmlformats.org/drawingml/2006/picture">
                      <pic:pic>
                        <pic:nvPicPr>
                          <pic:cNvPr id="216" name="image313.png"/>
                          <pic:cNvPicPr/>
                        </pic:nvPicPr>
                        <pic:blipFill>
                          <a:blip r:embed="rId323" cstate="print"/>
                          <a:stretch>
                            <a:fillRect/>
                          </a:stretch>
                        </pic:blipFill>
                        <pic:spPr>
                          <a:xfrm>
                            <a:off x="0" y="0"/>
                            <a:ext cx="431617" cy="185737"/>
                          </a:xfrm>
                          <a:prstGeom prst="rect">
                            <a:avLst/>
                          </a:prstGeom>
                        </pic:spPr>
                      </pic:pic>
                    </a:graphicData>
                  </a:graphic>
                </wp:inline>
              </w:drawing>
            </w:r>
            <w:r>
              <w:rPr>
                <w:spacing w:val="140"/>
                <w:position w:val="1"/>
                <w:sz w:val="20"/>
              </w:rPr>
            </w:r>
          </w:p>
        </w:tc>
      </w:tr>
      <w:tr>
        <w:trPr>
          <w:trHeight w:val="194" w:hRule="atLeast"/>
        </w:trPr>
        <w:tc>
          <w:tcPr>
            <w:tcW w:w="1122" w:type="dxa"/>
            <w:tcBorders>
              <w:top w:val="double" w:sz="2" w:space="0" w:color="000000"/>
              <w:right w:val="triple" w:sz="6" w:space="0" w:color="000000"/>
            </w:tcBorders>
          </w:tcPr>
          <w:p>
            <w:pPr>
              <w:pStyle w:val="TableParagraph"/>
              <w:rPr>
                <w:sz w:val="12"/>
              </w:rPr>
            </w:pPr>
          </w:p>
        </w:tc>
        <w:tc>
          <w:tcPr>
            <w:tcW w:w="2861" w:type="dxa"/>
            <w:tcBorders>
              <w:top w:val="double" w:sz="2" w:space="0" w:color="000000"/>
              <w:left w:val="triple" w:sz="6" w:space="0" w:color="000000"/>
              <w:right w:val="double" w:sz="2" w:space="0" w:color="000000"/>
            </w:tcBorders>
          </w:tcPr>
          <w:p>
            <w:pPr>
              <w:pStyle w:val="TableParagraph"/>
              <w:rPr>
                <w:sz w:val="12"/>
              </w:rPr>
            </w:pPr>
          </w:p>
        </w:tc>
        <w:tc>
          <w:tcPr>
            <w:tcW w:w="2845" w:type="dxa"/>
            <w:tcBorders>
              <w:top w:val="double" w:sz="2" w:space="0" w:color="000000"/>
              <w:left w:val="double" w:sz="2" w:space="0" w:color="000000"/>
              <w:right w:val="double" w:sz="2" w:space="0" w:color="000000"/>
            </w:tcBorders>
          </w:tcPr>
          <w:p>
            <w:pPr>
              <w:pStyle w:val="TableParagraph"/>
              <w:rPr>
                <w:sz w:val="12"/>
              </w:rPr>
            </w:pPr>
          </w:p>
        </w:tc>
        <w:tc>
          <w:tcPr>
            <w:tcW w:w="2815" w:type="dxa"/>
            <w:tcBorders>
              <w:top w:val="double" w:sz="2" w:space="0" w:color="000000"/>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r>
        <w:trPr>
          <w:trHeight w:val="187" w:hRule="atLeast"/>
        </w:trPr>
        <w:tc>
          <w:tcPr>
            <w:tcW w:w="1122" w:type="dxa"/>
            <w:tcBorders>
              <w:right w:val="triple" w:sz="6" w:space="0" w:color="000000"/>
            </w:tcBorders>
          </w:tcPr>
          <w:p>
            <w:pPr>
              <w:pStyle w:val="TableParagraph"/>
              <w:rPr>
                <w:sz w:val="12"/>
              </w:rPr>
            </w:pPr>
          </w:p>
        </w:tc>
        <w:tc>
          <w:tcPr>
            <w:tcW w:w="2861" w:type="dxa"/>
            <w:tcBorders>
              <w:left w:val="triple" w:sz="6" w:space="0" w:color="000000"/>
              <w:right w:val="double" w:sz="2" w:space="0" w:color="000000"/>
            </w:tcBorders>
          </w:tcPr>
          <w:p>
            <w:pPr>
              <w:pStyle w:val="TableParagraph"/>
              <w:rPr>
                <w:sz w:val="12"/>
              </w:rPr>
            </w:pPr>
          </w:p>
        </w:tc>
        <w:tc>
          <w:tcPr>
            <w:tcW w:w="2845" w:type="dxa"/>
            <w:tcBorders>
              <w:left w:val="double" w:sz="2" w:space="0" w:color="000000"/>
              <w:right w:val="double" w:sz="2" w:space="0" w:color="000000"/>
            </w:tcBorders>
          </w:tcPr>
          <w:p>
            <w:pPr>
              <w:pStyle w:val="TableParagraph"/>
              <w:rPr>
                <w:sz w:val="12"/>
              </w:rPr>
            </w:pPr>
          </w:p>
        </w:tc>
        <w:tc>
          <w:tcPr>
            <w:tcW w:w="2815" w:type="dxa"/>
            <w:tcBorders>
              <w:left w:val="double" w:sz="2" w:space="0" w:color="000000"/>
            </w:tcBorders>
          </w:tcPr>
          <w:p>
            <w:pPr>
              <w:pStyle w:val="TableParagraph"/>
              <w:rPr>
                <w:sz w:val="12"/>
              </w:rPr>
            </w:pPr>
          </w:p>
        </w:tc>
      </w:tr>
    </w:tbl>
    <w:p>
      <w:pPr>
        <w:pStyle w:val="BodyText"/>
      </w:pPr>
    </w:p>
    <w:p>
      <w:pPr>
        <w:spacing w:after="0"/>
        <w:sectPr>
          <w:pgSz w:w="12240" w:h="15840"/>
          <w:pgMar w:header="554" w:footer="0" w:top="1020" w:bottom="280" w:left="860" w:right="860"/>
        </w:sectPr>
      </w:pPr>
    </w:p>
    <w:p>
      <w:pPr>
        <w:pStyle w:val="BodyText"/>
        <w:spacing w:before="2"/>
      </w:pPr>
    </w:p>
    <w:p>
      <w:pPr>
        <w:spacing w:before="0"/>
        <w:ind w:left="273" w:right="371" w:firstLine="0"/>
        <w:jc w:val="center"/>
        <w:rPr>
          <w:sz w:val="16"/>
        </w:rPr>
      </w:pPr>
      <w:r>
        <w:rPr/>
        <w:drawing>
          <wp:anchor distT="0" distB="0" distL="0" distR="0" allowOverlap="1" layoutInCell="1" locked="0" behindDoc="1" simplePos="0" relativeHeight="268322471">
            <wp:simplePos x="0" y="0"/>
            <wp:positionH relativeFrom="page">
              <wp:posOffset>1776348</wp:posOffset>
            </wp:positionH>
            <wp:positionV relativeFrom="paragraph">
              <wp:posOffset>-1048705</wp:posOffset>
            </wp:positionV>
            <wp:extent cx="5049563" cy="82581"/>
            <wp:effectExtent l="0" t="0" r="0" b="0"/>
            <wp:wrapNone/>
            <wp:docPr id="217" name="image314.png" descr=""/>
            <wp:cNvGraphicFramePr>
              <a:graphicFrameLocks noChangeAspect="1"/>
            </wp:cNvGraphicFramePr>
            <a:graphic>
              <a:graphicData uri="http://schemas.openxmlformats.org/drawingml/2006/picture">
                <pic:pic>
                  <pic:nvPicPr>
                    <pic:cNvPr id="218" name="image314.png"/>
                    <pic:cNvPicPr/>
                  </pic:nvPicPr>
                  <pic:blipFill>
                    <a:blip r:embed="rId324" cstate="print"/>
                    <a:stretch>
                      <a:fillRect/>
                    </a:stretch>
                  </pic:blipFill>
                  <pic:spPr>
                    <a:xfrm>
                      <a:off x="0" y="0"/>
                      <a:ext cx="5049563" cy="82581"/>
                    </a:xfrm>
                    <a:prstGeom prst="rect">
                      <a:avLst/>
                    </a:prstGeom>
                  </pic:spPr>
                </pic:pic>
              </a:graphicData>
            </a:graphic>
          </wp:anchor>
        </w:drawing>
      </w:r>
      <w:r>
        <w:rPr/>
        <w:drawing>
          <wp:anchor distT="0" distB="0" distL="0" distR="0" allowOverlap="1" layoutInCell="1" locked="0" behindDoc="1" simplePos="0" relativeHeight="268322495">
            <wp:simplePos x="0" y="0"/>
            <wp:positionH relativeFrom="page">
              <wp:posOffset>1776348</wp:posOffset>
            </wp:positionH>
            <wp:positionV relativeFrom="paragraph">
              <wp:posOffset>-919953</wp:posOffset>
            </wp:positionV>
            <wp:extent cx="5014809" cy="82581"/>
            <wp:effectExtent l="0" t="0" r="0" b="0"/>
            <wp:wrapNone/>
            <wp:docPr id="219" name="image315.png" descr=""/>
            <wp:cNvGraphicFramePr>
              <a:graphicFrameLocks noChangeAspect="1"/>
            </wp:cNvGraphicFramePr>
            <a:graphic>
              <a:graphicData uri="http://schemas.openxmlformats.org/drawingml/2006/picture">
                <pic:pic>
                  <pic:nvPicPr>
                    <pic:cNvPr id="220" name="image315.png"/>
                    <pic:cNvPicPr/>
                  </pic:nvPicPr>
                  <pic:blipFill>
                    <a:blip r:embed="rId325" cstate="print"/>
                    <a:stretch>
                      <a:fillRect/>
                    </a:stretch>
                  </pic:blipFill>
                  <pic:spPr>
                    <a:xfrm>
                      <a:off x="0" y="0"/>
                      <a:ext cx="5014809" cy="82581"/>
                    </a:xfrm>
                    <a:prstGeom prst="rect">
                      <a:avLst/>
                    </a:prstGeom>
                  </pic:spPr>
                </pic:pic>
              </a:graphicData>
            </a:graphic>
          </wp:anchor>
        </w:drawing>
      </w:r>
      <w:r>
        <w:rPr/>
        <w:drawing>
          <wp:anchor distT="0" distB="0" distL="0" distR="0" allowOverlap="1" layoutInCell="1" locked="0" behindDoc="1" simplePos="0" relativeHeight="268322519">
            <wp:simplePos x="0" y="0"/>
            <wp:positionH relativeFrom="page">
              <wp:posOffset>1776348</wp:posOffset>
            </wp:positionH>
            <wp:positionV relativeFrom="paragraph">
              <wp:posOffset>-790832</wp:posOffset>
            </wp:positionV>
            <wp:extent cx="4964093" cy="80962"/>
            <wp:effectExtent l="0" t="0" r="0" b="0"/>
            <wp:wrapNone/>
            <wp:docPr id="221" name="image316.png" descr=""/>
            <wp:cNvGraphicFramePr>
              <a:graphicFrameLocks noChangeAspect="1"/>
            </wp:cNvGraphicFramePr>
            <a:graphic>
              <a:graphicData uri="http://schemas.openxmlformats.org/drawingml/2006/picture">
                <pic:pic>
                  <pic:nvPicPr>
                    <pic:cNvPr id="222" name="image316.png"/>
                    <pic:cNvPicPr/>
                  </pic:nvPicPr>
                  <pic:blipFill>
                    <a:blip r:embed="rId326" cstate="print"/>
                    <a:stretch>
                      <a:fillRect/>
                    </a:stretch>
                  </pic:blipFill>
                  <pic:spPr>
                    <a:xfrm>
                      <a:off x="0" y="0"/>
                      <a:ext cx="4964093" cy="80962"/>
                    </a:xfrm>
                    <a:prstGeom prst="rect">
                      <a:avLst/>
                    </a:prstGeom>
                  </pic:spPr>
                </pic:pic>
              </a:graphicData>
            </a:graphic>
          </wp:anchor>
        </w:drawing>
      </w:r>
      <w:r>
        <w:rPr/>
        <w:pict>
          <v:shape style="position:absolute;margin-left:139.869995pt;margin-top:-52.258247pt;width:392.55pt;height:6.5pt;mso-position-horizontal-relative:page;mso-position-vertical-relative:paragraph;z-index:-112912" coordorigin="2797,-1045" coordsize="7851,130" path="m2806,-950l2800,-950,2797,-947,2797,-939,2804,-935,2827,-935,2840,-939,2841,-941,2822,-941,2819,-942,2813,-946,2809,-948,2806,-950xm2853,-1034l2834,-1034,2841,-1027,2841,-1011,2838,-1006,2830,-997,2825,-995,2815,-991,2815,-989,2824,-989,2827,-989,2831,-987,2841,-984,2847,-975,2847,-951,2838,-941,2841,-941,2854,-952,2858,-961,2858,-980,2856,-987,2851,-992,2848,-995,2845,-997,2838,-1000,2849,-1008,2853,-1013,2853,-1034xm2843,-1043l2821,-1043,2814,-1041,2808,-1036,2804,-1031,2801,-1027,2798,-1018,2800,-1017,2806,-1029,2814,-1034,2853,-1034,2853,-1035,2843,-1043xm2930,-1032l2913,-1032,2922,-1023,2922,-1010,2921,-1000,2917,-990,2910,-979,2902,-969,2874,-939,2874,-937,2935,-937,2940,-949,2889,-949,2915,-977,2924,-987,2931,-997,2934,-1006,2935,-1016,2933,-1026,2930,-1032xm2941,-960l2936,-951,2934,-949,2940,-949,2943,-959,2941,-960xm2906,-1043l2898,-1043,2890,-1040,2884,-1034,2879,-1028,2877,-1023,2874,-1012,2877,-1011,2883,-1027,2889,-1032,2930,-1032,2927,-1035,2918,-1041,2906,-1043xm2972,-953l2962,-953,2958,-949,2958,-940,2962,-936,2972,-936,2976,-940,2976,-949,2972,-953xm3033,-1030l3018,-1030,3020,-1028,3020,-947,3019,-943,3016,-942,3014,-940,3012,-940,3005,-940,3005,-937,3048,-937,3048,-940,3036,-940,3033,-941,3033,-1030xm3032,-1043l3004,-1029,3004,-1027,3006,-1028,3008,-1028,3008,-1029,3011,-1030,3014,-1030,3033,-1030,3033,-1043,3032,-1043xm3132,-1029l3123,-1029,3092,-936,3102,-936,3132,-1029xm3135,-1041l3077,-1041,3068,-1018,3071,-1017,3077,-1027,3080,-1029,3132,-1029,3135,-1039,3135,-1041xm3828,-1030l3813,-1030,3815,-1028,3815,-947,3814,-943,3811,-942,3809,-940,3807,-940,3800,-940,3800,-937,3843,-937,3843,-940,3831,-940,3828,-941,3828,-1030xm3827,-1043l3799,-1029,3799,-1027,3801,-1028,3802,-1028,3803,-1029,3806,-1030,3809,-1030,3828,-1030,3828,-1043,3827,-1043xm3884,-953l3875,-953,3871,-949,3871,-940,3875,-936,3884,-936,3888,-940,3888,-949,3884,-953xm3966,-1029l3957,-1029,3926,-936,3936,-936,3966,-1029xm3969,-1041l3911,-1041,3902,-1018,3905,-1017,3912,-1027,3914,-1029,3966,-1029,3969,-1039,3969,-1041xm4038,-1032l4021,-1032,4030,-1023,4030,-1010,4029,-1000,4025,-990,4019,-979,4010,-969,3982,-939,3982,-937,4043,-937,4048,-949,3997,-949,4024,-977,4033,-987,4039,-997,4043,-1006,4044,-1016,4042,-1026,4038,-1032xm4050,-960l4044,-951,4042,-949,4048,-949,4052,-959,4050,-960xm4015,-1043l4006,-1043,3998,-1040,3992,-1034,3987,-1028,3985,-1023,3982,-1012,3985,-1011,3992,-1027,3997,-1032,4038,-1032,4035,-1035,4026,-1041,4015,-1043xm4593,-1030l4578,-1030,4579,-1028,4580,-947,4578,-943,4576,-942,4573,-940,4571,-940,4565,-940,4565,-937,4608,-937,4608,-940,4596,-940,4593,-941,4593,-1030xm4592,-1043l4564,-1029,4564,-1027,4565,-1028,4567,-1028,4568,-1029,4571,-1030,4573,-1030,4593,-1030,4593,-1043,4592,-1043xm4685,-1032l4669,-1032,4678,-1023,4678,-1010,4676,-1000,4672,-990,4666,-979,4657,-969,4629,-939,4629,-937,4690,-937,4695,-949,4645,-949,4671,-977,4680,-987,4686,-997,4690,-1006,4691,-1016,4689,-1026,4685,-1032xm4697,-960l4691,-951,4689,-949,4695,-949,4699,-959,4697,-960xm4662,-1043l4653,-1043,4645,-1040,4639,-1034,4634,-1028,4632,-1023,4629,-1012,4633,-1011,4639,-1027,4645,-1032,4685,-1032,4683,-1035,4673,-1041,4662,-1043xm4718,-951l4710,-951,4708,-949,4708,-939,4715,-935,4740,-935,4751,-939,4753,-941,4734,-941,4731,-942,4722,-949,4718,-951xm4770,-1045l4768,-1042,4766,-1041,4730,-1041,4713,-1004,4713,-1003,4715,-1002,4720,-1002,4726,-1001,4733,-999,4744,-994,4752,-987,4757,-978,4759,-968,4759,-953,4749,-941,4753,-941,4759,-947,4767,-954,4770,-963,4770,-987,4767,-994,4752,-1009,4743,-1012,4725,-1015,4731,-1029,4764,-1029,4765,-1029,4772,-1044,4770,-1045xm4812,-937l4803,-937,4806,-935,4806,-930,4801,-924,4793,-918,4794,-915,4805,-920,4812,-930,4812,-937xm4806,-953l4794,-953,4790,-950,4790,-939,4794,-936,4799,-936,4802,-937,4803,-937,4812,-937,4812,-947,4806,-953xm4860,-1043l4852,-1043,4845,-1041,4839,-1035,4833,-1027,4828,-1016,4825,-1004,4824,-990,4825,-977,4828,-965,4832,-954,4837,-946,4842,-939,4850,-935,4868,-935,4874,-938,4876,-939,4860,-939,4851,-942,4844,-952,4841,-967,4839,-989,4841,-1010,4844,-1026,4851,-1036,4860,-1039,4874,-1039,4874,-1039,4860,-1043xm4874,-1039l4860,-1039,4868,-1036,4875,-1026,4879,-1010,4880,-989,4879,-967,4875,-952,4868,-942,4860,-939,4876,-939,4880,-943,4886,-951,4891,-962,4894,-975,4895,-989,4895,-990,4892,-1011,4885,-1028,4874,-1039xm4966,-1029l4957,-1029,4926,-936,4936,-936,4966,-1029xm4969,-1041l4911,-1041,4902,-1018,4905,-1017,4911,-1027,4914,-1029,4966,-1029,4969,-1039,4969,-1041xm5035,-964l5023,-964,5023,-937,5035,-937,5035,-964xm5035,-1043l5028,-1043,4979,-974,4979,-964,5051,-964,5051,-974,4985,-974,5023,-1027,5035,-1027,5035,-1043xm5035,-1027l5023,-1027,5023,-974,5035,-974,5035,-1027xm5812,-977l5655,-977,5655,-969,5812,-969,5812,-977xm5812,-977l5812,-977,5812,-969,5812,-969,5812,-977xm5969,-977l5812,-977,5812,-969,5969,-969,5969,-977xm6764,-977l6607,-977,6607,-969,6764,-969,6764,-977xm6764,-977l6764,-977,6764,-969,6764,-969,6764,-977xm6920,-977l6764,-977,6764,-969,6920,-969,6920,-977xm7646,-977l7489,-977,7489,-969,7646,-969,7646,-977xm7646,-977l7646,-977,7646,-969,7646,-969,7646,-977xm7803,-977l7646,-977,7646,-969,7803,-969,7803,-977xm8657,-977l8501,-977,8501,-969,8657,-969,8657,-977xm8657,-977l8657,-977,8657,-969,8657,-969,8657,-977xm8814,-977l8657,-977,8657,-969,8814,-969,8814,-977xm9609,-977l9452,-977,9452,-969,9609,-969,9609,-977xm9609,-977l9609,-977,9609,-969,9609,-969,9609,-977xm9766,-977l9609,-977,9609,-969,9766,-969,9766,-977xm10491,-977l10335,-977,10335,-969,10491,-969,10491,-977xm10491,-977l10491,-977,10491,-969,10491,-969,10491,-977xm10648,-977l10491,-977,10491,-969,10648,-969,10648,-977xe" filled="true" fillcolor="#000000" stroked="false">
            <v:path arrowok="t"/>
            <v:fill type="solid"/>
            <w10:wrap type="none"/>
          </v:shape>
        </w:pict>
      </w:r>
      <w:r>
        <w:rPr/>
        <w:pict>
          <v:shape style="position:absolute;margin-left:139.869995pt;margin-top:-42.152248pt;width:392.55pt;height:6.5pt;mso-position-horizontal-relative:page;mso-position-vertical-relative:paragraph;z-index:-112888" coordorigin="2797,-843" coordsize="7851,130" path="m2806,-747l2800,-747,2797,-745,2797,-737,2804,-733,2827,-733,2840,-737,2841,-739,2822,-739,2819,-740,2813,-744,2809,-746,2806,-747xm2853,-832l2834,-832,2841,-825,2841,-809,2838,-804,2830,-795,2825,-793,2815,-789,2815,-787,2824,-787,2827,-787,2831,-785,2841,-782,2847,-773,2847,-749,2838,-739,2841,-739,2854,-750,2858,-759,2858,-778,2856,-785,2851,-790,2848,-793,2845,-795,2838,-798,2849,-805,2853,-811,2853,-832xm2843,-841l2821,-841,2814,-839,2808,-834,2804,-829,2801,-825,2798,-816,2800,-815,2806,-827,2814,-832,2853,-832,2853,-832,2843,-841xm2916,-828l2901,-828,2902,-826,2902,-745,2901,-741,2899,-740,2896,-738,2894,-738,2887,-738,2887,-735,2931,-735,2931,-738,2918,-738,2916,-739,2916,-828xm2915,-841l2886,-827,2886,-825,2888,-825,2890,-826,2891,-826,2893,-828,2896,-828,2916,-828,2916,-841,2915,-841xm2972,-751l2962,-751,2958,-747,2958,-737,2962,-734,2972,-734,2976,-737,2976,-747,2972,-751xm3054,-827l3044,-827,3013,-734,3024,-734,3054,-827xm3057,-839l2999,-839,2990,-816,2992,-815,2999,-825,3002,-827,3054,-827,3057,-836,3057,-839xm3123,-761l3111,-761,3111,-735,3123,-735,3123,-761xm3123,-841l3116,-841,3067,-771,3067,-761,3139,-761,3139,-771,3073,-771,3111,-825,3123,-825,3123,-841xm3123,-825l3111,-825,3111,-771,3123,-771,3123,-825xm3828,-828l3813,-828,3815,-826,3815,-745,3814,-741,3811,-740,3809,-738,3807,-738,3800,-738,3800,-735,3843,-735,3843,-738,3831,-738,3828,-739,3828,-828xm3827,-841l3799,-827,3799,-825,3801,-825,3802,-826,3803,-826,3806,-828,3809,-828,3828,-828,3828,-841,3827,-841xm3884,-751l3875,-751,3871,-747,3871,-737,3875,-734,3884,-734,3888,-737,3888,-747,3884,-751xm3914,-749l3906,-749,3904,-747,3904,-737,3911,-733,3936,-733,3948,-737,3949,-739,3930,-739,3927,-740,3923,-743,3918,-747,3914,-749xm3966,-843l3964,-840,3962,-839,3926,-839,3909,-802,3909,-801,3911,-800,3916,-800,3922,-799,3929,-797,3940,-792,3949,-785,3953,-776,3955,-766,3955,-751,3945,-739,3949,-739,3955,-745,3963,-752,3966,-761,3966,-785,3963,-792,3948,-806,3939,-810,3921,-813,3927,-827,3961,-827,3961,-827,3968,-842,3966,-843xm4032,-841l4000,-841,3987,-831,3987,-806,3990,-802,4006,-787,3990,-774,3986,-770,3986,-744,3998,-733,4016,-733,4029,-735,4034,-737,4006,-737,3998,-747,3998,-770,4001,-777,4011,-784,4034,-784,4023,-793,4028,-796,4018,-796,4004,-805,3999,-812,3999,-830,4006,-837,4038,-837,4032,-841xm4034,-784l4011,-784,4020,-777,4031,-769,4035,-763,4035,-744,4028,-737,4034,-737,4039,-740,4045,-749,4047,-760,4046,-768,4042,-776,4035,-784,4034,-784xm4038,-837l4026,-837,4033,-830,4033,-810,4029,-803,4018,-796,4028,-796,4038,-802,4044,-808,4044,-832,4038,-837xm4593,-828l4578,-828,4579,-826,4580,-745,4578,-741,4576,-740,4573,-738,4571,-738,4565,-738,4565,-735,4608,-735,4608,-738,4596,-738,4593,-739,4593,-828xm4592,-841l4564,-827,4564,-825,4565,-825,4567,-826,4568,-826,4571,-828,4573,-828,4593,-828,4593,-841,4592,-841xm4671,-828l4657,-828,4658,-826,4658,-745,4657,-741,4654,-740,4652,-738,4650,-738,4643,-738,4643,-735,4686,-735,4686,-738,4674,-738,4671,-739,4671,-828xm4670,-841l4642,-827,4642,-825,4644,-825,4646,-826,4646,-826,4649,-828,4652,-828,4671,-828,4671,-841,4670,-841xm4773,-781l4759,-781,4753,-764,4742,-750,4728,-740,4712,-735,4712,-732,4730,-734,4738,-737,4749,-744,4760,-755,4768,-767,4773,-781xm4740,-841l4727,-838,4717,-831,4710,-819,4708,-804,4710,-791,4715,-781,4724,-775,4736,-772,4744,-772,4751,-775,4756,-779,4730,-779,4722,-791,4722,-819,4724,-828,4728,-832,4730,-835,4734,-837,4755,-837,4754,-838,4740,-841xm4755,-837l4739,-837,4748,-834,4754,-827,4758,-814,4760,-797,4760,-788,4759,-786,4757,-785,4753,-781,4747,-779,4756,-779,4759,-781,4773,-781,4773,-782,4775,-797,4772,-815,4765,-829,4755,-837xm4812,-735l4803,-735,4806,-733,4806,-728,4801,-722,4793,-716,4794,-713,4805,-718,4812,-728,4812,-735xm4806,-751l4794,-751,4790,-748,4790,-737,4794,-734,4799,-734,4802,-735,4803,-735,4812,-735,4812,-745,4806,-751xm4878,-761l4866,-761,4866,-735,4878,-735,4878,-761xm4878,-841l4871,-841,4822,-771,4822,-761,4894,-761,4894,-771,4829,-771,4866,-825,4878,-825,4878,-841xm4878,-825l4866,-825,4866,-771,4878,-771,4878,-825xm4954,-841l4921,-841,4908,-831,4908,-806,4911,-802,4928,-787,4911,-774,4908,-770,4908,-744,4920,-733,4938,-733,4950,-735,4955,-737,4927,-737,4919,-747,4919,-770,4923,-777,4932,-784,4956,-784,4944,-793,4949,-796,4940,-796,4926,-805,4920,-812,4920,-830,4927,-837,4959,-837,4954,-841xm4956,-784l4932,-784,4941,-777,4953,-769,4957,-763,4957,-744,4949,-737,4955,-737,4960,-740,4966,-749,4968,-760,4967,-768,4963,-776,4956,-784,4956,-784xm4959,-837l4948,-837,4954,-830,4954,-810,4950,-803,4940,-796,4949,-796,4960,-802,4965,-808,4965,-832,4959,-837xm5024,-828l5009,-828,5010,-826,5010,-745,5009,-741,5007,-740,5004,-738,5002,-738,4996,-738,4996,-735,5039,-735,5039,-738,5026,-738,5024,-739,5024,-828xm5023,-841l4994,-827,4994,-825,4996,-825,4998,-826,4999,-826,5002,-828,5004,-828,5024,-828,5024,-841,5023,-841xm5812,-774l5655,-774,5655,-767,5812,-767,5812,-774xm5812,-774l5812,-774,5812,-767,5812,-767,5812,-774xm5969,-774l5812,-774,5812,-767,5969,-767,5969,-774xm6764,-774l6607,-774,6607,-767,6764,-767,6764,-774xm6764,-774l6764,-774,6764,-767,6764,-767,6764,-774xm6920,-774l6764,-774,6764,-767,6920,-767,6920,-774xm7646,-774l7489,-774,7489,-767,7646,-767,7646,-774xm7646,-774l7646,-774,7646,-767,7646,-767,7646,-774xm7803,-774l7646,-774,7646,-767,7803,-767,7803,-774xm8657,-774l8501,-774,8501,-767,8657,-767,8657,-774xm8657,-774l8657,-774,8657,-767,8657,-767,8657,-774xm8814,-774l8657,-774,8657,-767,8814,-767,8814,-774xm9609,-774l9452,-774,9452,-767,9609,-767,9609,-774xm9609,-774l9609,-774,9609,-767,9609,-767,9609,-774xm9766,-774l9609,-774,9609,-767,9766,-767,9766,-774xm10491,-774l10335,-774,10335,-767,10491,-767,10491,-774xm10491,-774l10491,-774,10491,-767,10491,-767,10491,-774xm10648,-774l10491,-774,10491,-767,10648,-767,10648,-774xe" filled="true" fillcolor="#000000" stroked="false">
            <v:path arrowok="t"/>
            <v:fill type="solid"/>
            <w10:wrap type="none"/>
          </v:shape>
        </w:pict>
      </w:r>
      <w:r>
        <w:rPr/>
        <w:drawing>
          <wp:anchor distT="0" distB="0" distL="0" distR="0" allowOverlap="1" layoutInCell="1" locked="0" behindDoc="1" simplePos="0" relativeHeight="268322591">
            <wp:simplePos x="0" y="0"/>
            <wp:positionH relativeFrom="page">
              <wp:posOffset>1776348</wp:posOffset>
            </wp:positionH>
            <wp:positionV relativeFrom="paragraph">
              <wp:posOffset>-406987</wp:posOffset>
            </wp:positionV>
            <wp:extent cx="5043336" cy="82581"/>
            <wp:effectExtent l="0" t="0" r="0" b="0"/>
            <wp:wrapNone/>
            <wp:docPr id="223" name="image317.png" descr=""/>
            <wp:cNvGraphicFramePr>
              <a:graphicFrameLocks noChangeAspect="1"/>
            </wp:cNvGraphicFramePr>
            <a:graphic>
              <a:graphicData uri="http://schemas.openxmlformats.org/drawingml/2006/picture">
                <pic:pic>
                  <pic:nvPicPr>
                    <pic:cNvPr id="224" name="image317.png"/>
                    <pic:cNvPicPr/>
                  </pic:nvPicPr>
                  <pic:blipFill>
                    <a:blip r:embed="rId327" cstate="print"/>
                    <a:stretch>
                      <a:fillRect/>
                    </a:stretch>
                  </pic:blipFill>
                  <pic:spPr>
                    <a:xfrm>
                      <a:off x="0" y="0"/>
                      <a:ext cx="5043336" cy="82581"/>
                    </a:xfrm>
                    <a:prstGeom prst="rect">
                      <a:avLst/>
                    </a:prstGeom>
                  </pic:spPr>
                </pic:pic>
              </a:graphicData>
            </a:graphic>
          </wp:anchor>
        </w:drawing>
      </w:r>
      <w:r>
        <w:rPr>
          <w:color w:val="231F20"/>
          <w:sz w:val="16"/>
        </w:rPr>
        <w:t>TABLE IX</w:t>
      </w:r>
    </w:p>
    <w:p>
      <w:pPr>
        <w:spacing w:line="182" w:lineRule="exact" w:before="56"/>
        <w:ind w:left="274" w:right="358" w:firstLine="0"/>
        <w:jc w:val="center"/>
        <w:rPr>
          <w:sz w:val="12"/>
        </w:rPr>
      </w:pPr>
      <w:r>
        <w:rPr>
          <w:color w:val="231F20"/>
          <w:spacing w:val="7"/>
          <w:w w:val="105"/>
          <w:sz w:val="16"/>
        </w:rPr>
        <w:t>E</w:t>
      </w:r>
      <w:r>
        <w:rPr>
          <w:color w:val="231F20"/>
          <w:spacing w:val="7"/>
          <w:w w:val="105"/>
          <w:sz w:val="12"/>
        </w:rPr>
        <w:t>ND</w:t>
      </w:r>
      <w:r>
        <w:rPr>
          <w:color w:val="231F20"/>
          <w:spacing w:val="7"/>
          <w:w w:val="105"/>
          <w:sz w:val="16"/>
        </w:rPr>
        <w:t>-</w:t>
      </w:r>
      <w:r>
        <w:rPr>
          <w:color w:val="231F20"/>
          <w:spacing w:val="7"/>
          <w:w w:val="105"/>
          <w:sz w:val="12"/>
        </w:rPr>
        <w:t>TO</w:t>
      </w:r>
      <w:r>
        <w:rPr>
          <w:color w:val="231F20"/>
          <w:spacing w:val="7"/>
          <w:w w:val="105"/>
          <w:sz w:val="16"/>
        </w:rPr>
        <w:t>-E</w:t>
      </w:r>
      <w:r>
        <w:rPr>
          <w:color w:val="231F20"/>
          <w:spacing w:val="7"/>
          <w:w w:val="105"/>
          <w:sz w:val="12"/>
        </w:rPr>
        <w:t>ND </w:t>
      </w:r>
      <w:r>
        <w:rPr>
          <w:color w:val="231F20"/>
          <w:spacing w:val="5"/>
          <w:w w:val="105"/>
          <w:sz w:val="16"/>
        </w:rPr>
        <w:t>L</w:t>
      </w:r>
      <w:r>
        <w:rPr>
          <w:color w:val="231F20"/>
          <w:spacing w:val="5"/>
          <w:w w:val="105"/>
          <w:sz w:val="12"/>
        </w:rPr>
        <w:t>ATENCY</w:t>
      </w:r>
      <w:r>
        <w:rPr>
          <w:color w:val="231F20"/>
          <w:spacing w:val="-3"/>
          <w:w w:val="105"/>
          <w:sz w:val="12"/>
        </w:rPr>
        <w:t> </w:t>
      </w:r>
      <w:r>
        <w:rPr>
          <w:color w:val="231F20"/>
          <w:spacing w:val="5"/>
          <w:w w:val="105"/>
          <w:sz w:val="16"/>
        </w:rPr>
        <w:t>S</w:t>
      </w:r>
      <w:r>
        <w:rPr>
          <w:color w:val="231F20"/>
          <w:spacing w:val="5"/>
          <w:w w:val="105"/>
          <w:sz w:val="12"/>
        </w:rPr>
        <w:t>TATISTICS</w:t>
      </w:r>
    </w:p>
    <w:p>
      <w:pPr>
        <w:spacing w:line="206" w:lineRule="exact" w:before="0"/>
        <w:ind w:left="271" w:right="371" w:firstLine="0"/>
        <w:jc w:val="center"/>
        <w:rPr>
          <w:sz w:val="16"/>
        </w:rPr>
      </w:pPr>
      <w:r>
        <w:rPr>
          <w:color w:val="231F20"/>
          <w:spacing w:val="7"/>
          <w:sz w:val="16"/>
        </w:rPr>
        <w:t>W</w:t>
      </w:r>
      <w:r>
        <w:rPr>
          <w:color w:val="231F20"/>
          <w:spacing w:val="7"/>
          <w:sz w:val="16"/>
          <w:vertAlign w:val="subscript"/>
        </w:rPr>
        <w:t>ITH</w:t>
      </w:r>
      <w:r>
        <w:rPr>
          <w:color w:val="231F20"/>
          <w:spacing w:val="7"/>
          <w:sz w:val="16"/>
          <w:vertAlign w:val="baseline"/>
        </w:rPr>
        <w:t> </w:t>
      </w:r>
      <w:r>
        <w:rPr>
          <w:color w:val="231F20"/>
          <w:spacing w:val="4"/>
          <w:sz w:val="16"/>
          <w:vertAlign w:val="baseline"/>
        </w:rPr>
        <w:t>P3 </w:t>
      </w:r>
      <w:r>
        <w:rPr>
          <w:color w:val="231F20"/>
          <w:spacing w:val="6"/>
          <w:sz w:val="16"/>
          <w:vertAlign w:val="baseline"/>
        </w:rPr>
        <w:t>(</w:t>
      </w:r>
      <w:r>
        <w:rPr>
          <w:rFonts w:ascii="Trebuchet MS" w:hAnsi="Trebuchet MS"/>
          <w:i/>
          <w:color w:val="231F20"/>
          <w:spacing w:val="6"/>
          <w:sz w:val="16"/>
          <w:vertAlign w:val="baseline"/>
        </w:rPr>
        <w:t>F</w:t>
      </w:r>
      <w:r>
        <w:rPr>
          <w:i/>
          <w:color w:val="231F20"/>
          <w:spacing w:val="6"/>
          <w:position w:val="-2"/>
          <w:sz w:val="13"/>
          <w:vertAlign w:val="baseline"/>
        </w:rPr>
        <w:t>P</w:t>
      </w:r>
      <w:r>
        <w:rPr>
          <w:color w:val="231F20"/>
          <w:spacing w:val="6"/>
          <w:position w:val="-2"/>
          <w:sz w:val="13"/>
          <w:vertAlign w:val="baseline"/>
        </w:rPr>
        <w:t>3 </w:t>
      </w:r>
      <w:r>
        <w:rPr>
          <w:rFonts w:ascii="DejaVu Sans" w:hAnsi="DejaVu Sans"/>
          <w:color w:val="231F20"/>
          <w:sz w:val="16"/>
          <w:vertAlign w:val="baseline"/>
        </w:rPr>
        <w:t>= </w:t>
      </w:r>
      <w:r>
        <w:rPr>
          <w:color w:val="231F20"/>
          <w:sz w:val="16"/>
          <w:vertAlign w:val="baseline"/>
        </w:rPr>
        <w:t>1 Min, </w:t>
      </w:r>
      <w:r>
        <w:rPr>
          <w:rFonts w:ascii="Trebuchet MS" w:hAnsi="Trebuchet MS"/>
          <w:i/>
          <w:color w:val="231F20"/>
          <w:spacing w:val="6"/>
          <w:sz w:val="16"/>
          <w:vertAlign w:val="baseline"/>
        </w:rPr>
        <w:t>τ</w:t>
      </w:r>
      <w:r>
        <w:rPr>
          <w:i/>
          <w:color w:val="231F20"/>
          <w:spacing w:val="6"/>
          <w:position w:val="-2"/>
          <w:sz w:val="13"/>
          <w:vertAlign w:val="baseline"/>
        </w:rPr>
        <w:t>P </w:t>
      </w:r>
      <w:r>
        <w:rPr>
          <w:rFonts w:ascii="DejaVu Sans" w:hAnsi="DejaVu Sans"/>
          <w:color w:val="231F20"/>
          <w:sz w:val="16"/>
          <w:vertAlign w:val="baseline"/>
        </w:rPr>
        <w:t>= </w:t>
      </w:r>
      <w:r>
        <w:rPr>
          <w:color w:val="231F20"/>
          <w:sz w:val="16"/>
          <w:vertAlign w:val="baseline"/>
        </w:rPr>
        <w:t>1</w:t>
      </w:r>
      <w:r>
        <w:rPr>
          <w:color w:val="231F20"/>
          <w:spacing w:val="-17"/>
          <w:sz w:val="16"/>
          <w:vertAlign w:val="baseline"/>
        </w:rPr>
        <w:t> </w:t>
      </w:r>
      <w:r>
        <w:rPr>
          <w:color w:val="231F20"/>
          <w:sz w:val="16"/>
          <w:vertAlign w:val="baseline"/>
        </w:rPr>
        <w:t>Min)</w:t>
      </w:r>
    </w:p>
    <w:p>
      <w:pPr>
        <w:pStyle w:val="BodyText"/>
        <w:spacing w:before="7"/>
        <w:rPr>
          <w:sz w:val="13"/>
        </w:rPr>
      </w:pPr>
      <w:r>
        <w:rPr/>
        <w:pict>
          <v:group style="position:absolute;margin-left:49.439999pt;margin-top:9.852735pt;width:250pt;height:19.350pt;mso-position-horizontal-relative:page;mso-position-vertical-relative:paragraph;z-index:4568;mso-wrap-distance-left:0;mso-wrap-distance-right:0" coordorigin="989,197" coordsize="5000,387">
            <v:line style="position:absolute" from="989,201" to="5989,201" stroked="true" strokeweight=".439pt" strokecolor="#000000">
              <v:stroke dashstyle="solid"/>
            </v:line>
            <v:line style="position:absolute" from="989,327" to="5989,327" stroked="true" strokeweight=".439pt" strokecolor="#000000">
              <v:stroke dashstyle="solid"/>
            </v:line>
            <v:shape style="position:absolute;left:1059;top:347;width:250;height:86" coordorigin="1059,348" coordsize="250,86" path="m1097,351l1081,351,1081,409,1080,410,1071,411,1071,414,1106,414,1106,411,1098,411,1097,410,1097,351xm1118,348l1059,348,1059,367,1062,367,1064,356,1069,351,1081,351,1118,351,1118,348xm1118,351l1097,351,1109,351,1114,356,1115,367,1118,367,1118,351xm1160,371l1147,371,1150,373,1150,386,1138,390,1133,392,1130,394,1126,397,1124,400,1124,411,1128,415,1140,415,1144,413,1150,408,1165,408,1165,408,1140,408,1138,405,1138,396,1142,392,1150,390,1163,390,1163,373,1160,371xm1165,408l1150,408,1151,413,1153,415,1162,415,1165,413,1169,409,1168,409,1165,409,1165,408xm1167,407l1166,408,1165,409,1168,409,1167,407xm1163,390l1150,390,1150,404,1147,407,1145,408,1165,408,1163,406,1163,390xm1156,367l1133,367,1125,372,1126,384,1128,386,1136,386,1138,384,1138,381,1137,376,1135,374,1135,372,1138,371,1160,371,1156,367xm1191,369l1172,369,1172,371,1176,372,1177,373,1177,430,1176,430,1172,431,1172,434,1198,434,1198,432,1192,431,1191,429,1191,409,1194,409,1192,407,1191,404,1191,380,1193,376,1194,375,1191,375,1191,369xm1194,409l1191,409,1195,414,1198,415,1213,415,1217,410,1195,410,1194,409xm1218,373l1204,373,1207,379,1207,404,1204,410,1217,410,1221,405,1221,377,1218,373xm1214,367l1197,367,1194,370,1191,375,1194,375,1195,374,1197,373,1218,373,1214,367xm1263,371l1250,371,1253,373,1253,386,1241,390,1236,392,1233,394,1229,397,1227,400,1227,411,1231,415,1243,415,1247,413,1253,408,1268,408,1268,408,1243,408,1241,405,1241,396,1245,392,1253,390,1266,390,1266,373,1263,371xm1268,408l1253,408,1254,413,1256,415,1265,415,1268,413,1272,409,1271,409,1268,409,1268,408xm1270,407l1269,408,1268,409,1271,409,1270,407xm1266,390l1253,390,1253,404,1250,407,1248,408,1268,408,1266,406,1266,390xm1259,367l1236,367,1228,372,1229,384,1231,386,1239,386,1241,384,1241,381,1240,376,1238,374,1238,372,1241,371,1263,371,1259,367xm1305,412l1280,412,1283,413,1285,414,1290,415,1302,415,1305,412xm1278,399l1275,399,1275,415,1278,415,1279,413,1279,412,1305,412,1305,412,1285,412,1280,407,1278,399xm1293,367l1282,367,1276,374,1276,388,1280,393,1289,397,1296,400,1299,402,1299,409,1296,412,1305,412,1308,409,1308,393,1304,389,1288,382,1285,380,1285,373,1288,371,1306,371,1306,370,1302,370,1298,369,1295,368,1293,367xm1306,371l1294,371,1297,372,1301,376,1302,378,1304,382,1306,382,1306,371xm1306,368l1304,368,1302,370,1306,370,1306,368xe" filled="true" fillcolor="#000000" stroked="false">
              <v:path arrowok="t"/>
              <v:fill type="solid"/>
            </v:shape>
            <v:line style="position:absolute" from="989,453" to="5989,453" stroked="true" strokeweight=".439pt" strokecolor="#000000">
              <v:stroke dashstyle="solid"/>
            </v:line>
            <v:shape style="position:absolute;left:1057;top:471;width:234;height:70" coordorigin="1058,472" coordsize="234,70" path="m1092,474l1058,474,1058,476,1065,476,1066,478,1066,535,1065,536,1058,537,1058,539,1114,539,1115,536,1084,536,1082,535,1082,478,1084,476,1092,476,1092,474xm1118,517l1116,517,1112,525,1110,528,1103,535,1097,536,1115,536,1118,517xm1141,494l1123,494,1123,497,1127,498,1127,498,1128,536,1132,541,1146,541,1149,539,1155,534,1143,534,1141,533,1141,494xm1169,534l1155,534,1155,541,1159,539,1161,539,1174,537,1174,535,1169,535,1169,534xm1168,494l1148,494,1148,497,1153,497,1155,498,1155,530,1151,533,1149,534,1155,534,1155,534,1169,534,1168,534,1168,494xm1182,517l1179,517,1179,541,1182,541,1182,539,1183,538,1196,538,1191,536,1187,531,1185,527,1183,524,1182,517xm1196,538l1185,538,1186,538,1189,539,1193,541,1197,541,1216,541,1219,538,1196,538,1196,538xm1205,472l1188,472,1180,480,1180,500,1185,507,1211,519,1214,522,1214,534,1209,538,1219,538,1225,533,1225,513,1221,506,1192,492,1190,489,1190,479,1194,475,1215,475,1215,475,1212,474,1208,473,1205,472xm1215,475l1205,475,1210,477,1216,484,1218,487,1220,493,1223,493,1223,475,1216,475,1215,475xm1223,472l1220,472,1219,474,1218,475,1223,475,1223,472xm1270,477l1254,477,1254,535,1253,536,1245,537,1245,539,1280,539,1280,537,1271,536,1270,535,1270,477xm1291,474l1233,474,1233,493,1235,493,1237,481,1242,477,1254,477,1292,477,1291,474xm1292,477l1270,477,1282,477,1287,481,1289,493,1292,493,1292,477xe" filled="true" fillcolor="#000000" stroked="false">
              <v:path arrowok="t"/>
              <v:fill type="solid"/>
            </v:shape>
            <v:shape style="position:absolute;left:1438;top:214;width:4479;height:339" type="#_x0000_t75" stroked="false">
              <v:imagedata r:id="rId328" o:title=""/>
            </v:shape>
            <v:line style="position:absolute" from="989,579" to="5989,579" stroked="true" strokeweight=".439pt" strokecolor="#000000">
              <v:stroke dashstyle="solid"/>
            </v:line>
            <v:line style="position:absolute" from="993,583" to="993,206" stroked="true" strokeweight=".439pt" strokecolor="#000000">
              <v:stroke dashstyle="solid"/>
            </v:line>
            <v:line style="position:absolute" from="1374,583" to="1374,206" stroked="true" strokeweight=".439pt" strokecolor="#000000">
              <v:stroke dashstyle="solid"/>
            </v:line>
            <v:line style="position:absolute" from="2154,583" to="2154,206" stroked="true" strokeweight=".439pt" strokecolor="#000000">
              <v:stroke dashstyle="solid"/>
            </v:line>
            <v:line style="position:absolute" from="2918,583" to="2918,206" stroked="true" strokeweight=".439pt" strokecolor="#000000">
              <v:stroke dashstyle="solid"/>
            </v:line>
            <v:line style="position:absolute" from="3611,583" to="3611,206" stroked="true" strokeweight=".439pt" strokecolor="#000000">
              <v:stroke dashstyle="solid"/>
            </v:line>
            <v:line style="position:absolute" from="4340,583" to="4340,206" stroked="true" strokeweight=".439pt" strokecolor="#000000">
              <v:stroke dashstyle="solid"/>
            </v:line>
            <v:line style="position:absolute" from="4845,583" to="4845,206" stroked="true" strokeweight=".439pt" strokecolor="#000000">
              <v:stroke dashstyle="solid"/>
            </v:line>
            <v:line style="position:absolute" from="5984,583" to="5984,206" stroked="true" strokeweight=".439pt" strokecolor="#000000">
              <v:stroke dashstyle="solid"/>
            </v:line>
            <w10:wrap type="topAndBottom"/>
          </v:group>
        </w:pict>
      </w:r>
      <w:r>
        <w:rPr/>
        <w:pict>
          <v:group style="position:absolute;margin-left:51.491001pt;margin-top:47.562233pt;width:246.65pt;height:106.3pt;mso-position-horizontal-relative:page;mso-position-vertical-relative:paragraph;z-index:4592;mso-wrap-distance-left:0;mso-wrap-distance-right:0" coordorigin="1030,951" coordsize="4933,2126">
            <v:shape style="position:absolute;left:1029;top:951;width:4933;height:2126" type="#_x0000_t75" stroked="false">
              <v:imagedata r:id="rId329" o:title=""/>
            </v:shape>
            <v:shape style="position:absolute;left:2160;top:2944;width:158;height:133" type="#_x0000_t75" stroked="false">
              <v:imagedata r:id="rId330" o:title=""/>
            </v:shape>
            <w10:wrap type="topAndBottom"/>
          </v:group>
        </w:pict>
      </w:r>
    </w:p>
    <w:p>
      <w:pPr>
        <w:pStyle w:val="BodyText"/>
        <w:spacing w:before="1"/>
        <w:rPr>
          <w:sz w:val="25"/>
        </w:rPr>
      </w:pPr>
    </w:p>
    <w:p>
      <w:pPr>
        <w:spacing w:before="173"/>
        <w:ind w:left="274" w:right="371" w:firstLine="0"/>
        <w:jc w:val="center"/>
        <w:rPr>
          <w:sz w:val="16"/>
        </w:rPr>
      </w:pPr>
      <w:r>
        <w:rPr>
          <w:color w:val="231F20"/>
          <w:sz w:val="16"/>
        </w:rPr>
        <w:t>Fig. 6. Pseudonym utilization, LuST dataset for P2 and P3. (a) P2. (b) P3</w:t>
      </w:r>
    </w:p>
    <w:p>
      <w:pPr>
        <w:pStyle w:val="BodyText"/>
        <w:spacing w:before="8"/>
        <w:rPr>
          <w:sz w:val="23"/>
        </w:rPr>
      </w:pPr>
    </w:p>
    <w:p>
      <w:pPr>
        <w:pStyle w:val="ListParagraph"/>
        <w:numPr>
          <w:ilvl w:val="1"/>
          <w:numId w:val="5"/>
        </w:numPr>
        <w:tabs>
          <w:tab w:pos="556" w:val="left" w:leader="none"/>
          <w:tab w:pos="819" w:val="left" w:leader="none"/>
          <w:tab w:pos="1335" w:val="left" w:leader="none"/>
          <w:tab w:pos="1811" w:val="left" w:leader="none"/>
          <w:tab w:pos="2799" w:val="left" w:leader="none"/>
          <w:tab w:pos="4381" w:val="left" w:leader="none"/>
        </w:tabs>
        <w:spacing w:line="249" w:lineRule="auto" w:before="1" w:after="0"/>
        <w:ind w:left="119" w:right="214" w:firstLine="199"/>
        <w:jc w:val="left"/>
        <w:rPr>
          <w:sz w:val="20"/>
        </w:rPr>
      </w:pPr>
      <w:r>
        <w:rPr/>
        <w:pict>
          <v:shape style="position:absolute;margin-left:106.43837pt;margin-top:48.299496pt;width:70.45pt;height:18.5pt;mso-position-horizontal-relative:page;mso-position-vertical-relative:paragraph;z-index:-112840" type="#_x0000_t202" filled="false" stroked="false">
            <v:textbox inset="0,0,0,0">
              <w:txbxContent>
                <w:p>
                  <w:pPr>
                    <w:pStyle w:val="BodyText"/>
                    <w:tabs>
                      <w:tab w:pos="1058" w:val="left" w:leader="none"/>
                    </w:tabs>
                    <w:spacing w:line="226" w:lineRule="exact"/>
                    <w:rPr>
                      <w:rFonts w:ascii="DejaVu Sans" w:hAnsi="DejaVu Sans"/>
                    </w:rPr>
                  </w:pPr>
                  <w:r>
                    <w:rPr>
                      <w:rFonts w:ascii="DejaVu Sans" w:hAnsi="DejaVu Sans"/>
                      <w:color w:val="231F20"/>
                      <w:w w:val="90"/>
                    </w:rPr>
                    <w:t>{ </w:t>
                  </w:r>
                  <w:r>
                    <w:rPr>
                      <w:rFonts w:ascii="DejaVu Sans" w:hAnsi="DejaVu Sans"/>
                      <w:color w:val="231F20"/>
                      <w:spacing w:val="56"/>
                      <w:w w:val="90"/>
                    </w:rPr>
                    <w:t> </w:t>
                  </w:r>
                  <w:r>
                    <w:rPr>
                      <w:rFonts w:ascii="DejaVu Sans" w:hAnsi="DejaVu Sans"/>
                      <w:color w:val="231F20"/>
                      <w:w w:val="90"/>
                    </w:rPr>
                    <w:t>≤</w:t>
                    <w:tab/>
                    <w:t>}</w:t>
                  </w:r>
                  <w:r>
                    <w:rPr>
                      <w:rFonts w:ascii="DejaVu Sans" w:hAnsi="DejaVu Sans"/>
                      <w:color w:val="231F20"/>
                      <w:spacing w:val="27"/>
                      <w:w w:val="90"/>
                    </w:rPr>
                    <w:t> </w:t>
                  </w:r>
                  <w:r>
                    <w:rPr>
                      <w:rFonts w:ascii="DejaVu Sans" w:hAnsi="DejaVu Sans"/>
                      <w:color w:val="231F20"/>
                      <w:w w:val="90"/>
                    </w:rPr>
                    <w:t>=</w:t>
                  </w:r>
                </w:p>
              </w:txbxContent>
            </v:textbox>
            <w10:wrap type="none"/>
          </v:shape>
        </w:pict>
      </w:r>
      <w:r>
        <w:rPr/>
        <w:pict>
          <v:shape style="position:absolute;margin-left:241.681671pt;margin-top:36.299545pt;width:61pt;height:18.5pt;mso-position-horizontal-relative:page;mso-position-vertical-relative:paragraph;z-index:-112816" type="#_x0000_t202" filled="false" stroked="false">
            <v:textbox inset="0,0,0,0">
              <w:txbxContent>
                <w:p>
                  <w:pPr>
                    <w:pStyle w:val="BodyText"/>
                    <w:tabs>
                      <w:tab w:pos="883" w:val="left" w:leader="none"/>
                    </w:tabs>
                    <w:spacing w:line="226" w:lineRule="exact"/>
                    <w:rPr>
                      <w:rFonts w:ascii="DejaVu Sans" w:hAnsi="DejaVu Sans"/>
                    </w:rPr>
                  </w:pPr>
                  <w:r>
                    <w:rPr>
                      <w:rFonts w:ascii="DejaVu Sans" w:hAnsi="DejaVu Sans"/>
                      <w:color w:val="231F20"/>
                      <w:w w:val="85"/>
                    </w:rPr>
                    <w:t>{ </w:t>
                  </w:r>
                  <w:r>
                    <w:rPr>
                      <w:rFonts w:ascii="DejaVu Sans" w:hAnsi="DejaVu Sans"/>
                      <w:color w:val="231F20"/>
                      <w:spacing w:val="8"/>
                      <w:w w:val="85"/>
                    </w:rPr>
                    <w:t> </w:t>
                  </w:r>
                  <w:r>
                    <w:rPr>
                      <w:rFonts w:ascii="DejaVu Sans" w:hAnsi="DejaVu Sans"/>
                      <w:color w:val="231F20"/>
                      <w:w w:val="85"/>
                    </w:rPr>
                    <w:t>≤</w:t>
                    <w:tab/>
                  </w:r>
                  <w:r>
                    <w:rPr>
                      <w:rFonts w:ascii="DejaVu Sans" w:hAnsi="DejaVu Sans"/>
                      <w:color w:val="231F20"/>
                      <w:spacing w:val="26"/>
                      <w:w w:val="85"/>
                    </w:rPr>
                    <w:t>}=</w:t>
                  </w:r>
                  <w:r>
                    <w:rPr>
                      <w:rFonts w:ascii="DejaVu Sans" w:hAnsi="DejaVu Sans"/>
                      <w:color w:val="231F20"/>
                      <w:spacing w:val="-11"/>
                    </w:rPr>
                    <w:t> </w:t>
                  </w:r>
                </w:p>
              </w:txbxContent>
            </v:textbox>
            <w10:wrap type="none"/>
          </v:shape>
        </w:pict>
      </w:r>
      <w:r>
        <w:rPr/>
        <w:pict>
          <v:shape style="position:absolute;margin-left:72.480003pt;margin-top:24.299593pt;width:33.6pt;height:18.5pt;mso-position-horizontal-relative:page;mso-position-vertical-relative:paragraph;z-index:-112792" type="#_x0000_t202" filled="false" stroked="false">
            <v:textbox inset="0,0,0,0">
              <w:txbxContent>
                <w:p>
                  <w:pPr>
                    <w:pStyle w:val="BodyText"/>
                    <w:tabs>
                      <w:tab w:pos="515" w:val="left" w:leader="none"/>
                    </w:tabs>
                    <w:spacing w:line="226" w:lineRule="exact"/>
                    <w:rPr>
                      <w:rFonts w:ascii="DejaVu Sans"/>
                    </w:rPr>
                  </w:pPr>
                  <w:r>
                    <w:rPr>
                      <w:rFonts w:ascii="DejaVu Sans"/>
                      <w:color w:val="231F20"/>
                    </w:rPr>
                    <w:t>=</w:t>
                    <w:tab/>
                  </w:r>
                  <w:r>
                    <w:rPr>
                      <w:rFonts w:ascii="DejaVu Sans"/>
                      <w:color w:val="231F20"/>
                      <w:w w:val="90"/>
                    </w:rPr>
                    <w:t>=</w:t>
                  </w:r>
                </w:p>
              </w:txbxContent>
            </v:textbox>
            <w10:wrap type="none"/>
          </v:shape>
        </w:pict>
      </w:r>
      <w:r>
        <w:rPr>
          <w:i/>
          <w:color w:val="231F20"/>
          <w:sz w:val="20"/>
        </w:rPr>
        <w:t>Fully-Unlinkable Pseudonym Provisioning: </w:t>
      </w:r>
      <w:r>
        <w:rPr>
          <w:color w:val="231F20"/>
          <w:spacing w:val="-4"/>
          <w:sz w:val="20"/>
        </w:rPr>
        <w:t>Table </w:t>
      </w:r>
      <w:r>
        <w:rPr>
          <w:color w:val="231F20"/>
          <w:sz w:val="20"/>
        </w:rPr>
        <w:t>IX details the latency statistics to obtain pseudonyms with P3 </w:t>
      </w:r>
      <w:r>
        <w:rPr>
          <w:color w:val="231F20"/>
          <w:spacing w:val="5"/>
          <w:sz w:val="20"/>
        </w:rPr>
        <w:t>(</w:t>
      </w:r>
      <w:r>
        <w:rPr>
          <w:rFonts w:ascii="Trebuchet MS" w:hAnsi="Trebuchet MS"/>
          <w:i/>
          <w:color w:val="231F20"/>
          <w:spacing w:val="5"/>
          <w:sz w:val="20"/>
        </w:rPr>
        <w:t>F</w:t>
      </w:r>
      <w:r>
        <w:rPr>
          <w:i/>
          <w:color w:val="231F20"/>
          <w:spacing w:val="5"/>
          <w:sz w:val="20"/>
          <w:vertAlign w:val="subscript"/>
        </w:rPr>
        <w:t>P</w:t>
      </w:r>
      <w:r>
        <w:rPr>
          <w:color w:val="231F20"/>
          <w:spacing w:val="5"/>
          <w:sz w:val="20"/>
          <w:vertAlign w:val="subscript"/>
        </w:rPr>
        <w:t>3</w:t>
      </w:r>
      <w:r>
        <w:rPr>
          <w:color w:val="231F20"/>
          <w:spacing w:val="5"/>
          <w:sz w:val="20"/>
          <w:vertAlign w:val="baseline"/>
        </w:rPr>
        <w:tab/>
      </w:r>
      <w:r>
        <w:rPr>
          <w:rFonts w:ascii="Trebuchet MS" w:hAnsi="Trebuchet MS"/>
          <w:i/>
          <w:color w:val="231F20"/>
          <w:spacing w:val="7"/>
          <w:sz w:val="20"/>
          <w:vertAlign w:val="baseline"/>
        </w:rPr>
        <w:t>τ</w:t>
      </w:r>
      <w:r>
        <w:rPr>
          <w:i/>
          <w:color w:val="231F20"/>
          <w:spacing w:val="7"/>
          <w:sz w:val="20"/>
          <w:vertAlign w:val="subscript"/>
        </w:rPr>
        <w:t>P</w:t>
      </w:r>
      <w:r>
        <w:rPr>
          <w:i/>
          <w:color w:val="231F20"/>
          <w:spacing w:val="7"/>
          <w:sz w:val="20"/>
          <w:vertAlign w:val="baseline"/>
        </w:rPr>
        <w:tab/>
      </w:r>
      <w:r>
        <w:rPr>
          <w:color w:val="231F20"/>
          <w:sz w:val="20"/>
          <w:vertAlign w:val="baseline"/>
        </w:rPr>
        <w:t>1 min). The cumulative probability of end-to- end latency for </w:t>
      </w:r>
      <w:r>
        <w:rPr>
          <w:color w:val="231F20"/>
          <w:spacing w:val="-4"/>
          <w:sz w:val="20"/>
          <w:vertAlign w:val="baseline"/>
        </w:rPr>
        <w:t>Tapas </w:t>
      </w:r>
      <w:r>
        <w:rPr>
          <w:color w:val="231F20"/>
          <w:sz w:val="20"/>
          <w:vertAlign w:val="baseline"/>
        </w:rPr>
        <w:t>and LuST datasets is: </w:t>
      </w:r>
      <w:r>
        <w:rPr>
          <w:color w:val="231F20"/>
          <w:spacing w:val="29"/>
          <w:sz w:val="20"/>
          <w:vertAlign w:val="baseline"/>
        </w:rPr>
        <w:t> </w:t>
      </w:r>
      <w:r>
        <w:rPr>
          <w:i/>
          <w:color w:val="231F20"/>
          <w:spacing w:val="5"/>
          <w:sz w:val="20"/>
          <w:vertAlign w:val="baseline"/>
        </w:rPr>
        <w:t>Pr</w:t>
      </w:r>
      <w:r>
        <w:rPr>
          <w:i/>
          <w:color w:val="231F20"/>
          <w:spacing w:val="43"/>
          <w:sz w:val="20"/>
          <w:vertAlign w:val="baseline"/>
        </w:rPr>
        <w:t> </w:t>
      </w:r>
      <w:r>
        <w:rPr>
          <w:i/>
          <w:color w:val="231F20"/>
          <w:sz w:val="20"/>
          <w:vertAlign w:val="baseline"/>
        </w:rPr>
        <w:t>t</w:t>
        <w:tab/>
      </w:r>
      <w:r>
        <w:rPr>
          <w:color w:val="231F20"/>
          <w:sz w:val="20"/>
          <w:vertAlign w:val="baseline"/>
        </w:rPr>
        <w:t>86 </w:t>
      </w:r>
      <w:r>
        <w:rPr>
          <w:i/>
          <w:color w:val="231F20"/>
          <w:spacing w:val="12"/>
          <w:sz w:val="20"/>
          <w:vertAlign w:val="baseline"/>
        </w:rPr>
        <w:t>ms </w:t>
      </w:r>
      <w:r>
        <w:rPr>
          <w:color w:val="231F20"/>
          <w:sz w:val="20"/>
          <w:vertAlign w:val="baseline"/>
        </w:rPr>
        <w:t>0</w:t>
      </w:r>
      <w:r>
        <w:rPr>
          <w:rFonts w:ascii="Trebuchet MS" w:hAnsi="Trebuchet MS"/>
          <w:i/>
          <w:color w:val="231F20"/>
          <w:sz w:val="20"/>
          <w:vertAlign w:val="baseline"/>
        </w:rPr>
        <w:t>.</w:t>
      </w:r>
      <w:r>
        <w:rPr>
          <w:color w:val="231F20"/>
          <w:sz w:val="20"/>
          <w:vertAlign w:val="baseline"/>
        </w:rPr>
        <w:t>99,  and </w:t>
      </w:r>
      <w:r>
        <w:rPr>
          <w:color w:val="231F20"/>
          <w:spacing w:val="12"/>
          <w:sz w:val="20"/>
          <w:vertAlign w:val="baseline"/>
        </w:rPr>
        <w:t> </w:t>
      </w:r>
      <w:r>
        <w:rPr>
          <w:i/>
          <w:color w:val="231F20"/>
          <w:spacing w:val="5"/>
          <w:sz w:val="20"/>
          <w:vertAlign w:val="baseline"/>
        </w:rPr>
        <w:t>Pr</w:t>
      </w:r>
      <w:r>
        <w:rPr>
          <w:i/>
          <w:color w:val="231F20"/>
          <w:spacing w:val="41"/>
          <w:sz w:val="20"/>
          <w:vertAlign w:val="baseline"/>
        </w:rPr>
        <w:t> </w:t>
      </w:r>
      <w:r>
        <w:rPr>
          <w:i/>
          <w:color w:val="231F20"/>
          <w:sz w:val="20"/>
          <w:vertAlign w:val="baseline"/>
        </w:rPr>
        <w:t>t</w:t>
        <w:tab/>
      </w:r>
      <w:r>
        <w:rPr>
          <w:color w:val="231F20"/>
          <w:sz w:val="20"/>
          <w:vertAlign w:val="baseline"/>
        </w:rPr>
        <w:t>54</w:t>
      </w:r>
      <w:r>
        <w:rPr>
          <w:color w:val="231F20"/>
          <w:spacing w:val="20"/>
          <w:sz w:val="20"/>
          <w:vertAlign w:val="baseline"/>
        </w:rPr>
        <w:t> </w:t>
      </w:r>
      <w:r>
        <w:rPr>
          <w:i/>
          <w:color w:val="231F20"/>
          <w:spacing w:val="6"/>
          <w:sz w:val="20"/>
          <w:vertAlign w:val="baseline"/>
        </w:rPr>
        <w:t>ms</w:t>
        <w:tab/>
      </w:r>
      <w:r>
        <w:rPr>
          <w:color w:val="231F20"/>
          <w:sz w:val="20"/>
          <w:vertAlign w:val="baseline"/>
        </w:rPr>
        <w:t>0</w:t>
      </w:r>
      <w:r>
        <w:rPr>
          <w:rFonts w:ascii="Trebuchet MS" w:hAnsi="Trebuchet MS"/>
          <w:i/>
          <w:color w:val="231F20"/>
          <w:sz w:val="20"/>
          <w:vertAlign w:val="baseline"/>
        </w:rPr>
        <w:t>.</w:t>
      </w:r>
      <w:r>
        <w:rPr>
          <w:color w:val="231F20"/>
          <w:sz w:val="20"/>
          <w:vertAlign w:val="baseline"/>
        </w:rPr>
        <w:t>99 respectively. </w:t>
      </w:r>
      <w:r>
        <w:rPr>
          <w:color w:val="231F20"/>
          <w:spacing w:val="-3"/>
          <w:sz w:val="20"/>
          <w:vertAlign w:val="baseline"/>
        </w:rPr>
        <w:t>With </w:t>
      </w:r>
      <w:r>
        <w:rPr>
          <w:color w:val="231F20"/>
          <w:sz w:val="20"/>
          <w:vertAlign w:val="baseline"/>
        </w:rPr>
        <w:t>this probability, one can be fairly assured that even under this seemingly extreme configuration, the system is workable, i.e., the servers can issue fully unlinkable pseudonyms for the requesters.</w:t>
      </w:r>
      <w:r>
        <w:rPr>
          <w:color w:val="231F20"/>
          <w:spacing w:val="-11"/>
          <w:sz w:val="20"/>
          <w:vertAlign w:val="baseline"/>
        </w:rPr>
        <w:t> </w:t>
      </w:r>
      <w:r>
        <w:rPr>
          <w:color w:val="231F20"/>
          <w:sz w:val="20"/>
          <w:vertAlign w:val="baseline"/>
        </w:rPr>
        <w:t>Nonetheless,</w:t>
      </w:r>
      <w:r>
        <w:rPr>
          <w:color w:val="231F20"/>
          <w:spacing w:val="-8"/>
          <w:sz w:val="20"/>
          <w:vertAlign w:val="baseline"/>
        </w:rPr>
        <w:t> </w:t>
      </w:r>
      <w:r>
        <w:rPr>
          <w:color w:val="231F20"/>
          <w:sz w:val="20"/>
          <w:vertAlign w:val="baseline"/>
        </w:rPr>
        <w:t>there</w:t>
      </w:r>
      <w:r>
        <w:rPr>
          <w:color w:val="231F20"/>
          <w:spacing w:val="-9"/>
          <w:sz w:val="20"/>
          <w:vertAlign w:val="baseline"/>
        </w:rPr>
        <w:t> </w:t>
      </w:r>
      <w:r>
        <w:rPr>
          <w:color w:val="231F20"/>
          <w:sz w:val="20"/>
          <w:vertAlign w:val="baseline"/>
        </w:rPr>
        <w:t>are</w:t>
      </w:r>
      <w:r>
        <w:rPr>
          <w:color w:val="231F20"/>
          <w:spacing w:val="-8"/>
          <w:sz w:val="20"/>
          <w:vertAlign w:val="baseline"/>
        </w:rPr>
        <w:t> </w:t>
      </w:r>
      <w:r>
        <w:rPr>
          <w:color w:val="231F20"/>
          <w:sz w:val="20"/>
          <w:vertAlign w:val="baseline"/>
        </w:rPr>
        <w:t>rare</w:t>
      </w:r>
      <w:r>
        <w:rPr>
          <w:color w:val="231F20"/>
          <w:spacing w:val="-9"/>
          <w:sz w:val="20"/>
          <w:vertAlign w:val="baseline"/>
        </w:rPr>
        <w:t> </w:t>
      </w:r>
      <w:r>
        <w:rPr>
          <w:color w:val="231F20"/>
          <w:sz w:val="20"/>
          <w:vertAlign w:val="baseline"/>
        </w:rPr>
        <w:t>events</w:t>
      </w:r>
      <w:r>
        <w:rPr>
          <w:color w:val="231F20"/>
          <w:spacing w:val="-10"/>
          <w:sz w:val="20"/>
          <w:vertAlign w:val="baseline"/>
        </w:rPr>
        <w:t> </w:t>
      </w:r>
      <w:r>
        <w:rPr>
          <w:color w:val="231F20"/>
          <w:sz w:val="20"/>
          <w:vertAlign w:val="baseline"/>
        </w:rPr>
        <w:t>where</w:t>
      </w:r>
      <w:r>
        <w:rPr>
          <w:color w:val="231F20"/>
          <w:spacing w:val="-8"/>
          <w:sz w:val="20"/>
          <w:vertAlign w:val="baseline"/>
        </w:rPr>
        <w:t> </w:t>
      </w:r>
      <w:r>
        <w:rPr>
          <w:color w:val="231F20"/>
          <w:sz w:val="20"/>
          <w:vertAlign w:val="baseline"/>
        </w:rPr>
        <w:t>the</w:t>
      </w:r>
      <w:r>
        <w:rPr>
          <w:color w:val="231F20"/>
          <w:spacing w:val="-6"/>
          <w:sz w:val="20"/>
          <w:vertAlign w:val="baseline"/>
        </w:rPr>
        <w:t> </w:t>
      </w:r>
      <w:r>
        <w:rPr>
          <w:color w:val="231F20"/>
          <w:sz w:val="20"/>
          <w:vertAlign w:val="baseline"/>
        </w:rPr>
        <w:t>latency jumps; this indicates that either we need to enhance servers processing power, or trade it off by requesting small sets of linkable</w:t>
      </w:r>
      <w:r>
        <w:rPr>
          <w:color w:val="231F20"/>
          <w:spacing w:val="16"/>
          <w:sz w:val="20"/>
          <w:vertAlign w:val="baseline"/>
        </w:rPr>
        <w:t> </w:t>
      </w:r>
      <w:r>
        <w:rPr>
          <w:color w:val="231F20"/>
          <w:sz w:val="20"/>
          <w:vertAlign w:val="baseline"/>
        </w:rPr>
        <w:t>pseudonyms.</w:t>
      </w:r>
    </w:p>
    <w:p>
      <w:pPr>
        <w:pStyle w:val="ListParagraph"/>
        <w:numPr>
          <w:ilvl w:val="1"/>
          <w:numId w:val="5"/>
        </w:numPr>
        <w:tabs>
          <w:tab w:pos="556" w:val="left" w:leader="none"/>
        </w:tabs>
        <w:spacing w:line="249" w:lineRule="auto" w:before="0" w:after="0"/>
        <w:ind w:left="119" w:right="211" w:firstLine="199"/>
        <w:jc w:val="both"/>
        <w:rPr>
          <w:sz w:val="20"/>
        </w:rPr>
      </w:pPr>
      <w:r>
        <w:rPr>
          <w:i/>
          <w:color w:val="231F20"/>
          <w:sz w:val="20"/>
        </w:rPr>
        <w:t>Optimal Pseudonym Utilization: </w:t>
      </w:r>
      <w:r>
        <w:rPr>
          <w:color w:val="231F20"/>
          <w:sz w:val="20"/>
        </w:rPr>
        <w:t>Using P1, each vehicle interacts with the VPKI servers once to obtain the necessary pseudonyms for the entire trip duration (ideally without over- provisioning). </w:t>
      </w:r>
      <w:r>
        <w:rPr>
          <w:color w:val="231F20"/>
          <w:spacing w:val="-3"/>
          <w:sz w:val="20"/>
        </w:rPr>
        <w:t>However, </w:t>
      </w:r>
      <w:r>
        <w:rPr>
          <w:color w:val="231F20"/>
          <w:sz w:val="20"/>
        </w:rPr>
        <w:t>according to P2 and P3, vehicles could be potentially equipped with more pseudonyms than necessary, i.e., the PCA might issue pseudonyms that the vehicle will not use them. Fig. 6  shows the average number  of unused pseudonyms for LuST datasets  with  P2  and  P3. In  general,  the  longer  the  pseudonym  refill  interval  </w:t>
      </w:r>
      <w:r>
        <w:rPr>
          <w:rFonts w:ascii="Trebuchet MS" w:hAnsi="Trebuchet MS"/>
          <w:i/>
          <w:color w:val="231F20"/>
          <w:spacing w:val="4"/>
          <w:sz w:val="20"/>
        </w:rPr>
        <w:t>F</w:t>
      </w:r>
      <w:r>
        <w:rPr>
          <w:color w:val="231F20"/>
          <w:spacing w:val="4"/>
          <w:sz w:val="20"/>
        </w:rPr>
        <w:t>, </w:t>
      </w:r>
      <w:r>
        <w:rPr>
          <w:color w:val="231F20"/>
          <w:sz w:val="20"/>
        </w:rPr>
        <w:t>i.e.,  </w:t>
      </w:r>
      <w:r>
        <w:rPr>
          <w:rFonts w:ascii="Trebuchet MS" w:hAnsi="Trebuchet MS"/>
          <w:i/>
          <w:color w:val="231F20"/>
          <w:spacing w:val="8"/>
          <w:sz w:val="20"/>
        </w:rPr>
        <w:t>F</w:t>
      </w:r>
      <w:r>
        <w:rPr>
          <w:i/>
          <w:color w:val="231F20"/>
          <w:spacing w:val="8"/>
          <w:sz w:val="20"/>
          <w:vertAlign w:val="subscript"/>
        </w:rPr>
        <w:t>P</w:t>
      </w:r>
      <w:r>
        <w:rPr>
          <w:color w:val="231F20"/>
          <w:spacing w:val="8"/>
          <w:sz w:val="20"/>
          <w:vertAlign w:val="subscript"/>
        </w:rPr>
        <w:t>2</w:t>
      </w:r>
      <w:r>
        <w:rPr>
          <w:rFonts w:ascii="Trebuchet MS" w:hAnsi="Trebuchet MS"/>
          <w:i/>
          <w:color w:val="231F20"/>
          <w:spacing w:val="8"/>
          <w:sz w:val="20"/>
          <w:vertAlign w:val="subscript"/>
        </w:rPr>
        <w:t>/</w:t>
      </w:r>
      <w:r>
        <w:rPr>
          <w:i/>
          <w:color w:val="231F20"/>
          <w:spacing w:val="8"/>
          <w:sz w:val="20"/>
          <w:vertAlign w:val="subscript"/>
        </w:rPr>
        <w:t>P</w:t>
      </w:r>
      <w:r>
        <w:rPr>
          <w:color w:val="231F20"/>
          <w:spacing w:val="8"/>
          <w:sz w:val="20"/>
          <w:vertAlign w:val="subscript"/>
        </w:rPr>
        <w:t>3</w:t>
      </w:r>
      <w:r>
        <w:rPr>
          <w:color w:val="231F20"/>
          <w:spacing w:val="8"/>
          <w:sz w:val="20"/>
          <w:vertAlign w:val="baseline"/>
        </w:rPr>
        <w:t>,</w:t>
      </w:r>
      <w:r>
        <w:rPr>
          <w:color w:val="231F20"/>
          <w:spacing w:val="66"/>
          <w:sz w:val="20"/>
          <w:vertAlign w:val="baseline"/>
        </w:rPr>
        <w:t> </w:t>
      </w:r>
      <w:r>
        <w:rPr>
          <w:color w:val="231F20"/>
          <w:sz w:val="20"/>
          <w:vertAlign w:val="baseline"/>
        </w:rPr>
        <w:t>and  the  shorter   pseudonym   lifetime   </w:t>
      </w:r>
      <w:r>
        <w:rPr>
          <w:color w:val="231F20"/>
          <w:spacing w:val="4"/>
          <w:sz w:val="20"/>
          <w:vertAlign w:val="baseline"/>
        </w:rPr>
        <w:t>(</w:t>
      </w:r>
      <w:r>
        <w:rPr>
          <w:rFonts w:ascii="Trebuchet MS" w:hAnsi="Trebuchet MS"/>
          <w:i/>
          <w:color w:val="231F20"/>
          <w:spacing w:val="4"/>
          <w:sz w:val="20"/>
          <w:vertAlign w:val="baseline"/>
        </w:rPr>
        <w:t>τ</w:t>
      </w:r>
      <w:r>
        <w:rPr>
          <w:i/>
          <w:color w:val="231F20"/>
          <w:spacing w:val="4"/>
          <w:sz w:val="20"/>
          <w:vertAlign w:val="subscript"/>
        </w:rPr>
        <w:t>P</w:t>
      </w:r>
      <w:r>
        <w:rPr>
          <w:i/>
          <w:color w:val="231F20"/>
          <w:spacing w:val="4"/>
          <w:sz w:val="20"/>
          <w:vertAlign w:val="baseline"/>
        </w:rPr>
        <w:t> </w:t>
      </w:r>
      <w:r>
        <w:rPr>
          <w:color w:val="231F20"/>
          <w:sz w:val="20"/>
          <w:vertAlign w:val="baseline"/>
        </w:rPr>
        <w:t>) are, the less frequent the vehicle-VPKI</w:t>
      </w:r>
      <w:r>
        <w:rPr>
          <w:color w:val="231F20"/>
          <w:spacing w:val="10"/>
          <w:sz w:val="20"/>
          <w:vertAlign w:val="baseline"/>
        </w:rPr>
        <w:t> </w:t>
      </w:r>
      <w:r>
        <w:rPr>
          <w:color w:val="231F20"/>
          <w:sz w:val="20"/>
          <w:vertAlign w:val="baseline"/>
        </w:rPr>
        <w:t>interactions</w:t>
      </w:r>
    </w:p>
    <w:p>
      <w:pPr>
        <w:pStyle w:val="BodyText"/>
        <w:spacing w:before="10"/>
        <w:rPr>
          <w:sz w:val="19"/>
        </w:rPr>
      </w:pPr>
      <w:r>
        <w:rPr/>
        <w:br w:type="column"/>
      </w:r>
      <w:r>
        <w:rPr>
          <w:sz w:val="19"/>
        </w:rPr>
      </w:r>
    </w:p>
    <w:p>
      <w:pPr>
        <w:pStyle w:val="BodyText"/>
        <w:spacing w:line="249" w:lineRule="auto"/>
        <w:ind w:left="-22" w:right="109"/>
        <w:jc w:val="both"/>
      </w:pPr>
      <w:r>
        <w:rPr/>
        <w:pict>
          <v:shape style="position:absolute;margin-left:70.057007pt;margin-top:-132.964737pt;width:42.5pt;height:107.85pt;mso-position-horizontal-relative:page;mso-position-vertical-relative:paragraph;z-index:-113128" coordorigin="1401,-2659" coordsize="850,2157" path="m1477,-597l1418,-597,1411,-590,1406,-584,1401,-576,1401,-574,1403,-574,1406,-576,1413,-588,1438,-588,1423,-538,1422,-536,1422,-532,1422,-530,1423,-528,1431,-528,1432,-532,1443,-588,1477,-588,1477,-597m1477,-799l1418,-799,1411,-792,1406,-786,1401,-779,1401,-776,1403,-776,1406,-778,1413,-790,1438,-790,1423,-740,1422,-738,1422,-735,1422,-732,1423,-730,1431,-730,1432,-735,1443,-790,1477,-790,1477,-799m1477,-1001l1418,-1001,1411,-994,1406,-988,1401,-981,1401,-978,1403,-978,1406,-980,1413,-992,1438,-992,1423,-942,1422,-940,1422,-937,1422,-934,1423,-932,1431,-932,1432,-937,1443,-992,1477,-992,1477,-1001m1477,-1203l1418,-1203,1411,-1196,1406,-1190,1401,-1183,1401,-1180,1403,-1180,1406,-1182,1413,-1194,1438,-1194,1423,-1144,1422,-1142,1422,-1139,1422,-1136,1423,-1134,1431,-1134,1432,-1139,1443,-1194,1477,-1194,1477,-1203m1477,-1405l1418,-1405,1411,-1398,1406,-1392,1401,-1385,1401,-1382,1403,-1382,1406,-1384,1413,-1396,1438,-1396,1423,-1346,1422,-1344,1422,-1341,1422,-1338,1423,-1336,1431,-1336,1432,-1341,1443,-1396,1477,-1396,1477,-1405m1477,-1608l1418,-1608,1411,-1600,1406,-1595,1401,-1587,1401,-1584,1403,-1584,1406,-1586,1413,-1598,1438,-1598,1423,-1548,1422,-1546,1422,-1543,1422,-1541,1423,-1538,1431,-1538,1432,-1543,1443,-1598,1477,-1598,1477,-1608m1477,-1810l1418,-1810,1411,-1802,1406,-1797,1401,-1789,1401,-1787,1403,-1787,1406,-1788,1413,-1801,1438,-1801,1423,-1750,1422,-1748,1422,-1745,1422,-1743,1423,-1740,1431,-1740,1432,-1745,1443,-1801,1477,-1801,1477,-1810m1477,-2012l1418,-2012,1411,-2004,1406,-1999,1401,-1991,1401,-1989,1403,-1989,1406,-1991,1413,-2003,1438,-2003,1423,-1952,1422,-1950,1422,-1947,1422,-1945,1423,-1942,1431,-1942,1432,-1947,1443,-2003,1477,-2003,1477,-2012m1477,-2214l1418,-2214,1411,-2206,1406,-2201,1401,-2193,1401,-2191,1403,-2191,1406,-2193,1413,-2205,1438,-2205,1423,-2154,1422,-2153,1422,-2149,1422,-2147,1423,-2144,1431,-2144,1432,-2149,1443,-2205,1477,-2205,1477,-2214m1477,-2416l1418,-2416,1411,-2409,1406,-2403,1401,-2395,1401,-2393,1403,-2393,1406,-2395,1413,-2407,1438,-2407,1423,-2357,1422,-2355,1422,-2351,1422,-2349,1423,-2347,1431,-2347,1432,-2351,1443,-2407,1477,-2407,1477,-2416m1477,-2618l1418,-2618,1411,-2611,1406,-2605,1401,-2598,1401,-2595,1403,-2595,1406,-2597,1413,-2609,1438,-2609,1423,-2559,1422,-2557,1422,-2554,1422,-2551,1423,-2549,1431,-2549,1432,-2554,1443,-2609,1477,-2609,1477,-2618m1557,-573l1548,-581,1546,-581,1546,-574,1546,-563,1544,-554,1539,-549,1535,-546,1529,-543,1503,-543,1511,-574,1512,-577,1539,-577,1546,-574,1546,-581,1491,-581,1491,-577,1497,-577,1501,-576,1501,-575,1501,-573,1486,-514,1485,-511,1485,-510,1473,-510,1473,-507,1475,-506,1478,-506,1486,-506,1495,-506,1499,-506,1502,-506,1506,-506,1506,-506,1506,-510,1500,-510,1498,-510,1496,-510,1496,-512,1496,-514,1503,-540,1523,-540,1536,-542,1539,-543,1547,-547,1554,-555,1557,-564,1557,-573m1557,-775l1548,-783,1546,-783,1546,-776,1546,-765,1544,-756,1539,-751,1535,-748,1529,-746,1503,-746,1511,-776,1512,-779,1539,-779,1546,-776,1546,-783,1491,-783,1491,-779,1497,-779,1501,-779,1501,-777,1501,-775,1486,-716,1485,-713,1485,-712,1473,-712,1473,-710,1475,-708,1478,-708,1486,-708,1495,-708,1499,-708,1502,-708,1506,-708,1506,-708,1506,-712,1500,-712,1498,-712,1496,-712,1496,-714,1496,-716,1503,-742,1523,-742,1536,-744,1539,-746,1547,-749,1554,-757,1557,-766,1557,-775m1557,-977l1548,-985,1546,-985,1546,-978,1546,-967,1544,-958,1539,-953,1535,-950,1529,-948,1503,-948,1511,-978,1512,-981,1539,-981,1546,-978,1546,-985,1491,-985,1491,-981,1497,-981,1499,-981,1501,-981,1501,-979,1501,-977,1486,-918,1485,-915,1485,-914,1473,-914,1473,-912,1475,-910,1478,-910,1486,-911,1495,-911,1499,-910,1502,-910,1506,-910,1506,-911,1506,-914,1500,-914,1498,-914,1496,-915,1496,-916,1496,-918,1503,-944,1523,-944,1536,-946,1539,-948,1547,-952,1554,-959,1557,-968,1557,-977m1557,-1179l1548,-1187,1546,-1187,1546,-1180,1546,-1169,1544,-1160,1539,-1155,1535,-1152,1529,-1150,1503,-1150,1511,-1180,1512,-1183,1539,-1183,1546,-1180,1546,-1187,1491,-1187,1491,-1183,1497,-1183,1501,-1183,1501,-1181,1501,-1179,1486,-1120,1485,-1117,1485,-1116,1473,-1116,1473,-1114,1475,-1112,1478,-1112,1486,-1113,1495,-1113,1499,-1112,1502,-1112,1506,-1112,1506,-1113,1506,-1116,1500,-1116,1498,-1116,1496,-1117,1496,-1118,1496,-1120,1503,-1146,1523,-1146,1536,-1148,1539,-1150,1547,-1154,1554,-1161,1557,-1170,1557,-1179m1557,-1381l1548,-1389,1546,-1389,1546,-1382,1546,-1371,1544,-1362,1539,-1357,1535,-1354,1529,-1352,1503,-1352,1511,-1382,1512,-1385,1539,-1385,1546,-1382,1546,-1389,1491,-1389,1491,-1385,1497,-1385,1501,-1385,1501,-1384,1501,-1381,1486,-1323,1485,-1319,1485,-1318,1473,-1318,1473,-1316,1475,-1314,1478,-1314,1486,-1315,1495,-1315,1499,-1315,1502,-1314,1506,-1314,1506,-1315,1506,-1318,1500,-1318,1498,-1319,1496,-1319,1496,-1320,1496,-1323,1503,-1348,1523,-1348,1536,-1350,1539,-1352,1547,-1356,1554,-1363,1557,-1372,1557,-1381m1557,-1583l1548,-1591,1546,-1591,1546,-1584,1546,-1573,1544,-1565,1539,-1560,1535,-1556,1529,-1554,1503,-1554,1511,-1584,1512,-1587,1539,-1587,1546,-1584,1546,-1591,1491,-1591,1491,-1587,1497,-1587,1499,-1587,1501,-1587,1501,-1586,1501,-1583,1486,-1525,1485,-1521,1485,-1520,1473,-1520,1473,-1518,1475,-1516,1478,-1516,1486,-1517,1495,-1517,1499,-1517,1502,-1516,1506,-1516,1506,-1517,1506,-1520,1500,-1520,1498,-1521,1496,-1521,1496,-1522,1496,-1525,1503,-1550,1523,-1550,1536,-1553,1539,-1554,1547,-1558,1554,-1566,1557,-1574,1557,-1583m1557,-1786l1548,-1793,1546,-1793,1546,-1786,1546,-1775,1544,-1767,1535,-1758,1529,-1756,1503,-1756,1511,-1786,1512,-1790,1539,-1790,1546,-1786,1546,-1793,1491,-1793,1491,-1790,1497,-1790,1499,-1789,1501,-1789,1501,-1788,1501,-1785,1485,-1723,1485,-1723,1473,-1723,1473,-1720,1475,-1719,1478,-1719,1486,-1719,1495,-1719,1499,-1719,1502,-1719,1506,-1719,1506,-1719,1506,-1723,1500,-1723,1496,-1723,1496,-1724,1496,-1727,1503,-1753,1523,-1753,1536,-1755,1539,-1756,1547,-1760,1554,-1768,1557,-1776,1557,-1786m1557,-1988l1548,-1996,1546,-1996,1546,-1989,1546,-1977,1544,-1969,1539,-1964,1535,-1960,1529,-1958,1503,-1958,1511,-1989,1512,-1992,1539,-1992,1546,-1989,1546,-1996,1491,-1996,1491,-1992,1497,-1992,1501,-1991,1501,-1990,1501,-1987,1486,-1930,1485,-1925,1485,-1925,1473,-1925,1473,-1922,1475,-1921,1478,-1921,1486,-1921,1495,-1921,1499,-1921,1502,-1921,1506,-1921,1506,-1921,1506,-1925,1500,-1925,1498,-1925,1496,-1925,1496,-1927,1496,-1929,1503,-1955,1523,-1955,1536,-1957,1539,-1958,1547,-1962,1554,-1970,1557,-1978,1557,-1988m1557,-2190l1548,-2198,1546,-2198,1546,-2191,1546,-2180,1544,-2171,1539,-2166,1535,-2162,1529,-2160,1503,-2160,1511,-2191,1512,-2194,1539,-2194,1546,-2191,1546,-2198,1491,-2198,1491,-2194,1497,-2194,1501,-2193,1501,-2192,1501,-2190,1486,-2132,1485,-2128,1485,-2127,1473,-2127,1473,-2124,1475,-2123,1478,-2123,1486,-2123,1495,-2123,1499,-2123,1502,-2123,1506,-2123,1506,-2123,1506,-2127,1500,-2127,1496,-2127,1496,-2129,1496,-2131,1503,-2157,1523,-2157,1536,-2159,1539,-2160,1547,-2164,1554,-2172,1557,-2181,1557,-2190m1557,-2392l1548,-2400,1546,-2400,1546,-2393,1546,-2382,1544,-2373,1539,-2368,1535,-2365,1529,-2362,1503,-2362,1511,-2393,1512,-2396,1539,-2396,1546,-2393,1546,-2400,1491,-2400,1491,-2396,1497,-2396,1499,-2396,1501,-2395,1501,-2394,1501,-2392,1486,-2334,1485,-2330,1485,-2329,1473,-2329,1473,-2326,1475,-2325,1478,-2325,1486,-2325,1495,-2325,1499,-2325,1502,-2325,1506,-2325,1506,-2325,1506,-2329,1500,-2329,1496,-2329,1496,-2331,1496,-2333,1503,-2359,1523,-2359,1536,-2361,1539,-2362,1547,-2366,1554,-2374,1557,-2383,1557,-2392m1557,-2594l1548,-2602,1546,-2602,1546,-2595,1546,-2584,1544,-2575,1539,-2570,1535,-2567,1529,-2565,1503,-2565,1511,-2595,1512,-2598,1539,-2598,1546,-2595,1546,-2602,1491,-2602,1491,-2598,1497,-2598,1501,-2598,1501,-2596,1501,-2594,1486,-2536,1485,-2532,1485,-2531,1473,-2531,1473,-2529,1475,-2527,1478,-2527,1486,-2527,1495,-2527,1499,-2527,1502,-2527,1506,-2527,1506,-2527,1506,-2531,1500,-2531,1498,-2531,1496,-2531,1496,-2533,1496,-2535,1503,-2561,1523,-2561,1536,-2563,1539,-2565,1547,-2568,1554,-2576,1557,-2585,1557,-2594m1654,-560l1575,-560,1575,-546,1654,-546,1654,-560m1654,-592l1575,-592,1575,-578,1654,-578,1654,-592m1654,-762l1575,-762,1575,-748,1654,-748,1654,-762m1654,-794l1575,-794,1575,-780,1654,-780,1654,-794m1654,-964l1575,-964,1575,-950,1654,-950,1654,-964m1654,-996l1575,-996,1575,-982,1654,-982,1654,-996m1654,-1166l1575,-1166,1575,-1153,1654,-1153,1654,-1166m1654,-1198l1575,-1198,1575,-1184,1654,-1184,1654,-1198m1654,-1368l1575,-1368,1575,-1355,1654,-1355,1654,-1368m1654,-1400l1575,-1400,1575,-1387,1654,-1387,1654,-1400m1654,-1571l1575,-1571,1575,-1557,1654,-1557,1654,-1571m1654,-1602l1575,-1602,1575,-1589,1654,-1589,1654,-1602m1654,-1773l1575,-1773,1575,-1759,1654,-1759,1654,-1773m1654,-1805l1575,-1805,1575,-1791,1654,-1791,1654,-1805m1654,-1975l1575,-1975,1575,-1961,1654,-1961,1654,-1975m1654,-2007l1575,-2007,1575,-1993,1654,-1993,1654,-2007m1654,-2177l1575,-2177,1575,-2163,1654,-2163,1654,-2177m1654,-2209l1575,-2209,1575,-2195,1654,-2195,1654,-2209m1654,-2379l1575,-2379,1575,-2365,1654,-2365,1654,-2379m1654,-2411l1575,-2411,1575,-2397,1654,-2397,1654,-2411m1654,-2581l1575,-2581,1575,-2567,1654,-2567,1654,-2581m1654,-2613l1575,-2613,1575,-2599,1654,-2599,1654,-2613m1728,-1948l1714,-1948,1712,-1951,1712,-2035,1712,-2052,1709,-2052,1669,-2035,1669,-2031,1673,-2032,1677,-2034,1681,-2035,1687,-2035,1688,-2031,1688,-1951,1685,-1948,1670,-1948,1670,-1944,1728,-1944,1728,-1948m1728,-2150l1714,-2150,1712,-2153,1712,-2237,1712,-2254,1709,-2254,1669,-2237,1669,-2233,1673,-2234,1677,-2236,1681,-2237,1687,-2237,1688,-2233,1688,-2153,1685,-2150,1670,-2150,1670,-2146,1728,-2146,1728,-2150m1733,-1384l1730,-1390,1726,-1396,1722,-1400,1720,-1401,1713,-1404,1723,-1410,1726,-1415,1726,-1433,1726,-1438,1717,-1446,1701,-1446,1690,-1444,1680,-1440,1672,-1432,1665,-1422,1668,-1420,1674,-1429,1679,-1433,1697,-1433,1704,-1427,1704,-1407,1698,-1401,1683,-1396,1683,-1394,1696,-1389,1701,-1386,1712,-1377,1715,-1370,1715,-1351,1709,-1343,1696,-1343,1693,-1345,1687,-1350,1681,-1356,1677,-1359,1666,-1359,1662,-1355,1662,-1341,1671,-1336,1686,-1336,1704,-1339,1712,-1343,1719,-1347,1729,-1360,1733,-1376,1733,-1384m1733,-1586l1730,-1592,1726,-1598,1722,-1602,1720,-1604,1713,-1606,1723,-1613,1726,-1617,1726,-1635,1726,-1640,1717,-1648,1701,-1648,1690,-1646,1680,-1642,1672,-1634,1665,-1624,1668,-1622,1674,-1631,1679,-1635,1697,-1635,1704,-1629,1704,-1609,1698,-1603,1683,-1598,1683,-1596,1696,-1591,1701,-1589,1712,-1579,1715,-1572,1715,-1553,1709,-1546,1696,-1546,1693,-1547,1687,-1552,1681,-1558,1677,-1561,1666,-1561,1662,-1557,1662,-1543,1671,-1538,1686,-1538,1704,-1541,1712,-1546,1719,-1550,1729,-1562,1733,-1579,1733,-1586m1733,-2596l1730,-2603,1726,-2609,1722,-2612,1720,-2614,1713,-2617,1723,-2623,1726,-2628,1726,-2646,1726,-2650,1717,-2658,1701,-2658,1690,-2657,1680,-2652,1672,-2645,1665,-2634,1668,-2632,1674,-2642,1679,-2646,1697,-2646,1704,-2639,1704,-2619,1698,-2614,1683,-2609,1683,-2606,1696,-2602,1701,-2599,1712,-2589,1715,-2582,1715,-2563,1709,-2556,1696,-2556,1693,-2558,1687,-2563,1681,-2569,1677,-2572,1666,-2572,1662,-2568,1662,-2554,1671,-2548,1686,-2548,1704,-2551,1712,-2556,1719,-2560,1729,-2573,1733,-2589,1733,-2596m1733,-837l1682,-837,1667,-783,1682,-782,1688,-781,1709,-775,1718,-766,1718,-747,1711,-740,1698,-740,1694,-742,1688,-746,1681,-751,1676,-753,1667,-753,1663,-750,1663,-736,1672,-730,1686,-730,1703,-733,1716,-740,1717,-741,1727,-753,1730,-768,1728,-779,1723,-789,1714,-797,1703,-802,1697,-803,1692,-804,1679,-805,1683,-818,1726,-818,1733,-837m1734,-564l1732,-577,1726,-587,1724,-588,1717,-593,1716,-593,1710,-594,1710,-580,1710,-536,1708,-532,1697,-532,1694,-533,1690,-541,1688,-553,1688,-577,1689,-586,1691,-588,1694,-588,1706,-588,1710,-580,1710,-594,1704,-595,1699,-595,1696,-595,1691,-593,1697,-608,1706,-620,1717,-628,1733,-633,1733,-637,1719,-635,1708,-632,1699,-628,1690,-623,1679,-613,1670,-601,1665,-587,1664,-572,1666,-554,1674,-540,1685,-531,1700,-527,1713,-530,1715,-532,1724,-538,1731,-549,1734,-564m1734,-974l1724,-974,1724,-1020,1724,-1041,1711,-1041,1702,-1029,1701,-1029,1701,-1020,1701,-974,1669,-974,1701,-1020,1701,-1029,1689,-1012,1678,-997,1670,-985,1662,-974,1662,-956,1701,-956,1701,-934,1724,-934,1724,-956,1734,-956,1734,-974m1734,-1176l1724,-1176,1724,-1222,1724,-1244,1711,-1244,1702,-1232,1701,-1231,1701,-1222,1701,-1176,1669,-1176,1701,-1222,1701,-1231,1689,-1214,1678,-1200,1670,-1187,1662,-1176,1662,-1158,1701,-1158,1701,-1136,1724,-1136,1724,-1158,1734,-1158,1734,-1176m1734,-2383l1732,-2396,1726,-2406,1724,-2407,1717,-2412,1716,-2412,1710,-2413,1710,-2399,1710,-2355,1708,-2351,1697,-2351,1694,-2352,1692,-2355,1690,-2360,1688,-2372,1688,-2396,1689,-2405,1691,-2407,1694,-2407,1706,-2407,1710,-2399,1710,-2413,1704,-2414,1699,-2414,1696,-2414,1691,-2412,1697,-2427,1706,-2439,1717,-2447,1733,-2452,1733,-2456,1719,-2454,1708,-2451,1699,-2447,1690,-2442,1679,-2432,1670,-2420,1665,-2406,1664,-2391,1666,-2373,1674,-2359,1685,-2350,1700,-2346,1713,-2349,1715,-2351,1724,-2357,1731,-2368,1734,-2383m1734,-1775l1730,-1775,1726,-1764,1724,-1763,1684,-1763,1722,-1799,1728,-1809,1728,-1821,1725,-1832,1725,-1833,1719,-1842,1710,-1848,1699,-1850,1691,-1850,1683,-1847,1678,-1841,1672,-1835,1668,-1830,1664,-1818,1668,-1818,1673,-1828,1679,-1832,1694,-1832,1700,-1829,1703,-1823,1705,-1820,1706,-1816,1706,-1805,1703,-1797,1698,-1789,1692,-1780,1686,-1772,1676,-1761,1662,-1746,1662,-1742,1727,-1742,1731,-1763,1734,-1775m1811,-963l1810,-972,1806,-981,1806,-982,1799,-989,1790,-996,1790,-965,1790,-943,1785,-937,1767,-937,1761,-945,1761,-967,1763,-972,1769,-982,1786,-970,1790,-965,1790,-996,1788,-997,1796,-1000,1803,-1002,1809,-1009,1809,-1033,1804,-1037,1797,-1041,1791,-1041,1791,-1030,1791,-1010,1789,-1007,1784,-1000,1771,-1007,1764,-1015,1764,-1031,1769,-1037,1786,-1037,1791,-1030,1791,-1041,1779,-1041,1764,-1039,1753,-1034,1746,-1025,1744,-1014,1744,-1002,1750,-994,1765,-984,1756,-981,1753,-979,1744,-971,1742,-965,1742,-958,1744,-947,1751,-939,1762,-933,1775,-932,1790,-934,1795,-937,1801,-940,1809,-950,1811,-963m1811,-1974l1810,-1983,1806,-1992,1806,-1992,1799,-2000,1790,-2006,1790,-1976,1790,-1954,1785,-1947,1767,-1947,1761,-1955,1761,-1978,1763,-1983,1769,-1992,1786,-1981,1790,-1976,1790,-2006,1788,-2008,1796,-2010,1803,-2013,1809,-2019,1809,-2043,1804,-2047,1797,-2052,1791,-2052,1791,-2040,1791,-2021,1789,-2017,1784,-2010,1771,-2017,1764,-2026,1764,-2042,1769,-2047,1786,-2047,1791,-2040,1791,-2052,1779,-2052,1764,-2050,1753,-2044,1746,-2036,1744,-2025,1744,-2013,1750,-2004,1765,-1995,1756,-1992,1753,-1990,1744,-1982,1742,-1976,1742,-1969,1744,-1958,1751,-1949,1762,-1944,1775,-1942,1790,-1944,1795,-1947,1801,-1951,1809,-1961,1811,-1974m1812,-771l1802,-771,1802,-818,1802,-839,1790,-839,1780,-827,1780,-826,1780,-818,1780,-771,1747,-771,1780,-818,1780,-826,1767,-810,1756,-795,1748,-783,1741,-772,1741,-754,1779,-754,1779,-732,1802,-732,1802,-754,1812,-754,1812,-771m1812,-1373l1810,-1386,1804,-1395,1802,-1397,1795,-1401,1795,-1402,1788,-1403,1788,-1388,1788,-1345,1786,-1340,1775,-1340,1772,-1342,1768,-1350,1766,-1361,1766,-1386,1767,-1394,1770,-1396,1772,-1397,1785,-1397,1788,-1388,1788,-1403,1783,-1404,1778,-1404,1774,-1403,1769,-1401,1775,-1417,1784,-1428,1796,-1437,1811,-1442,1811,-1446,1797,-1443,1787,-1440,1777,-1436,1769,-1431,1757,-1421,1749,-1409,1744,-1396,1742,-1381,1744,-1362,1752,-1348,1763,-1339,1778,-1336,1792,-1339,1794,-1340,1802,-1346,1809,-1358,1812,-1373m1812,-1782l1802,-1782,1802,-1829,1802,-1850,1790,-1850,1780,-1838,1780,-1837,1780,-1829,1780,-1782,1747,-1782,1780,-1829,1780,-1837,1767,-1820,1756,-1806,1748,-1794,1741,-1782,1741,-1765,1779,-1765,1779,-1742,1802,-1742,1802,-1765,1812,-1765,1812,-1782m1812,-582l1809,-604,1802,-621,1791,-633,1791,-633,1787,-634,1787,-555,1786,-543,1785,-538,1783,-534,1780,-532,1769,-532,1766,-541,1766,-624,1769,-633,1784,-633,1787,-624,1787,-555,1787,-634,1777,-637,1767,-637,1756,-630,1750,-619,1745,-610,1741,-596,1741,-582,1744,-560,1751,-543,1762,-531,1777,-527,1791,-531,1791,-532,1802,-543,1809,-560,1812,-582m1812,-1593l1809,-1615,1802,-1632,1791,-1643,1791,-1644,1787,-1645,1787,-1566,1786,-1553,1785,-1549,1783,-1545,1780,-1542,1769,-1542,1766,-1552,1766,-1634,1769,-1643,1784,-1643,1787,-1634,1787,-1566,1787,-1645,1777,-1648,1767,-1648,1756,-1641,1750,-1630,1745,-1621,1741,-1606,1741,-1593,1744,-1571,1751,-1553,1762,-1542,1777,-1538,1791,-1542,1791,-1542,1802,-1554,1809,-1571,1812,-1593m1812,-2401l1809,-2423,1802,-2440,1791,-2452,1791,-2452,1787,-2453,1787,-2374,1786,-2362,1785,-2358,1783,-2353,1780,-2351,1769,-2351,1766,-2360,1766,-2443,1769,-2452,1784,-2452,1787,-2443,1787,-2374,1787,-2453,1777,-2456,1767,-2456,1756,-2449,1750,-2438,1745,-2429,1741,-2415,1741,-2401,1744,-2379,1751,-2362,1762,-2350,1777,-2346,1791,-2351,1791,-2351,1802,-2362,1809,-2379,1812,-2401m1812,-2603l1809,-2625,1802,-2643,1791,-2654,1791,-2654,1787,-2655,1787,-2576,1786,-2564,1785,-2560,1783,-2555,1780,-2553,1769,-2553,1766,-2562,1766,-2645,1769,-2654,1784,-2654,1787,-2645,1787,-2576,1787,-2655,1777,-2658,1767,-2658,1756,-2651,1750,-2640,1745,-2632,1741,-2617,1741,-2603,1744,-2582,1751,-2564,1762,-2553,1777,-2548,1791,-2553,1791,-2553,1802,-2564,1809,-2582,1812,-2603m1812,-1169l1809,-1169,1804,-1158,1802,-1157,1763,-1157,1800,-1192,1806,-1203,1806,-1215,1804,-1226,1804,-1226,1798,-1236,1789,-1241,1777,-1244,1769,-1244,1762,-1240,1756,-1235,1750,-1229,1747,-1223,1742,-1212,1747,-1212,1752,-1221,1757,-1226,1773,-1226,1778,-1223,1781,-1217,1783,-1214,1785,-1209,1785,-1199,1782,-1190,1777,-1183,1771,-1174,1764,-1166,1754,-1155,1740,-1139,1740,-1136,1805,-1136,1810,-1157,1812,-1169m1812,-2179l1809,-2179,1804,-2168,1802,-2167,1763,-2167,1800,-2203,1806,-2214,1806,-2225,1804,-2236,1804,-2237,1798,-2246,1789,-2252,1777,-2254,1769,-2254,1762,-2251,1756,-2245,1750,-2239,1747,-2234,1742,-2222,1747,-2222,1752,-2232,1757,-2236,1773,-2236,1778,-2233,1781,-2228,1783,-2224,1785,-2220,1785,-2209,1782,-2201,1777,-2193,1771,-2185,1764,-2176,1754,-2165,1740,-2150,1740,-2146,1805,-2146,1810,-2167,1812,-2179m1890,-582l1888,-604,1880,-621,1869,-633,1869,-633,1866,-634,1866,-623,1866,-555,1864,-543,1863,-538,1861,-534,1859,-532,1847,-532,1844,-541,1844,-624,1847,-633,1863,-633,1866,-623,1866,-634,1855,-637,1845,-637,1835,-630,1828,-619,1823,-610,1820,-596,1820,-582,1822,-560,1830,-543,1841,-531,1855,-527,1869,-531,1869,-532,1880,-543,1888,-560,1890,-582m1890,-784l1888,-806,1880,-824,1869,-835,1869,-835,1866,-836,1866,-825,1866,-757,1864,-745,1863,-741,1861,-736,1859,-734,1847,-734,1844,-743,1844,-826,1847,-835,1863,-835,1866,-825,1866,-836,1855,-839,1845,-839,1835,-832,1828,-821,1823,-813,1820,-798,1820,-784,1822,-763,1830,-745,1841,-734,1855,-729,1869,-734,1869,-734,1880,-745,1888,-763,1890,-784m1890,-986l1888,-1008,1880,-1026,1869,-1037,1869,-1037,1866,-1038,1866,-1027,1866,-959,1864,-947,1863,-943,1861,-938,1859,-936,1847,-936,1844,-945,1844,-1028,1847,-1037,1863,-1037,1866,-1027,1866,-1038,1855,-1041,1845,-1041,1835,-1035,1828,-1023,1823,-1015,1820,-1000,1820,-986,1822,-965,1830,-947,1830,-947,1841,-936,1855,-932,1869,-936,1869,-936,1880,-947,1888,-965,1890,-986m1890,-1189l1888,-1210,1880,-1228,1869,-1239,1869,-1239,1866,-1240,1866,-1229,1866,-1161,1864,-1149,1863,-1145,1861,-1140,1859,-1138,1847,-1138,1844,-1147,1844,-1230,1847,-1239,1863,-1239,1866,-1229,1866,-1240,1855,-1244,1845,-1244,1835,-1237,1828,-1225,1823,-1217,1820,-1202,1820,-1189,1822,-1167,1830,-1149,1841,-1138,1855,-1134,1869,-1138,1869,-1138,1880,-1149,1888,-1167,1890,-1189m1890,-1391l1888,-1412,1880,-1430,1869,-1441,1869,-1441,1866,-1442,1866,-1432,1866,-1363,1864,-1351,1863,-1347,1861,-1342,1859,-1340,1847,-1340,1844,-1349,1844,-1432,1847,-1441,1863,-1441,1866,-1432,1866,-1442,1855,-1446,1845,-1446,1835,-1439,1828,-1427,1823,-1419,1820,-1404,1820,-1391,1822,-1369,1830,-1351,1841,-1340,1855,-1336,1869,-1340,1869,-1340,1880,-1351,1888,-1369,1890,-1391m1890,-1593l1888,-1615,1880,-1632,1869,-1643,1869,-1644,1866,-1645,1866,-1634,1866,-1566,1864,-1553,1863,-1549,1861,-1545,1859,-1542,1847,-1542,1844,-1552,1844,-1634,1847,-1643,1863,-1643,1866,-1634,1866,-1645,1855,-1648,1845,-1648,1835,-1641,1828,-1630,1823,-1621,1820,-1606,1820,-1593,1822,-1571,1830,-1553,1841,-1542,1855,-1538,1869,-1542,1869,-1542,1880,-1554,1888,-1571,1890,-1593m1890,-1795l1888,-1817,1880,-1834,1869,-1846,1869,-1846,1866,-1847,1866,-1836,1866,-1768,1864,-1755,1863,-1751,1861,-1747,1859,-1744,1847,-1744,1844,-1754,1844,-1836,1847,-1846,1863,-1846,1866,-1836,1866,-1847,1855,-1850,1845,-1850,1835,-1843,1828,-1832,1823,-1823,1820,-1808,1820,-1795,1822,-1773,1830,-1756,1841,-1744,1855,-1740,1869,-1744,1869,-1744,1880,-1756,1888,-1773,1890,-1795m1890,-1997l1888,-2019,1880,-2036,1869,-2048,1869,-2048,1866,-2049,1866,-2038,1866,-1970,1864,-1958,1863,-1953,1861,-1949,1859,-1947,1847,-1947,1844,-1956,1844,-2039,1847,-2048,1863,-2048,1866,-2038,1866,-2049,1855,-2052,1845,-2052,1835,-2045,1828,-2034,1823,-2025,1820,-2010,1820,-1997,1822,-1975,1830,-1958,1841,-1946,1855,-1942,1869,-1946,1869,-1947,1880,-1958,1888,-1975,1890,-1997m1890,-2199l1888,-2221,1880,-2238,1869,-2250,1869,-2250,1866,-2251,1866,-2240,1866,-2172,1864,-2160,1863,-2155,1861,-2151,1859,-2149,1847,-2149,1844,-2158,1844,-2241,1847,-2250,1863,-2250,1866,-2240,1866,-2251,1855,-2254,1845,-2254,1835,-2247,1828,-2236,1823,-2227,1820,-2213,1820,-2199,1822,-2177,1830,-2160,1841,-2148,1855,-2144,1869,-2148,1869,-2149,1880,-2160,1888,-2177,1890,-2199m1923,-2457l1913,-2452,1908,-2449,1902,-2442,1894,-2431,1887,-2418,1883,-2404,1882,-2389,1883,-2378,1885,-2368,1888,-2358,1893,-2349,1900,-2338,1907,-2331,1923,-2322,1923,-2326,1914,-2332,1910,-2336,1906,-2343,1903,-2351,1901,-2362,1900,-2374,1900,-2389,1900,-2404,1901,-2417,1903,-2427,1906,-2436,1909,-2443,1913,-2447,1923,-2453,1923,-2457m1923,-2659l1913,-2654,1908,-2651,1902,-2644,1894,-2633,1887,-2620,1883,-2606,1882,-2591,1883,-2580,1885,-2570,1888,-2560,1893,-2551,1900,-2540,1907,-2533,1923,-2524,1923,-2529,1914,-2534,1910,-2538,1906,-2545,1903,-2554,1901,-2564,1900,-2576,1900,-2591,1900,-2606,1901,-2619,1903,-2630,1906,-2638,1909,-2645,1913,-2649,1923,-2655,1923,-2659m1983,-2381l1977,-2388,1951,-2399,1947,-2403,1947,-2413,1951,-2417,1961,-2417,1965,-2416,1972,-2409,1974,-2406,1976,-2400,1980,-2400,1980,-2417,1980,-2419,1980,-2422,1977,-2422,1976,-2420,1975,-2419,1972,-2419,1970,-2419,1968,-2420,1963,-2422,1959,-2423,1941,-2423,1931,-2413,1931,-2389,1937,-2382,1953,-2375,1964,-2371,1968,-2367,1968,-2356,1964,-2352,1946,-2352,1938,-2359,1935,-2372,1931,-2372,1931,-2346,1935,-2346,1936,-2350,1937,-2351,1939,-2351,1942,-2350,1947,-2348,1955,-2346,1973,-2346,1978,-2351,1979,-2352,1983,-2356,1983,-2381m1983,-2583l1977,-2590,1951,-2601,1947,-2605,1947,-2616,1951,-2619,1961,-2619,1965,-2618,1972,-2611,1974,-2609,1976,-2602,1980,-2602,1980,-2619,1980,-2621,1980,-2624,1977,-2624,1976,-2622,1975,-2621,1972,-2621,1970,-2622,1968,-2622,1963,-2624,1959,-2625,1941,-2625,1931,-2615,1931,-2591,1937,-2584,1953,-2577,1964,-2573,1968,-2569,1968,-2558,1964,-2554,1946,-2554,1938,-2561,1935,-2574,1931,-2574,1931,-2548,1935,-2548,1936,-2552,1937,-2553,1939,-2553,1942,-2552,1947,-2550,1955,-2548,1973,-2548,1978,-2553,1979,-2554,1983,-2558,1983,-2583m2001,-638l1991,-633,1987,-630,1981,-623,1972,-612,1965,-599,1961,-585,1960,-570,1961,-559,1963,-549,1967,-539,1972,-530,1979,-519,1986,-512,2001,-503,2001,-507,1992,-513,1988,-517,1985,-524,1982,-532,1980,-543,1978,-555,1978,-570,1978,-585,1980,-598,1982,-608,1984,-617,1988,-624,1992,-628,2001,-634,2001,-638m2001,-840l1991,-835,1987,-832,1981,-825,1972,-814,1965,-801,1961,-787,1960,-772,1961,-761,1963,-751,1967,-741,1972,-732,1979,-721,1986,-714,2001,-705,2001,-710,1992,-715,1988,-719,1985,-726,1982,-735,1980,-745,1978,-757,1978,-772,1978,-787,1980,-800,1982,-811,1984,-819,1988,-826,1992,-830,2001,-836,2001,-840m2001,-1042l1991,-1037,1987,-1034,1981,-1027,1972,-1016,1965,-1003,1961,-989,1960,-974,1961,-964,1963,-953,1967,-943,1972,-934,1979,-923,1986,-917,2001,-907,2001,-912,1992,-917,1988,-921,1985,-928,1982,-937,1980,-947,1978,-959,1978,-974,1978,-989,1980,-1002,1982,-1013,1984,-1021,1988,-1028,1992,-1032,2001,-1038,2001,-1042m2001,-1245l1991,-1239,1987,-1236,1981,-1230,1972,-1218,1965,-1205,1961,-1191,1960,-1176,1961,-1166,1963,-1155,1967,-1146,1972,-1136,1979,-1125,1986,-1119,2001,-1109,2001,-1114,1992,-1119,1988,-1124,1985,-1131,1982,-1139,1980,-1149,1978,-1161,1978,-1176,1978,-1191,1980,-1204,1982,-1215,1984,-1223,1988,-1230,1992,-1234,2001,-1240,2001,-1245m2001,-1447l1991,-1441,1987,-1438,1981,-1432,1972,-1420,1965,-1407,1961,-1393,1960,-1378,1961,-1368,1963,-1357,1967,-1348,1972,-1338,1979,-1327,1986,-1321,2001,-1312,2001,-1316,1992,-1322,1988,-1326,1985,-1333,1982,-1341,1980,-1351,1978,-1363,1978,-1378,1978,-1393,1980,-1406,1982,-1417,1984,-1425,1988,-1432,1992,-1436,2001,-1442,2001,-1447m2001,-1649l1991,-1644,1987,-1640,1981,-1634,1972,-1622,1965,-1609,1961,-1595,1960,-1581,1961,-1570,1963,-1560,1967,-1550,1972,-1540,1979,-1529,1986,-1523,2001,-1514,2001,-1518,1992,-1524,1988,-1528,1985,-1535,1982,-1543,1980,-1553,1978,-1566,1978,-1581,1978,-1596,1980,-1608,1982,-1619,1984,-1627,1988,-1634,1992,-1638,2001,-1644,2001,-1649m2001,-1851l1991,-1846,1987,-1842,1981,-1836,1972,-1824,1965,-1811,1961,-1797,1960,-1783,1961,-1772,1963,-1762,1967,-1752,1972,-1743,1979,-1731,1986,-1725,2001,-1716,2001,-1720,1992,-1726,1988,-1730,1985,-1737,1982,-1745,1980,-1755,1978,-1768,1978,-1783,1978,-1798,1980,-1811,1982,-1821,1984,-1829,1988,-1836,1992,-1840,2001,-1847,2001,-1851m2001,-2053l1991,-2048,1987,-2044,1981,-2038,1972,-2026,1965,-2014,1961,-2000,1960,-1985,1961,-1974,1963,-1964,1967,-1954,1972,-1945,1979,-1933,1986,-1927,2001,-1918,2001,-1922,1992,-1928,1988,-1932,1985,-1939,1982,-1947,1980,-1957,1978,-1970,1978,-1985,1978,-2000,1980,-2013,1982,-2023,1984,-2031,1988,-2038,1992,-2042,2001,-2049,2001,-2053m2001,-2255l1991,-2250,1987,-2247,1981,-2240,1972,-2229,1965,-2216,1961,-2202,1960,-2187,1961,-2176,1963,-2166,1967,-2156,1972,-2147,1979,-2136,1986,-2129,2001,-2120,2001,-2124,1992,-2130,1988,-2134,1985,-2141,1982,-2149,1980,-2160,1978,-2172,1978,-2187,1978,-2202,1980,-2215,1982,-2225,1984,-2234,1988,-2241,1992,-2245,2001,-2251,2001,-2255m2054,-2366l2051,-2368,2044,-2360,2040,-2358,2027,-2358,2022,-2360,2019,-2366,2016,-2371,2015,-2376,2014,-2387,2054,-2387,2053,-2393,2053,-2400,2050,-2407,2042,-2418,2040,-2419,2034,-2422,2034,-2393,2013,-2393,2014,-2411,2017,-2418,2029,-2418,2032,-2415,2034,-2407,2034,-2403,2034,-2400,2034,-2393,2034,-2422,2033,-2423,2024,-2423,2011,-2420,2001,-2412,1994,-2400,1992,-2384,1994,-2369,2000,-2357,2011,-2349,2024,-2346,2037,-2346,2044,-2351,2049,-2358,2054,-2366m2054,-2568l2051,-2570,2044,-2562,2040,-2560,2027,-2560,2022,-2562,2019,-2568,2016,-2573,2015,-2578,2014,-2589,2054,-2589,2053,-2595,2053,-2602,2050,-2609,2042,-2620,2040,-2622,2034,-2624,2034,-2595,2013,-2595,2014,-2614,2017,-2620,2029,-2620,2032,-2617,2034,-2609,2034,-2605,2034,-2602,2034,-2595,2034,-2624,2033,-2625,2024,-2625,2011,-2622,2001,-2614,1994,-2602,1992,-2586,1994,-2571,2000,-2559,2011,-2551,2024,-2548,2037,-2548,2044,-2553,2049,-2560,2054,-2568m2062,-562l2056,-569,2029,-580,2025,-584,2025,-594,2029,-598,2039,-598,2044,-597,2050,-590,2052,-587,2054,-580,2058,-580,2058,-598,2058,-600,2058,-603,2055,-603,2054,-601,2053,-600,2050,-600,2049,-600,2041,-603,2037,-604,2020,-604,2009,-594,2009,-570,2016,-563,2032,-556,2042,-552,2047,-548,2047,-537,2042,-533,2024,-533,2017,-540,2013,-553,2009,-553,2009,-527,2013,-527,2015,-531,2016,-532,2017,-532,2021,-531,2025,-529,2033,-527,2052,-527,2056,-532,2057,-533,2062,-537,2062,-562m2062,-764l2056,-771,2029,-782,2025,-786,2025,-797,2029,-800,2039,-800,2044,-799,2050,-792,2052,-790,2054,-783,2058,-783,2058,-800,2058,-802,2058,-805,2055,-805,2054,-803,2053,-802,2050,-802,2049,-803,2046,-803,2041,-805,2037,-806,2020,-806,2009,-796,2009,-772,2016,-765,2032,-758,2042,-754,2047,-750,2047,-739,2042,-735,2024,-735,2017,-742,2013,-755,2009,-755,2009,-729,2013,-729,2015,-733,2016,-734,2017,-734,2021,-733,2025,-731,2033,-729,2052,-729,2056,-734,2057,-735,2062,-739,2062,-764m2062,-966l2056,-973,2029,-984,2025,-988,2025,-999,2029,-1003,2039,-1003,2044,-1001,2050,-994,2052,-992,2054,-985,2058,-985,2058,-1003,2058,-1004,2058,-1007,2055,-1007,2054,-1005,2053,-1004,2050,-1004,2049,-1005,2046,-1005,2041,-1007,2037,-1008,2020,-1008,2009,-998,2009,-975,2016,-967,2032,-961,2042,-956,2047,-952,2047,-941,2042,-937,2024,-937,2017,-944,2013,-957,2009,-957,2009,-932,2013,-932,2015,-935,2016,-936,2017,-936,2021,-935,2025,-933,2033,-931,2052,-931,2056,-936,2057,-937,2062,-941,2062,-966m2062,-1168l2056,-1175,2029,-1186,2025,-1190,2025,-1201,2029,-1205,2039,-1205,2044,-1203,2050,-1197,2052,-1194,2054,-1187,2058,-1187,2058,-1205,2058,-1206,2058,-1210,2055,-1210,2054,-1207,2053,-1206,2050,-1206,2049,-1207,2046,-1208,2041,-1209,2037,-1210,2020,-1210,2009,-1200,2009,-1177,2016,-1169,2032,-1163,2042,-1158,2047,-1154,2047,-1143,2042,-1139,2024,-1139,2017,-1146,2013,-1160,2009,-1160,2009,-1134,2013,-1134,2015,-1137,2016,-1138,2017,-1138,2021,-1137,2025,-1135,2033,-1134,2052,-1134,2056,-1138,2057,-1139,2062,-1143,2062,-1168m2062,-1371l2056,-1377,2029,-1388,2025,-1392,2025,-1403,2029,-1407,2039,-1407,2044,-1405,2050,-1399,2052,-1396,2054,-1389,2058,-1389,2058,-1407,2058,-1409,2058,-1412,2055,-1412,2054,-1409,2053,-1409,2050,-1409,2049,-1409,2046,-1410,2041,-1411,2037,-1412,2020,-1412,2009,-1402,2009,-1379,2016,-1372,2032,-1365,2042,-1360,2047,-1356,2047,-1345,2042,-1341,2024,-1341,2017,-1348,2013,-1362,2009,-1362,2009,-1336,2013,-1336,2015,-1339,2016,-1340,2017,-1340,2021,-1339,2025,-1337,2033,-1336,2052,-1336,2056,-1340,2057,-1341,2062,-1345,2062,-1371m2062,-1573l2056,-1579,2029,-1591,2025,-1595,2025,-1605,2029,-1609,2039,-1609,2044,-1607,2050,-1601,2052,-1598,2054,-1591,2058,-1591,2058,-1609,2058,-1611,2058,-1614,2055,-1614,2054,-1611,2053,-1611,2050,-1611,2049,-1611,2046,-1612,2041,-1613,2037,-1614,2020,-1614,2009,-1604,2009,-1581,2016,-1574,2032,-1567,2042,-1562,2047,-1558,2047,-1547,2042,-1543,2024,-1543,2017,-1550,2013,-1564,2009,-1564,2009,-1538,2013,-1538,2015,-1541,2016,-1542,2017,-1542,2021,-1541,2025,-1540,2033,-1538,2052,-1538,2056,-1542,2057,-1543,2062,-1547,2062,-1573m2062,-1775l2056,-1782,2029,-1793,2025,-1797,2025,-1807,2029,-1811,2039,-1811,2044,-1809,2050,-1803,2052,-1800,2054,-1793,2058,-1793,2058,-1811,2058,-1813,2058,-1816,2055,-1816,2054,-1814,2053,-1813,2050,-1813,2049,-1813,2046,-1814,2041,-1816,2037,-1816,2020,-1816,2009,-1807,2009,-1783,2016,-1776,2032,-1769,2042,-1764,2047,-1760,2047,-1749,2042,-1745,2024,-1745,2017,-1752,2013,-1766,2009,-1766,2009,-1740,2013,-1740,2015,-1743,2016,-1744,2017,-1744,2021,-1743,2025,-1742,2033,-1740,2052,-1740,2056,-1744,2057,-1745,2062,-1750,2062,-1775m2062,-1977l2056,-1984,2029,-1995,2025,-1999,2025,-2009,2029,-2013,2039,-2013,2044,-2011,2050,-2005,2052,-2002,2054,-1995,2058,-1995,2058,-2013,2058,-2015,2058,-2018,2055,-2018,2054,-2016,2053,-2015,2050,-2015,2049,-2015,2046,-2016,2041,-2018,2037,-2018,2020,-2018,2009,-2009,2009,-1985,2016,-1978,2032,-1971,2042,-1966,2047,-1963,2047,-1951,2042,-1947,2024,-1947,2017,-1954,2013,-1968,2009,-1968,2009,-1942,2013,-1942,2015,-1945,2016,-1947,2017,-1947,2021,-1946,2025,-1944,2033,-1942,2052,-1942,2056,-1947,2057,-1947,2062,-1952,2062,-1977m2062,-2179l2056,-2186,2029,-2197,2025,-2201,2025,-2211,2029,-2215,2039,-2215,2044,-2214,2050,-2207,2052,-2204,2054,-2197,2058,-2197,2058,-2215,2058,-2217,2058,-2220,2055,-2220,2054,-2218,2053,-2217,2050,-2217,2049,-2217,2046,-2218,2041,-2220,2037,-2220,2020,-2220,2009,-2211,2009,-2187,2016,-2180,2032,-2173,2042,-2169,2047,-2165,2047,-2154,2042,-2149,2024,-2149,2017,-2157,2013,-2170,2009,-2170,2009,-2144,2013,-2144,2015,-2148,2016,-2149,2017,-2149,2021,-2148,2025,-2146,2033,-2144,2052,-2144,2056,-2149,2057,-2149,2062,-2154,2062,-2179m2125,-2363l2122,-2366,2116,-2359,2112,-2357,2106,-2357,2096,-2359,2089,-2366,2085,-2377,2083,-2392,2083,-2408,2088,-2418,2099,-2418,2101,-2416,2103,-2413,2103,-2399,2106,-2395,2118,-2395,2122,-2399,2122,-2415,2119,-2418,2112,-2423,2098,-2423,2083,-2420,2072,-2411,2064,-2399,2061,-2383,2064,-2368,2071,-2357,2081,-2349,2095,-2346,2107,-2346,2116,-2351,2120,-2357,2125,-2363m2125,-2565l2122,-2568,2116,-2561,2112,-2559,2106,-2559,2096,-2561,2089,-2568,2085,-2579,2083,-2594,2083,-2610,2088,-2620,2099,-2620,2101,-2619,2103,-2615,2103,-2601,2106,-2598,2118,-2598,2122,-2601,2122,-2617,2119,-2620,2112,-2625,2098,-2625,2083,-2622,2072,-2614,2064,-2601,2061,-2585,2064,-2571,2071,-2559,2081,-2551,2095,-2548,2107,-2548,2116,-2553,2120,-2559,2125,-2565m2133,-547l2129,-549,2123,-541,2118,-538,2105,-538,2101,-541,2097,-547,2094,-552,2093,-557,2093,-568,2132,-568,2132,-574,2131,-581,2129,-588,2120,-599,2119,-600,2113,-603,2113,-574,2092,-574,2092,-592,2095,-599,2107,-599,2110,-596,2112,-588,2112,-584,2113,-581,2113,-574,2113,-603,2111,-604,2103,-604,2089,-601,2079,-593,2072,-581,2070,-565,2072,-550,2079,-538,2089,-530,2102,-527,2115,-527,2123,-532,2127,-538,2133,-547m2133,-749l2129,-751,2123,-743,2118,-741,2105,-741,2101,-743,2097,-749,2094,-754,2093,-759,2093,-770,2132,-770,2132,-776,2131,-783,2129,-790,2120,-801,2119,-803,2113,-805,2113,-776,2092,-776,2092,-795,2095,-801,2107,-801,2110,-798,2112,-790,2112,-786,2113,-783,2113,-776,2113,-805,2111,-806,2103,-806,2089,-803,2079,-795,2072,-783,2070,-767,2072,-752,2079,-740,2089,-732,2102,-729,2115,-729,2123,-734,2127,-741,2133,-749m2133,-951l2129,-953,2123,-946,2118,-943,2105,-943,2101,-946,2097,-951,2094,-956,2093,-961,2093,-972,2132,-972,2132,-978,2131,-985,2129,-993,2120,-1003,2119,-1005,2113,-1007,2113,-978,2092,-978,2092,-997,2095,-1003,2107,-1003,2110,-1000,2112,-993,2112,-988,2113,-985,2113,-978,2113,-1007,2111,-1008,2103,-1008,2089,-1005,2079,-997,2072,-985,2070,-969,2072,-954,2079,-942,2089,-934,2102,-931,2115,-931,2123,-936,2127,-943,2133,-951m2133,-1153l2129,-1155,2123,-1148,2118,-1145,2105,-1145,2101,-1148,2097,-1153,2094,-1158,2093,-1163,2093,-1174,2132,-1174,2132,-1180,2131,-1187,2129,-1195,2120,-1205,2119,-1207,2113,-1209,2113,-1180,2092,-1180,2092,-1199,2095,-1205,2107,-1205,2110,-1203,2112,-1195,2112,-1190,2113,-1187,2113,-1180,2113,-1209,2111,-1210,2103,-1210,2089,-1207,2079,-1199,2072,-1187,2070,-1171,2072,-1156,2079,-1144,2089,-1136,2102,-1134,2115,-1134,2123,-1139,2127,-1145,2133,-1153m2133,-1355l2129,-1357,2123,-1350,2118,-1347,2105,-1347,2101,-1350,2097,-1355,2094,-1360,2093,-1365,2093,-1376,2132,-1376,2132,-1382,2131,-1389,2129,-1397,2120,-1407,2119,-1409,2113,-1411,2113,-1382,2092,-1382,2092,-1401,2095,-1407,2107,-1407,2110,-1405,2112,-1397,2112,-1392,2113,-1389,2113,-1382,2113,-1411,2111,-1412,2103,-1412,2089,-1409,2079,-1401,2072,-1389,2070,-1374,2072,-1358,2079,-1346,2089,-1338,2102,-1336,2115,-1336,2123,-1341,2127,-1347,2133,-1355m2133,-1557l2129,-1560,2123,-1552,2118,-1549,2105,-1549,2101,-1552,2097,-1557,2094,-1562,2093,-1568,2093,-1578,2132,-1578,2132,-1584,2131,-1592,2129,-1599,2120,-1609,2119,-1611,2113,-1613,2113,-1584,2092,-1584,2092,-1603,2095,-1609,2107,-1609,2110,-1607,2112,-1599,2112,-1595,2113,-1591,2113,-1584,2113,-1613,2111,-1614,2103,-1614,2089,-1611,2079,-1603,2072,-1591,2070,-1576,2072,-1560,2079,-1548,2089,-1540,2102,-1538,2115,-1538,2123,-1543,2127,-1549,2133,-1557m2133,-1759l2129,-1762,2123,-1754,2118,-1751,2105,-1751,2101,-1754,2097,-1759,2094,-1765,2093,-1770,2093,-1780,2132,-1780,2132,-1786,2131,-1794,2129,-1801,2120,-1811,2119,-1813,2113,-1816,2113,-1786,2092,-1786,2092,-1805,2095,-1811,2107,-1811,2110,-1809,2112,-1801,2112,-1797,2113,-1793,2113,-1786,2113,-1816,2111,-1816,2103,-1816,2089,-1813,2079,-1806,2072,-1793,2070,-1778,2072,-1762,2079,-1750,2089,-1743,2102,-1740,2115,-1740,2123,-1745,2127,-1751,2133,-1759m2133,-1962l2129,-1964,2123,-1956,2118,-1953,2105,-1953,2101,-1956,2097,-1962,2094,-1967,2093,-1972,2093,-1983,2132,-1983,2132,-1988,2131,-1996,2129,-2003,2120,-2013,2119,-2015,2113,-2018,2113,-1988,2092,-1988,2092,-2007,2095,-2013,2107,-2013,2110,-2011,2112,-2003,2112,-1999,2113,-1996,2113,-1988,2113,-2018,2111,-2018,2103,-2018,2089,-2016,2079,-2008,2072,-1996,2070,-1980,2072,-1964,2079,-1952,2089,-1945,2102,-1942,2115,-1942,2123,-1947,2127,-1953,2133,-1962m2133,-2164l2129,-2166,2123,-2158,2118,-2155,2105,-2155,2101,-2158,2097,-2164,2094,-2169,2093,-2174,2093,-2185,2132,-2185,2132,-2191,2131,-2198,2129,-2205,2120,-2216,2119,-2217,2113,-2220,2113,-2191,2092,-2191,2092,-2209,2095,-2216,2107,-2216,2110,-2213,2112,-2205,2112,-2201,2113,-2198,2113,-2191,2113,-2220,2111,-2220,2103,-2220,2089,-2218,2079,-2210,2072,-2198,2070,-2182,2072,-2166,2079,-2155,2089,-2147,2102,-2144,2115,-2144,2123,-2149,2127,-2155,2133,-2164m2172,-2390l2171,-2401,2169,-2411,2165,-2421,2160,-2430,2153,-2442,2146,-2448,2131,-2457,2131,-2453,2140,-2447,2144,-2443,2147,-2436,2150,-2428,2152,-2418,2154,-2405,2154,-2390,2154,-2375,2152,-2362,2150,-2352,2148,-2344,2144,-2337,2140,-2333,2131,-2326,2131,-2322,2141,-2327,2145,-2331,2151,-2337,2160,-2349,2167,-2361,2170,-2375,2172,-2390m2172,-2592l2171,-2603,2169,-2613,2165,-2623,2160,-2632,2153,-2644,2146,-2650,2131,-2659,2131,-2655,2140,-2649,2144,-2645,2147,-2638,2150,-2630,2152,-2620,2154,-2607,2154,-2592,2154,-2577,2152,-2565,2150,-2554,2148,-2546,2144,-2539,2140,-2535,2131,-2528,2131,-2524,2141,-2529,2145,-2533,2151,-2539,2160,-2551,2167,-2564,2170,-2577,2172,-2592m2203,-544l2200,-547,2194,-540,2190,-538,2184,-538,2175,-540,2168,-547,2163,-558,2162,-573,2162,-589,2167,-599,2177,-599,2180,-597,2181,-594,2182,-580,2184,-576,2197,-576,2201,-580,2201,-596,2197,-599,2190,-604,2177,-604,2162,-601,2150,-592,2142,-580,2140,-564,2142,-549,2149,-538,2160,-530,2173,-527,2185,-527,2194,-532,2198,-538,2203,-544m2203,-746l2200,-749,2194,-742,2190,-740,2184,-740,2175,-742,2168,-749,2163,-760,2162,-775,2162,-791,2167,-801,2177,-801,2180,-800,2181,-796,2182,-782,2184,-779,2197,-779,2201,-782,2201,-798,2197,-801,2190,-806,2177,-806,2162,-803,2150,-795,2142,-782,2140,-766,2142,-752,2149,-740,2160,-732,2173,-729,2185,-729,2194,-734,2198,-740,2203,-746m2203,-948l2200,-951,2194,-944,2190,-942,2184,-942,2175,-944,2168,-951,2163,-962,2162,-977,2162,-993,2167,-1003,2177,-1003,2180,-1002,2181,-999,2182,-984,2184,-981,2197,-981,2201,-984,2201,-1000,2197,-1003,2190,-1008,2177,-1008,2162,-1005,2150,-997,2142,-984,2140,-969,2142,-954,2149,-942,2160,-934,2173,-931,2185,-931,2194,-936,2198,-942,2203,-948m2203,-1150l2200,-1153,2194,-1146,2190,-1144,2184,-1144,2175,-1147,2168,-1154,2163,-1165,2162,-1179,2162,-1195,2167,-1205,2177,-1205,2180,-1204,2181,-1201,2182,-1186,2184,-1183,2197,-1183,2201,-1186,2201,-1202,2197,-1205,2190,-1210,2177,-1210,2162,-1207,2150,-1199,2142,-1186,2140,-1171,2142,-1156,2149,-1144,2160,-1136,2173,-1134,2185,-1134,2194,-1138,2198,-1144,2203,-1150m2203,-1352l2200,-1355,2194,-1348,2190,-1346,2184,-1346,2175,-1349,2168,-1356,2163,-1367,2162,-1381,2162,-1397,2167,-1407,2177,-1407,2180,-1406,2181,-1403,2182,-1388,2184,-1385,2197,-1385,2201,-1388,2201,-1404,2197,-1407,2190,-1412,2177,-1412,2162,-1409,2150,-1401,2142,-1388,2140,-1373,2142,-1358,2149,-1346,2160,-1338,2173,-1336,2185,-1336,2194,-1341,2198,-1346,2203,-1352m2203,-1554l2200,-1557,2194,-1550,2190,-1548,2184,-1548,2175,-1551,2168,-1558,2163,-1569,2162,-1583,2162,-1599,2167,-1609,2177,-1609,2180,-1608,2181,-1605,2182,-1591,2184,-1587,2197,-1587,2201,-1591,2201,-1607,2197,-1609,2190,-1614,2177,-1614,2162,-1611,2150,-1603,2142,-1591,2140,-1575,2142,-1560,2149,-1548,2160,-1541,2173,-1538,2185,-1538,2194,-1543,2198,-1548,2203,-1554m2203,-1756l2200,-1759,2194,-1753,2190,-1750,2184,-1750,2175,-1753,2168,-1760,2163,-1771,2162,-1785,2162,-1801,2167,-1811,2177,-1811,2180,-1810,2181,-1807,2182,-1793,2184,-1789,2197,-1789,2201,-1793,2201,-1809,2197,-1811,2190,-1816,2177,-1816,2162,-1813,2150,-1805,2142,-1793,2140,-1777,2142,-1762,2149,-1750,2160,-1743,2173,-1740,2185,-1740,2194,-1745,2198,-1750,2203,-1756m2203,-1958l2200,-1961,2194,-1955,2190,-1953,2184,-1953,2175,-1955,2168,-1962,2163,-1973,2162,-1987,2162,-2004,2167,-2013,2177,-2013,2180,-2012,2181,-2009,2182,-1995,2184,-1991,2197,-1991,2201,-1995,2201,-2011,2197,-2013,2190,-2018,2177,-2018,2162,-2015,2150,-2007,2142,-1995,2140,-1979,2142,-1964,2149,-1952,2160,-1945,2173,-1942,2185,-1942,2194,-1947,2198,-1953,2203,-1958m2203,-2161l2200,-2163,2194,-2157,2190,-2155,2184,-2155,2175,-2157,2168,-2164,2163,-2175,2162,-2190,2162,-2206,2167,-2216,2177,-2216,2180,-2214,2181,-2211,2182,-2197,2184,-2193,2197,-2193,2201,-2197,2201,-2213,2197,-2216,2190,-2220,2177,-2220,2162,-2217,2150,-2209,2142,-2197,2140,-2181,2142,-2166,2149,-2155,2160,-2147,2173,-2144,2185,-2144,2194,-2149,2198,-2155,2203,-2161m2250,-571l2249,-582,2247,-592,2244,-602,2239,-611,2232,-623,2225,-629,2209,-638,2209,-634,2218,-628,2222,-624,2226,-617,2229,-609,2231,-599,2232,-586,2232,-571,2232,-556,2231,-543,2229,-533,2226,-525,2223,-518,2219,-514,2209,-507,2209,-503,2219,-508,2224,-512,2229,-518,2238,-530,2245,-542,2249,-556,2250,-571m2250,-773l2249,-784,2247,-794,2244,-804,2239,-813,2232,-825,2225,-831,2209,-840,2209,-836,2218,-830,2222,-826,2226,-819,2229,-811,2231,-801,2232,-788,2232,-773,2232,-758,2231,-745,2229,-735,2226,-727,2223,-720,2219,-716,2209,-709,2209,-705,2219,-710,2224,-714,2229,-720,2238,-732,2245,-745,2249,-758,2250,-773m2250,-975l2249,-986,2247,-996,2244,-1006,2239,-1016,2232,-1027,2225,-1033,2209,-1042,2209,-1038,2218,-1032,2222,-1028,2226,-1021,2229,-1013,2231,-1003,2232,-990,2232,-975,2232,-961,2231,-948,2229,-937,2226,-929,2223,-922,2219,-918,2209,-912,2209,-907,2219,-912,2224,-916,2229,-922,2238,-934,2245,-947,2249,-961,2250,-975m2250,-1177l2249,-1188,2247,-1198,2244,-1208,2239,-1218,2232,-1229,2225,-1235,2209,-1245,2209,-1240,2218,-1234,2222,-1230,2226,-1223,2229,-1215,2231,-1205,2232,-1192,2232,-1177,2232,-1163,2231,-1150,2229,-1139,2226,-1131,2223,-1124,2219,-1120,2209,-1114,2209,-1109,2219,-1115,2224,-1118,2229,-1124,2238,-1136,2245,-1149,2249,-1163,2250,-1177m2250,-1380l2249,-1390,2247,-1401,2244,-1411,2239,-1420,2232,-1431,2225,-1437,2209,-1447,2209,-1442,2218,-1436,2222,-1432,2226,-1425,2229,-1417,2231,-1407,2232,-1395,2232,-1380,2232,-1365,2231,-1352,2229,-1341,2226,-1333,2223,-1326,2219,-1322,2209,-1316,2209,-1312,2219,-1317,2224,-1320,2229,-1326,2238,-1338,2245,-1351,2249,-1365,2250,-1380m2250,-1582l2249,-1592,2247,-1603,2244,-1613,2239,-1622,2232,-1633,2225,-1639,2209,-1649,2209,-1644,2218,-1639,2222,-1635,2226,-1628,2229,-1619,2231,-1609,2232,-1597,2232,-1582,2232,-1567,2231,-1554,2229,-1543,2226,-1535,2223,-1528,2219,-1524,2209,-1518,2209,-1514,2219,-1519,2224,-1522,2229,-1529,2238,-1540,2245,-1553,2249,-1567,2250,-1582m2250,-1784l2249,-1794,2247,-1805,2244,-1815,2239,-1824,2232,-1835,2225,-1842,2209,-1851,2209,-1846,2218,-1841,2222,-1837,2226,-1830,2229,-1821,2231,-1811,2232,-1799,2232,-1784,2232,-1769,2231,-1756,2229,-1745,2226,-1737,2223,-1730,2219,-1726,2209,-1720,2209,-1716,2219,-1721,2224,-1724,2229,-1731,2238,-1742,2245,-1755,2249,-1769,2250,-1784m2250,-1986l2249,-1997,2247,-2007,2244,-2017,2239,-2026,2232,-2037,2225,-2044,2209,-2053,2209,-2049,2218,-2043,2222,-2039,2226,-2032,2229,-2024,2231,-2013,2232,-2001,2232,-1986,2232,-1971,2231,-1958,2229,-1948,2226,-1939,2223,-1932,2219,-1928,2209,-1922,2209,-1918,2219,-1923,2224,-1926,2229,-1933,2238,-1944,2245,-1957,2249,-1971,2250,-1986m2250,-2188l2249,-2199,2247,-2209,2244,-2219,2239,-2228,2232,-2240,2225,-2246,2209,-2255,2209,-2251,2218,-2245,2222,-2241,2226,-2234,2229,-2226,2231,-2215,2232,-2203,2232,-2188,2232,-2173,2231,-2160,2229,-2150,2226,-2141,2223,-2135,2219,-2130,2209,-2124,2209,-2120,2219,-2125,2224,-2128,2229,-2135,2238,-2146,2245,-2159,2249,-2173,2250,-2188e" filled="true" fillcolor="#000000" stroked="false">
            <v:path arrowok="t"/>
            <v:fill type="solid"/>
            <w10:wrap type="none"/>
          </v:shape>
        </w:pict>
      </w:r>
      <w:r>
        <w:rPr>
          <w:color w:val="231F20"/>
        </w:rPr>
        <w:t>but  the  higher  the   chance   to   overprovision   a   vehicle. In other words, the longer the  </w:t>
      </w:r>
      <w:r>
        <w:rPr>
          <w:rFonts w:ascii="Trebuchet MS" w:hAnsi="Trebuchet MS"/>
          <w:i/>
          <w:color w:val="231F20"/>
        </w:rPr>
        <w:t>F  </w:t>
      </w:r>
      <w:r>
        <w:rPr>
          <w:color w:val="231F20"/>
        </w:rPr>
        <w:t>intervals  and  the  </w:t>
      </w:r>
      <w:r>
        <w:rPr>
          <w:rFonts w:ascii="Trebuchet MS" w:hAnsi="Trebuchet MS"/>
          <w:i/>
          <w:color w:val="231F20"/>
          <w:spacing w:val="7"/>
        </w:rPr>
        <w:t>τ</w:t>
      </w:r>
      <w:r>
        <w:rPr>
          <w:i/>
          <w:color w:val="231F20"/>
          <w:spacing w:val="7"/>
          <w:vertAlign w:val="subscript"/>
        </w:rPr>
        <w:t>P</w:t>
      </w:r>
      <w:r>
        <w:rPr>
          <w:i/>
          <w:color w:val="231F20"/>
          <w:spacing w:val="7"/>
          <w:vertAlign w:val="baseline"/>
        </w:rPr>
        <w:t> </w:t>
      </w:r>
      <w:r>
        <w:rPr>
          <w:color w:val="231F20"/>
          <w:vertAlign w:val="baseline"/>
        </w:rPr>
        <w:t>are, the less the average number of unused pseudonyms is,  thus the higher pseudonym utilization. For example, the average number of unused  pseudonyms  with  P2  and  P3,  when  </w:t>
      </w:r>
      <w:r>
        <w:rPr>
          <w:rFonts w:ascii="Trebuchet MS" w:hAnsi="Trebuchet MS"/>
          <w:i/>
          <w:color w:val="231F20"/>
          <w:vertAlign w:val="baseline"/>
        </w:rPr>
        <w:t>F  </w:t>
      </w:r>
      <w:r>
        <w:rPr>
          <w:color w:val="231F20"/>
          <w:vertAlign w:val="baseline"/>
        </w:rPr>
        <w:t>is 5 min and </w:t>
      </w:r>
      <w:r>
        <w:rPr>
          <w:rFonts w:ascii="Trebuchet MS" w:hAnsi="Trebuchet MS"/>
          <w:i/>
          <w:color w:val="231F20"/>
          <w:spacing w:val="7"/>
          <w:vertAlign w:val="baseline"/>
        </w:rPr>
        <w:t>τ</w:t>
      </w:r>
      <w:r>
        <w:rPr>
          <w:i/>
          <w:color w:val="231F20"/>
          <w:spacing w:val="7"/>
          <w:vertAlign w:val="subscript"/>
        </w:rPr>
        <w:t>P</w:t>
      </w:r>
      <w:r>
        <w:rPr>
          <w:i/>
          <w:color w:val="231F20"/>
          <w:spacing w:val="7"/>
          <w:vertAlign w:val="baseline"/>
        </w:rPr>
        <w:t> </w:t>
      </w:r>
      <w:r>
        <w:rPr>
          <w:color w:val="231F20"/>
          <w:vertAlign w:val="baseline"/>
        </w:rPr>
        <w:t>is 30 sec, is 4.7 and 4.9 respectively; this implies that under these configurations, each vehicle on average is issued approximately 5 unused pseudonyms. The flip side is that this would allow the PCA to have each set of pseudonyms</w:t>
      </w:r>
      <w:r>
        <w:rPr>
          <w:color w:val="231F20"/>
          <w:spacing w:val="9"/>
          <w:vertAlign w:val="baseline"/>
        </w:rPr>
        <w:t> </w:t>
      </w:r>
      <w:r>
        <w:rPr>
          <w:color w:val="231F20"/>
          <w:vertAlign w:val="baseline"/>
        </w:rPr>
        <w:t>(as</w:t>
      </w:r>
      <w:r>
        <w:rPr>
          <w:color w:val="231F20"/>
          <w:spacing w:val="16"/>
          <w:vertAlign w:val="baseline"/>
        </w:rPr>
        <w:t> </w:t>
      </w:r>
      <w:r>
        <w:rPr>
          <w:color w:val="231F20"/>
          <w:vertAlign w:val="baseline"/>
        </w:rPr>
        <w:t>a</w:t>
      </w:r>
      <w:r>
        <w:rPr>
          <w:color w:val="231F20"/>
          <w:spacing w:val="15"/>
          <w:vertAlign w:val="baseline"/>
        </w:rPr>
        <w:t> </w:t>
      </w:r>
      <w:r>
        <w:rPr>
          <w:color w:val="231F20"/>
          <w:vertAlign w:val="baseline"/>
        </w:rPr>
        <w:t>result</w:t>
      </w:r>
      <w:r>
        <w:rPr>
          <w:color w:val="231F20"/>
          <w:spacing w:val="17"/>
          <w:vertAlign w:val="baseline"/>
        </w:rPr>
        <w:t> </w:t>
      </w:r>
      <w:r>
        <w:rPr>
          <w:color w:val="231F20"/>
          <w:vertAlign w:val="baseline"/>
        </w:rPr>
        <w:t>of</w:t>
      </w:r>
      <w:r>
        <w:rPr>
          <w:color w:val="231F20"/>
          <w:spacing w:val="16"/>
          <w:vertAlign w:val="baseline"/>
        </w:rPr>
        <w:t> </w:t>
      </w:r>
      <w:r>
        <w:rPr>
          <w:color w:val="231F20"/>
          <w:vertAlign w:val="baseline"/>
        </w:rPr>
        <w:t>each</w:t>
      </w:r>
      <w:r>
        <w:rPr>
          <w:color w:val="231F20"/>
          <w:spacing w:val="16"/>
          <w:vertAlign w:val="baseline"/>
        </w:rPr>
        <w:t> </w:t>
      </w:r>
      <w:r>
        <w:rPr>
          <w:color w:val="231F20"/>
          <w:vertAlign w:val="baseline"/>
        </w:rPr>
        <w:t>request)</w:t>
      </w:r>
      <w:r>
        <w:rPr>
          <w:color w:val="231F20"/>
          <w:spacing w:val="15"/>
          <w:vertAlign w:val="baseline"/>
        </w:rPr>
        <w:t> </w:t>
      </w:r>
      <w:r>
        <w:rPr>
          <w:color w:val="231F20"/>
          <w:vertAlign w:val="baseline"/>
        </w:rPr>
        <w:t>trivially</w:t>
      </w:r>
      <w:r>
        <w:rPr>
          <w:color w:val="231F20"/>
          <w:spacing w:val="16"/>
          <w:vertAlign w:val="baseline"/>
        </w:rPr>
        <w:t> </w:t>
      </w:r>
      <w:r>
        <w:rPr>
          <w:color w:val="231F20"/>
          <w:vertAlign w:val="baseline"/>
        </w:rPr>
        <w:t>linked.</w:t>
      </w:r>
    </w:p>
    <w:p>
      <w:pPr>
        <w:pStyle w:val="ListParagraph"/>
        <w:numPr>
          <w:ilvl w:val="1"/>
          <w:numId w:val="5"/>
        </w:numPr>
        <w:tabs>
          <w:tab w:pos="416" w:val="left" w:leader="none"/>
        </w:tabs>
        <w:spacing w:line="249" w:lineRule="auto" w:before="0" w:after="0"/>
        <w:ind w:left="-22" w:right="108" w:firstLine="199"/>
        <w:jc w:val="both"/>
        <w:rPr>
          <w:sz w:val="20"/>
        </w:rPr>
      </w:pPr>
      <w:r>
        <w:rPr>
          <w:i/>
          <w:color w:val="231F20"/>
          <w:sz w:val="20"/>
        </w:rPr>
        <w:t>DDoS Attack: </w:t>
      </w:r>
      <w:r>
        <w:rPr>
          <w:color w:val="231F20"/>
          <w:sz w:val="20"/>
        </w:rPr>
        <w:t>Internal adversaries could mount a clog- ging DoS attack. A rate limiting mechanism prevents internal adversaries from affecting the system performance; moreover, the system flags the legitimate but misbehaving users, thus evicting them from the system. External adversaries could launch a DDoS attack by clogging the </w:t>
      </w:r>
      <w:r>
        <w:rPr>
          <w:color w:val="231F20"/>
          <w:spacing w:val="-5"/>
          <w:sz w:val="20"/>
        </w:rPr>
        <w:t>LTCA </w:t>
      </w:r>
      <w:r>
        <w:rPr>
          <w:color w:val="231F20"/>
          <w:sz w:val="20"/>
        </w:rPr>
        <w:t>with faked certificates, or the PCA with bogus</w:t>
      </w:r>
      <w:r>
        <w:rPr>
          <w:color w:val="231F20"/>
          <w:spacing w:val="2"/>
          <w:sz w:val="20"/>
        </w:rPr>
        <w:t> </w:t>
      </w:r>
      <w:r>
        <w:rPr>
          <w:color w:val="231F20"/>
          <w:sz w:val="20"/>
        </w:rPr>
        <w:t>tickets.</w:t>
      </w:r>
    </w:p>
    <w:p>
      <w:pPr>
        <w:pStyle w:val="BodyText"/>
        <w:spacing w:line="249" w:lineRule="auto"/>
        <w:ind w:left="-22" w:right="110" w:firstLine="199"/>
        <w:jc w:val="both"/>
      </w:pPr>
      <w:r>
        <w:rPr/>
        <w:pict>
          <v:shape style="position:absolute;margin-left:434.880737pt;margin-top:84.13015pt;width:7.8pt;height:18.5pt;mso-position-horizontal-relative:page;mso-position-vertical-relative:paragraph;z-index:-112768" type="#_x0000_t202" filled="false" stroked="false">
            <v:textbox inset="0,0,0,0">
              <w:txbxContent>
                <w:p>
                  <w:pPr>
                    <w:pStyle w:val="BodyText"/>
                    <w:spacing w:line="226" w:lineRule="exact"/>
                    <w:rPr>
                      <w:rFonts w:ascii="DejaVu Sans"/>
                    </w:rPr>
                  </w:pPr>
                  <w:r>
                    <w:rPr>
                      <w:rFonts w:ascii="DejaVu Sans"/>
                      <w:color w:val="231F20"/>
                      <w:w w:val="92"/>
                    </w:rPr>
                    <w:t>=</w:t>
                  </w:r>
                </w:p>
              </w:txbxContent>
            </v:textbox>
            <w10:wrap type="none"/>
          </v:shape>
        </w:pict>
      </w:r>
      <w:r>
        <w:rPr>
          <w:color w:val="231F20"/>
          <w:spacing w:val="-9"/>
        </w:rPr>
        <w:t>To </w:t>
      </w:r>
      <w:r>
        <w:rPr>
          <w:color w:val="231F20"/>
        </w:rPr>
        <w:t>gauge the availability of the system, we evaluate the average system latency to issue pseudonyms under a DDoS attack. </w:t>
      </w:r>
      <w:r>
        <w:rPr>
          <w:color w:val="231F20"/>
          <w:spacing w:val="-9"/>
        </w:rPr>
        <w:t>We </w:t>
      </w:r>
      <w:r>
        <w:rPr>
          <w:color w:val="231F20"/>
        </w:rPr>
        <w:t>performed the experiments for different policies with various pseudonym lifetimes for the two datasets; we realized that the choice of </w:t>
      </w:r>
      <w:r>
        <w:rPr>
          <w:color w:val="231F20"/>
          <w:spacing w:val="-3"/>
        </w:rPr>
        <w:t>policy, </w:t>
      </w:r>
      <w:r>
        <w:rPr>
          <w:color w:val="231F20"/>
        </w:rPr>
        <w:t>pseudonym lifetime, or dataset do not have a direct effect on the results; thus, we show the results for the LuST dataset, as it represents a full- day scenario, with  P1  and  </w:t>
      </w:r>
      <w:r>
        <w:rPr>
          <w:rFonts w:ascii="Trebuchet MS" w:hAnsi="Trebuchet MS"/>
          <w:i/>
          <w:color w:val="231F20"/>
        </w:rPr>
        <w:t>τ  </w:t>
      </w:r>
      <w:r>
        <w:rPr>
          <w:color w:val="231F20"/>
        </w:rPr>
        <w:t>5  min. </w:t>
      </w:r>
      <w:r>
        <w:rPr>
          <w:color w:val="231F20"/>
          <w:spacing w:val="-9"/>
        </w:rPr>
        <w:t>We  </w:t>
      </w:r>
      <w:r>
        <w:rPr>
          <w:color w:val="231F20"/>
        </w:rPr>
        <w:t>increase  the rate  of adversarial requests up  to  1,000  req/sec.  As  illustrated  in Fig. 7, the average latency rapidly increases when the  faked requests reach 1,000 req/sec. </w:t>
      </w:r>
      <w:r>
        <w:rPr>
          <w:color w:val="231F20"/>
          <w:spacing w:val="-9"/>
        </w:rPr>
        <w:t>We </w:t>
      </w:r>
      <w:r>
        <w:rPr>
          <w:color w:val="231F20"/>
        </w:rPr>
        <w:t>use the guided tour puzzle [49] with difficulty level (L) 5 as a DDoS mitigation technique</w:t>
      </w:r>
      <w:r>
        <w:rPr>
          <w:color w:val="231F20"/>
          <w:spacing w:val="-7"/>
        </w:rPr>
        <w:t> </w:t>
      </w:r>
      <w:r>
        <w:rPr>
          <w:color w:val="231F20"/>
        </w:rPr>
        <w:t>to</w:t>
      </w:r>
      <w:r>
        <w:rPr>
          <w:color w:val="231F20"/>
          <w:spacing w:val="-5"/>
        </w:rPr>
        <w:t> </w:t>
      </w:r>
      <w:r>
        <w:rPr>
          <w:color w:val="231F20"/>
        </w:rPr>
        <w:t>prevent</w:t>
      </w:r>
      <w:r>
        <w:rPr>
          <w:color w:val="231F20"/>
          <w:spacing w:val="-7"/>
        </w:rPr>
        <w:t> </w:t>
      </w:r>
      <w:r>
        <w:rPr>
          <w:color w:val="231F20"/>
        </w:rPr>
        <w:t>the</w:t>
      </w:r>
      <w:r>
        <w:rPr>
          <w:color w:val="231F20"/>
          <w:spacing w:val="-4"/>
        </w:rPr>
        <w:t> </w:t>
      </w:r>
      <w:r>
        <w:rPr>
          <w:color w:val="231F20"/>
        </w:rPr>
        <w:t>external</w:t>
      </w:r>
      <w:r>
        <w:rPr>
          <w:color w:val="231F20"/>
          <w:spacing w:val="-5"/>
        </w:rPr>
        <w:t> </w:t>
      </w:r>
      <w:r>
        <w:rPr>
          <w:color w:val="231F20"/>
        </w:rPr>
        <w:t>adversaries</w:t>
      </w:r>
      <w:r>
        <w:rPr>
          <w:color w:val="231F20"/>
          <w:spacing w:val="-8"/>
        </w:rPr>
        <w:t> </w:t>
      </w:r>
      <w:r>
        <w:rPr>
          <w:color w:val="231F20"/>
        </w:rPr>
        <w:t>from</w:t>
      </w:r>
      <w:r>
        <w:rPr>
          <w:color w:val="231F20"/>
          <w:spacing w:val="-6"/>
        </w:rPr>
        <w:t> </w:t>
      </w:r>
      <w:r>
        <w:rPr>
          <w:color w:val="231F20"/>
        </w:rPr>
        <w:t>overflowing the servers with spurious requests. Using this mechanism, the power of an attacker is degraded to the power of a legitimate client;</w:t>
      </w:r>
      <w:r>
        <w:rPr>
          <w:color w:val="231F20"/>
          <w:spacing w:val="-9"/>
        </w:rPr>
        <w:t> </w:t>
      </w:r>
      <w:r>
        <w:rPr>
          <w:color w:val="231F20"/>
        </w:rPr>
        <w:t>thus,</w:t>
      </w:r>
      <w:r>
        <w:rPr>
          <w:color w:val="231F20"/>
          <w:spacing w:val="-8"/>
        </w:rPr>
        <w:t> </w:t>
      </w:r>
      <w:r>
        <w:rPr>
          <w:color w:val="231F20"/>
        </w:rPr>
        <w:t>an</w:t>
      </w:r>
      <w:r>
        <w:rPr>
          <w:color w:val="231F20"/>
          <w:spacing w:val="-8"/>
        </w:rPr>
        <w:t> </w:t>
      </w:r>
      <w:r>
        <w:rPr>
          <w:color w:val="231F20"/>
        </w:rPr>
        <w:t>attacker</w:t>
      </w:r>
      <w:r>
        <w:rPr>
          <w:color w:val="231F20"/>
          <w:spacing w:val="-7"/>
        </w:rPr>
        <w:t> </w:t>
      </w:r>
      <w:r>
        <w:rPr>
          <w:color w:val="231F20"/>
        </w:rPr>
        <w:t>cannot</w:t>
      </w:r>
      <w:r>
        <w:rPr>
          <w:color w:val="231F20"/>
          <w:spacing w:val="-11"/>
        </w:rPr>
        <w:t> </w:t>
      </w:r>
      <w:r>
        <w:rPr>
          <w:color w:val="231F20"/>
        </w:rPr>
        <w:t>send</w:t>
      </w:r>
      <w:r>
        <w:rPr>
          <w:color w:val="231F20"/>
          <w:spacing w:val="-8"/>
        </w:rPr>
        <w:t> </w:t>
      </w:r>
      <w:r>
        <w:rPr>
          <w:color w:val="231F20"/>
        </w:rPr>
        <w:t>high-rate</w:t>
      </w:r>
      <w:r>
        <w:rPr>
          <w:color w:val="231F20"/>
          <w:spacing w:val="-10"/>
        </w:rPr>
        <w:t> </w:t>
      </w:r>
      <w:r>
        <w:rPr>
          <w:color w:val="231F20"/>
        </w:rPr>
        <w:t>spurious</w:t>
      </w:r>
      <w:r>
        <w:rPr>
          <w:color w:val="231F20"/>
          <w:spacing w:val="-11"/>
        </w:rPr>
        <w:t> </w:t>
      </w:r>
      <w:r>
        <w:rPr>
          <w:color w:val="231F20"/>
        </w:rPr>
        <w:t>requests to the servers. Therefore, the attack is mitigated while the overhead to obtain pseudonyms for the legitimate vehicles increases only by approximately 50</w:t>
      </w:r>
      <w:r>
        <w:rPr>
          <w:color w:val="231F20"/>
          <w:spacing w:val="30"/>
        </w:rPr>
        <w:t> </w:t>
      </w:r>
      <w:r>
        <w:rPr>
          <w:color w:val="231F20"/>
        </w:rPr>
        <w:t>ms.</w:t>
      </w:r>
    </w:p>
    <w:p>
      <w:pPr>
        <w:pStyle w:val="BodyText"/>
        <w:spacing w:before="6"/>
      </w:pPr>
    </w:p>
    <w:p>
      <w:pPr>
        <w:pStyle w:val="ListParagraph"/>
        <w:numPr>
          <w:ilvl w:val="0"/>
          <w:numId w:val="5"/>
        </w:numPr>
        <w:tabs>
          <w:tab w:pos="233" w:val="left" w:leader="none"/>
        </w:tabs>
        <w:spacing w:line="240" w:lineRule="auto" w:before="0" w:after="0"/>
        <w:ind w:left="232" w:right="0" w:hanging="254"/>
        <w:jc w:val="left"/>
        <w:rPr>
          <w:i/>
          <w:sz w:val="20"/>
        </w:rPr>
      </w:pPr>
      <w:r>
        <w:rPr>
          <w:i/>
          <w:color w:val="231F20"/>
          <w:sz w:val="20"/>
        </w:rPr>
        <w:t>Revocation</w:t>
      </w:r>
      <w:r>
        <w:rPr>
          <w:i/>
          <w:color w:val="231F20"/>
          <w:spacing w:val="12"/>
          <w:sz w:val="20"/>
        </w:rPr>
        <w:t> </w:t>
      </w:r>
      <w:r>
        <w:rPr>
          <w:i/>
          <w:color w:val="231F20"/>
          <w:sz w:val="20"/>
        </w:rPr>
        <w:t>Update</w:t>
      </w:r>
    </w:p>
    <w:p>
      <w:pPr>
        <w:pStyle w:val="BodyText"/>
        <w:spacing w:line="249" w:lineRule="auto" w:before="73"/>
        <w:ind w:left="-22" w:right="112" w:firstLine="199"/>
        <w:jc w:val="both"/>
      </w:pPr>
      <w:r>
        <w:rPr>
          <w:color w:val="231F20"/>
        </w:rPr>
        <w:t>Fig. 8 shows the CDF of latencies for obtaining a CRL and the average latency to perform OCSP validation for the LuST dataset. With a modest VM dedicated for the PCA server,</w:t>
      </w:r>
    </w:p>
    <w:p>
      <w:pPr>
        <w:spacing w:after="0" w:line="249" w:lineRule="auto"/>
        <w:jc w:val="both"/>
        <w:sectPr>
          <w:type w:val="continuous"/>
          <w:pgSz w:w="12240" w:h="15840"/>
          <w:pgMar w:top="1020" w:bottom="280" w:left="860" w:right="860"/>
          <w:cols w:num="2" w:equalWidth="0">
            <w:col w:w="5362" w:space="40"/>
            <w:col w:w="5118"/>
          </w:cols>
        </w:sectPr>
      </w:pPr>
    </w:p>
    <w:p>
      <w:pPr>
        <w:pStyle w:val="BodyText"/>
        <w:spacing w:before="5"/>
        <w:rPr>
          <w:sz w:val="18"/>
        </w:rPr>
      </w:pPr>
    </w:p>
    <w:p>
      <w:pPr>
        <w:pStyle w:val="BodyText"/>
        <w:ind w:left="843"/>
      </w:pPr>
      <w:r>
        <w:rPr>
          <w:position w:val="46"/>
        </w:rPr>
        <w:drawing>
          <wp:inline distT="0" distB="0" distL="0" distR="0">
            <wp:extent cx="121258" cy="681037"/>
            <wp:effectExtent l="0" t="0" r="0" b="0"/>
            <wp:docPr id="225" name="image321.png" descr=""/>
            <wp:cNvGraphicFramePr>
              <a:graphicFrameLocks noChangeAspect="1"/>
            </wp:cNvGraphicFramePr>
            <a:graphic>
              <a:graphicData uri="http://schemas.openxmlformats.org/drawingml/2006/picture">
                <pic:pic>
                  <pic:nvPicPr>
                    <pic:cNvPr id="226" name="image321.png"/>
                    <pic:cNvPicPr/>
                  </pic:nvPicPr>
                  <pic:blipFill>
                    <a:blip r:embed="rId333" cstate="print"/>
                    <a:stretch>
                      <a:fillRect/>
                    </a:stretch>
                  </pic:blipFill>
                  <pic:spPr>
                    <a:xfrm>
                      <a:off x="0" y="0"/>
                      <a:ext cx="121258" cy="681037"/>
                    </a:xfrm>
                    <a:prstGeom prst="rect">
                      <a:avLst/>
                    </a:prstGeom>
                  </pic:spPr>
                </pic:pic>
              </a:graphicData>
            </a:graphic>
          </wp:inline>
        </w:drawing>
      </w:r>
      <w:r>
        <w:rPr>
          <w:position w:val="46"/>
        </w:rPr>
      </w:r>
      <w:r>
        <w:rPr>
          <w:spacing w:val="35"/>
          <w:position w:val="46"/>
        </w:rPr>
        <w:t> </w:t>
      </w:r>
      <w:r>
        <w:rPr>
          <w:spacing w:val="35"/>
        </w:rPr>
        <w:drawing>
          <wp:inline distT="0" distB="0" distL="0" distR="0">
            <wp:extent cx="2007614" cy="1419225"/>
            <wp:effectExtent l="0" t="0" r="0" b="0"/>
            <wp:docPr id="227" name="image322.png" descr=""/>
            <wp:cNvGraphicFramePr>
              <a:graphicFrameLocks noChangeAspect="1"/>
            </wp:cNvGraphicFramePr>
            <a:graphic>
              <a:graphicData uri="http://schemas.openxmlformats.org/drawingml/2006/picture">
                <pic:pic>
                  <pic:nvPicPr>
                    <pic:cNvPr id="228" name="image322.png"/>
                    <pic:cNvPicPr/>
                  </pic:nvPicPr>
                  <pic:blipFill>
                    <a:blip r:embed="rId334" cstate="print"/>
                    <a:stretch>
                      <a:fillRect/>
                    </a:stretch>
                  </pic:blipFill>
                  <pic:spPr>
                    <a:xfrm>
                      <a:off x="0" y="0"/>
                      <a:ext cx="2007614" cy="1419225"/>
                    </a:xfrm>
                    <a:prstGeom prst="rect">
                      <a:avLst/>
                    </a:prstGeom>
                  </pic:spPr>
                </pic:pic>
              </a:graphicData>
            </a:graphic>
          </wp:inline>
        </w:drawing>
      </w:r>
      <w:r>
        <w:rPr>
          <w:spacing w:val="35"/>
        </w:rPr>
      </w:r>
    </w:p>
    <w:p>
      <w:pPr>
        <w:pStyle w:val="BodyText"/>
        <w:spacing w:before="5"/>
        <w:rPr>
          <w:sz w:val="7"/>
        </w:rPr>
      </w:pPr>
    </w:p>
    <w:p>
      <w:pPr>
        <w:pStyle w:val="BodyText"/>
        <w:ind w:left="1393"/>
      </w:pPr>
      <w:r>
        <w:rPr/>
        <w:pict>
          <v:group style="width:150.4pt;height:17.05pt;mso-position-horizontal-relative:char;mso-position-vertical-relative:line" coordorigin="0,0" coordsize="3008,341">
            <v:shape style="position:absolute;left:0;top:0;width:3008;height:93" type="#_x0000_t75" stroked="false">
              <v:imagedata r:id="rId335" o:title=""/>
            </v:shape>
            <v:shape style="position:absolute;left:524;top:149;width:1851;height:192" type="#_x0000_t75" stroked="false">
              <v:imagedata r:id="rId336" o:title=""/>
            </v:shape>
          </v:group>
        </w:pict>
      </w:r>
      <w:r>
        <w:rPr/>
      </w:r>
    </w:p>
    <w:p>
      <w:pPr>
        <w:spacing w:line="232" w:lineRule="auto" w:before="212"/>
        <w:ind w:left="119" w:right="52" w:firstLine="0"/>
        <w:jc w:val="both"/>
        <w:rPr>
          <w:sz w:val="16"/>
        </w:rPr>
      </w:pPr>
      <w:r>
        <w:rPr/>
        <w:pict>
          <v:group style="position:absolute;margin-left:58.349998pt;margin-top:124.235664pt;width:113.7pt;height:15.9pt;mso-position-horizontal-relative:page;mso-position-vertical-relative:paragraph;z-index:7288" coordorigin="1167,2485" coordsize="2274,318">
            <v:shape style="position:absolute;left:1843;top:2514;width:2;height:21" coordorigin="1844,2514" coordsize="0,21" path="m1844,2514l1844,2535e" filled="true" fillcolor="#000000" stroked="false">
              <v:path arrowok="t"/>
              <v:fill type="solid"/>
            </v:shape>
            <v:line style="position:absolute" from="1844,2514" to="1844,2535" stroked="true" strokeweight=".233pt" strokecolor="#000000">
              <v:stroke dashstyle="solid"/>
            </v:line>
            <v:shape style="position:absolute;left:1348;top:2595;width:500;height:64" coordorigin="1349,2595" coordsize="500,64" path="m1387,2617l1386,2613,1386,2612,1383,2605,1380,2598,1380,2640,1377,2655,1371,2657,1365,2657,1359,2656,1357,2645,1356,2640,1356,2612,1357,2606,1359,2600,1364,2597,1371,2597,1377,2599,1379,2612,1380,2640,1380,2598,1379,2597,1378,2597,1372,2595,1362,2595,1356,2598,1350,2612,1349,2617,1349,2636,1350,2643,1357,2657,1363,2659,1376,2659,1378,2657,1380,2654,1383,2649,1386,2642,1387,2617m1408,2650l1405,2648,1400,2648,1399,2650,1399,2655,1401,2657,1406,2657,1408,2655,1408,2650m1457,2617l1457,2613,1457,2612,1453,2605,1450,2599,1450,2640,1447,2655,1441,2657,1435,2657,1429,2656,1427,2645,1426,2640,1427,2612,1428,2606,1430,2600,1434,2597,1442,2597,1447,2599,1450,2612,1450,2640,1450,2599,1450,2597,1449,2597,1443,2595,1433,2595,1426,2598,1420,2612,1419,2617,1419,2636,1420,2643,1423,2650,1427,2657,1433,2659,1446,2659,1448,2657,1451,2654,1454,2649,1457,2642,1457,2617m1607,2617l1607,2613,1606,2612,1603,2605,1600,2599,1600,2640,1597,2655,1591,2657,1585,2657,1579,2656,1576,2640,1576,2612,1578,2606,1579,2600,1584,2597,1592,2597,1597,2599,1600,2612,1600,2640,1600,2599,1599,2597,1599,2597,1593,2595,1583,2595,1576,2598,1570,2612,1569,2617,1569,2636,1570,2643,1577,2657,1583,2659,1596,2659,1598,2657,1601,2654,1604,2649,1607,2642,1607,2617m1628,2650l1626,2648,1621,2648,1619,2650,1619,2655,1621,2657,1626,2657,1628,2655,1628,2650m1677,2603l1672,2598,1668,2595,1647,2595,1641,2605,1641,2617,1647,2617,1649,2616,1649,2610,1648,2609,1647,2609,1645,2609,1644,2609,1645,2602,1650,2598,1664,2598,1669,2605,1669,2621,1665,2628,1641,2655,1641,2657,1674,2657,1675,2651,1677,2642,1675,2642,1673,2650,1672,2651,1647,2651,1649,2648,1655,2642,1677,2622,1677,2603m1827,2617l1827,2613,1827,2612,1824,2605,1820,2599,1820,2640,1818,2655,1812,2657,1806,2657,1799,2656,1798,2645,1797,2640,1797,2612,1798,2606,1800,2600,1804,2597,1812,2597,1817,2599,1819,2607,1820,2612,1820,2640,1820,2599,1820,2597,1819,2597,1813,2595,1803,2595,1797,2598,1791,2612,1790,2617,1790,2636,1790,2643,1794,2650,1797,2657,1804,2659,1817,2659,1818,2657,1821,2654,1824,2649,1827,2642,1827,2617m1848,2650l1846,2648,1841,2648,1839,2650,1839,2655,1842,2657,1846,2657,1848,2655,1848,2650e" filled="true" fillcolor="#000000" stroked="false">
              <v:path arrowok="t"/>
              <v:fill type="solid"/>
            </v:shape>
            <v:shape style="position:absolute;left:2064;top:2514;width:2;height:21" coordorigin="2064,2514" coordsize="0,21" path="m2064,2514l2064,2535e" filled="true" fillcolor="#000000" stroked="false">
              <v:path arrowok="t"/>
              <v:fill type="solid"/>
            </v:shape>
            <v:line style="position:absolute" from="2064,2514" to="2064,2535" stroked="true" strokeweight=".233pt" strokecolor="#000000">
              <v:stroke dashstyle="solid"/>
            </v:line>
            <v:shape style="position:absolute;left:1858;top:2594;width:210;height:65" coordorigin="1859,2595" coordsize="210,65" path="m1899,2639l1890,2639,1890,2604,1890,2595,1889,2595,1887,2596,1884,2600,1884,2604,1884,2639,1861,2639,1884,2604,1884,2600,1859,2639,1859,2642,1883,2642,1883,2654,1874,2654,1874,2657,1877,2657,1897,2657,1899,2657,1899,2657,1899,2654,1890,2654,1890,2653,1890,2642,1899,2642,1899,2639m2048,2617l2047,2613,2047,2612,2044,2605,2041,2598,2041,2640,2040,2645,2038,2655,2032,2657,2026,2657,2020,2656,2018,2645,2017,2640,2017,2612,2019,2606,2020,2600,2025,2597,2032,2597,2038,2599,2040,2612,2041,2640,2041,2598,2040,2597,2040,2597,2033,2595,2024,2595,2017,2598,2011,2612,2010,2617,2010,2636,2011,2643,2018,2657,2024,2659,2037,2659,2039,2657,2042,2654,2044,2649,2048,2642,2048,2617m2069,2650l2066,2648,2062,2648,2060,2650,2060,2655,2062,2657,2067,2657,2069,2655,2069,2650e" filled="true" fillcolor="#000000" stroked="false">
              <v:path arrowok="t"/>
              <v:fill type="solid"/>
            </v:shape>
            <v:shape style="position:absolute;left:2284;top:2514;width:2;height:21" coordorigin="2285,2514" coordsize="0,21" path="m2285,2514l2285,2535e" filled="true" fillcolor="#000000" stroked="false">
              <v:path arrowok="t"/>
              <v:fill type="solid"/>
            </v:shape>
            <v:line style="position:absolute" from="2285,2514" to="2285,2535" stroked="true" strokeweight=".233pt" strokecolor="#000000">
              <v:stroke dashstyle="solid"/>
            </v:line>
            <v:shape style="position:absolute;left:2080;top:2595;width:209;height:64" coordorigin="2081,2595" coordsize="209,64" path="m2093,2600l2088,2601,2088,2604,2093,2600m2116,2600l2114,2598,2113,2595,2104,2595,2096,2598,2093,2600,2100,2598,2108,2598,2111,2599,2113,2601,2108,2601,2108,2607,2110,2609,2114,2609,2116,2608,2116,2600m2118,2626l2112,2619,2111,2619,2111,2629,2111,2647,2109,2651,2107,2655,2103,2657,2094,2657,2091,2651,2090,2649,2089,2647,2088,2642,2088,2629,2089,2627,2092,2619,2105,2619,2108,2623,2111,2629,2111,2619,2110,2618,2092,2618,2089,2625,2088,2627,2088,2604,2083,2614,2081,2627,2081,2653,2092,2659,2110,2659,2112,2657,2118,2650,2118,2626m2268,2617l2268,2613,2268,2612,2264,2605,2261,2599,2261,2640,2258,2655,2252,2657,2246,2657,2240,2656,2238,2645,2237,2640,2237,2612,2239,2606,2241,2600,2245,2597,2253,2597,2258,2599,2260,2607,2261,2612,2261,2640,2261,2599,2261,2597,2260,2597,2254,2595,2244,2595,2237,2598,2231,2612,2230,2617,2230,2636,2231,2643,2234,2650,2238,2657,2244,2659,2257,2659,2259,2657,2262,2654,2265,2649,2268,2642,2268,2617m2289,2650l2287,2648,2282,2648,2280,2650,2280,2655,2282,2657,2287,2657,2289,2655,2289,2650e" filled="true" fillcolor="#000000" stroked="false">
              <v:path arrowok="t"/>
              <v:fill type="solid"/>
            </v:shape>
            <v:shape style="position:absolute;left:2504;top:2514;width:2;height:21" coordorigin="2505,2514" coordsize="0,21" path="m2505,2514l2505,2535e" filled="true" fillcolor="#000000" stroked="false">
              <v:path arrowok="t"/>
              <v:fill type="solid"/>
            </v:shape>
            <v:line style="position:absolute" from="2505,2514" to="2505,2535" stroked="true" strokeweight=".233pt" strokecolor="#000000">
              <v:stroke dashstyle="solid"/>
            </v:line>
            <v:shape style="position:absolute;left:2300;top:2595;width:209;height:64" coordorigin="2301,2595" coordsize="209,64" path="m2339,2632l2334,2630,2334,2639,2334,2652,2327,2657,2312,2657,2305,2651,2305,2636,2310,2630,2316,2627,2330,2636,2334,2639,2334,2630,2331,2627,2325,2624,2327,2622,2329,2621,2336,2617,2336,2601,2332,2598,2332,2602,2332,2615,2328,2619,2323,2622,2307,2612,2307,2601,2314,2598,2326,2598,2332,2602,2332,2598,2331,2598,2328,2595,2311,2595,2303,2602,2303,2614,2304,2617,2308,2621,2315,2626,2306,2630,2301,2636,2301,2653,2310,2659,2330,2659,2333,2657,2339,2651,2339,2632m2485,2654l2474,2654,2474,2653,2474,2602,2474,2595,2472,2595,2470,2598,2465,2601,2455,2601,2455,2604,2462,2604,2467,2602,2467,2653,2467,2654,2456,2654,2456,2657,2458,2657,2483,2657,2485,2657,2485,2657,2485,2654m2509,2650l2507,2648,2502,2648,2500,2650,2500,2655,2503,2657,2508,2657,2509,2655,2509,2650e" filled="true" fillcolor="#000000" stroked="false">
              <v:path arrowok="t"/>
              <v:fill type="solid"/>
            </v:shape>
            <v:shape style="position:absolute;left:2725;top:2514;width:2;height:21" coordorigin="2725,2514" coordsize="0,21" path="m2725,2514l2725,2535e" filled="true" fillcolor="#000000" stroked="false">
              <v:path arrowok="t"/>
              <v:fill type="solid"/>
            </v:shape>
            <v:line style="position:absolute" from="2725,2514" to="2725,2535" stroked="true" strokeweight=".233pt" strokecolor="#000000">
              <v:stroke dashstyle="solid"/>
            </v:line>
            <v:shape style="position:absolute;left:2521;top:2595;width:429;height:64" coordorigin="2521,2595" coordsize="429,64" path="m2559,2617l2559,2613,2558,2612,2555,2605,2552,2599,2552,2640,2549,2655,2543,2657,2537,2657,2531,2656,2529,2645,2528,2640,2528,2612,2530,2606,2531,2600,2536,2597,2544,2597,2549,2599,2551,2607,2552,2612,2552,2640,2552,2599,2551,2597,2551,2597,2545,2595,2535,2595,2528,2598,2522,2612,2521,2617,2521,2636,2522,2643,2529,2657,2535,2659,2548,2659,2550,2657,2553,2654,2556,2649,2559,2642,2559,2617m2705,2654l2694,2654,2694,2653,2694,2602,2694,2595,2692,2595,2690,2598,2685,2601,2676,2601,2676,2604,2683,2604,2688,2602,2688,2653,2687,2654,2676,2654,2676,2657,2679,2657,2703,2657,2705,2657,2705,2657,2705,2654m2730,2650l2728,2648,2723,2648,2721,2650,2721,2655,2723,2657,2728,2657,2730,2655,2730,2650m2779,2603l2773,2598,2770,2595,2749,2595,2742,2605,2742,2617,2749,2617,2751,2616,2751,2610,2749,2609,2749,2609,2747,2609,2745,2609,2747,2602,2752,2598,2766,2598,2771,2605,2771,2621,2766,2628,2742,2655,2742,2657,2776,2657,2777,2651,2779,2642,2777,2642,2775,2650,2774,2651,2749,2651,2751,2648,2757,2642,2759,2640,2779,2622,2779,2603m2926,2654l2915,2654,2914,2653,2914,2602,2914,2595,2913,2595,2910,2598,2906,2601,2896,2601,2896,2604,2903,2604,2908,2602,2908,2653,2908,2654,2897,2654,2897,2657,2899,2657,2923,2657,2926,2657,2926,2657,2926,2654m2950,2650l2948,2648,2943,2648,2941,2650,2941,2655,2943,2657,2948,2657,2950,2655,2950,2650e" filled="true" fillcolor="#000000" stroked="false">
              <v:path arrowok="t"/>
              <v:fill type="solid"/>
            </v:shape>
            <v:shape style="position:absolute;left:3166;top:2514;width:2;height:21" coordorigin="3166,2514" coordsize="0,21" path="m3166,2514l3166,2535e" filled="true" fillcolor="#000000" stroked="false">
              <v:path arrowok="t"/>
              <v:fill type="solid"/>
            </v:shape>
            <v:line style="position:absolute" from="3166,2514" to="3166,2535" stroked="true" strokeweight=".233pt" strokecolor="#000000">
              <v:stroke dashstyle="solid"/>
            </v:line>
            <v:shape style="position:absolute;left:1167;top:2484;width:2274;height:318" coordorigin="1167,2485" coordsize="2274,318" path="m1205,2507l1204,2501,1201,2494,1198,2488,1198,2529,1195,2545,1189,2546,1183,2546,1177,2545,1175,2535,1174,2529,1174,2501,1176,2496,1177,2489,1182,2487,1189,2487,1195,2489,1197,2501,1198,2529,1198,2488,1197,2487,1197,2487,1190,2485,1181,2485,1174,2487,1168,2501,1167,2507,1167,2526,1168,2532,1171,2539,1175,2546,1181,2548,1194,2548,1196,2546,1199,2544,1201,2538,1205,2531,1205,2507m1226,2539l1223,2537,1219,2537,1217,2540,1217,2545,1219,2546,1224,2546,1226,2544,1226,2539m1275,2507l1275,2501,1271,2494,1268,2488,1268,2529,1265,2545,1260,2546,1253,2546,1247,2545,1245,2529,1245,2501,1246,2496,1248,2489,1252,2487,1260,2487,1265,2489,1268,2501,1268,2529,1268,2488,1268,2487,1267,2487,1261,2485,1251,2485,1244,2487,1238,2501,1237,2507,1237,2526,1238,2532,1241,2539,1245,2546,1251,2548,1264,2548,1266,2546,1269,2544,1272,2538,1275,2531,1275,2507m1321,2526l1320,2507,1320,2501,1317,2494,1314,2488,1314,2529,1313,2535,1311,2545,1305,2546,1299,2546,1293,2545,1290,2529,1290,2501,1291,2496,1293,2489,1298,2487,1305,2487,1311,2489,1312,2497,1313,2501,1314,2529,1314,2488,1313,2487,1312,2487,1306,2485,1296,2485,1290,2487,1284,2501,1283,2507,1283,2526,1284,2532,1287,2539,1290,2546,1297,2548,1310,2548,1312,2546,1314,2544,1317,2538,1320,2531,1321,2526m1927,2750l1925,2750,1923,2766,1921,2774,1884,2774,1884,2741,1904,2741,1905,2745,1905,2753,1906,2753,1906,2741,1906,2738,1906,2726,1905,2726,1905,2735,1904,2738,1884,2738,1884,2708,1919,2708,1921,2715,1922,2729,1924,2729,1922,2706,1869,2706,1869,2708,1877,2708,1877,2774,1869,2774,1869,2777,1923,2777,1927,2750m1946,2739l1945,2740,1945,2741,1946,2739m1952,2774l1946,2774,1945,2774,1945,2742,1945,2741,1945,2742,1945,2742,1945,2731,1932,2732,1932,2735,1939,2735,1940,2736,1939,2774,1939,2774,1932,2774,1932,2777,1935,2777,1950,2777,1952,2777,1952,2777,1952,2774m1979,2774l1973,2774,1972,2774,1972,2739,1971,2733,1971,2731,1951,2731,1946,2737,1946,2739,1951,2733,1966,2733,1967,2737,1967,2774,1966,2774,1960,2774,1960,2777,1962,2777,1977,2777,1979,2777,1979,2777,1979,2774m1993,2734l1992,2734,1992,2734,1993,2734m2032,2774l2026,2774,2025,2773,2025,2770,2025,2738,2025,2704,2013,2705,2013,2708,2019,2708,2020,2709,2020,2738,2019,2738,2016,2733,2015,2731,1996,2731,1993,2734,2004,2733,2012,2733,2016,2735,2018,2739,2019,2741,2019,2767,2018,2770,2012,2775,2008,2776,2003,2776,1992,2774,1992,2734,1986,2741,1986,2768,1995,2778,2014,2778,2015,2776,2019,2770,2019,2778,2032,2777,2032,2774m2062,2752l2036,2752,2036,2757,2062,2757,2062,2752m2099,2758l2097,2758,2097,2771,2094,2776,2086,2776,2082,2774,2082,2735,2097,2735,2097,2732,2082,2732,2082,2713,2080,2713,2080,2723,2077,2733,2068,2733,2068,2735,2077,2735,2077,2778,2095,2778,2096,2776,2099,2772,2099,2758m2148,2741l2142,2734,2142,2743,2142,2764,2139,2769,2136,2774,2131,2776,2123,2776,2118,2773,2116,2769,2113,2764,2113,2758,2113,2749,2113,2744,2116,2739,2118,2736,2122,2732,2132,2732,2136,2735,2139,2739,2142,2743,2142,2734,2140,2732,2139,2731,2116,2731,2106,2741,2106,2768,2116,2778,2139,2778,2141,2776,2148,2768,2148,2741m2178,2752l2152,2752,2152,2757,2178,2757,2178,2752m2246,2750l2245,2750,2242,2766,2241,2774,2204,2774,2204,2741,2223,2741,2224,2745,2224,2753,2226,2753,2226,2741,2226,2738,2226,2726,2224,2726,2224,2735,2223,2738,2204,2738,2204,2708,2238,2708,2240,2715,2242,2729,2244,2729,2241,2706,2188,2706,2188,2708,2197,2708,2197,2774,2188,2774,2188,2777,2243,2777,2246,2750m2266,2739l2265,2740,2265,2741,2266,2739m2272,2774l2265,2774,2265,2774,2265,2742,2265,2741,2265,2742,2264,2742,2264,2731,2252,2732,2252,2735,2258,2735,2259,2736,2259,2774,2259,2774,2252,2774,2252,2777,2255,2777,2269,2777,2272,2777,2272,2777,2272,2774m2299,2774l2292,2774,2292,2774,2292,2739,2291,2733,2291,2731,2270,2731,2266,2737,2266,2739,2271,2733,2286,2733,2286,2737,2286,2774,2286,2774,2279,2774,2279,2777,2282,2777,2297,2777,2299,2777,2299,2777,2299,2774m2312,2734l2312,2734,2312,2734,2312,2734m2352,2774l2346,2774,2345,2773,2345,2770,2345,2738,2345,2704,2332,2705,2332,2708,2338,2708,2339,2709,2339,2738,2339,2738,2336,2733,2335,2731,2316,2731,2312,2734,2324,2733,2331,2733,2335,2735,2338,2739,2339,2741,2339,2767,2337,2770,2331,2775,2328,2776,2323,2776,2312,2774,2312,2734,2305,2741,2305,2768,2315,2778,2334,2778,2335,2776,2339,2770,2339,2778,2352,2777,2352,2774m2443,2750l2442,2750,2441,2761,2439,2774,2408,2774,2407,2773,2407,2709,2408,2708,2418,2708,2418,2706,2418,2705,2414,2706,2395,2706,2392,2705,2392,2708,2401,2708,2401,2774,2392,2774,2392,2777,2441,2777,2443,2750m2479,2769l2478,2772,2479,2771,2479,2769m2495,2762l2493,2762,2493,2774,2490,2775,2484,2775,2484,2768,2484,2752,2484,2739,2480,2735,2477,2732,2476,2732,2472,2731,2460,2731,2454,2737,2454,2748,2457,2748,2459,2748,2462,2747,2462,2742,2460,2741,2460,2741,2458,2741,2457,2741,2459,2734,2464,2732,2473,2732,2479,2737,2479,2750,2473,2750,2465,2751,2460,2754,2453,2758,2451,2763,2451,2775,2461,2778,2472,2778,2474,2776,2477,2774,2478,2772,2472,2776,2462,2776,2457,2772,2458,2763,2459,2759,2470,2752,2476,2752,2479,2752,2479,2769,2479,2768,2480,2773,2483,2777,2489,2777,2495,2776,2495,2775,2495,2762m2527,2758l2525,2758,2525,2771,2522,2776,2515,2776,2511,2774,2511,2735,2525,2735,2525,2732,2511,2732,2511,2713,2509,2713,2509,2723,2505,2733,2496,2733,2496,2735,2505,2735,2505,2778,2524,2778,2525,2776,2527,2772,2527,2758m2572,2740l2568,2732,2567,2731,2567,2751,2542,2751,2542,2736,2550,2732,2562,2732,2567,2739,2567,2751,2567,2731,2544,2731,2535,2741,2535,2768,2545,2778,2568,2778,2568,2776,2572,2766,2572,2764,2571,2764,2570,2765,2568,2772,2562,2776,2552,2776,2548,2773,2542,2764,2542,2752,2572,2752,2572,2751,2572,2740m2591,2739l2591,2740,2591,2741,2591,2739m2598,2774l2591,2774,2591,2774,2591,2742,2591,2741,2591,2742,2590,2742,2590,2731,2578,2732,2578,2735,2584,2735,2585,2736,2585,2774,2585,2774,2578,2774,2578,2777,2581,2777,2595,2777,2598,2777,2598,2777,2598,2774m2625,2774l2618,2774,2618,2774,2618,2739,2617,2733,2617,2731,2596,2731,2592,2737,2591,2739,2597,2733,2612,2733,2612,2737,2612,2774,2612,2774,2605,2774,2605,2777,2608,2777,2623,2777,2625,2777,2625,2777,2625,2774m2668,2764l2667,2764,2666,2765,2663,2774,2657,2776,2646,2776,2638,2770,2638,2738,2646,2732,2656,2732,2662,2734,2664,2740,2659,2740,2659,2747,2662,2748,2664,2748,2667,2747,2667,2736,2662,2732,2660,2731,2641,2731,2631,2741,2631,2768,2641,2778,2665,2778,2665,2776,2668,2766,2668,2764m2720,2732l2718,2732,2715,2732,2708,2732,2705,2732,2705,2735,2709,2735,2709,2739,2709,2741,2697,2770,2685,2739,2685,2738,2684,2735,2687,2735,2689,2735,2689,2732,2689,2732,2687,2732,2674,2732,2671,2732,2671,2735,2677,2735,2678,2735,2695,2777,2687,2796,2679,2796,2677,2796,2675,2794,2677,2794,2678,2792,2678,2789,2677,2787,2673,2787,2672,2789,2672,2795,2676,2798,2687,2798,2688,2796,2690,2792,2699,2770,2711,2741,2714,2735,2718,2735,2720,2735,2720,2732,2720,2732m2776,2699l2763,2699,2763,2803,2776,2803,2776,2799,2767,2799,2767,2702,2776,2702,2776,2699m2787,2775l2786,2772,2784,2769,2782,2760,2781,2758,2781,2758,2781,2777,2781,2777,2782,2777,2785,2772,2787,2775m2789,2776l2787,2775,2787,2775,2788,2776,2789,2776m2807,2732l2804,2732,2806,2734,2807,2733,2807,2732m2810,2746l2810,2731,2809,2731,2808,2732,2807,2734,2808,2746,2809,2746,2810,2746m2812,2772l2812,2758,2810,2756,2808,2754,2805,2751,2802,2750,2797,2750,2791,2748,2784,2747,2784,2738,2786,2732,2804,2732,2803,2731,2798,2731,2785,2731,2780,2737,2780,2752,2801,2756,2803,2757,2805,2759,2806,2760,2809,2762,2809,2770,2806,2776,2789,2776,2791,2778,2807,2778,2812,2772m2856,2740l2851,2732,2850,2731,2850,2751,2825,2751,2826,2736,2834,2732,2845,2732,2850,2739,2850,2751,2850,2731,2827,2731,2818,2741,2818,2768,2828,2778,2851,2778,2852,2776,2856,2766,2856,2764,2855,2764,2853,2765,2851,2772,2845,2776,2836,2776,2831,2773,2825,2764,2825,2752,2855,2752,2856,2751,2856,2740m2898,2764l2897,2764,2896,2765,2893,2774,2887,2776,2876,2776,2868,2770,2868,2738,2876,2732,2886,2732,2892,2734,2894,2740,2890,2740,2890,2747,2892,2748,2894,2748,2897,2747,2897,2736,2892,2732,2890,2731,2871,2731,2861,2741,2861,2768,2871,2778,2895,2778,2895,2776,2898,2766,2898,2764m2916,2699l2902,2699,2902,2702,2912,2702,2912,2799,2902,2799,2902,2803,2916,2803,2916,2699m3001,2639l2992,2639,2992,2604,2992,2595,2990,2595,2989,2596,2986,2600,2986,2604,2986,2639,2963,2639,2986,2604,2986,2600,2961,2639,2961,2642,2985,2642,2985,2654,2976,2654,2976,2657,2978,2657,2998,2657,3001,2657,3001,2657,3001,2654,2992,2654,2992,2653,2992,2642,3001,2642,3001,2639m3146,2654l3135,2654,3135,2653,3135,2602,3135,2595,3133,2595,3131,2598,3126,2601,3117,2601,3117,2604,3123,2604,3128,2602,3128,2653,3128,2654,3117,2654,3117,2657,3120,2657,3144,2657,3146,2657,3146,2657,3146,2654m3171,2650l3168,2648,3163,2648,3162,2650,3162,2655,3164,2657,3169,2657,3171,2655,3171,2650m3195,2600l3190,2601,3190,2604,3195,2600m3218,2600l3216,2598,3214,2595,3206,2595,3198,2598,3195,2600,3201,2598,3210,2598,3213,2599,3215,2601,3210,2601,3210,2607,3212,2609,3216,2609,3218,2608,3218,2600m3220,2626l3213,2619,3213,2619,3213,2629,3213,2647,3211,2651,3208,2655,3205,2657,3196,2657,3193,2651,3192,2649,3191,2647,3190,2642,3190,2629,3191,2627,3194,2619,3207,2619,3210,2623,3213,2629,3213,2619,3212,2618,3194,2618,3191,2625,3190,2627,3190,2604,3184,2614,3182,2627,3182,2653,3194,2659,3212,2659,3214,2657,3220,2650,3220,2626m3367,2654l3355,2654,3355,2653,3355,2602,3355,2595,3353,2595,3351,2598,3346,2601,3337,2601,3337,2604,3344,2604,3349,2602,3349,2653,3349,2654,3337,2654,3337,2657,3340,2657,3364,2657,3367,2657,3367,2657,3367,2654m3391,2650l3389,2648,3384,2648,3382,2650,3382,2655,3384,2657,3389,2657,3391,2655,3391,2650m3441,2632l3436,2630,3436,2639,3436,2652,3429,2657,3414,2657,3407,2651,3407,2636,3412,2630,3418,2627,3432,2636,3436,2639,3436,2630,3432,2627,3427,2624,3429,2622,3431,2621,3438,2617,3438,2601,3434,2598,3434,2602,3434,2615,3430,2619,3425,2622,3414,2615,3413,2614,3409,2612,3409,2601,3415,2598,3428,2598,3434,2602,3434,2598,3433,2598,3430,2595,3413,2595,3405,2602,3405,2614,3406,2617,3410,2621,3416,2626,3407,2630,3403,2636,3403,2653,3412,2659,3432,2659,3435,2657,3441,2651,3441,2632e" filled="true" fillcolor="#000000" stroked="false">
              <v:path arrowok="t"/>
              <v:fill type="solid"/>
            </v:shape>
            <w10:wrap type="none"/>
          </v:group>
        </w:pict>
      </w:r>
      <w:r>
        <w:rPr/>
        <w:pict>
          <v:group style="position:absolute;margin-left:90.209999pt;margin-top:73.646667pt;width:76.5pt;height:30.8pt;mso-position-horizontal-relative:page;mso-position-vertical-relative:paragraph;z-index:7312" coordorigin="1804,1473" coordsize="1530,616">
            <v:shape style="position:absolute;left:1804;top:1472;width:1530;height:616" coordorigin="1804,1473" coordsize="1530,616" path="m3327,1473l1811,1473,1804,1480,1804,2081,1811,2088,3327,2088,3334,2081,3334,1480,3327,1473xe" filled="true" fillcolor="#ffffff" stroked="false">
              <v:path arrowok="t"/>
              <v:fill type="solid"/>
            </v:shape>
            <v:shape style="position:absolute;left:2143;top:1515;width:1146;height:531" coordorigin="2144,1516" coordsize="1146,531" path="m2179,2023l2167,2023,2167,1963,2167,1956,2165,1956,2161,1961,2155,1963,2149,1963,2148,1963,2148,1966,2152,1966,2157,1965,2161,1963,2161,2021,2161,2023,2149,2023,2149,2025,2159,2025,2169,2025,2179,2025,2179,2025,2179,2023m2179,1585l2167,1585,2167,1526,2167,1519,2165,1519,2161,1524,2155,1526,2149,1526,2148,1526,2148,1529,2152,1529,2157,1528,2161,1526,2161,1584,2161,1585,2149,1585,2149,1588,2159,1588,2169,1588,2179,1588,2179,1588,2179,1585m2183,1846l2176,1838,2175,1837,2159,1837,2155,1839,2151,1842,2151,1819,2152,1819,2156,1821,2171,1821,2172,1819,2177,1814,2179,1813,2178,1811,2177,1812,2173,1813,2169,1814,2161,1814,2156,1814,2151,1812,2150,1811,2149,1811,2149,1846,2150,1846,2151,1845,2153,1842,2155,1840,2159,1838,2168,1838,2176,1841,2176,1868,2173,1873,2170,1877,2166,1879,2155,1879,2148,1874,2146,1866,2147,1867,2149,1867,2150,1866,2151,1866,2151,1860,2149,1859,2145,1859,2144,1860,2144,1872,2151,1882,2173,1882,2175,1879,2183,1872,2183,1846m2183,1672l2177,1668,2173,1665,2151,1665,2144,1675,2144,1689,2147,1689,2149,1689,2152,1689,2152,1682,2150,1681,2149,1681,2148,1681,2146,1681,2148,1672,2154,1668,2170,1668,2176,1675,2176,1694,2170,1701,2144,1732,2144,1734,2180,1734,2181,1728,2183,1718,2181,1718,2180,1725,2179,1727,2169,1728,2149,1728,2153,1724,2160,1717,2169,1708,2183,1695,2183,1672m2231,1700l2224,1692,2223,1691,2207,1691,2203,1693,2199,1697,2199,1673,2200,1673,2205,1675,2219,1675,2221,1673,2225,1668,2227,1667,2226,1665,2225,1666,2222,1667,2217,1668,2209,1668,2204,1668,2199,1666,2198,1665,2197,1665,2197,1700,2198,1700,2199,1699,2201,1697,2203,1694,2207,1692,2216,1692,2224,1695,2224,1722,2221,1727,2218,1731,2214,1733,2203,1733,2196,1728,2194,1720,2196,1721,2197,1721,2198,1720,2200,1720,2200,1714,2198,1713,2193,1713,2192,1714,2192,1726,2199,1736,2221,1736,2223,1733,2231,1726,2231,1700m2231,1999l2231,1975,2225,1962,2225,2006,2223,2012,2221,2023,2215,2025,2205,2025,2201,2019,2198,2006,2198,1975,2199,1969,2201,1961,2207,1958,2216,1958,2221,1961,2223,1970,2224,1975,2225,2006,2225,1962,2223,1959,2221,1958,2217,1956,2206,1956,2200,1959,2192,1974,2191,1982,2191,2007,2195,2015,2199,2025,2207,2027,2216,2027,2222,2025,2223,2025,2231,2008,2231,1999m2231,1854l2231,1829,2225,1817,2225,1860,2223,1867,2221,1878,2215,1880,2205,1880,2201,1874,2198,1860,2198,1830,2199,1824,2201,1815,2207,1813,2216,1813,2221,1816,2223,1824,2224,1830,2225,1860,2225,1817,2223,1814,2221,1813,2217,1811,2206,1811,2200,1813,2192,1829,2191,1837,2191,1862,2195,1869,2199,1880,2207,1882,2216,1882,2222,1880,2223,1880,2231,1863,2231,1854m2231,1562l2231,1537,2225,1525,2225,1569,2223,1575,2221,1586,2215,1588,2205,1588,2201,1582,2198,1569,2198,1538,2199,1532,2201,1524,2207,1521,2216,1521,2221,1524,2223,1532,2224,1538,2225,1569,2225,1525,2223,1522,2221,1521,2217,1519,2206,1519,2200,1522,2192,1537,2191,1545,2191,1570,2195,1578,2199,1588,2207,1590,2216,1590,2222,1588,2223,1588,2231,1571,2231,1562m2279,1999l2279,1975,2275,1966,2273,1962,2273,2006,2271,2012,2269,2023,2263,2025,2253,2025,2249,2019,2246,2006,2246,1975,2248,1969,2250,1961,2255,1958,2264,1958,2269,1961,2271,1970,2273,1975,2273,2006,2273,1962,2271,1959,2269,1958,2265,1956,2254,1956,2248,1959,2240,1974,2240,1982,2240,2007,2243,2015,2247,2025,2255,2027,2264,2027,2270,2025,2272,2025,2279,2008,2279,1999m2307,1877l2302,1877,2300,1877,2277,1841,2274,1836,2292,1818,2296,1815,2300,1812,2306,1811,2306,1809,2306,1809,2304,1809,2301,1809,2291,1809,2288,1809,2288,1811,2291,1812,2292,1814,2291,1815,2291,1817,2256,1852,2256,1811,2264,1811,2264,1809,2264,1809,2261,1809,2244,1809,2241,1809,2241,1811,2249,1811,2249,1877,2241,1877,2241,1880,2244,1880,2261,1880,2264,1880,2264,1880,2264,1877,2256,1877,2256,1854,2259,1852,2269,1841,2289,1871,2291,1875,2291,1877,2286,1877,2286,1880,2290,1880,2305,1880,2307,1880,2307,1880,2307,1877m2307,1731l2302,1731,2300,1731,2277,1695,2274,1690,2292,1672,2296,1669,2300,1666,2306,1666,2306,1663,2306,1663,2304,1663,2301,1663,2291,1663,2288,1663,2288,1666,2291,1666,2292,1668,2291,1669,2291,1671,2256,1706,2256,1666,2264,1666,2264,1663,2264,1663,2261,1663,2244,1663,2241,1663,2241,1666,2249,1666,2249,1731,2241,1731,2241,1734,2244,1734,2261,1734,2264,1734,2264,1734,2264,1731,2256,1731,2256,1708,2259,1706,2269,1695,2289,1725,2291,1729,2291,1731,2286,1731,2286,1734,2290,1734,2305,1734,2307,1734,2307,1734,2307,1731m2307,1585l2302,1585,2300,1585,2277,1549,2274,1544,2292,1526,2296,1523,2300,1520,2306,1520,2306,1517,2306,1517,2301,1517,2291,1517,2288,1517,2288,1520,2291,1520,2292,1522,2291,1523,2291,1525,2256,1560,2256,1520,2264,1520,2264,1517,2264,1517,2261,1517,2244,1517,2241,1517,2241,1520,2249,1520,2249,1585,2241,1585,2241,1588,2244,1588,2261,1588,2264,1588,2264,1588,2264,1585,2256,1585,2256,1562,2259,1560,2269,1549,2289,1579,2291,1583,2291,1585,2286,1585,2286,1588,2290,1588,2305,1588,2307,1588,2307,1588,2307,1585m2355,2023l2350,2023,2349,2022,2325,1986,2322,1982,2340,1963,2344,1960,2348,1957,2354,1957,2354,1954,2354,1954,2349,1954,2339,1954,2337,1954,2337,1957,2339,1957,2340,1959,2340,1960,2339,1962,2304,1997,2304,1957,2313,1957,2313,1954,2313,1954,2310,1954,2292,1954,2289,1954,2289,1957,2297,1957,2297,2023,2289,2023,2289,2025,2292,2025,2310,2025,2313,2025,2313,2025,2313,2023,2304,2023,2304,1999,2307,1997,2318,1986,2337,2016,2339,2020,2339,2023,2334,2023,2334,2025,2338,2025,2353,2025,2355,2025,2355,2025,2355,2023m2413,1871l2412,1870,2411,1871,2410,1878,2407,1880,2398,1880,2397,1867,2397,1863,2396,1861,2396,1856,2395,1848,2385,1845,2383,1844,2387,1844,2392,1842,2401,1836,2401,1818,2393,1811,2393,1814,2393,1841,2382,1844,2362,1844,2362,1812,2362,1811,2383,1811,2393,1814,2393,1811,2390,1809,2347,1809,2347,1811,2355,1811,2355,1877,2347,1877,2347,1880,2350,1880,2367,1880,2370,1880,2370,1880,2370,1877,2362,1877,2362,1845,2380,1845,2384,1848,2385,1849,2389,1853,2389,1873,2392,1877,2396,1881,2402,1882,2412,1882,2412,1880,2413,1873,2413,1871m2413,1725l2412,1724,2411,1725,2410,1732,2407,1734,2398,1734,2397,1721,2397,1717,2396,1715,2396,1710,2395,1702,2385,1699,2383,1699,2387,1698,2392,1697,2401,1690,2401,1672,2393,1665,2393,1669,2393,1695,2382,1698,2362,1698,2362,1666,2362,1666,2383,1666,2393,1669,2393,1665,2390,1663,2347,1663,2347,1666,2355,1666,2355,1731,2347,1731,2347,1734,2350,1734,2367,1734,2370,1734,2370,1734,2370,1731,2362,1731,2362,1699,2380,1699,2384,1702,2385,1703,2389,1707,2389,1728,2392,1731,2396,1735,2402,1736,2412,1736,2412,1734,2413,1728,2413,1725m2413,1579l2412,1578,2411,1579,2410,1586,2407,1588,2398,1588,2397,1575,2397,1571,2396,1569,2396,1564,2395,1556,2385,1553,2383,1553,2387,1552,2392,1551,2401,1544,2401,1526,2393,1519,2393,1523,2393,1549,2382,1552,2362,1552,2362,1520,2362,1520,2383,1520,2393,1523,2393,1519,2390,1517,2347,1517,2347,1520,2355,1520,2355,1585,2347,1585,2347,1588,2350,1588,2367,1588,2370,1588,2370,1588,2370,1585,2362,1585,2362,1553,2380,1553,2384,1556,2385,1557,2389,1561,2389,1582,2392,1585,2396,1589,2402,1590,2412,1590,2412,1588,2413,1582,2413,1579m2453,1843l2448,1836,2447,1834,2447,1854,2422,1854,2423,1839,2431,1836,2442,1836,2447,1842,2447,1854,2447,1834,2424,1834,2416,1844,2416,1871,2426,1881,2448,1881,2449,1879,2453,1870,2453,1868,2452,1867,2451,1868,2449,1875,2443,1879,2433,1879,2428,1876,2423,1867,2422,1855,2453,1855,2453,1854,2453,1843m2453,1697l2448,1690,2447,1688,2447,1708,2422,1708,2423,1693,2431,1690,2442,1690,2447,1696,2447,1708,2447,1688,2424,1688,2416,1699,2416,1725,2426,1735,2448,1735,2449,1733,2453,1724,2453,1722,2452,1721,2451,1722,2449,1730,2443,1733,2433,1733,2428,1731,2423,1721,2422,1710,2453,1710,2453,1708,2453,1697m2453,1551l2448,1544,2447,1542,2447,1562,2422,1562,2423,1547,2431,1544,2442,1544,2447,1550,2447,1562,2447,1542,2424,1542,2416,1553,2416,1579,2426,1589,2448,1589,2449,1587,2453,1578,2453,1576,2452,1575,2451,1576,2449,1584,2443,1587,2433,1587,2428,1585,2423,1575,2422,1564,2453,1564,2453,1562,2453,1551m2461,2016l2460,2015,2459,2016,2459,2023,2456,2025,2447,2025,2445,2012,2445,2009,2445,2006,2444,2001,2443,1993,2433,1990,2431,1990,2435,1989,2441,1988,2449,1981,2449,1963,2441,1957,2441,1960,2441,1986,2430,1989,2410,1989,2410,1957,2431,1957,2441,1960,2441,1957,2438,1954,2395,1954,2395,1957,2404,1957,2404,2023,2395,2023,2395,2025,2398,2025,2416,2025,2419,2025,2419,2025,2419,2023,2410,2023,2410,1990,2428,1990,2432,1993,2433,1994,2437,1998,2437,2019,2441,2022,2444,2026,2450,2027,2460,2027,2460,2025,2461,2019,2461,2016m2501,1988l2497,1981,2496,1979,2496,1999,2471,1999,2471,1984,2479,1981,2491,1981,2495,1987,2496,1999,2496,1979,2473,1979,2464,1990,2464,2016,2474,2026,2496,2026,2497,2024,2501,2015,2501,2013,2500,2012,2499,2014,2497,2021,2491,2024,2481,2024,2477,2022,2474,2017,2471,2012,2471,2001,2501,2001,2501,1999,2501,1988m2505,1689l2500,1689,2493,1689,2491,1689,2491,1692,2493,1692,2495,1693,2495,1696,2494,1699,2483,1728,2470,1696,2470,1694,2470,1692,2475,1692,2475,1689,2475,1689,2472,1689,2459,1689,2456,1689,2456,1692,2463,1692,2465,1699,2479,1733,2481,1735,2482,1733,2485,1728,2499,1692,2505,1692,2505,1689,2505,1689m2505,1835l2503,1835,2500,1835,2493,1835,2491,1835,2491,1838,2493,1838,2495,1839,2495,1842,2494,1845,2483,1874,2470,1842,2470,1840,2470,1838,2475,1838,2475,1835,2475,1835,2472,1835,2459,1835,2456,1835,2456,1838,2463,1838,2465,1845,2479,1879,2481,1881,2482,1879,2485,1874,2499,1838,2505,1838,2505,1835,2505,1835m2505,1543l2500,1544,2493,1544,2491,1543,2491,1546,2493,1546,2495,1547,2495,1551,2494,1553,2483,1582,2470,1551,2470,1549,2470,1546,2475,1546,2475,1544,2475,1543,2472,1544,2459,1544,2456,1543,2456,1546,2463,1546,2465,1553,2479,1587,2481,1589,2482,1587,2485,1582,2499,1546,2505,1546,2505,1544,2505,1543m2548,1844l2541,1837,2541,1847,2541,1861,2541,1867,2538,1872,2535,1877,2531,1879,2522,1879,2518,1876,2515,1872,2513,1867,2512,1861,2513,1847,2515,1842,2517,1839,2521,1836,2531,1836,2535,1838,2538,1842,2541,1847,2541,1837,2540,1836,2538,1834,2515,1834,2506,1844,2506,1871,2515,1881,2538,1881,2540,1879,2548,1871,2548,1844m2548,1698l2541,1691,2541,1701,2541,1716,2541,1721,2538,1726,2535,1731,2531,1733,2522,1733,2518,1730,2515,1726,2513,1721,2512,1716,2512,1707,2513,1701,2515,1696,2517,1693,2521,1690,2531,1690,2535,1692,2538,1696,2541,1701,2541,1691,2540,1690,2538,1688,2515,1688,2506,1698,2506,1725,2515,1735,2538,1735,2540,1733,2548,1725,2548,1698m2548,1552l2541,1545,2541,1555,2541,1570,2541,1575,2538,1580,2535,1585,2531,1587,2522,1587,2518,1584,2515,1580,2513,1575,2512,1570,2512,1561,2513,1555,2515,1551,2517,1547,2521,1544,2531,1544,2535,1546,2538,1550,2541,1555,2541,1545,2540,1544,2538,1542,2515,1542,2506,1552,2506,1579,2515,1589,2538,1589,2540,1587,2548,1579,2548,1552m2553,1980l2548,1981,2541,1981,2539,1980,2539,1983,2541,1983,2543,1985,2543,1988,2542,1990,2531,2019,2518,1988,2518,1986,2518,1983,2523,1983,2523,1981,2523,1980,2520,1981,2507,1981,2505,1980,2505,1983,2511,1983,2527,2024,2529,2026,2531,2024,2533,2019,2547,1983,2553,1983,2553,1981,2553,1980m2596,1990l2589,1982,2589,1992,2589,2007,2589,2012,2586,2017,2583,2022,2579,2024,2570,2024,2566,2021,2563,2017,2561,2012,2561,2007,2561,1992,2563,1988,2566,1984,2570,1981,2580,1981,2584,1983,2586,1987,2589,1992,2589,1982,2588,1981,2586,1979,2564,1979,2554,1990,2554,2016,2564,2026,2586,2026,2588,2024,2596,2016,2596,1990m2601,1877l2596,1877,2595,1876,2580,1855,2578,1852,2578,1851,2586,1844,2592,1838,2596,1838,2598,1838,2598,1835,2598,1835,2597,1835,2592,1835,2585,1835,2582,1835,2582,1838,2585,1840,2585,1842,2583,1844,2582,1844,2567,1859,2567,1808,2554,1809,2554,1811,2560,1811,2561,1812,2561,1877,2561,1877,2554,1877,2554,1880,2557,1880,2571,1880,2574,1880,2574,1880,2574,1877,2567,1877,2567,1877,2567,1861,2569,1859,2574,1855,2584,1870,2586,1872,2587,1874,2587,1877,2585,1877,2583,1877,2583,1880,2586,1880,2595,1880,2599,1880,2601,1880,2601,1880,2601,1877m2601,1731l2596,1731,2595,1730,2580,1709,2578,1707,2578,1705,2586,1698,2592,1693,2596,1692,2598,1692,2598,1689,2598,1689,2597,1689,2592,1689,2585,1689,2582,1689,2582,1692,2585,1694,2585,1696,2583,1698,2582,1698,2567,1713,2567,1662,2554,1663,2554,1666,2560,1666,2561,1666,2561,1731,2561,1731,2554,1731,2554,1734,2557,1734,2571,1734,2574,1734,2574,1734,2574,1731,2567,1731,2567,1731,2567,1715,2569,1713,2574,1709,2586,1726,2587,1728,2587,1731,2585,1731,2583,1731,2583,1734,2586,1734,2595,1734,2599,1734,2601,1734,2601,1734,2601,1731m2601,1585l2596,1585,2595,1584,2580,1563,2578,1561,2578,1559,2586,1552,2592,1547,2596,1546,2598,1546,2598,1544,2598,1543,2597,1543,2592,1544,2585,1544,2582,1543,2582,1546,2585,1548,2585,1551,2583,1552,2582,1552,2567,1567,2567,1516,2554,1517,2554,1520,2560,1520,2561,1520,2561,1585,2561,1585,2554,1585,2554,1588,2557,1588,2571,1588,2574,1588,2574,1588,2574,1585,2567,1585,2567,1585,2567,1569,2569,1567,2574,1563,2586,1580,2587,1582,2587,1585,2585,1585,2583,1585,2583,1588,2586,1588,2595,1588,2599,1588,2601,1588,2601,1588,2601,1585m2639,1843l2634,1836,2633,1834,2633,1854,2608,1854,2609,1839,2617,1836,2628,1836,2633,1842,2633,1854,2633,1834,2610,1834,2601,1844,2601,1871,2611,1881,2634,1881,2635,1879,2639,1870,2639,1868,2638,1867,2636,1868,2634,1875,2628,1879,2619,1879,2614,1876,2611,1872,2608,1867,2608,1855,2638,1855,2639,1854,2639,1843m2639,1697l2634,1690,2633,1688,2633,1708,2608,1708,2609,1693,2617,1690,2628,1690,2633,1696,2633,1708,2633,1688,2610,1688,2601,1699,2601,1725,2611,1735,2634,1735,2635,1733,2639,1724,2639,1722,2638,1721,2636,1722,2634,1730,2628,1733,2619,1733,2614,1731,2608,1721,2608,1710,2638,1710,2639,1708,2639,1697m2639,1551l2634,1544,2633,1542,2633,1562,2608,1562,2609,1547,2617,1544,2628,1544,2633,1550,2633,1562,2633,1542,2610,1542,2601,1553,2601,1579,2611,1589,2634,1589,2635,1587,2639,1578,2639,1576,2638,1575,2636,1576,2634,1584,2628,1587,2619,1587,2614,1585,2608,1575,2608,1564,2638,1564,2639,1562,2639,1551m2649,2023l2644,2023,2643,2022,2628,2000,2626,1998,2626,1997,2634,1989,2640,1984,2644,1983,2647,1983,2647,1981,2647,1980,2646,1980,2641,1981,2633,1981,2630,1980,2630,1983,2633,1985,2633,1988,2631,1990,2631,1990,2615,2004,2615,1953,2602,1954,2602,1957,2609,1957,2610,1957,2609,2022,2609,2023,2602,2023,2602,2025,2605,2025,2619,2025,2622,2025,2622,2025,2622,2023,2615,2023,2615,2022,2615,2007,2618,2004,2622,2000,2634,2018,2635,2019,2635,2022,2633,2023,2632,2023,2632,2025,2634,2025,2643,2025,2649,2025,2649,2025,2649,2023m2652,1837l2651,1837,2651,1838,2652,1837m2652,1691l2651,1691,2651,1692,2652,1691m2652,1545l2651,1545,2651,1546,2652,1545m2687,1988l2682,1981,2681,1979,2681,1999,2656,1999,2657,1984,2665,1981,2676,1981,2681,1987,2681,1999,2681,1979,2658,1979,2649,1990,2649,2016,2659,2026,2682,2026,2683,2024,2687,2015,2687,2013,2686,2012,2685,2014,2682,2021,2677,2024,2667,2024,2662,2022,2659,2017,2656,2012,2656,2001,2686,2001,2687,1999,2687,1988m2691,1731l2685,1731,2684,1731,2684,1727,2684,1696,2684,1662,2672,1663,2672,1666,2678,1666,2679,1666,2679,1696,2678,1695,2675,1690,2674,1688,2655,1688,2652,1691,2663,1690,2671,1690,2675,1693,2678,1699,2678,1725,2677,1728,2674,1730,2671,1733,2667,1733,2662,1733,2651,1732,2651,1692,2645,1698,2645,1725,2654,1735,2673,1735,2674,1733,2678,1728,2678,1727,2678,1735,2691,1734,2691,1731m2691,1877l2685,1877,2684,1877,2684,1873,2684,1842,2684,1808,2672,1809,2672,1811,2678,1811,2679,1812,2679,1842,2678,1841,2675,1836,2674,1834,2655,1834,2652,1837,2663,1836,2671,1836,2675,1839,2677,1842,2678,1845,2678,1871,2677,1873,2671,1879,2667,1879,2662,1879,2651,1878,2651,1838,2645,1844,2645,1871,2654,1881,2673,1881,2674,1879,2678,1873,2678,1881,2691,1880,2691,1877m2691,1585l2685,1585,2684,1585,2684,1581,2684,1550,2684,1516,2672,1517,2672,1520,2678,1520,2679,1520,2679,1550,2678,1549,2675,1544,2674,1542,2655,1542,2652,1545,2663,1544,2671,1544,2675,1547,2678,1553,2678,1579,2677,1582,2671,1587,2667,1587,2662,1587,2651,1586,2651,1546,2645,1552,2645,1579,2654,1589,2673,1589,2674,1587,2678,1582,2678,1581,2678,1589,2691,1588,2691,1585m2700,1982l2699,1982,2699,1983,2700,1982m2739,2023l2733,2023,2732,2022,2732,2018,2732,1987,2732,1953,2720,1954,2720,1957,2726,1957,2727,1957,2727,1987,2726,1986,2723,1981,2722,1980,2703,1980,2700,1982,2711,1981,2719,1981,2723,1984,2725,1988,2727,1990,2727,2016,2725,2019,2722,2021,2719,2024,2715,2024,2710,2024,2699,2023,2699,1983,2693,1989,2693,2016,2702,2026,2721,2026,2723,2024,2727,2018,2727,2026,2739,2025,2739,2023m2786,1818l2778,1810,2778,1819,2778,1837,2774,1844,2746,1844,2746,1811,2774,1811,2778,1819,2778,1810,2777,1809,2731,1809,2731,1811,2739,1811,2739,1877,2731,1877,2731,1880,2734,1880,2752,1880,2755,1880,2755,1880,2755,1877,2746,1877,2746,1847,2776,1847,2779,1844,2786,1838,2786,1818m2786,1672l2778,1664,2778,1673,2778,1691,2774,1698,2746,1698,2746,1666,2774,1666,2778,1673,2778,1664,2777,1663,2731,1663,2731,1666,2739,1666,2739,1731,2731,1731,2731,1734,2734,1734,2752,1734,2755,1734,2755,1734,2755,1731,2746,1731,2746,1701,2776,1701,2779,1698,2786,1692,2786,1672m2786,1526l2778,1519,2778,1527,2778,1545,2774,1552,2746,1552,2746,1520,2774,1520,2778,1527,2778,1519,2777,1517,2731,1517,2731,1520,2739,1520,2739,1585,2731,1585,2731,1588,2734,1588,2752,1588,2755,1588,2755,1588,2755,1585,2746,1585,2746,1555,2776,1555,2779,1552,2786,1546,2786,1526m2800,1878l2799,1875,2798,1872,2796,1863,2795,1862,2794,1862,2794,1881,2795,1881,2796,1880,2798,1875,2800,1878m2800,1732l2799,1729,2798,1726,2796,1717,2795,1716,2794,1716,2794,1735,2794,1735,2796,1734,2798,1729,2800,1732m2800,1586l2799,1583,2798,1580,2796,1571,2795,1570,2794,1570,2794,1589,2795,1589,2796,1588,2798,1583,2800,1586m2802,1733l2801,1732,2800,1732,2801,1733,2802,1733m2802,1879l2801,1878,2800,1878,2801,1879,2802,1879m2802,1587l2801,1586,2800,1586,2801,1587,2802,1587m2821,1689l2817,1689,2819,1692,2821,1690,2821,1689m2821,1835l2817,1835,2819,1838,2821,1836,2821,1835m2821,1544l2817,1544,2819,1546,2821,1544,2821,1544m2823,1850l2823,1834,2823,1834,2821,1836,2821,1838,2821,1846,2822,1849,2822,1850,2823,1850m2823,1704l2823,1688,2823,1688,2821,1690,2821,1692,2822,1703,2822,1704,2823,1704m2823,1558l2823,1542,2823,1542,2821,1544,2821,1546,2821,1554,2822,1557,2822,1558,2823,1558m2826,1583l2826,1570,2823,1567,2822,1566,2819,1563,2815,1562,2811,1561,2805,1560,2798,1558,2798,1549,2799,1544,2817,1544,2816,1542,2811,1542,2798,1542,2794,1548,2794,1564,2814,1568,2816,1568,2818,1570,2820,1571,2822,1574,2822,1582,2820,1587,2802,1587,2804,1589,2820,1589,2826,1583m2826,1875l2826,1862,2823,1859,2822,1858,2819,1854,2815,1854,2811,1853,2805,1852,2798,1850,2798,1841,2799,1835,2817,1835,2816,1834,2811,1834,2798,1834,2794,1840,2794,1855,2814,1860,2816,1860,2818,1862,2820,1863,2822,1865,2822,1874,2820,1879,2802,1879,2804,1881,2820,1881,2826,1875m2826,1729l2826,1716,2823,1713,2822,1712,2819,1709,2811,1707,2805,1706,2798,1704,2798,1695,2799,1689,2817,1689,2816,1688,2811,1688,2798,1688,2794,1694,2794,1709,2814,1714,2816,1714,2818,1716,2820,1717,2822,1719,2822,1728,2820,1733,2802,1733,2804,1735,2820,1735,2826,1729m2834,1963l2826,1956,2826,1964,2826,1983,2822,1990,2794,1990,2794,1957,2794,1957,2823,1957,2826,1964,2826,1956,2825,1954,2779,1954,2779,1957,2787,1957,2787,2023,2779,2023,2779,2025,2782,2025,2800,2025,2803,2025,2803,2025,2803,2023,2794,2023,2794,1992,2825,1992,2827,1990,2834,1983,2834,1963m2848,2023l2847,2021,2846,2018,2844,2008,2843,2007,2842,2007,2842,2026,2843,2026,2844,2025,2847,2021,2848,2023m2850,2024l2849,2023,2848,2023,2849,2024,2850,2024m2869,1981l2865,1981,2867,1983,2869,1981,2869,1981m2869,1843l2864,1836,2863,1834,2863,1854,2838,1854,2839,1839,2847,1836,2858,1836,2863,1842,2863,1854,2863,1834,2840,1834,2832,1844,2832,1871,2842,1881,2864,1881,2865,1879,2869,1870,2869,1868,2868,1867,2867,1868,2865,1875,2859,1879,2849,1879,2844,1876,2842,1872,2839,1867,2838,1855,2869,1855,2869,1854,2869,1843m2869,1697l2864,1690,2863,1688,2863,1708,2838,1708,2839,1693,2847,1690,2858,1690,2863,1696,2863,1708,2863,1688,2840,1688,2832,1699,2832,1725,2842,1735,2864,1735,2865,1733,2869,1724,2869,1722,2868,1721,2867,1722,2865,1730,2859,1733,2849,1733,2844,1731,2839,1721,2838,1710,2869,1710,2869,1708,2869,1697m2869,1551l2864,1544,2863,1542,2863,1562,2838,1562,2839,1547,2847,1544,2858,1544,2863,1550,2863,1562,2863,1542,2840,1542,2832,1553,2832,1579,2842,1589,2864,1589,2865,1587,2869,1578,2869,1576,2868,1575,2867,1576,2865,1584,2859,1587,2849,1587,2844,1585,2839,1575,2838,1564,2869,1564,2869,1562,2869,1551m2872,1995l2871,1979,2871,1979,2869,1981,2869,1983,2870,1994,2871,1995,2872,1995m2874,2021l2874,2007,2871,2004,2870,2003,2867,2000,2859,1998,2853,1997,2846,1995,2846,1986,2847,1981,2865,1981,2864,1979,2859,1979,2846,1979,2842,1985,2842,2001,2862,2005,2864,2005,2868,2008,2870,2011,2870,2019,2868,2024,2850,2024,2852,2026,2869,2026,2874,2021m2909,1872l2904,1879,2888,1879,2887,1874,2887,1834,2875,1835,2875,1838,2882,1838,2882,1842,2882,1874,2885,1877,2886,1878,2889,1881,2905,1881,2906,1879,2908,1873,2909,1872m2909,1580l2904,1587,2888,1587,2887,1582,2887,1542,2875,1544,2875,1546,2882,1546,2882,1582,2885,1585,2889,1589,2905,1589,2906,1587,2908,1581,2909,1580m2909,1726l2904,1733,2888,1733,2887,1728,2887,1688,2875,1690,2875,1692,2882,1692,2882,1728,2885,1731,2886,1732,2889,1735,2905,1735,2906,1733,2908,1727,2909,1726m2917,1988l2913,1981,2912,1979,2912,1999,2887,1999,2887,1984,2895,1981,2907,1981,2911,1987,2912,1999,2912,1979,2889,1979,2880,1990,2880,2016,2890,2026,2912,2026,2913,2024,2917,2015,2917,2013,2916,2012,2915,2014,2913,2021,2907,2024,2897,2024,2893,2022,2890,2017,2887,2012,2886,2001,2917,2001,2917,1999,2917,1988m2922,1877l2916,1877,2915,1877,2915,1871,2915,1834,2902,1835,2902,1838,2908,1838,2909,1839,2909,1871,2909,1871,2909,1871,2909,1881,2922,1880,2922,1877m2922,1731l2916,1731,2915,1731,2915,1725,2915,1688,2902,1690,2902,1692,2908,1692,2909,1693,2909,1726,2909,1725,2909,1725,2909,1735,2922,1734,2922,1731m2922,1585l2916,1585,2915,1585,2915,1579,2915,1542,2902,1544,2902,1546,2908,1546,2909,1547,2909,1580,2909,1579,2909,1579,2909,1589,2922,1588,2922,1585m2935,1837l2935,1837,2935,1838,2935,1837m2935,1691l2935,1691,2935,1692,2935,1691m2935,1545l2935,1545,2935,1546,2935,1545m2957,2017l2953,2024,2936,2024,2936,2019,2936,1980,2923,1981,2923,1983,2930,1983,2930,1988,2930,2019,2933,2022,2934,2023,2937,2026,2953,2026,2954,2024,2957,2019,2957,2017m2970,2023l2964,2023,2963,2022,2963,2016,2963,1980,2950,1981,2950,1983,2956,1983,2957,1984,2957,2017,2957,2016,2958,2016,2958,2026,2970,2025,2970,2023m2974,1877l2968,1877,2967,1877,2967,1873,2967,1842,2967,1808,2955,1809,2955,1811,2961,1811,2962,1812,2962,1842,2962,1841,2958,1836,2957,1834,2938,1834,2935,1837,2947,1836,2954,1836,2958,1839,2960,1842,2962,1845,2962,1871,2960,1873,2954,1879,2950,1879,2945,1879,2935,1878,2935,1838,2928,1844,2928,1871,2938,1881,2957,1881,2958,1879,2962,1873,2962,1881,2974,1880,2974,1877m2974,1731l2968,1731,2967,1731,2967,1727,2967,1696,2967,1662,2955,1663,2955,1666,2961,1666,2962,1666,2962,1696,2962,1695,2958,1690,2957,1688,2938,1688,2935,1691,2947,1690,2954,1690,2958,1693,2962,1699,2962,1725,2960,1728,2954,1733,2950,1733,2945,1733,2935,1732,2935,1692,2928,1698,2928,1725,2938,1735,2957,1735,2958,1733,2961,1728,2962,1727,2962,1735,2974,1734,2974,1731m2974,1585l2968,1585,2967,1585,2967,1581,2967,1550,2967,1516,2955,1517,2955,1520,2961,1520,2962,1520,2962,1550,2962,1549,2958,1544,2957,1542,2938,1542,2935,1545,2947,1544,2954,1544,2958,1547,2962,1553,2962,1579,2960,1582,2954,1587,2950,1587,2945,1587,2935,1586,2935,1546,2928,1552,2928,1579,2938,1589,2957,1589,2958,1587,2961,1582,2962,1581,2962,1589,2974,1588,2974,1585m2983,1982l2983,1982,2983,1983,2983,1982m3022,1844l3016,1837,3016,1847,3016,1867,3013,1872,3010,1877,3005,1879,2996,1879,2992,1876,2990,1872,2987,1867,2987,1861,2987,1852,2987,1847,2990,1842,2992,1839,2996,1836,3006,1836,3010,1838,3013,1842,3016,1847,3016,1837,3014,1836,3013,1834,2990,1834,2980,1844,2980,1871,2990,1881,3013,1881,3015,1879,3022,1871,3022,1844m3022,1698l3016,1691,3016,1701,3016,1721,3013,1726,3010,1731,3005,1733,2996,1733,2992,1730,2990,1726,2987,1721,2987,1716,2987,1707,2987,1701,2990,1696,2992,1693,2996,1690,3006,1690,3010,1692,3013,1696,3016,1701,3016,1691,3014,1690,3013,1688,2990,1688,2980,1698,2980,1725,2990,1735,3013,1735,3015,1733,3022,1725,3022,1698m3022,1552l3016,1545,3016,1555,3016,1575,3013,1580,3010,1585,3005,1587,2996,1587,2992,1584,2990,1580,2987,1575,2987,1570,2987,1561,2987,1555,2990,1551,2992,1547,2996,1544,3006,1544,3010,1546,3013,1550,3016,1555,3016,1545,3014,1544,3013,1542,2990,1542,2980,1552,2980,1579,2990,1589,3013,1589,3015,1587,3022,1579,3022,1552m3023,2023l3016,2023,3015,2022,3015,2018,3015,1987,3015,1953,3003,1954,3003,1957,3009,1957,3010,1957,3010,1987,3010,1986,3007,1981,3005,1980,2986,1980,2983,1982,2995,1981,3002,1981,3006,1984,3009,1988,3010,1990,3010,2016,3008,2019,3006,2021,3002,2024,2999,2024,2994,2024,2983,2023,2983,1983,2976,1989,2976,2016,2986,2026,3005,2026,3006,2024,3010,2018,3010,2026,3023,2025,3023,2023m3043,1842l3042,1843,3042,1844,3043,1842m3043,1696l3042,1697,3042,1698,3043,1696m3043,1550l3042,1551,3042,1552,3043,1550m3049,1877l3042,1877,3042,1877,3042,1845,3042,1844,3042,1845,3041,1845,3041,1834,3029,1835,3029,1838,3035,1838,3036,1839,3036,1877,3036,1877,3029,1877,3029,1880,3032,1880,3046,1880,3049,1880,3049,1880,3049,1877m3049,1731l3042,1731,3042,1731,3042,1699,3042,1698,3042,1699,3041,1699,3041,1688,3029,1690,3029,1692,3035,1692,3036,1693,3036,1731,3036,1731,3029,1731,3029,1734,3032,1734,3046,1734,3049,1734,3049,1734,3049,1731m3049,1585l3042,1585,3042,1585,3042,1553,3042,1552,3042,1553,3041,1553,3041,1542,3029,1544,3029,1546,3035,1546,3036,1547,3036,1585,3036,1585,3029,1585,3029,1588,3032,1588,3046,1588,3049,1588,3049,1588,3049,1585m3071,1990l3064,1982,3064,1992,3064,2012,3061,2017,3058,2022,3054,2024,3045,2024,3040,2021,3038,2017,3035,2012,3035,2007,3035,1998,3035,1992,3038,1988,3040,1984,3044,1981,3054,1981,3058,1983,3061,1987,3064,1992,3064,1982,3062,1981,3061,1979,3038,1979,3028,1990,3028,2016,3038,2026,3061,2026,3063,2024,3071,2016,3071,1990m3076,1877l3069,1877,3069,1877,3069,1842,3068,1836,3068,1834,3047,1834,3043,1841,3043,1842,3048,1836,3063,1836,3063,1841,3063,1877,3063,1877,3056,1877,3056,1880,3059,1880,3074,1880,3076,1880,3076,1880,3076,1877m3076,1731l3069,1731,3069,1731,3069,1696,3068,1690,3068,1688,3047,1688,3043,1695,3043,1696,3048,1690,3063,1690,3063,1695,3063,1731,3063,1731,3056,1731,3056,1734,3059,1734,3074,1734,3076,1734,3076,1734,3076,1731m3076,1585l3069,1585,3069,1585,3069,1550,3068,1544,3068,1542,3047,1542,3043,1549,3043,1550,3048,1544,3063,1544,3063,1549,3063,1585,3063,1585,3056,1585,3056,1588,3059,1588,3074,1588,3076,1588,3076,1588,3076,1585m3091,1987l3090,1988,3090,1990,3091,1987m3097,2023l3090,2023,3090,2022,3090,1990,3090,1990,3090,1990,3090,1990,3090,1980,3077,1981,3077,1983,3083,1983,3084,1984,3084,2022,3084,2023,3077,2023,3077,2025,3080,2025,3094,2025,3097,2025,3097,2025,3097,2023m3124,2023l3118,2023,3117,2022,3117,1987,3116,1981,3116,1980,3096,1980,3091,1986,3091,1987,3096,1981,3111,1981,3111,1986,3111,2022,3111,2023,3104,2023,3104,2025,3107,2025,3122,2025,3124,2025,3124,2025,3124,2023m3125,1835l3123,1835,3121,1835,3113,1835,3111,1835,3111,1838,3115,1838,3115,1842,3114,1845,3103,1873,3091,1842,3090,1841,3090,1838,3093,1838,3095,1838,3095,1835,3095,1835,3093,1835,3079,1835,3077,1835,3077,1838,3083,1838,3083,1838,3100,1880,3093,1899,3085,1899,3082,1899,3081,1897,3083,1897,3084,1896,3084,1892,3083,1891,3078,1891,3077,1892,3077,1898,3081,1901,3092,1901,3093,1899,3096,1895,3098,1890,3105,1873,3119,1838,3124,1838,3125,1838,3125,1835,3125,1835m3125,1689l3121,1689,3113,1689,3111,1689,3111,1692,3115,1692,3115,1697,3114,1699,3103,1727,3091,1697,3090,1695,3090,1692,3093,1692,3095,1692,3095,1689,3095,1689,3093,1689,3079,1689,3077,1689,3077,1692,3083,1692,3083,1692,3100,1734,3093,1754,3085,1754,3082,1753,3081,1751,3083,1751,3084,1750,3084,1746,3083,1745,3078,1745,3077,1746,3077,1752,3081,1755,3092,1755,3093,1754,3096,1749,3098,1744,3105,1727,3119,1692,3124,1692,3125,1692,3125,1689,3125,1689m3125,1543l3121,1544,3113,1544,3111,1543,3111,1546,3115,1546,3115,1551,3114,1553,3103,1581,3091,1551,3090,1549,3090,1546,3093,1546,3095,1546,3095,1544,3095,1543,3093,1544,3079,1544,3077,1543,3077,1546,3083,1546,3083,1547,3100,1588,3093,1608,3085,1608,3082,1607,3081,1605,3083,1605,3084,1604,3084,1600,3083,1599,3078,1599,3077,1600,3077,1606,3081,1609,3092,1609,3093,1608,3096,1603,3098,1598,3105,1581,3119,1546,3124,1546,3125,1546,3125,1544,3125,1543m3143,1842l3142,1843,3142,1844,3143,1842m3143,1696l3142,1697,3142,1698,3143,1696m3143,1550l3142,1551,3142,1552,3143,1550m3149,1877l3143,1877,3142,1877,3142,1845,3142,1844,3142,1845,3142,1845,3142,1834,3130,1835,3130,1838,3136,1838,3137,1839,3137,1877,3136,1877,3130,1877,3130,1880,3132,1880,3147,1880,3149,1880,3149,1880,3149,1877m3149,1731l3143,1731,3142,1731,3142,1699,3142,1698,3142,1699,3142,1699,3142,1688,3130,1690,3130,1692,3136,1692,3137,1693,3137,1731,3136,1731,3130,1731,3130,1734,3132,1734,3147,1734,3149,1734,3149,1734,3149,1731m3149,1585l3143,1585,3142,1585,3142,1553,3142,1552,3142,1553,3142,1553,3142,1542,3130,1544,3130,1546,3136,1546,3137,1547,3137,1585,3136,1585,3130,1585,3130,1588,3132,1588,3147,1588,3149,1588,3149,1588,3149,1585m3170,1842l3170,1843,3169,1845,3170,1842m3170,1696l3170,1697,3169,1699,3170,1696m3170,1550l3170,1551,3169,1553,3170,1550m3174,1980l3169,1981,3161,1981,3159,1980,3159,1983,3163,1983,3163,1988,3163,1990,3151,2018,3139,1988,3138,1986,3138,1983,3141,1983,3143,1983,3143,1981,3143,1980,3141,1981,3127,1981,3125,1980,3125,1983,3131,1983,3131,1984,3148,2025,3141,2045,3133,2045,3131,2044,3129,2043,3131,2042,3132,2041,3132,2037,3131,2036,3126,2036,3125,2037,3125,2043,3130,2046,3140,2046,3141,2045,3144,2041,3146,2035,3153,2018,3165,1990,3167,1983,3172,1983,3174,1983,3174,1981,3174,1980m3177,1877l3170,1877,3169,1877,3169,1845,3168,1836,3167,1836,3162,1834,3148,1834,3144,1841,3143,1842,3148,1836,3163,1836,3164,1841,3164,1877,3164,1877,3157,1877,3157,1880,3159,1880,3174,1880,3177,1880,3177,1880,3177,1877m3177,1731l3170,1731,3169,1731,3169,1699,3168,1690,3167,1690,3162,1688,3148,1688,3144,1695,3143,1696,3148,1690,3163,1690,3164,1695,3164,1731,3164,1731,3157,1731,3157,1734,3159,1734,3174,1734,3177,1734,3177,1734,3177,1731m3177,1585l3170,1585,3169,1585,3169,1553,3168,1544,3167,1544,3162,1542,3148,1542,3144,1549,3143,1550,3148,1544,3163,1544,3164,1549,3164,1585,3164,1585,3157,1585,3157,1588,3159,1588,3174,1588,3177,1588,3177,1588,3177,1585m3191,1987l3190,1988,3190,1990,3191,1987m3198,2023l3191,2023,3190,2022,3190,1990,3190,1990,3190,1990,3190,1990,3190,1980,3178,1981,3178,1983,3184,1983,3185,1984,3185,2022,3184,2023,3178,2023,3178,2025,3180,2025,3195,2025,3198,2025,3198,2025,3198,2023m3204,1877l3197,1877,3197,1877,3197,1842,3196,1836,3196,1834,3176,1834,3171,1839,3170,1842,3175,1836,3190,1836,3191,1841,3191,1877,3191,1877,3184,1877,3184,1880,3187,1880,3201,1880,3204,1880,3204,1880,3204,1877m3204,1731l3197,1731,3197,1731,3197,1696,3196,1690,3196,1688,3176,1688,3171,1693,3170,1696,3175,1690,3190,1690,3191,1695,3191,1731,3191,1731,3184,1731,3184,1734,3187,1734,3201,1734,3204,1734,3204,1734,3204,1731m3204,1585l3197,1585,3197,1585,3197,1550,3196,1544,3196,1542,3176,1542,3171,1547,3170,1550,3175,1544,3190,1544,3191,1549,3191,1585,3191,1585,3184,1585,3184,1588,3187,1588,3201,1588,3204,1588,3204,1588,3204,1585m3216,1878l3214,1875,3213,1872,3211,1863,3210,1862,3209,1862,3209,1881,3210,1881,3211,1880,3214,1875,3216,1878m3216,1732l3214,1729,3213,1726,3211,1717,3210,1716,3209,1716,3209,1735,3210,1735,3211,1734,3214,1729,3216,1732m3216,1586l3214,1583,3213,1580,3211,1571,3210,1570,3209,1570,3209,1589,3210,1589,3211,1588,3214,1583,3216,1586m3217,1733l3216,1732,3216,1732,3216,1733,3217,1733m3217,1879l3216,1878,3216,1878,3216,1879,3217,1879m3217,1587l3216,1586,3216,1586,3216,1587,3217,1587m3218,1987l3218,1988,3218,1990,3218,1987m3225,2023l3218,2023,3218,2022,3218,1990,3216,1981,3216,1981,3210,1980,3196,1980,3192,1986,3191,1987,3196,1981,3211,1981,3212,1986,3212,2022,3212,2023,3205,2023,3205,2025,3208,2025,3222,2025,3225,2025,3225,2025,3225,2023m3236,1835l3233,1835,3235,1838,3236,1836,3236,1835m3236,1689l3233,1689,3235,1692,3236,1690,3236,1689m3236,1544l3233,1544,3235,1546,3236,1544,3236,1544m3239,1850l3239,1834,3238,1834,3236,1836,3236,1838,3237,1849,3238,1850,3239,1850m3239,1704l3239,1688,3238,1688,3236,1690,3236,1692,3237,1703,3238,1704,3239,1704m3239,1558l3239,1542,3238,1542,3236,1544,3236,1546,3237,1557,3238,1558,3239,1558m3241,1583l3241,1570,3238,1567,3237,1566,3234,1563,3230,1562,3226,1561,3220,1560,3213,1558,3213,1549,3214,1544,3233,1544,3231,1542,3227,1542,3213,1542,3209,1548,3209,1564,3229,1568,3232,1568,3234,1570,3235,1571,3237,1574,3237,1582,3235,1587,3217,1587,3219,1589,3236,1589,3241,1583m3241,1875l3241,1862,3238,1859,3237,1858,3234,1854,3230,1854,3226,1853,3220,1852,3213,1850,3213,1841,3214,1835,3233,1835,3231,1834,3227,1834,3213,1834,3209,1840,3209,1855,3229,1860,3232,1860,3234,1862,3235,1863,3237,1865,3237,1874,3235,1879,3217,1879,3219,1881,3236,1881,3241,1875m3241,1729l3241,1716,3238,1713,3237,1712,3234,1709,3226,1707,3220,1706,3213,1704,3213,1695,3214,1689,3233,1689,3231,1688,3227,1688,3213,1688,3209,1694,3209,1709,3229,1714,3232,1714,3234,1716,3235,1717,3237,1719,3237,1728,3235,1733,3217,1733,3219,1735,3236,1735,3241,1729m3252,2023l3245,2023,3245,2022,3245,1987,3244,1981,3244,1980,3224,1980,3219,1984,3218,1987,3223,1981,3238,1981,3239,1986,3239,2022,3239,2023,3232,2023,3232,2025,3235,2025,3249,2025,3252,2025,3252,2025,3252,2023m3264,2023l3263,2021,3261,2018,3259,2008,3258,2007,3257,2007,3257,2026,3258,2026,3259,2025,3262,2021,3264,2023m3265,2024l3264,2023,3264,2023,3264,2024,3265,2024m3284,1981l3281,1981,3283,1983,3284,1981,3284,1981m3287,1995l3287,1979,3286,1979,3284,1981,3284,1983,3285,1994,3286,1995,3287,1995m3289,2021l3289,2007,3287,2004,3285,2003,3282,2000,3274,1998,3268,1997,3261,1995,3261,1986,3262,1981,3281,1981,3279,1979,3275,1979,3261,1979,3257,1985,3257,2001,3277,2005,3280,2005,3282,2007,3283,2008,3286,2011,3286,2019,3283,2024,3265,2024,3268,2026,3284,2026,3289,2021e" filled="true" fillcolor="#000000" stroked="false">
              <v:path arrowok="t"/>
              <v:fill type="solid"/>
            </v:shape>
            <w10:wrap type="none"/>
          </v:group>
        </w:pict>
      </w:r>
      <w:r>
        <w:rPr/>
        <w:pict>
          <v:shape style="position:absolute;margin-left:51.325001pt;margin-top:65.621643pt;width:14.75pt;height:48.7pt;mso-position-horizontal-relative:page;mso-position-vertical-relative:paragraph;z-index:7336" coordorigin="1027,1312" coordsize="295,974" path="m1030,2238l1029,2239,1029,2240,1030,2238m1036,2233l1030,2238,1030,2238,1036,2233m1037,2233l1037,2233,1036,2233,1037,2233m1039,1917l1039,1912,1038,1910,1033,1910,1031,1912,1031,1917,1033,1919,1037,1919,1039,1917m1039,1464l1039,1459,1038,1457,1033,1457,1031,1459,1031,1464,1033,1466,1037,1466,1039,1464m1039,1412l1039,1408,1038,1406,1033,1406,1031,1408,1031,1412,1033,1414,1037,1414,1039,1412m1055,2226l1027,2226,1027,2227,1028,2228,1037,2233,1039,2230,1054,2228,1055,2227,1055,2226m1064,2152l1062,2151,1063,2152,1064,2152m1064,2125l1062,2124,1063,2125,1064,2125m1091,2183l1091,2183,1091,2183,1091,2183m1091,2053l1091,2053,1091,2053,1091,2053m1095,1981l1094,1980,1092,1980,1095,1981m1095,1544l1094,1543,1092,1543,1095,1544m1097,1585l1097,1585,1097,1585,1097,1585m1097,1484l1097,1484,1097,1484,1097,1484m1099,2145l1097,2145,1097,2152,1096,2152,1064,2152,1064,2152,1064,2152,1054,2152,1055,2165,1058,2165,1058,2158,1058,2157,1096,2157,1097,2158,1097,2165,1099,2165,1099,2162,1099,2157,1099,2146,1099,2145m1099,2118l1097,2118,1097,2124,1096,2125,1064,2125,1064,2125,1056,2126,1054,2132,1054,2146,1060,2151,1062,2151,1055,2146,1055,2131,1062,2130,1096,2130,1097,2131,1097,2137,1099,2137,1099,2135,1099,2130,1099,2118,1099,2118m1099,2090l1097,2090,1097,2097,1096,2098,1062,2098,1054,2098,1054,2118,1059,2123,1062,2124,1055,2119,1055,2104,1062,2103,1096,2103,1097,2103,1097,2110,1099,2110,1099,2108,1099,2103,1099,2093,1099,2090m1099,2014l1097,2014,1097,2021,1096,2022,1027,2022,1028,2034,1031,2034,1031,2028,1032,2027,1096,2027,1097,2027,1097,2034,1099,2034,1099,2031,1099,2027,1099,2017,1099,2014m1099,1904l1097,1904,1097,1910,1096,1911,1054,1911,1055,1923,1058,1923,1058,1917,1058,1916,1096,1916,1097,1916,1097,1923,1099,1923,1099,1923,1099,1916,1099,1907,1099,1904m1099,1750l1097,1750,1097,1758,1066,1758,1066,1728,1064,1726,1064,1725,1064,1730,1064,1758,1031,1758,1031,1758,1031,1730,1039,1726,1057,1726,1064,1730,1064,1725,1057,1718,1037,1718,1028,1728,1028,1773,1031,1773,1031,1765,1097,1765,1097,1773,1099,1773,1099,1770,1099,1765,1099,1758,1099,1758,1099,1753,1099,1750m1099,1689l1097,1689,1097,1697,1065,1697,1055,1693,1055,1685,1056,1683,1057,1685,1062,1685,1063,1683,1063,1683,1063,1681,1062,1678,1056,1678,1054,1682,1054,1693,1061,1696,1065,1698,1065,1698,1054,1698,1055,1710,1058,1710,1058,1704,1058,1703,1096,1703,1097,1703,1097,1710,1099,1710,1099,1707,1099,1703,1099,1697,1099,1691,1099,1689m1099,1451l1097,1451,1097,1457,1096,1458,1054,1458,1055,1470,1058,1470,1058,1464,1058,1463,1096,1463,1097,1463,1097,1470,1099,1470,1099,1470,1099,1463,1099,1454,1099,1451m1099,1425l1097,1425,1097,1431,1096,1432,1027,1432,1028,1444,1031,1444,1031,1438,1032,1437,1096,1437,1097,1437,1097,1444,1099,1444,1099,1442,1099,1437,1099,1427,1099,1425m1099,1400l1097,1400,1097,1406,1096,1406,1054,1406,1055,1418,1058,1418,1058,1412,1058,1411,1096,1411,1097,1412,1097,1418,1099,1418,1099,1418,1099,1411,1099,1402,1099,1400m1100,2187l1093,2184,1091,2183,1099,2188,1099,2204,1093,2205,1054,2205,1055,2218,1058,2218,1058,2211,1062,2211,1093,2211,1096,2208,1098,2206,1100,2204,1100,2187m1100,2183l1099,2171,1097,2171,1097,2177,1096,2178,1054,2178,1055,2190,1058,2190,1058,2184,1058,2183,1091,2183,1091,2183,1091,2183,1100,2183m1100,2057l1093,2054,1091,2053,1099,2057,1099,2074,1093,2074,1054,2074,1055,2087,1058,2087,1058,2080,1062,2080,1093,2080,1096,2077,1098,2076,1100,2073,1100,2057m1100,2053l1099,2040,1097,2040,1097,2046,1096,2047,1054,2047,1055,2060,1058,2060,1058,2054,1058,2053,1091,2053,1091,2053,1091,2053,1100,2053m1100,1987l1097,1982,1095,1981,1099,1986,1099,1997,1095,2001,1087,2001,1081,2000,1078,1994,1075,1989,1074,1980,1092,1980,1091,1979,1096,1979,1100,1976,1100,1969,1098,1964,1084,1964,1084,1966,1097,1966,1097,1969,1097,1974,1062,1974,1057,1979,1054,1982,1053,1986,1053,1999,1060,2005,1071,2005,1071,2002,1071,1999,1070,1997,1064,1997,1063,1999,1063,2001,1063,2002,1057,2000,1055,1994,1055,1985,1060,1980,1073,1980,1073,1985,1073,1987,1074,1993,1078,2001,1081,2006,1086,2008,1098,2008,1099,2001,1100,1999,1100,1987m1100,1935l1094,1932,1081,1932,1081,1933,1094,1933,1098,1936,1098,1944,1096,1948,1057,1948,1057,1933,1055,1933,1055,1948,1035,1948,1035,1950,1046,1950,1055,1954,1056,1962,1057,1962,1057,1953,1100,1953,1100,1935m1100,1875l1098,1874,1068,1861,1057,1857,1057,1851,1055,1851,1055,1856,1055,1863,1055,1866,1057,1866,1057,1863,1059,1861,1061,1861,1064,1862,1093,1874,1062,1886,1060,1887,1057,1887,1057,1882,1055,1882,1055,1884,1055,1897,1055,1900,1057,1900,1057,1894,1075,1887,1098,1877,1100,1875m1100,1818l1089,1813,1087,1813,1086,1814,1088,1815,1095,1818,1098,1823,1098,1833,1096,1838,1086,1844,1075,1844,1075,1844,1075,1819,1075,1814,1073,1813,1073,1819,1073,1844,1058,1843,1055,1835,1055,1824,1062,1819,1073,1819,1073,1813,1073,1813,1063,1813,1053,1819,1053,1842,1064,1850,1090,1850,1097,1844,1100,1841,1100,1818m1100,1641l1098,1639,1098,1648,1098,1657,1095,1661,1091,1664,1087,1666,1081,1666,1072,1666,1066,1666,1062,1663,1058,1661,1055,1657,1055,1647,1058,1643,1061,1641,1066,1638,1080,1638,1087,1638,1092,1641,1096,1644,1098,1648,1098,1639,1097,1638,1090,1631,1064,1631,1053,1641,1053,1664,1064,1673,1090,1673,1097,1666,1100,1664,1100,1641m1100,1589l1097,1585,1098,1595,1099,1603,1097,1607,1091,1611,1089,1612,1064,1612,1062,1610,1056,1606,1056,1603,1055,1595,1057,1585,1097,1585,1091,1578,1064,1578,1054,1587,1054,1604,1057,1609,1061,1612,1027,1612,1028,1625,1031,1625,1031,1618,1032,1617,1099,1617,1099,1616,1092,1613,1093,1612,1097,1610,1100,1605,1100,1589m1100,1550l1097,1545,1095,1544,1099,1549,1099,1560,1095,1564,1087,1564,1081,1563,1078,1557,1075,1552,1074,1543,1092,1543,1091,1542,1096,1542,1100,1539,1100,1532,1098,1527,1084,1527,1084,1529,1097,1529,1097,1532,1097,1537,1062,1537,1057,1542,1054,1545,1053,1549,1053,1562,1060,1568,1071,1568,1071,1565,1071,1562,1070,1560,1064,1560,1063,1562,1063,1564,1063,1565,1057,1563,1055,1557,1055,1548,1060,1543,1073,1543,1073,1548,1073,1550,1074,1556,1078,1565,1081,1569,1086,1571,1098,1571,1099,1564,1100,1562,1100,1550m1100,1487l1097,1484,1098,1494,1099,1502,1097,1506,1091,1510,1089,1511,1064,1511,1062,1509,1056,1505,1056,1502,1055,1494,1057,1484,1097,1484,1091,1477,1064,1477,1054,1486,1054,1503,1057,1508,1061,1511,1027,1511,1028,1523,1031,1523,1031,1517,1032,1516,1099,1516,1099,1514,1092,1511,1093,1511,1097,1508,1100,1504,1100,1487m1100,1368l1094,1364,1081,1364,1081,1366,1094,1366,1098,1369,1098,1376,1096,1380,1057,1380,1057,1366,1055,1366,1055,1380,1035,1380,1035,1382,1046,1382,1055,1386,1056,1395,1057,1395,1057,1386,1100,1386,1100,1368m1101,2236l1087,2226,1075,2226,1074,2227,1075,2228,1089,2229,1098,2239,1098,2251,1097,2259,1091,2268,1081,2275,1064,2278,1047,2275,1036,2268,1031,2259,1029,2251,1029,2240,1027,2244,1027,2252,1029,2265,1037,2276,1049,2283,1064,2286,1079,2283,1087,2278,1091,2276,1098,2265,1101,2252,1101,2236m1121,1346l1115,1342,1104,1338,1067,1323,1057,1319,1057,1312,1055,1312,1055,1314,1055,1325,1055,1327,1057,1327,1058,1323,1060,1323,1061,1323,1064,1323,1092,1335,1062,1347,1060,1348,1057,1348,1057,1346,1057,1343,1055,1343,1055,1359,1055,1361,1057,1361,1057,1355,1058,1355,1075,1348,1099,1338,1119,1345,1119,1354,1119,1355,1117,1357,1117,1355,1115,1354,1112,1354,1110,1355,1110,1359,1112,1361,1118,1361,1120,1357,1121,1356,1121,1346m1205,2219l1204,2214,1204,2213,1201,2207,1198,2200,1198,2241,1195,2257,1189,2259,1183,2259,1177,2257,1175,2247,1174,2241,1174,2213,1176,2208,1177,2202,1182,2199,1189,2199,1195,2201,1197,2213,1198,2241,1198,2200,1197,2199,1196,2199,1190,2197,1181,2197,1174,2200,1168,2213,1167,2219,1167,2238,1168,2245,1171,2251,1175,2258,1181,2261,1194,2261,1196,2259,1199,2256,1201,2250,1205,2243,1205,2219m1205,1931l1204,1926,1201,1919,1198,1912,1198,1954,1195,1969,1189,1971,1183,1971,1177,1969,1175,1959,1174,1954,1174,1925,1176,1920,1177,1914,1182,1911,1189,1911,1195,1913,1197,1925,1198,1954,1198,1912,1197,1911,1197,1911,1190,1909,1181,1909,1174,1912,1168,1925,1167,1931,1167,1950,1168,1957,1175,1971,1181,1973,1194,1973,1196,1971,1199,1968,1201,1963,1205,1956,1205,1931m1205,1644l1204,1638,1201,1631,1198,1625,1198,1666,1195,1682,1189,1683,1183,1683,1177,1682,1175,1672,1174,1666,1174,1638,1176,1632,1177,1626,1182,1623,1189,1623,1195,1626,1197,1638,1198,1666,1198,1625,1197,1624,1197,1623,1190,1622,1181,1622,1174,1624,1168,1638,1167,1644,1167,1663,1168,1669,1175,1683,1181,1685,1194,1685,1196,1683,1199,1680,1201,1675,1205,1668,1205,1644m1205,1356l1204,1351,1201,1344,1198,1337,1198,1378,1195,1394,1189,1396,1183,1396,1177,1394,1175,1384,1174,1378,1174,1350,1176,1345,1177,1339,1182,1336,1189,1336,1195,1338,1197,1350,1198,1378,1198,1337,1197,1336,1196,1336,1190,1334,1181,1334,1174,1336,1168,1350,1167,1356,1167,1375,1168,1382,1175,1395,1181,1397,1194,1397,1196,1396,1199,1393,1201,1387,1205,1380,1205,1356m1226,2252l1223,2250,1219,2250,1217,2252,1217,2257,1219,2259,1224,2259,1226,2256,1226,2252m1226,1964l1223,1962,1219,1962,1217,1964,1217,1969,1219,1971,1224,1971,1226,1969,1226,1964m1226,1676l1223,1674,1219,1674,1217,1676,1217,1681,1219,1683,1224,1683,1226,1681,1226,1676m1226,1388l1223,1386,1219,1386,1217,1389,1217,1394,1219,1395,1224,1395,1226,1393,1226,1388m1250,1626l1245,1627,1245,1630,1250,1626m1273,1626l1271,1624,1269,1622,1261,1622,1253,1624,1250,1626,1257,1624,1265,1624,1268,1625,1270,1628,1265,1628,1265,1633,1267,1635,1271,1635,1273,1634,1273,1626m1274,2204l1269,2200,1266,2197,1245,2197,1238,2206,1238,2219,1245,2219,1247,2218,1247,2212,1245,2210,1245,2210,1243,2210,1241,2210,1243,2204,1248,2200,1262,2200,1267,2206,1267,2223,1262,2230,1238,2256,1238,2259,1272,2259,1273,2252,1274,2243,1272,2243,1271,2251,1270,2252,1245,2252,1247,2250,1253,2244,1274,2224,1274,2204m1275,1652l1269,1646,1268,1645,1268,1656,1268,1673,1266,1677,1264,1681,1260,1683,1251,1683,1248,1677,1247,1676,1246,1673,1245,1669,1245,1655,1246,1653,1249,1646,1262,1646,1265,1649,1268,1656,1268,1645,1267,1644,1249,1644,1246,1651,1245,1653,1245,1630,1240,1640,1238,1653,1237,1679,1249,1685,1267,1685,1269,1683,1275,1676,1275,1652m1275,1371l1271,1368,1271,1377,1271,1390,1264,1395,1249,1395,1242,1389,1242,1374,1247,1368,1253,1366,1267,1375,1271,1377,1271,1368,1267,1366,1261,1362,1264,1361,1266,1359,1273,1355,1273,1339,1269,1337,1269,1341,1269,1353,1265,1358,1259,1361,1249,1354,1248,1353,1244,1350,1244,1340,1250,1336,1263,1336,1269,1341,1269,1337,1268,1336,1265,1334,1247,1334,1240,1341,1240,1353,1241,1355,1245,1360,1251,1364,1242,1368,1238,1375,1237,1391,1247,1397,1267,1397,1269,1395,1275,1390,1275,1371m1277,1953l1267,1953,1267,1918,1267,1908,1266,1908,1264,1909,1261,1914,1261,1918,1261,1953,1239,1953,1261,1918,1261,1914,1236,1953,1236,1955,1261,1955,1260,1968,1252,1968,1252,1971,1254,1971,1274,1971,1276,1971,1276,1971,1276,1968,1267,1968,1267,1967,1267,1955,1277,1955,1277,1953m1320,1931l1320,1926,1317,1919,1314,1912,1314,1954,1311,1969,1305,1971,1299,1971,1293,1969,1291,1959,1290,1954,1290,1925,1291,1920,1293,1914,1298,1911,1305,1911,1311,1913,1313,1925,1314,1954,1314,1912,1313,1911,1312,1911,1306,1909,1296,1909,1290,1912,1284,1925,1283,1931,1283,1950,1284,1957,1290,1971,1297,1973,1310,1973,1312,1971,1314,1968,1317,1963,1320,1956,1320,1931m1320,1644l1320,1638,1317,1631,1314,1625,1314,1666,1311,1682,1305,1683,1299,1683,1293,1682,1291,1671,1290,1666,1290,1638,1291,1632,1293,1626,1298,1623,1305,1623,1311,1626,1312,1633,1313,1638,1314,1666,1314,1625,1313,1624,1312,1623,1306,1622,1296,1622,1290,1624,1284,1638,1283,1644,1283,1663,1284,1669,1290,1683,1297,1685,1310,1685,1312,1683,1314,1680,1317,1675,1320,1668,1320,1644m1320,1356l1320,1351,1317,1344,1314,1337,1314,1378,1312,1384,1311,1394,1305,1396,1299,1396,1293,1394,1291,1384,1290,1378,1290,1350,1292,1344,1293,1339,1298,1336,1305,1336,1311,1338,1312,1346,1313,1350,1314,1378,1314,1337,1313,1336,1312,1336,1306,1334,1296,1334,1290,1336,1286,1344,1284,1350,1283,1356,1283,1375,1284,1382,1287,1388,1290,1395,1297,1397,1310,1397,1312,1396,1314,1393,1317,1387,1320,1380,1320,1356m1321,2238l1320,2219,1320,2214,1317,2207,1314,2200,1314,2241,1313,2247,1311,2257,1305,2259,1299,2259,1293,2257,1290,2241,1290,2213,1292,2207,1293,2202,1298,2199,1305,2199,1311,2201,1312,2209,1313,2213,1314,2241,1314,2200,1313,2199,1312,2199,1306,2197,1296,2197,1290,2200,1286,2207,1284,2213,1283,2219,1283,2238,1284,2245,1287,2251,1290,2258,1297,2261,1310,2261,1312,2259,1314,2256,1317,2250,1320,2243,1321,2238e" filled="true" fillcolor="#000000" stroked="false">
            <v:path arrowok="t"/>
            <v:fill type="solid"/>
            <w10:wrap type="none"/>
          </v:shape>
        </w:pict>
      </w:r>
      <w:r>
        <w:rPr/>
        <w:pict>
          <v:group style="position:absolute;margin-left:177.653pt;margin-top:59.985668pt;width:118.25pt;height:80.150pt;mso-position-horizontal-relative:page;mso-position-vertical-relative:paragraph;z-index:7360" coordorigin="3553,1200" coordsize="2365,1603">
            <v:shape style="position:absolute;left:4155;top:2514;width:2;height:21" coordorigin="4155,2514" coordsize="0,21" path="m4155,2514l4155,2535e" filled="true" fillcolor="#000000" stroked="false">
              <v:path arrowok="t"/>
              <v:fill type="solid"/>
            </v:shape>
            <v:line style="position:absolute" from="4155,2514" to="4155,2535" stroked="true" strokeweight=".233pt" strokecolor="#000000">
              <v:stroke dashstyle="solid"/>
            </v:line>
            <v:shape style="position:absolute;left:4434;top:2514;width:2;height:21" coordorigin="4435,2514" coordsize="0,21" path="m4435,2514l4435,2535e" filled="true" fillcolor="#000000" stroked="false">
              <v:path arrowok="t"/>
              <v:fill type="solid"/>
            </v:shape>
            <v:line style="position:absolute" from="4435,2514" to="4435,2535" stroked="true" strokeweight=".233pt" strokecolor="#000000">
              <v:stroke dashstyle="solid"/>
            </v:line>
            <v:shape style="position:absolute;left:4713;top:2514;width:2;height:21" coordorigin="4714,2514" coordsize="0,21" path="m4714,2514l4714,2535e" filled="true" fillcolor="#000000" stroked="false">
              <v:path arrowok="t"/>
              <v:fill type="solid"/>
            </v:shape>
            <v:line style="position:absolute" from="4714,2514" to="4714,2535" stroked="true" strokeweight=".233pt" strokecolor="#000000">
              <v:stroke dashstyle="solid"/>
            </v:line>
            <v:shape style="position:absolute;left:4993;top:2514;width:2;height:21" coordorigin="4993,2514" coordsize="0,21" path="m4993,2514l4993,2535e" filled="true" fillcolor="#000000" stroked="false">
              <v:path arrowok="t"/>
              <v:fill type="solid"/>
            </v:shape>
            <v:line style="position:absolute" from="4993,2514" to="4993,2535" stroked="true" strokeweight=".233pt" strokecolor="#000000">
              <v:stroke dashstyle="solid"/>
            </v:line>
            <v:shape style="position:absolute;left:5272;top:2514;width:2;height:21" coordorigin="5272,2514" coordsize="0,21" path="m5272,2514l5272,2535e" filled="true" fillcolor="#000000" stroked="false">
              <v:path arrowok="t"/>
              <v:fill type="solid"/>
            </v:shape>
            <v:line style="position:absolute" from="5272,2514" to="5272,2535" stroked="true" strokeweight=".233pt" strokecolor="#000000">
              <v:stroke dashstyle="solid"/>
            </v:line>
            <v:shape style="position:absolute;left:5551;top:2514;width:2;height:21" coordorigin="5551,2514" coordsize="0,21" path="m5551,2514l5551,2535e" filled="true" fillcolor="#000000" stroked="false">
              <v:path arrowok="t"/>
              <v:fill type="solid"/>
            </v:shape>
            <v:line style="position:absolute" from="5551,2514" to="5551,2535" stroked="true" strokeweight=".233pt" strokecolor="#000000">
              <v:stroke dashstyle="solid"/>
            </v:line>
            <v:shape style="position:absolute;left:3876;top:2192;width:2011;height:276" coordorigin="3876,2192" coordsize="2011,276" path="m3876,2437l3878,2192,3879,2434,3880,2420,3882,2431,3883,2277,3885,2420,3886,2455,3887,2467,3889,2456,3892,2423,3893,2434,3894,2437,3896,2435,3897,2422,3899,2438,3900,2437,3901,2460,3903,2371,3904,2422,3906,2415,3907,2425,3908,2440,3910,2232,3911,2466,3913,2438,3914,2454,3915,2458,3917,2442,3918,2456,3920,2424,3921,2344,3922,2420,3924,2427,3925,2427,3927,2422,3928,2431,3929,2427,3931,2428,3933,2423,3935,2441,3936,2431,3938,2429,3939,2431,3940,2434,3942,2431,3943,2433,3945,2431,3946,2429,3949,2432,3950,2431,3952,2442,3953,2425,3954,2431,3956,2433,3957,2429,3959,2435,3960,2429,3961,2431,3963,2425,3964,2433,3966,2431,3967,2432,3968,2427,3970,2431,3971,2429,3975,2439,3977,2433,3978,2431,3980,2434,3981,2430,3982,2433,3984,2430,3985,2431,3987,2425,3988,2432,3991,2425,3992,2433,3994,2431,3995,2431,3996,2433,3998,2428,3999,2429,4000,2428,4002,2442,4003,2431,4005,2431,4006,2434,4007,2443,4009,2434,4010,2433,4012,2426,4013,2429,4014,2442,4016,2415,4017,2431,4019,2427,4020,2431,4021,2425,4023,2430,4024,2432,4026,2431,4027,2434,4028,2426,4030,2424,4031,2432,4033,2428,4034,2430,4037,2431,4038,2429,4040,2433,4041,2428,4042,2428,4045,2432,4047,2431,4048,2428,4051,2427,4052,2432,4054,2440,4055,2431,4056,2429,4058,2420,4059,2429,4061,2429,4062,2427,4063,2430,4065,2420,4066,2431,4070,2429,4072,2435,4073,2437,4074,2436,4076,2436,4077,2435,4079,2419,4080,2439,4083,2428,4084,2434,4086,2431,4087,2434,4088,2439,4090,2429,4091,2433,4093,2423,4094,2432,4095,2430,4097,2419,4098,2418,4100,2424,4101,2428,4102,2425,4104,2435,4105,2438,4107,2431,4108,2417,4109,2427,4111,2426,4114,2441,4115,2440,4116,2437,4118,2442,4119,2422,4121,2443,4122,2434,4123,2435,4125,2433,4126,2433,4128,2423,4129,2428,4130,2442,4132,2433,4133,2448,4135,2430,4136,2445,4137,2434,4139,2441,4140,2424,4143,2444,4144,2444,4146,2430,4147,2372,4148,2371,4150,2454,4153,2433,4154,2431,4155,2437,4157,2418,4158,2431,4160,2380,4161,2451,4162,2445,4164,2396,4165,2427,4169,2431,4171,2433,4172,2430,4174,2436,4175,2429,4176,2432,4179,2427,4181,2433,4183,2430,4185,2430,4188,2437,4189,2432,4190,2431,4192,2435,4193,2429,4195,2428,4196,2426,4197,2432,4199,2431,4200,2428,4202,2428,4203,2439,4204,2432,4206,2439,4208,2428,4210,2434,4211,2428,4214,2433,4215,2426,4217,2432,4218,2429,4220,2431,4221,2430,4222,2431,4224,2431,4225,2427,4227,2429,4228,2437,4231,2424,4232,2429,4234,2429,4235,2427,4238,2429,4239,2436,4242,2436,4243,2429,4245,2432,4246,2431,4248,2433,4249,2434,4253,2425,4255,2439,4256,2420,4257,2427,4259,2430,4260,2440,4262,2439,4263,2432,4264,2437,4266,2434,4267,2422,4269,2437,4270,2439,4271,2439,4273,2434,4274,2433,4276,2436,4277,2442,4278,2396,4280,2400,4281,2446,4282,2431,4284,2427,4285,2404,4287,2449,4288,2410,4289,2427,4291,2433,4292,2431,4294,2432,4295,2430,4296,2430,4298,2433,4299,2434,4302,2428,4303,2431,4308,2436,4309,2433,4310,2428,4312,2429,4313,2429,4315,2430,4316,2430,4317,2429,4319,2433,4320,2426,4322,2429,4323,2428,4324,2433,4327,2433,4329,2432,4330,2433,4331,2427,4333,2425,4334,2430,4336,2429,4337,2439,4338,2432,4340,2430,4341,2438,4343,2437,4344,2432,4345,2420,4347,2422,4348,2432,4349,2421,4351,2423,4352,2429,4354,2432,4355,2429,4356,2431,4358,2434,4359,2430,4361,2429,4362,2433,4363,2433,4365,2429,4366,2430,4368,2430,4370,2431,4372,2427,4373,2428,4375,2435,4376,2431,4377,2433,4379,2426,4380,2430,4382,2436,4383,2433,4384,2438,4386,2434,4387,2416,4390,2429,4391,2432,4393,2430,4394,2433,4396,2429,4397,2434,4398,2430,4403,2429,4404,2433,4405,2432,4407,2428,4408,2428,4410,2437,4411,2432,4412,2437,4414,2416,4415,2425,4418,2431,4419,2432,4421,2430,4422,2435,4423,2429,4425,2430,4426,2429,4428,2429,4429,2433,4430,2428,4432,2430,4433,2436,4435,2435,4437,2420,4439,2431,4440,2431,4442,2431,4443,2433,4444,2430,4447,2429,4450,2433,4451,2428,4454,2435,4456,2437,4457,2411,4458,2432,4460,2431,4461,2432,4463,2432,4464,2429,4467,2429,4468,2433,4470,2429,4471,2432,4472,2433,4474,2436,4475,2422,4477,2421,4478,2431,4479,2431,4481,2433,4482,2430,4483,2431,4485,2428,4486,2433,4488,2430,4490,2435,4492,2422,4495,2430,4496,2432,4502,2429,4503,2433,4504,2428,4506,2435,4507,2435,4509,2424,4510,2422,4511,2431,4513,2431,4514,2433,4516,2429,4517,2430,4520,2432,4521,2427,4523,2435,4524,2437,4525,2416,4527,2431,4528,2431,4532,2431,4534,2429,4535,2433,4537,2427,4538,2435,4539,2435,4541,2423,4542,2426,4544,2431,4545,2431,4546,2432,4549,2429,4550,2433,4552,2429,4553,2434,4555,2435,4556,2424,4557,2423,4559,2431,4560,2431,4562,2432,4563,2429,4564,2429,4566,2431,4567,2429,4570,2435,4571,2425,4573,2425,4574,2430,4576,2431,4577,2432,4578,2429,4580,2430,4581,2431,4583,2430,4585,2434,4587,2426,4588,2423,4590,2430,4591,2432,4592,2432,4594,2430,4597,2430,4598,2432,4599,2428,4601,2435,4602,2435,4604,2419,4605,2422,4606,2431,4609,2433,4611,2430,4612,2430,4613,2430,4615,2433,4616,2427,4619,2438,4620,2421,4623,2431,4624,2431,4626,2433,4627,2429,4629,2429,4630,2431,4631,2431,4633,2427,4634,2436,4636,2434,4637,2421,4638,2423,4640,2431,4641,2432,4643,2431,4644,2431,4647,2429,4650,2432,4651,2429,4655,2436,4657,2419,4659,2431,4661,2432,4662,2432,4664,2430,4665,2430,4666,2429,4669,2433,4671,2427,4672,2432,4675,2436,4676,2422,4678,2428,4679,2425,4680,2431,4682,2432,4683,2431,4685,2432,4686,2430,4687,2431,4689,2427,4690,2433,4692,2432,4693,2427,4696,2435,4697,2435,4698,2436,4700,2417,4701,2417,4703,2429,4705,2433,4707,2430,4708,2434,4710,2430,4711,2429,4712,2430,4714,2429,4715,2429,4717,2434,4718,2432,4719,2426,4721,2429,4722,2437,4724,2431,4725,2439,4726,2436,4728,2404,4729,2432,4731,2421,4732,2430,4736,2432,4738,2430,4739,2435,4740,2429,4743,2430,4746,2427,4749,2434,4750,2433,4753,2428,4754,2427,4756,2437,4757,2436,4758,2432,4760,2438,4761,2437,4763,2406,4764,2434,4767,2419,4768,2432,4770,2431,4771,2430,4772,2433,4774,2430,4775,2429,4777,2434,4778,2433,4781,2429,4782,2430,4784,2430,4785,2427,4786,2430,4789,2428,4791,2436,4792,2431,4793,2434,4795,2430,4796,2422,4799,2436,4800,2434,4802,2436,4803,2435,4805,2423,4806,2425,4807,2422,4810,2430,4812,2431,4813,2430,4814,2433,4816,2429,4817,2433,4819,2433,4820,2430,4821,2430,4823,2430,4824,2431,4826,2428,4827,2428,4828,2436,4830,2431,4831,2432,4833,2425,4835,2434,4837,2436,4838,2430,4839,2438,4841,2435,4842,2407,4844,2438,4845,2422,4846,2425,4848,2430,4849,2431,4851,2430,4852,2433,4853,2429,4855,2432,4856,2433,4858,2429,4859,2430,4860,2429,4862,2430,4863,2431,4865,2427,4867,2434,4870,2431,4872,2425,4874,2433,4876,2436,4877,2429,4879,2439,4880,2437,4881,2420,4884,2429,4887,2432,4888,2430,4890,2433,4891,2430,4893,2430,4895,2429,4897,2434,4898,2432,4899,2427,4901,2433,4902,2432,4904,2438,4905,2422,4906,2426,4908,2423,4909,2431,4911,2432,4912,2430,4913,2434,4915,2430,4916,2430,4918,2431,4919,2427,4920,2433,4922,2433,4923,2427,4925,2434,4926,2433,4927,2436,4929,2417,4932,2430,4933,2430,4936,2433,4937,2430,4940,2430,4941,2429,4943,2433,4946,2427,4947,2436,4948,2434,4950,2437,4951,2417,4953,2422,4954,2431,4955,2431,4957,2430,4958,2434,4960,2429,4961,2430,4962,2429,4964,2433,4967,2427,4968,2435,4969,2434,4971,2436,4972,2419,4976,2432,4978,2429,4979,2433,4980,2430,4982,2430,4983,2428,4985,2433,4987,2427,4989,2437,4990,2434,4992,2436,4993,2418,4996,2431,4997,2432,4999,2430,5000,2434,5001,2429,5003,2430,5004,2429,5006,2433,5007,2431,5008,2427,5010,2437,5011,2435,5013,2426,5014,2426,5015,2420,5017,2431,5018,2432,5020,2430,5021,2433,5022,2430,5024,2430,5025,2429,5027,2429,5028,2433,5029,2429,5031,2429,5032,2436,5033,2435,5035,2436,5036,2414,5038,2416,5039,2431,5040,2432,5042,2430,5043,2434,5045,2430,5046,2430,5047,2429,5049,2430,5050,2433,5052,2433,5053,2428,5054,2430,5056,2435,5059,2435,5060,2415,5063,2428,5064,2431,5066,2430,5067,2433,5068,2430,5070,2434,5071,2430,5073,2430,5075,2430,5078,2432,5080,2432,5081,2428,5082,2430,5084,2436,5085,2433,5087,2435,5088,2411,5089,2435,5091,2420,5092,2430,5094,2431,5095,2430,5096,2433,5098,2429,5099,2435,5101,2429,5105,2431,5106,2426,5107,2433,5109,2432,5110,2433,5112,2425,5113,2429,5114,2436,5116,2434,5117,2436,5119,2435,5120,2438,5121,2408,5124,2432,5126,2430,5127,2432,5128,2430,5130,2433,5131,2429,5134,2434,5135,2428,5137,2430,5141,2431,5142,2427,5144,2428,5145,2435,5147,2431,5148,2433,5149,2429,5151,2427,5152,2428,5154,2435,5155,2438,5156,2430,5158,2439,5159,2436,5161,2435,5162,2405,5163,2438,5165,2420,5166,2424,5168,2430,5169,2432,5170,2430,5172,2433,5174,2430,5176,2433,5177,2433,5180,2429,5181,2430,5183,2430,5184,2431,5186,2427,5187,2428,5188,2435,5190,2432,5191,2433,5193,2424,5194,2432,5195,2429,5197,2437,5198,2429,5200,2440,5201,2434,5202,2406,5204,2435,5205,2418,5207,2430,5208,2432,5209,2430,5211,2434,5212,2430,5214,2430,5215,2434,5216,2430,5218,2429,5219,2430,5221,2431,5222,2427,5223,2429,5225,2434,5226,2432,5228,2432,5229,2423,5232,2434,5233,2435,5235,2436,5236,2436,5237,2435,5239,2414,5240,2428,5242,2423,5243,2431,5244,2430,5246,2432,5247,2429,5248,2434,5250,2430,5251,2430,5253,2432,5254,2427,5255,2432,5257,2432,5258,2429,5260,2429,5261,2436,5262,2432,5264,2436,5265,2415,5267,2429,5268,2428,5269,2431,5271,2430,5274,2433,5275,2430,5278,2430,5279,2427,5281,2432,5282,2432,5283,2427,5285,2430,5286,2437,5288,2435,5289,2436,5290,2419,5292,2420,5293,2431,5295,2430,5296,2432,5299,2432,5300,2430,5302,2431,5303,2427,5304,2433,5306,2432,5307,2427,5309,2434,5310,2434,5311,2435,5313,2418,5314,2422,5315,2431,5317,2431,5318,2430,5320,2434,5321,2429,5322,2430,5324,2428,5325,2434,5328,2427,5329,2436,5331,2434,5332,2416,5334,2425,5335,2429,5338,2432,5339,2433,5341,2430,5343,2429,5345,2433,5346,2429,5348,2433,5349,2434,5350,2437,5352,2410,5353,2430,5356,2431,5357,2433,5359,2429,5360,2430,5363,2433,5364,2427,5366,2435,5367,2436,5369,2422,5370,2425,5371,2431,5373,2432,5376,2431,5378,2429,5380,2433,5381,2429,5383,2433,5384,2435,5385,2420,5387,2422,5388,2430,5389,2432,5391,2432,5392,2430,5394,2430,5395,2429,5396,2433,5398,2427,5399,2435,5401,2436,5402,2422,5403,2425,5405,2431,5406,2431,5408,2433,5409,2430,5410,2430,5412,2430,5413,2432,5415,2428,5416,2435,5417,2437,5419,2420,5420,2428,5422,2432,5427,2429,5429,2433,5430,2428,5431,2436,5433,2434,5434,2424,5436,2424,5437,2431,5438,2431,5440,2433,5441,2430,5443,2429,5445,2432,5447,2427,5448,2434,5450,2436,5451,2420,5452,2424,5454,2431,5456,2432,5458,2430,5459,2429,5462,2432,5463,2427,5465,2434,5466,2436,5468,2424,5469,2423,5470,2431,5473,2432,5475,2430,5477,2430,5479,2433,5480,2428,5482,2434,5483,2435,5484,2421,5486,2432,5487,2426,5489,2431,5490,2430,5491,2432,5494,2429,5496,2431,5497,2432,5498,2427,5500,2435,5501,2434,5503,2436,5504,2412,5505,2430,5508,2431,5510,2433,5511,2430,5512,2430,5514,2429,5515,2433,5517,2429,5518,2431,5519,2432,5521,2438,5522,2420,5523,2429,5525,2426,5526,2431,5528,2432,5529,2431,5530,2432,5532,2429,5535,2429,5536,2433,5537,2429,5539,2428,5540,2437,5542,2435,5543,2426,5544,2426,5546,2424,5547,2431,5549,2432,5550,2430,5551,2433,5553,2429,5554,2430,5557,2428,5558,2434,5560,2433,5561,2426,5563,2430,5564,2437,5565,2433,5567,2434,5568,2415,5570,2434,5571,2421,5572,2431,5574,2430,5575,2433,5577,2429,5578,2432,5579,2432,5581,2429,5583,2431,5585,2428,5586,2429,5588,2435,5589,2431,5590,2426,5592,2429,5593,2435,5595,2434,5596,2436,5597,2434,5599,2410,5600,2436,5602,2421,5603,2429,5604,2432,5606,2430,5607,2433,5609,2429,5610,2433,5611,2433,5613,2429,5614,2430,5616,2429,5617,2430,5618,2428,5620,2432,5621,2433,5623,2432,5624,2426,5628,2437,5630,2431,5631,2437,5632,2437,5634,2406,5635,2433,5637,2419,5639,2432,5641,2432,5642,2430,5644,2433,5646,2429,5648,2434,5649,2434,5651,2428,5652,2430,5653,2429,5656,2432,5658,2427,5659,2428,5660,2433,5662,2433,5663,2432,5664,2432,5666,2425,5667,2431,5669,2425,5670,2439,5671,2436,5673,2428,5674,2436,5676,2439,5677,2435,5678,2413,5680,2424,5683,2429,5684,2418,5685,2431,5687,2432,5688,2430,5690,2431,5691,2434,5692,2428,5694,2430,5695,2436,5697,2434,5698,2430,5699,2430,5701,2429,5702,2430,5704,2429,5705,2430,5708,2428,5709,2434,5711,2434,5712,2431,5713,2431,5715,2423,5716,2430,5718,2430,5719,2438,5720,2433,5722,2434,5725,2438,5726,2433,5727,2440,5729,2390,5730,2445,5731,2413,5733,2438,5734,2427,5736,2431,5737,2432,5738,2430,5740,2430,5741,2435,5744,2428,5747,2433,5748,2436,5750,2431,5751,2430,5752,2430,5754,2429,5755,2430,5757,2429,5758,2433,5759,2425,5761,2426,5764,2435,5765,2432,5766,2432,5768,2433,5769,2430,5771,2422,5772,2433,5773,2427,5775,2437,5776,2436,5778,2428,5779,2442,5782,2432,5783,2440,5785,2403,5786,2421,5787,2430,5789,2420,5792,2428,5793,2431,5794,2432,5796,2429,5797,2430,5798,2435,5800,2430,5801,2429,5803,2430,5804,2436,5805,2437,5807,2430,5808,2430,5810,2430,5811,2428,5812,2430,5814,2430,5815,2428,5817,2433,5818,2426,5819,2429,5821,2427,5822,2431,5824,2437,5825,2431,5826,2431,5828,2433,5831,2428,5832,2423,5833,2435,5835,2425,5836,2439,5838,2434,5839,2438,5840,2436,5842,2428,5843,2438,5846,2437,5847,2432,5849,2437,5850,2393,5852,2419,5853,2432,5854,2425,5856,2411,5857,2427,5859,2426,5861,2432,5863,2432,5866,2430,5867,2430,5868,2433,5870,2434,5871,2431,5872,2427,5874,2432,5875,2429,5877,2436,5878,2436,5879,2430,5881,2431,5882,2430,5885,2429,5886,2431e" filled="false" stroked="true" strokeweight=".582pt" strokecolor="#0000cd">
              <v:path arrowok="t"/>
              <v:stroke dashstyle="solid"/>
            </v:shape>
            <v:shape style="position:absolute;left:3553;top:1199;width:2365;height:1603" coordorigin="3553,1200" coordsize="2365,1603" path="m3589,1313l3587,1312,3587,1312,3587,1315,3589,1313m3589,2207l3588,2206,3588,2207,3589,2207m3589,1887l3588,1887,3588,1887,3589,1887m3595,1608l3593,1608,3594,1608,3595,1608m3595,1405l3593,1405,3594,1405,3595,1405m3595,2254l3593,2253,3594,2254,3595,2254m3595,1934l3593,1934,3594,1934,3595,1934m3596,1378l3593,1377,3594,1378,3596,1378m3601,1309l3585,1309,3585,1310,3587,1311,3587,1312,3600,1311,3601,1310,3601,1309m3611,2137l3606,2137,3606,2164,3611,2164,3611,2137m3611,2021l3606,2021,3606,2047,3611,2047,3611,2021m3626,1721l3626,1720,3624,1720,3626,1721m3630,1330l3629,1332,3629,1332,3630,1331,3630,1330m3631,2276l3605,2272,3605,2274,3620,2277,3628,2278,3628,2315,3628,2315,3596,2315,3596,2296,3599,2295,3608,2295,3608,2293,3581,2293,3581,2295,3589,2295,3593,2296,3593,2315,3563,2315,3563,2315,3563,2280,3569,2278,3583,2277,3583,2275,3560,2278,3560,2330,3563,2330,3563,2322,3628,2322,3628,2330,3631,2330,3631,2322,3631,2315,3631,2276m3631,2247l3628,2247,3628,2254,3628,2254,3595,2254,3596,2254,3596,2254,3586,2254,3587,2267,3589,2267,3589,2261,3590,2260,3628,2260,3628,2260,3628,2267,3631,2267,3631,2264,3631,2260,3631,2248,3631,2247m3631,2220l3628,2220,3628,2226,3628,2227,3594,2227,3586,2228,3586,2248,3592,2253,3593,2253,3587,2248,3587,2233,3594,2232,3628,2232,3628,2233,3628,2239,3631,2239,3631,2237,3631,2232,3631,2222,3631,2220m3631,1957l3605,1953,3605,1955,3620,1957,3628,1958,3628,1995,3628,1996,3596,1996,3596,1976,3599,1975,3608,1975,3608,1973,3581,1973,3581,1975,3589,1975,3593,1976,3593,1996,3563,1996,3563,1995,3563,1961,3569,1959,3583,1957,3583,1955,3560,1958,3560,2011,3563,2011,3563,2002,3628,2002,3628,2011,3631,2011,3631,2002,3631,1996,3631,1957m3631,1927l3628,1927,3628,1934,3628,1934,3595,1934,3596,1935,3596,1935,3586,1935,3587,1947,3589,1947,3589,1941,3590,1940,3628,1940,3628,1940,3628,1947,3631,1947,3631,1945,3631,1940,3631,1929,3631,1927m3631,1900l3628,1900,3628,1907,3628,1907,3594,1907,3586,1908,3586,1929,3592,1933,3593,1934,3587,1929,3587,1914,3594,1913,3628,1913,3628,1913,3628,1920,3631,1920,3631,1917,3631,1913,3631,1903,3631,1900m3631,1758l3605,1756,3605,1758,3615,1758,3628,1760,3628,1792,3628,1792,3564,1792,3563,1792,3563,1781,3560,1781,3560,1807,3563,1807,3563,1799,3628,1799,3628,1807,3631,1807,3631,1799,3631,1792,3631,1758m3631,1601l3628,1601,3628,1608,3628,1608,3595,1608,3596,1609,3596,1609,3586,1609,3587,1621,3589,1621,3589,1615,3590,1614,3628,1614,3628,1614,3628,1621,3631,1621,3631,1619,3631,1614,3631,1603,3631,1601m3631,1574l3628,1574,3628,1581,3628,1581,3594,1581,3586,1582,3586,1603,3592,1607,3593,1608,3587,1603,3587,1588,3594,1587,3628,1587,3628,1587,3628,1594,3631,1594,3631,1591,3631,1587,3631,1577,3631,1574m3631,1398l3628,1398,3628,1405,3628,1405,3595,1405,3596,1406,3596,1406,3586,1406,3587,1418,3589,1418,3589,1412,3590,1411,3628,1411,3628,1411,3628,1418,3631,1418,3631,1415,3631,1411,3631,1399,3631,1398m3631,1371l3628,1371,3628,1378,3628,1378,3596,1378,3596,1378,3587,1379,3586,1386,3586,1400,3592,1404,3593,1405,3587,1399,3587,1384,3594,1384,3628,1384,3628,1384,3628,1391,3631,1391,3631,1388,3631,1384,3631,1371,3631,1371m3631,1344l3628,1344,3628,1350,3628,1351,3594,1351,3586,1352,3586,1371,3590,1376,3593,1377,3587,1372,3587,1357,3594,1356,3628,1356,3628,1357,3628,1364,3631,1364,3631,1361,3631,1356,3631,1346,3631,1344m3632,1339l3632,1338,3631,1337,3626,1334,3629,1332,3623,1335,3614,1336,3613,1338,3613,1339,3632,1339m3632,2180l3632,2180,3631,2167,3628,2167,3628,2173,3628,2174,3559,2174,3560,2187,3563,2187,3563,2180,3563,2180,3593,2180,3592,2180,3586,2184,3586,2203,3588,2206,3587,2196,3587,2187,3590,2183,3594,2181,3596,2180,3622,2180,3625,2182,3630,2188,3630,2191,3630,2196,3629,2207,3589,2207,3595,2214,3622,2214,3632,2204,3632,2185,3624,2180,3632,2180m3632,2104l3626,2101,3612,2101,3612,2102,3625,2102,3630,2105,3630,2113,3628,2117,3589,2117,3589,2102,3586,2102,3586,2117,3567,2117,3567,2119,3578,2119,3587,2123,3587,2131,3589,2131,3589,2122,3632,2122,3632,2104m3632,2060l3630,2059,3630,2068,3630,2077,3627,2081,3623,2083,3618,2086,3613,2086,3604,2086,3598,2086,3593,2083,3590,2081,3587,2077,3587,2067,3589,2063,3593,2061,3598,2057,3612,2057,3618,2058,3623,2060,3628,2063,3630,2068,3630,2059,3629,2057,3622,2051,3596,2051,3585,2060,3585,2083,3596,2093,3622,2093,3629,2086,3632,2083,3632,2060m3632,1860l3632,1860,3631,1847,3628,1847,3628,1854,3628,1855,3559,1855,3560,1867,3563,1867,3563,1861,3563,1860,3593,1860,3592,1860,3586,1865,3586,1884,3588,1887,3587,1876,3587,1868,3590,1864,3594,1861,3596,1860,3622,1860,3625,1862,3630,1868,3630,1871,3630,1876,3629,1887,3589,1887,3595,1894,3622,1894,3632,1884,3632,1865,3624,1860,3632,1860m3632,1727l3629,1722,3626,1721,3630,1727,3630,1738,3626,1742,3619,1742,3613,1740,3610,1734,3607,1729,3606,1724,3606,1720,3624,1720,3623,1720,3627,1720,3632,1717,3632,1710,3630,1704,3616,1704,3616,1706,3628,1706,3629,1709,3629,1715,3594,1715,3589,1720,3586,1723,3585,1727,3585,1739,3592,1745,3602,1745,3602,1743,3602,1740,3602,1738,3596,1738,3595,1739,3595,1742,3595,1743,3589,1740,3587,1735,3587,1726,3591,1720,3605,1720,3605,1726,3605,1727,3606,1734,3610,1742,3613,1746,3618,1748,3630,1748,3631,1742,3632,1739,3632,1727m3632,1676l3626,1672,3612,1672,3612,1674,3625,1674,3630,1677,3630,1684,3628,1688,3589,1688,3589,1674,3586,1674,3586,1688,3567,1688,3567,1690,3578,1690,3587,1694,3587,1703,3589,1703,3589,1694,3632,1694,3632,1676m3632,1632l3621,1627,3619,1627,3618,1628,3620,1629,3627,1631,3630,1637,3630,1647,3628,1652,3618,1658,3607,1658,3607,1657,3607,1633,3607,1627,3605,1627,3605,1633,3605,1657,3590,1657,3587,1649,3587,1637,3593,1633,3605,1633,3605,1627,3605,1627,3594,1627,3585,1633,3585,1655,3596,1664,3622,1664,3629,1658,3632,1654,3632,1632m3632,1535l3620,1531,3619,1531,3618,1532,3620,1533,3628,1536,3630,1542,3630,1553,3624,1561,3593,1561,3587,1554,3587,1543,3589,1537,3595,1535,3595,1540,3601,1540,3602,1538,3602,1535,3602,1532,3591,1532,3585,1540,3585,1559,3595,1568,3623,1568,3629,1561,3632,1558,3632,1535m3632,1312l3630,1310,3626,1306,3613,1306,3610,1309,3609,1311,3606,1314,3604,1322,3603,1328,3601,1335,3592,1335,3587,1333,3587,1315,3585,1316,3585,1334,3591,1339,3607,1339,3607,1335,3611,1318,3611,1316,3614,1312,3617,1310,3625,1310,3630,1313,3630,1330,3632,1328,3632,1312m3652,1513l3647,1509,3636,1505,3599,1490,3589,1486,3589,1479,3586,1479,3586,1481,3587,1492,3586,1494,3589,1494,3589,1490,3592,1490,3593,1490,3596,1490,3624,1502,3594,1514,3592,1515,3589,1515,3589,1510,3586,1510,3586,1526,3586,1528,3589,1528,3589,1522,3590,1522,3607,1515,3631,1505,3651,1512,3651,1521,3650,1522,3648,1524,3648,1522,3647,1521,3643,1521,3642,1522,3642,1526,3643,1528,3649,1528,3652,1524,3652,1523,3652,1513m3657,1423l3654,1423,3654,1433,3557,1433,3557,1423,3553,1423,3553,1436,3657,1436,3657,1433,3657,1423m3657,1289l3553,1289,3553,1302,3557,1302,3557,1292,3654,1292,3654,1302,3657,1302,3657,1292,3657,1289m3724,1388l3718,1390,3718,1393,3724,1388m3745,2360l3734,2360,3734,2359,3734,2308,3734,2301,3732,2301,3730,2304,3725,2307,3715,2307,3715,2310,3722,2310,3727,2308,3727,2359,3727,2360,3716,2360,3716,2363,3718,2363,3743,2363,3745,2363,3745,2363,3745,2360m3746,1389l3744,1386,3743,1384,3735,1384,3726,1386,3724,1388,3730,1386,3738,1386,3741,1387,3743,1390,3739,1390,3739,1396,3740,1398,3745,1398,3746,1396,3746,1389m3748,2125l3743,2121,3739,2118,3718,2118,3712,2127,3712,2140,3718,2140,3720,2138,3720,2133,3719,2131,3718,2131,3716,2131,3715,2131,3716,2125,3721,2121,3735,2121,3740,2127,3740,2144,3736,2150,3712,2177,3712,2180,3745,2180,3746,2173,3748,2164,3746,2164,3744,2172,3743,2173,3718,2173,3720,2171,3726,2165,3748,2145,3748,2125m3748,1622l3748,1599,3742,1592,3740,1590,3725,1590,3721,1593,3719,1595,3719,1576,3723,1577,3726,1577,3738,1577,3739,1576,3744,1571,3744,1570,3744,1569,3743,1568,3742,1568,3737,1570,3733,1571,3724,1571,3718,1568,3717,1568,3716,1570,3716,1597,3717,1599,3719,1598,3721,1595,3722,1594,3726,1592,3735,1592,3738,1597,3739,1600,3740,1602,3740,1619,3736,1626,3732,1629,3722,1629,3716,1625,3714,1618,3716,1618,3717,1618,3718,1618,3720,1617,3720,1611,3718,1610,3714,1610,3712,1611,3712,1622,3718,1631,3739,1631,3741,1629,3748,1622m3749,1972l3742,1965,3733,1963,3741,1961,3746,1954,3746,1940,3741,1937,3738,1934,3720,1934,3713,1940,3713,1951,3716,1951,3719,1951,3722,1950,3722,1944,3720,1943,3719,1943,3717,1943,3716,1943,3720,1937,3732,1937,3738,1938,3738,1951,3738,1954,3732,1962,3729,1962,3727,1963,3724,1963,3722,1964,3724,1965,3736,1965,3740,1971,3740,1992,3734,1996,3725,1996,3717,1993,3714,1987,3717,1988,3718,1987,3720,1986,3720,1980,3718,1978,3713,1978,3711,1980,3711,1991,3719,1998,3740,1998,3743,1996,3749,1990,3749,1972m3749,1415l3742,1408,3741,1407,3741,1418,3741,1436,3739,1439,3737,1444,3733,1445,3724,1445,3721,1440,3720,1438,3719,1436,3719,1431,3719,1417,3719,1416,3722,1408,3735,1408,3738,1412,3741,1418,3741,1407,3740,1406,3722,1406,3719,1414,3718,1416,3718,1393,3713,1403,3711,1416,3711,1442,3722,1448,3740,1448,3742,1445,3749,1439,3749,1415m3750,1795l3740,1795,3740,1760,3740,1750,3739,1750,3737,1751,3734,1756,3734,1760,3734,1795,3712,1795,3734,1760,3734,1756,3709,1795,3709,1797,3734,1797,3734,1810,3725,1810,3725,1813,3727,1812,3747,1812,3749,1813,3749,1812,3749,1810,3741,1810,3740,1809,3740,1797,3750,1797,3750,1795m3751,1203l3717,1203,3717,1201,3717,1200,3715,1200,3712,1218,3714,1218,3716,1210,3725,1209,3745,1209,3735,1223,3733,1227,3723,1242,3723,1264,3731,1264,3731,1241,3733,1230,3748,1209,3751,1205,3751,1203m3794,1956l3793,1951,3790,1944,3787,1937,3787,1979,3784,1994,3778,1996,3772,1996,3766,1995,3764,1984,3763,1979,3763,1951,3765,1945,3766,1939,3771,1936,3778,1936,3784,1938,3786,1946,3787,1951,3787,1979,3787,1937,3786,1936,3786,1936,3780,1934,3770,1934,3763,1937,3757,1951,3756,1956,3756,1975,3757,1982,3764,1996,3770,1998,3783,1998,3785,1996,3788,1993,3790,1988,3794,1981,3794,1956m3794,1590l3793,1584,3790,1577,3787,1571,3787,1612,3784,1628,3778,1629,3772,1629,3766,1628,3764,1618,3763,1612,3763,1584,3765,1579,3766,1572,3771,1569,3778,1569,3784,1572,3786,1580,3787,1584,3787,1612,3787,1571,3786,1570,3786,1569,3780,1568,3770,1568,3763,1570,3757,1584,3756,1590,3756,1609,3757,1615,3764,1629,3770,1631,3783,1631,3785,1629,3788,1626,3790,1621,3794,1614,3794,1590m3794,1406l3793,1401,3790,1394,3787,1387,3787,1429,3784,1444,3778,1446,3772,1446,3766,1444,3764,1434,3763,1429,3763,1400,3765,1395,3766,1389,3771,1386,3778,1386,3784,1388,3786,1396,3787,1400,3787,1429,3787,1387,3786,1386,3786,1386,3780,1384,3770,1384,3763,1387,3757,1400,3756,1406,3756,1425,3757,1432,3764,1446,3770,1448,3783,1448,3785,1446,3788,1443,3790,1438,3794,1431,3794,1406m3794,1223l3793,1218,3790,1210,3787,1204,3787,1245,3784,1261,3778,1262,3772,1262,3766,1261,3764,1251,3763,1245,3763,1217,3765,1212,3766,1205,3771,1203,3778,1203,3784,1205,3786,1213,3787,1217,3787,1245,3787,1204,3786,1203,3786,1203,3780,1201,3770,1201,3763,1203,3757,1217,3756,1223,3756,1242,3757,1248,3764,1262,3770,1264,3783,1264,3785,1262,3788,1260,3790,1254,3794,1247,3794,1223m3794,2342l3794,2323,3793,2318,3790,2311,3787,2304,3787,2346,3784,2361,3778,2363,3772,2363,3766,2361,3764,2351,3763,2346,3763,2318,3765,2312,3766,2306,3771,2303,3778,2303,3784,2305,3786,2313,3787,2318,3787,2346,3787,2304,3786,2303,3786,2303,3780,2301,3770,2301,3763,2304,3757,2318,3756,2323,3756,2342,3757,2349,3764,2363,3770,2365,3783,2365,3785,2363,3788,2360,3790,2355,3794,2348,3794,2342m3794,2159l3794,2140,3793,2135,3790,2128,3787,2121,3787,2162,3784,2178,3778,2180,3772,2180,3766,2178,3764,2168,3763,2162,3763,2134,3765,2129,3766,2123,3771,2120,3778,2120,3784,2122,3786,2130,3787,2134,3787,2162,3787,2121,3786,2120,3786,2120,3780,2118,3770,2118,3763,2121,3757,2134,3756,2140,3756,2159,3757,2166,3764,2179,3770,2181,3783,2181,3785,2180,3788,2177,3790,2171,3794,2164,3794,2159m3794,1792l3794,1773,3793,1768,3790,1761,3787,1754,3787,1795,3784,1811,3778,1813,3772,1813,3766,1811,3764,1801,3763,1795,3763,1767,3765,1762,3766,1756,3771,1753,3778,1753,3784,1755,3786,1763,3787,1767,3787,1795,3787,1754,3786,1753,3786,1753,3780,1751,3770,1751,3763,1754,3757,1767,3756,1773,3756,1792,3757,1799,3764,1812,3770,1815,3783,1815,3785,1813,3788,1810,3790,1804,3794,1797,3794,1792m3794,2526l3794,2507,3793,2501,3790,2494,3787,2488,3787,2529,3784,2545,3778,2546,3772,2546,3766,2545,3764,2535,3763,2529,3763,2501,3765,2496,3766,2489,3771,2487,3779,2487,3784,2489,3786,2497,3787,2501,3787,2529,3787,2488,3786,2487,3786,2487,3780,2485,3770,2485,3763,2487,3757,2501,3756,2507,3756,2526,3757,2532,3760,2539,3764,2546,3770,2548,3783,2548,3785,2546,3788,2544,3790,2538,3794,2531,3794,2526m3895,2617l3895,2613,3894,2612,3891,2605,3888,2599,3888,2640,3887,2645,3885,2655,3879,2657,3873,2657,3867,2656,3865,2645,3864,2640,3864,2612,3866,2605,3868,2600,3872,2597,3880,2597,3885,2599,3888,2612,3888,2640,3888,2599,3888,2597,3887,2597,3881,2595,3871,2595,3864,2598,3861,2606,3858,2612,3857,2617,3857,2636,3858,2643,3861,2650,3865,2657,3871,2659,3884,2659,3886,2657,3889,2654,3892,2649,3895,2642,3895,2617m4128,2603l4123,2598,4120,2595,4098,2595,4092,2605,4092,2617,4098,2617,4101,2616,4101,2610,4099,2609,4099,2609,4096,2609,4095,2609,4097,2602,4102,2598,4116,2598,4120,2605,4120,2621,4116,2628,4111,2634,4092,2655,4092,2657,4126,2657,4127,2651,4128,2642,4126,2642,4124,2650,4124,2651,4098,2651,4101,2648,4106,2642,4128,2622,4128,2603m4174,2617l4174,2613,4174,2612,4171,2605,4167,2599,4167,2640,4166,2645,4164,2655,4159,2657,4152,2657,4146,2656,4145,2645,4144,2640,4144,2612,4145,2606,4147,2600,4151,2597,4159,2597,4164,2599,4167,2612,4167,2640,4167,2599,4167,2597,4166,2597,4160,2595,4150,2595,4143,2598,4137,2612,4137,2617,4137,2636,4137,2643,4144,2657,4151,2659,4163,2659,4165,2657,4168,2654,4171,2649,4174,2642,4174,2617m4220,2617l4219,2613,4219,2612,4216,2605,4213,2599,4213,2640,4210,2655,4204,2657,4198,2657,4192,2656,4190,2645,4189,2640,4189,2612,4191,2605,4192,2600,4197,2597,4204,2597,4210,2599,4212,2612,4213,2640,4213,2599,4212,2597,4211,2597,4205,2595,4195,2595,4189,2598,4185,2606,4183,2612,4182,2617,4182,2636,4183,2643,4186,2650,4190,2657,4196,2659,4209,2659,4211,2657,4213,2654,4216,2649,4219,2642,4220,2617m4409,2639l4400,2639,4400,2604,4400,2595,4399,2595,4397,2596,4394,2600,4394,2604,4394,2639,4371,2639,4394,2604,4394,2600,4369,2639,4369,2642,4393,2642,4393,2654,4385,2654,4385,2657,4387,2657,4407,2657,4409,2657,4409,2657,4409,2654,4400,2654,4400,2654,4400,2642,4409,2642,4409,2639m4453,2617l4453,2613,4453,2612,4450,2605,4446,2599,4446,2640,4444,2655,4438,2657,4432,2657,4426,2656,4424,2645,4423,2640,4423,2612,4426,2600,4431,2597,4438,2597,4443,2599,4445,2607,4446,2612,4446,2640,4446,2599,4446,2597,4445,2597,4439,2595,4429,2595,4423,2598,4419,2606,4417,2612,4416,2617,4416,2636,4416,2643,4420,2650,4423,2657,4430,2659,4443,2659,4444,2657,4447,2654,4450,2649,4453,2642,4453,2617m4494,2770l4491,2769,4491,2754,4490,2752,4489,2752,4489,2778,4490,2778,4492,2774,4492,2773,4494,2770m4495,2771l4494,2769,4494,2770,4495,2771m4499,2617l4498,2613,4498,2612,4495,2605,4492,2599,4492,2640,4489,2655,4483,2657,4477,2657,4471,2656,4469,2645,4468,2640,4468,2612,4470,2606,4471,2600,4476,2597,4483,2597,4489,2599,4492,2612,4492,2640,4492,2599,4491,2597,4491,2597,4485,2595,4475,2595,4468,2598,4462,2612,4461,2617,4461,2636,4462,2643,4465,2650,4469,2657,4475,2659,4488,2659,4490,2657,4493,2654,4495,2649,4499,2642,4499,2617m4532,2752l4530,2748,4529,2746,4525,2739,4520,2738,4515,2736,4514,2736,4514,2736,4508,2735,4503,2733,4500,2733,4498,2730,4495,2726,4494,2723,4494,2713,4499,2706,4519,2706,4526,2713,4528,2726,4528,2728,4528,2728,4530,2728,4530,2711,4530,2703,4529,2703,4528,2705,4525,2711,4521,2706,4520,2706,4515,2703,4497,2703,4489,2711,4489,2726,4490,2730,4497,2739,4501,2740,4517,2744,4518,2745,4524,2747,4527,2754,4527,2767,4522,2775,4502,2775,4495,2771,4499,2776,4508,2778,4524,2778,4527,2775,4532,2768,4532,2752m4587,2731l4582,2731,4574,2731,4572,2731,4572,2734,4576,2734,4576,2738,4576,2741,4564,2769,4552,2738,4551,2737,4551,2734,4554,2734,4556,2734,4556,2731,4556,2731,4554,2731,4540,2731,4538,2731,4538,2734,4544,2734,4544,2734,4561,2776,4554,2796,4546,2796,4544,2795,4542,2793,4544,2793,4545,2792,4545,2788,4544,2787,4539,2787,4538,2788,4538,2794,4543,2797,4553,2797,4554,2796,4557,2791,4566,2769,4578,2740,4580,2734,4585,2734,4587,2734,4587,2731,4587,2731m4596,2774l4595,2771,4594,2768,4592,2759,4591,2758,4590,2758,4590,2777,4591,2777,4592,2776,4595,2771,4596,2774m4598,2775l4597,2774,4596,2774,4597,2775,4598,2775m4617,2731l4613,2731,4615,2734,4617,2732,4617,2731m4620,2746l4619,2730,4619,2730,4617,2732,4617,2734,4618,2745,4619,2746,4620,2746m4622,2771l4622,2758,4619,2755,4618,2754,4615,2750,4607,2749,4601,2748,4594,2746,4594,2737,4595,2731,4613,2731,4612,2730,4607,2730,4594,2730,4590,2736,4590,2751,4610,2756,4612,2756,4615,2758,4616,2759,4618,2761,4618,2770,4616,2775,4598,2775,4600,2777,4617,2777,4622,2771m4657,2757l4655,2757,4655,2770,4652,2775,4645,2775,4641,2773,4641,2734,4655,2734,4655,2731,4641,2731,4641,2712,4639,2712,4639,2723,4635,2732,4626,2732,4626,2734,4635,2734,4635,2777,4653,2777,4655,2775,4657,2771,4657,2757m4662,2600l4657,2601,4657,2604,4662,2600m4685,2600l4683,2598,4682,2595,4673,2595,4665,2598,4662,2600,4669,2598,4677,2598,4680,2599,4682,2601,4677,2601,4677,2607,4679,2609,4684,2609,4685,2608,4685,2600m4687,2626l4681,2619,4680,2619,4680,2629,4680,2647,4676,2655,4672,2657,4663,2657,4660,2651,4659,2649,4658,2647,4657,2642,4657,2629,4658,2627,4661,2619,4674,2619,4677,2623,4680,2629,4680,2619,4679,2618,4661,2618,4658,2625,4657,2627,4657,2604,4652,2614,4650,2627,4650,2653,4661,2659,4679,2659,4681,2657,4687,2650,4687,2626m4702,2739l4698,2732,4697,2730,4697,2750,4672,2750,4672,2735,4680,2732,4692,2732,4696,2738,4697,2750,4697,2730,4674,2730,4665,2740,4665,2767,4675,2777,4697,2777,4698,2775,4702,2766,4702,2764,4701,2763,4700,2764,4698,2771,4692,2775,4682,2775,4678,2772,4675,2768,4672,2763,4671,2751,4702,2751,4702,2750,4702,2739m4721,2738l4721,2739,4721,2740,4721,2738m4728,2773l4721,2773,4721,2773,4721,2741,4721,2740,4720,2741,4720,2741,4720,2730,4708,2731,4708,2734,4714,2734,4715,2735,4715,2773,4715,2773,4708,2773,4708,2776,4711,2776,4725,2776,4728,2776,4728,2776,4728,2773m4733,2617l4732,2613,4732,2612,4729,2605,4726,2599,4726,2640,4725,2645,4723,2655,4717,2657,4711,2657,4705,2656,4703,2645,4702,2640,4702,2612,4704,2605,4705,2600,4710,2597,4717,2597,4723,2599,4724,2607,4725,2612,4726,2640,4726,2599,4725,2597,4724,2597,4718,2595,4708,2595,4702,2598,4698,2606,4696,2612,4695,2617,4695,2636,4696,2643,4703,2657,4709,2659,4722,2659,4724,2657,4726,2654,4729,2649,4733,2642,4733,2617m4749,2738l4748,2739,4748,2741,4749,2738m4755,2773l4748,2773,4748,2773,4748,2741,4747,2732,4746,2732,4740,2730,4726,2730,4722,2737,4721,2738,4726,2732,4742,2732,4742,2737,4742,2773,4742,2773,4735,2773,4735,2776,4738,2776,4752,2776,4755,2776,4755,2776,4755,2773m4778,2617l4778,2612,4774,2605,4771,2598,4771,2640,4768,2655,4762,2657,4756,2657,4750,2656,4748,2645,4747,2640,4747,2612,4749,2606,4750,2600,4755,2597,4763,2597,4768,2599,4770,2607,4771,2612,4771,2640,4771,2598,4770,2597,4770,2597,4764,2595,4754,2595,4747,2598,4741,2612,4740,2617,4740,2636,4741,2643,4748,2657,4754,2659,4767,2659,4769,2657,4772,2654,4775,2649,4778,2642,4778,2617m4782,2773l4775,2773,4775,2773,4775,2738,4774,2732,4774,2730,4755,2730,4750,2735,4749,2738,4754,2732,4769,2732,4769,2737,4769,2773,4769,2773,4762,2773,4762,2776,4765,2776,4780,2776,4782,2776,4782,2776,4782,2773m4883,2728l4881,2708,4881,2705,4821,2705,4819,2728,4821,2728,4822,2711,4824,2708,4845,2708,4848,2708,4848,2772,4847,2773,4836,2773,4836,2776,4846,2776,4856,2776,4866,2776,4866,2776,4866,2773,4855,2773,4855,2772,4855,2708,4856,2708,4857,2708,4878,2708,4880,2711,4881,2728,4883,2728m4902,2714l4902,2709,4900,2707,4896,2707,4894,2709,4894,2714,4896,2716,4900,2716,4902,2714m4908,2773l4902,2773,4902,2773,4902,2730,4890,2731,4890,2734,4896,2734,4897,2735,4897,2773,4896,2773,4890,2773,4890,2776,4892,2776,4906,2776,4908,2776,4908,2776,4908,2773m4929,2738l4928,2739,4928,2740,4929,2738m4935,2773l4928,2773,4928,2773,4928,2741,4928,2740,4928,2741,4928,2741,4928,2730,4915,2731,4915,2734,4921,2734,4922,2735,4922,2773,4922,2773,4915,2773,4915,2776,4918,2776,4933,2776,4935,2776,4935,2776,4935,2773m4956,2738l4955,2739,4955,2741,4956,2738m4962,2773l4956,2773,4955,2773,4955,2741,4954,2732,4953,2732,4948,2730,4934,2730,4929,2737,4929,2738,4934,2732,4949,2732,4949,2737,4950,2773,4949,2773,4943,2773,4943,2776,4945,2776,4960,2776,4962,2776,4962,2776,4962,2773m4967,2632l4962,2630,4962,2639,4962,2652,4955,2657,4940,2657,4933,2651,4933,2636,4938,2630,4944,2627,4958,2636,4962,2639,4962,2630,4958,2627,4953,2624,4955,2622,4957,2621,4964,2617,4964,2601,4960,2598,4960,2603,4960,2615,4956,2619,4951,2622,4940,2615,4935,2612,4935,2601,4941,2598,4954,2598,4960,2603,4960,2598,4959,2598,4956,2595,4938,2595,4931,2602,4931,2614,4932,2617,4936,2621,4942,2626,4933,2630,4929,2636,4929,2653,4938,2659,4958,2659,4961,2657,4967,2651,4967,2632m4989,2773l4983,2773,4982,2773,4982,2738,4982,2732,4981,2730,4962,2730,4957,2735,4956,2738,4961,2732,4976,2732,4977,2737,4977,2773,4976,2773,4970,2773,4970,2776,4972,2776,4987,2776,4989,2776,4989,2776,4989,2773m5012,2617l5011,2613,5011,2612,5008,2605,5005,2599,5005,2640,5002,2655,4996,2657,4990,2657,4984,2656,4982,2645,4981,2640,4981,2612,4983,2605,4984,2600,4989,2597,4996,2597,5002,2599,5005,2612,5005,2640,5005,2599,5004,2597,5004,2597,4998,2595,4988,2595,4981,2598,4978,2606,4975,2612,4974,2617,4974,2636,4975,2643,4978,2650,4982,2657,4988,2659,5001,2659,5003,2657,5006,2654,5008,2649,5012,2642,5012,2617m5032,2739l5028,2732,5027,2730,5027,2750,5002,2750,5002,2735,5010,2732,5022,2732,5027,2738,5027,2750,5027,2730,5004,2730,4995,2740,4995,2767,5005,2777,5028,2777,5028,2775,5032,2766,5032,2764,5031,2763,5030,2764,5028,2771,5022,2775,5012,2775,5008,2772,5002,2763,5002,2751,5032,2751,5032,2750,5032,2739m5057,2636l5057,2617,5057,2612,5053,2605,5050,2598,5050,2640,5047,2655,5042,2657,5035,2657,5029,2656,5028,2645,5027,2640,5027,2612,5028,2605,5030,2600,5034,2597,5042,2597,5047,2599,5050,2612,5050,2640,5050,2598,5050,2597,5049,2597,5043,2595,5033,2595,5026,2598,5023,2606,5020,2612,5019,2617,5019,2636,5020,2643,5027,2657,5033,2659,5046,2659,5048,2657,5051,2654,5054,2649,5057,2642,5057,2636m5091,2698l5078,2698,5078,2802,5091,2802,5091,2798,5082,2798,5082,2702,5091,2702,5091,2698m5109,2738l5109,2739,5109,2740,5109,2738m5116,2773l5109,2773,5109,2773,5109,2741,5109,2740,5109,2741,5108,2741,5108,2730,5096,2731,5096,2734,5102,2734,5103,2735,5103,2773,5103,2773,5096,2773,5096,2776,5099,2776,5113,2776,5116,2776,5116,2776,5116,2773m5137,2738l5136,2739,5136,2741,5137,2738m5143,2773l5136,2773,5136,2773,5136,2741,5135,2732,5134,2732,5128,2730,5114,2730,5110,2737,5109,2738,5115,2732,5130,2732,5130,2737,5130,2773,5130,2773,5123,2773,5123,2776,5126,2776,5141,2776,5143,2776,5143,2776,5143,2773m5170,2773l5164,2773,5163,2773,5163,2738,5162,2732,5162,2730,5143,2730,5138,2735,5137,2738,5142,2732,5157,2732,5157,2737,5158,2773,5157,2773,5151,2773,5151,2776,5153,2776,5168,2776,5170,2776,5170,2776,5170,2773m5189,2714l5189,2709,5187,2707,5183,2707,5181,2709,5181,2714,5182,2716,5187,2716,5189,2714m5195,2773l5189,2773,5189,2773,5189,2730,5177,2731,5177,2734,5183,2734,5184,2735,5184,2773,5183,2773,5176,2773,5176,2776,5179,2776,5193,2776,5195,2776,5195,2776,5195,2773m5216,2738l5215,2739,5215,2740,5216,2738m5219,2654l5208,2654,5208,2653,5208,2602,5208,2595,5206,2595,5204,2598,5199,2601,5190,2601,5190,2604,5197,2604,5202,2602,5202,2653,5201,2654,5190,2654,5190,2657,5193,2657,5217,2657,5219,2657,5219,2657,5219,2654m5222,2773l5215,2773,5215,2773,5215,2741,5215,2740,5215,2741,5214,2741,5214,2730,5202,2731,5202,2734,5208,2734,5209,2735,5209,2773,5209,2773,5202,2773,5202,2776,5205,2776,5219,2776,5222,2776,5222,2776,5222,2773m5249,2773l5242,2773,5242,2773,5242,2738,5241,2732,5241,2730,5220,2730,5216,2737,5216,2738,5221,2732,5236,2732,5236,2737,5236,2773,5236,2773,5229,2773,5229,2776,5232,2776,5247,2776,5249,2776,5249,2776,5249,2773m5267,2698l5253,2698,5253,2702,5263,2702,5263,2798,5253,2798,5253,2802,5267,2802,5267,2698m5268,2636l5268,2617,5268,2612,5265,2605,5261,2599,5261,2640,5260,2645,5259,2655,5253,2657,5246,2657,5240,2656,5239,2645,5238,2640,5238,2612,5239,2606,5241,2600,5245,2597,5253,2597,5258,2599,5260,2607,5261,2612,5261,2640,5261,2599,5261,2597,5260,2597,5254,2595,5244,2595,5238,2598,5232,2612,5231,2617,5231,2636,5231,2643,5238,2657,5245,2659,5258,2659,5259,2657,5262,2654,5265,2649,5268,2642,5268,2636m5314,2617l5313,2612,5310,2605,5307,2599,5307,2640,5306,2645,5304,2655,5298,2657,5292,2657,5286,2656,5284,2645,5283,2640,5283,2612,5285,2606,5286,2600,5291,2597,5298,2597,5304,2599,5305,2607,5306,2612,5307,2640,5307,2599,5306,2597,5306,2597,5299,2595,5290,2595,5283,2598,5277,2612,5276,2617,5276,2636,5277,2643,5284,2657,5290,2659,5303,2659,5305,2657,5308,2654,5310,2649,5314,2642,5314,2617m5359,2617l5359,2612,5355,2605,5352,2599,5352,2640,5351,2645,5349,2655,5343,2657,5337,2657,5331,2656,5329,2645,5328,2640,5328,2612,5330,2606,5331,2600,5336,2597,5344,2597,5349,2599,5352,2612,5352,2640,5352,2599,5351,2597,5351,2597,5345,2595,5335,2595,5328,2598,5322,2612,5321,2617,5321,2636,5322,2643,5329,2657,5335,2659,5348,2659,5350,2657,5353,2654,5356,2649,5359,2642,5359,2617m5499,2654l5488,2654,5487,2653,5487,2602,5487,2595,5485,2595,5483,2598,5479,2601,5469,2601,5469,2604,5476,2604,5481,2602,5481,2653,5481,2654,5470,2654,5470,2657,5472,2657,5496,2657,5499,2657,5499,2657,5499,2654m5547,2603l5542,2598,5538,2595,5517,2595,5511,2605,5511,2617,5517,2617,5519,2616,5519,2610,5518,2609,5518,2609,5515,2609,5514,2609,5515,2602,5520,2598,5534,2598,5539,2605,5539,2621,5535,2628,5511,2655,5511,2657,5544,2657,5545,2651,5547,2642,5545,2642,5543,2650,5542,2651,5517,2651,5519,2648,5525,2642,5547,2622,5547,2603m5593,2636l5593,2617,5592,2613,5592,2612,5589,2605,5586,2599,5586,2640,5583,2655,5577,2657,5571,2657,5565,2656,5563,2645,5562,2640,5562,2612,5564,2605,5565,2600,5570,2597,5578,2597,5583,2599,5586,2612,5586,2640,5586,2599,5585,2597,5585,2597,5579,2595,5569,2595,5562,2598,5559,2606,5556,2612,5555,2617,5555,2636,5556,2643,5563,2657,5569,2659,5582,2659,5584,2657,5587,2654,5589,2649,5593,2642,5593,2636m5638,2636l5638,2617,5638,2612,5634,2605,5631,2598,5631,2640,5628,2655,5623,2657,5616,2657,5610,2656,5609,2645,5608,2640,5608,2612,5609,2605,5611,2600,5615,2597,5623,2597,5628,2599,5631,2612,5631,2640,5631,2598,5631,2597,5630,2597,5624,2595,5614,2595,5608,2598,5604,2606,5601,2612,5601,2617,5601,2636,5601,2643,5608,2657,5615,2659,5627,2659,5629,2657,5632,2654,5635,2649,5638,2642,5638,2636m5778,2654l5767,2654,5767,2653,5767,2602,5767,2595,5765,2595,5762,2598,5758,2601,5748,2601,5748,2604,5755,2604,5760,2602,5760,2653,5760,2654,5749,2654,5749,2657,5751,2657,5775,2657,5778,2657,5778,2657,5778,2654m5828,2639l5819,2639,5819,2604,5819,2595,5817,2595,5816,2596,5813,2600,5813,2604,5813,2639,5790,2639,5813,2604,5813,2600,5788,2639,5788,2642,5812,2642,5812,2654,5803,2654,5803,2657,5805,2657,5825,2657,5828,2657,5828,2657,5828,2654,5819,2654,5819,2654,5819,2642,5828,2642,5828,2639m5872,2617l5872,2613,5871,2612,5868,2605,5865,2599,5865,2640,5864,2645,5862,2655,5856,2657,5850,2657,5844,2656,5842,2645,5841,2640,5841,2612,5843,2606,5844,2600,5849,2597,5857,2597,5862,2599,5865,2612,5865,2640,5865,2599,5865,2597,5864,2597,5858,2595,5848,2595,5841,2598,5835,2612,5834,2617,5834,2636,5835,2643,5842,2657,5848,2659,5861,2659,5863,2657,5866,2654,5869,2649,5872,2642,5872,2617m5917,2617l5917,2612,5914,2605,5910,2599,5910,2640,5909,2645,5908,2655,5902,2657,5896,2657,5890,2656,5888,2645,5887,2640,5887,2612,5888,2606,5890,2600,5895,2597,5902,2597,5907,2599,5909,2607,5910,2612,5910,2640,5910,2599,5910,2597,5909,2597,5903,2595,5893,2595,5887,2598,5881,2612,5880,2617,5880,2636,5880,2643,5887,2657,5894,2659,5907,2659,5908,2657,5911,2654,5914,2649,5917,2642,5917,2617e" filled="true" fillcolor="#000000" stroked="false">
              <v:path arrowok="t"/>
              <v:fill type="solid"/>
            </v:shape>
            <w10:wrap type="none"/>
          </v:group>
        </w:pict>
      </w:r>
      <w:r>
        <w:rPr/>
        <w:pict>
          <v:shape style="position:absolute;margin-left:193.813004pt;margin-top:57.970669pt;width:100.55pt;height:11.35pt;mso-position-horizontal-relative:page;mso-position-vertical-relative:paragraph;z-index:7384" coordorigin="3876,1159" coordsize="2011,227" path="m3876,1243l3878,1250,3879,1353,3880,1303,3882,1219,3885,1297,3886,1252,3887,1322,3889,1348,3890,1348,3892,1324,3893,1336,3894,1368,3896,1315,3897,1317,3899,1323,3900,1246,3901,1308,3903,1304,3904,1269,3906,1326,3907,1278,3908,1317,3910,1276,3913,1363,3914,1328,3915,1275,3918,1319,3920,1297,3921,1334,3922,1309,3924,1339,3925,1260,3927,1346,3928,1281,3929,1321,3931,1338,3932,1265,3934,1339,3935,1378,3939,1304,3940,1342,3942,1321,3943,1311,3945,1310,3946,1269,3949,1338,3950,1370,3952,1248,3953,1270,3954,1325,3956,1325,3957,1317,3959,1324,3960,1281,3961,1278,3963,1313,3964,1299,3967,1338,3968,1331,3970,1335,3971,1345,3973,1341,3974,1343,3975,1303,3977,1313,3978,1244,3980,1320,3981,1305,3982,1307,3985,1256,3988,1324,3989,1254,3991,1340,3992,1318,3994,1329,3995,1328,3996,1288,3998,1302,3999,1293,4001,1315,4002,1283,4003,1329,4005,1330,4009,1248,4010,1275,4012,1357,4013,1277,4014,1342,4017,1291,4019,1278,4021,1319,4023,1327,4024,1302,4026,1347,4027,1311,4028,1304,4030,1318,4031,1314,4033,1294,4034,1326,4035,1299,4037,1256,4038,1351,4040,1386,4041,1311,4042,1328,4044,1294,4045,1306,4047,1311,4048,1375,4049,1284,4051,1330,4052,1342,4054,1332,4055,1308,4056,1328,4058,1330,4059,1292,4061,1327,4062,1306,4063,1301,4065,1326,4066,1307,4068,1299,4070,1321,4072,1307,4073,1338,4074,1298,4076,1289,4077,1333,4079,1300,4080,1322,4081,1324,4083,1334,4084,1333,4086,1282,4087,1324,4088,1308,4090,1268,4091,1346,4093,1232,4094,1341,4097,1322,4098,1317,4100,1348,4101,1339,4102,1294,4104,1285,4107,1337,4108,1303,4111,1326,4112,1287,4114,1306,4115,1306,4116,1310,4118,1334,4119,1296,4121,1323,4122,1305,4123,1315,4125,1314,4126,1331,4128,1310,4129,1307,4130,1309,4132,1312,4133,1320,4136,1295,4137,1299,4139,1319,4140,1307,4142,1317,4143,1333,4146,1307,4147,1337,4148,1235,4150,1304,4151,1314,4154,1302,4155,1303,4157,1292,4158,1325,4160,1322,4161,1343,4162,1308,4164,1340,4165,1303,4167,1333,4168,1310,4169,1319,4171,1299,4172,1333,4174,1316,4175,1336,4176,1290,4178,1304,4179,1303,4181,1304,4182,1313,4183,1335,4185,1324,4186,1320,4188,1303,4189,1324,4190,1284,4192,1299,4195,1291,4196,1295,4197,1330,4199,1316,4200,1318,4202,1297,4203,1315,4204,1316,4207,1296,4209,1325,4210,1265,4213,1300,4214,1267,4215,1275,4217,1310,4218,1311,4220,1302,4221,1279,4222,1307,4224,1307,4225,1314,4227,1331,4228,1331,4229,1282,4231,1289,4232,1286,4235,1320,4236,1256,4238,1312,4239,1318,4241,1316,4242,1293,4243,1283,4245,1373,4246,1318,4248,1305,4250,1261,4252,1283,4253,1326,4255,1293,4256,1278,4257,1332,4259,1296,4260,1317,4262,1312,4263,1331,4264,1327,4266,1308,4267,1303,4269,1309,4270,1292,4273,1344,4274,1329,4276,1290,4277,1296,4278,1286,4280,1317,4281,1300,4283,1300,4284,1318,4285,1303,4287,1297,4288,1310,4289,1304,4291,1314,4292,1312,4295,1315,4296,1318,4298,1343,4301,1308,4302,1305,4303,1304,4305,1319,4306,1314,4308,1319,4309,1320,4310,1308,4312,1306,4315,1334,4316,1302,4317,1318,4319,1302,4322,1317,4323,1320,4324,1307,4326,1304,4327,1312,4329,1316,4330,1316,4331,1294,4333,1309,4334,1308,4336,1320,4337,1322,4338,1316,4340,1314,4341,1305,4343,1326,4344,1314,4345,1290,4347,1315,4348,1307,4350,1308,4352,1284,4354,1296,4355,1296,4356,1309,4358,1314,4359,1282,4362,1319,4363,1297,4365,1328,4366,1283,4368,1305,4369,1298,4372,1322,4373,1309,4375,1306,4376,1335,4377,1291,4379,1307,4380,1292,4382,1309,4386,1328,4387,1308,4389,1311,4390,1319,4394,1312,4396,1314,4397,1308,4398,1317,4400,1300,4403,1323,4404,1310,4405,1320,4407,1301,4408,1309,4410,1283,4411,1295,4412,1316,4414,1297,4415,1301,4417,1316,4418,1297,4421,1315,4422,1318,4423,1295,4425,1311,4426,1302,4428,1318,4429,1319,4430,1311,4432,1318,4433,1313,4435,1317,4436,1310,4437,1314,4439,1312,4440,1303,4442,1320,4443,1312,4444,1308,4446,1310,4447,1296,4449,1294,4450,1305,4451,1304,4453,1314,4454,1292,4456,1315,4457,1307,4458,1315,4460,1304,4461,1304,4463,1316,4464,1317,4465,1313,4467,1315,4468,1314,4470,1313,4471,1309,4472,1309,4474,1316,4475,1315,4477,1310,4478,1308,4479,1291,4484,1311,4485,1293,4486,1310,4488,1314,4489,1314,4490,1304,4492,1304,4493,1318,4495,1315,4496,1316,4497,1316,4502,1309,4503,1317,4504,1311,4506,1309,4507,1311,4509,1290,4510,1304,4511,1302,4514,1304,4516,1314,4517,1313,4518,1302,4523,1317,4524,1315,4525,1318,4527,1310,4528,1310,4530,1307,4531,1320,4537,1292,4538,1306,4539,1311,4541,1296,4542,1313,4544,1311,4546,1302,4548,1315,4549,1321,4551,1313,4552,1318,4553,1311,4555,1312,4556,1313,4558,1311,4559,1313,4560,1309,4562,1310,4563,1287,4564,1304,4567,1300,4569,1312,4571,1311,4573,1305,4574,1314,4576,1318,4577,1312,4578,1319,4580,1311,4581,1312,4583,1308,4584,1314,4585,1317,4587,1309,4588,1309,4590,1287,4591,1305,4592,1304,4594,1301,4597,1317,4599,1305,4601,1305,4602,1319,4605,1314,4606,1316,4608,1312,4609,1312,4611,1303,4612,1318,4613,1312,4615,1312,4616,1308,4618,1289,4619,1308,4620,1299,4622,1309,4623,1296,4625,1318,4626,1314,4627,1304,4629,1302,4630,1316,4631,1318,4633,1312,4634,1313,4636,1319,4637,1312,4640,1307,4641,1316,4643,1320,4644,1308,4645,1306,4648,1289,4650,1312,4651,1297,4652,1317,4654,1290,4655,1308,4657,1315,4658,1315,4659,1301,4661,1302,4662,1322,4664,1318,4665,1310,4668,1319,4669,1310,4671,1316,4672,1309,4673,1308,4675,1312,4676,1319,4678,1311,4679,1311,4680,1307,4683,1294,4685,1307,4686,1296,4689,1307,4690,1304,4692,1312,4693,1315,4694,1312,4696,1305,4697,1306,4698,1301,4700,1315,4701,1321,4703,1320,4704,1312,4707,1314,4708,1318,4710,1314,4711,1313,4712,1314,4714,1307,4715,1311,4717,1301,4718,1327,4721,1307,4722,1317,4724,1299,4725,1314,4728,1283,4731,1309,4733,1295,4735,1317,4736,1321,4738,1283,4739,1312,4740,1305,4742,1322,4743,1300,4745,1328,4746,1303,4747,1304,4749,1303,4750,1304,4752,1308,4753,1308,4754,1321,4756,1328,4759,1307,4761,1323,4763,1307,4764,1325,4766,1314,4767,1310,4770,1315,4772,1306,4775,1324,4777,1289,4779,1320,4781,1328,4782,1311,4784,1320,4785,1297,4786,1326,4788,1302,4789,1298,4791,1315,4792,1309,4793,1295,4795,1290,4796,1283,4798,1298,4799,1322,4800,1284,4802,1305,4803,1305,4805,1325,4806,1276,4807,1316,4809,1302,4810,1312,4812,1327,4813,1301,4814,1329,4816,1291,4817,1314,4819,1304,4820,1303,4821,1304,4824,1319,4826,1328,4827,1315,4828,1312,4830,1313,4831,1312,4833,1318,4834,1318,4835,1316,4837,1304,4838,1316,4839,1317,4841,1303,4842,1318,4844,1297,4845,1304,4848,1326,4851,1309,4852,1314,4855,1305,4856,1309,4858,1305,4859,1291,4860,1287,4862,1293,4863,1315,4865,1297,4866,1310,4867,1305,4869,1312,4870,1308,4872,1287,4873,1306,4874,1309,4876,1305,4877,1327,4879,1307,4880,1304,4881,1309,4883,1305,4884,1305,4887,1319,4888,1323,4890,1309,4891,1318,4893,1319,4894,1309,4895,1313,4898,1312,4900,1302,4901,1309,4902,1321,4904,1313,4905,1315,4906,1305,4908,1309,4909,1280,4911,1302,4912,1302,4913,1306,4915,1319,4916,1282,4919,1317,4920,1308,4922,1313,4923,1301,4925,1303,4929,1321,4930,1313,4932,1311,4933,1320,4934,1313,4939,1309,4941,1317,4943,1312,4944,1311,4946,1309,4947,1294,4948,1291,4950,1314,4951,1299,4953,1299,4954,1306,4955,1305,4957,1318,4958,1304,4960,1311,4962,1303,4964,1318,4965,1320,4967,1311,4968,1316,4971,1314,4972,1314,4973,1309,4975,1310,4976,1308,4978,1323,4980,1306,4982,1309,4983,1287,4986,1306,4987,1305,4989,1313,4990,1292,4992,1308,4993,1315,4994,1318,4996,1300,4997,1302,4999,1312,5000,1313,5001,1324,5003,1312,5004,1312,5006,1319,5007,1310,5008,1317,5010,1306,5011,1306,5013,1318,5014,1320,5017,1303,5018,1312,5020,1282,5022,1309,5024,1294,5025,1320,5027,1294,5028,1301,5029,1319,5031,1308,5032,1317,5034,1302,5036,1308,5039,1319,5041,1310,5043,1319,5045,1311,5046,1314,5047,1310,5049,1309,5050,1305,5052,1326,5054,1311,5056,1311,5057,1305,5059,1308,5060,1284,5063,1310,5064,1299,5066,1297,5068,1317,5070,1294,5073,1320,5074,1301,5075,1323,5077,1298,5078,1308,5080,1298,5081,1315,5082,1316,5084,1326,5085,1313,5087,1310,5089,1319,5091,1319,5092,1305,5095,1318,5096,1307,5098,1316,5099,1301,5102,1323,5103,1322,5105,1304,5106,1320,5108,1293,5109,1313,5112,1285,5113,1297,5114,1315,5116,1296,5117,1298,5119,1316,5120,1317,5123,1286,5124,1307,5126,1317,5127,1322,5128,1309,5130,1307,5131,1324,5133,1301,5134,1305,5135,1297,5137,1304,5138,1319,5140,1306,5141,1323,5142,1328,5145,1308,5147,1317,5148,1312,5149,1318,5151,1313,5152,1324,5155,1304,5156,1309,5158,1318,5159,1313,5161,1305,5162,1316,5163,1314,5165,1296,5166,1308,5168,1328,5169,1308,5170,1327,5172,1304,5173,1321,5175,1302,5176,1293,5177,1319,5179,1313,5180,1290,5182,1279,5183,1302,5184,1305,5186,1323,5187,1280,5188,1317,5190,1301,5191,1318,5193,1306,5194,1270,5195,1317,5197,1308,5198,1322,5200,1311,5201,1306,5202,1324,5204,1297,5205,1307,5207,1305,5208,1307,5209,1318,5211,1316,5212,1326,5214,1312,5215,1312,5216,1319,5218,1305,5219,1326,5221,1314,5222,1307,5223,1313,5225,1315,5226,1306,5229,1318,5230,1298,5232,1314,5233,1321,5235,1313,5236,1311,5237,1320,5239,1299,5240,1311,5242,1306,5243,1282,5244,1293,5246,1316,5247,1289,5250,1319,5251,1288,5253,1305,5254,1308,5255,1319,5257,1302,5258,1316,5260,1302,5261,1303,5265,1324,5267,1310,5268,1316,5269,1313,5271,1320,5272,1312,5274,1312,5275,1309,5276,1318,5278,1299,5279,1320,5281,1318,5283,1305,5285,1311,5286,1298,5288,1292,5289,1303,5290,1297,5292,1312,5293,1313,5295,1293,5297,1318,5299,1306,5300,1311,5302,1305,5303,1306,5304,1309,5306,1320,5307,1317,5309,1312,5310,1313,5311,1321,5313,1310,5314,1314,5316,1313,5317,1299,5318,1323,5320,1313,5321,1314,5323,1304,5324,1301,5325,1289,5327,1315,5328,1292,5329,1320,5331,1288,5332,1311,5335,1318,5336,1302,5338,1300,5339,1305,5341,1322,5342,1314,5343,1314,5345,1315,5346,1315,5348,1308,5349,1314,5350,1304,5352,1320,5357,1290,5359,1303,5360,1292,5362,1306,5363,1303,5364,1315,5366,1319,5369,1291,5370,1318,5371,1321,5373,1310,5374,1317,5377,1310,5378,1313,5380,1302,5381,1319,5383,1315,5387,1294,5388,1299,5389,1306,5391,1291,5392,1311,5394,1313,5395,1309,5396,1302,5399,1323,5401,1311,5402,1315,5403,1316,5405,1311,5406,1310,5408,1307,5409,1317,5410,1310,5413,1307,5415,1159,5416,1303,5417,1303,5419,1301,5420,1310,5422,1297,5423,1309,5424,1306,5427,1317,5429,1311,5430,1316,5431,1312,5433,1315,5436,1307,5437,1318,5438,1313,5441,1297,5443,1289,5445,1313,5447,1294,5448,1307,5451,1314,5452,1303,5454,1307,5455,1322,5456,1315,5458,1311,5459,1315,5461,1309,5462,1309,5463,1306,5465,1315,5466,1318,5468,1302,5469,1312,5470,1280,5472,1303,5473,1298,5475,1317,5476,1296,5477,1314,5479,1306,5480,1309,5482,1301,5484,1322,5486,1311,5487,1320,5490,1310,5493,1313,5494,1302,5496,1320,5498,1304,5500,1309,5501,1284,5503,1305,5504,1306,5505,1298,5507,1297,5508,1312,5511,1319,5512,1300,5514,1306,5515,1309,5517,1322,5518,1311,5519,1314,5521,1322,5522,1309,5523,1312,5525,1309,5526,1317,5528,1303,5529,1323,5530,1310,5532,1310,5533,1306,5535,1295,5536,1290,5537,1310,5539,1294,5540,1317,5542,1287,5543,1316,5544,1317,5546,1305,5547,1316,5549,1306,5550,1302,5551,1316,5553,1316,5554,1321,5556,1312,5557,1315,5558,1312,5560,1319,5561,1309,5563,1314,5564,1308,5565,1319,5567,1300,5570,1322,5571,1311,5572,1319,5574,1297,5575,1317,5577,1309,5578,1278,5579,1293,5581,1318,5582,1291,5585,1308,5586,1325,5588,1271,5589,1314,5591,1312,5592,1322,5593,1304,5595,1329,5596,1292,5598,1306,5599,1303,5600,1311,5602,1313,5603,1324,5604,1326,5606,1309,5607,1310,5609,1322,5610,1305,5611,1326,5613,1307,5616,1315,5617,1310,5618,1310,5620,1317,5621,1298,5623,1307,5624,1326,5625,1316,5627,1316,5628,1310,5630,1311,5631,1304,5634,1306,5635,1283,5637,1307,5638,1289,5639,1313,5641,1310,5642,1288,5644,1311,5645,1304,5646,1325,5648,1284,5649,1289,5651,1314,5652,1305,5653,1312,5655,1326,5658,1300,5659,1334,5660,1299,5662,1296,5663,1304,5664,1304,5666,1309,5667,1304,5669,1312,5670,1330,5671,1315,5673,1323,5676,1312,5677,1314,5678,1310,5680,1317,5681,1309,5683,1327,5684,1309,5685,1320,5687,1306,5688,1314,5690,1316,5691,1319,5692,1294,5694,1315,5695,1318,5697,1298,5698,1307,5699,1305,5701,1324,5702,1330,5704,1310,5705,1309,5708,1315,5709,1300,5711,1304,5712,1315,5713,1307,5715,1287,5716,1282,5718,1304,5719,1297,5720,1323,5722,1295,5723,1282,5725,1319,5726,1290,5727,1321,5729,1304,5730,1333,5732,1280,5733,1287,5734,1323,5736,1301,5737,1311,5738,1326,5740,1314,5743,1299,5744,1330,5745,1331,5747,1290,5748,1293,5750,1316,5751,1301,5752,1305,5754,1305,5755,1303,5757,1315,5758,1316,5759,1320,5761,1314,5762,1335,5765,1307,5766,1314,5768,1311,5769,1322,5771,1312,5772,1311,5773,1320,5775,1317,5776,1316,5778,1304,5779,1320,5780,1308,5782,1318,5783,1314,5785,1299,5787,1322,5790,1293,5792,1303,5793,1323,5794,1321,5796,1313,5797,1319,5799,1317,5800,1300,5801,1324,5803,1311,5804,1289,5805,1299,5807,1325,5808,1307,5810,1310,5811,1307,5812,1278,5814,1281,5815,1291,5818,1300,5819,1310,5821,1333,5822,1297,5824,1281,5825,1336,5826,1276,5828,1317,5829,1296,5831,1338,5832,1307,5833,1293,5835,1271,5836,1335,5838,1304,5839,1291,5840,1309,5842,1317,5843,1320,5845,1329,5846,1299,5847,1308,5849,1304,5850,1332,5852,1340,5853,1296,5854,1284,5857,1319,5860,1305,5861,1286,5863,1314,5864,1298,5866,1314,5867,1319,5868,1305,5870,1335,5871,1303,5872,1329,5874,1313,5875,1330,5878,1308,5879,1307,5881,1301,5882,1327,5884,1305,5885,1321,5886,1345e" filled="false" stroked="true" strokeweight=".582pt" strokecolor="#ff0000">
            <v:path arrowok="t"/>
            <v:stroke dashstyle="solid"/>
            <w10:wrap type="none"/>
          </v:shape>
        </w:pict>
      </w:r>
      <w:r>
        <w:rPr/>
        <w:pict>
          <v:group style="position:absolute;margin-left:199.535004pt;margin-top:75.991669pt;width:89.1pt;height:26.1pt;mso-position-horizontal-relative:page;mso-position-vertical-relative:paragraph;z-index:7408" coordorigin="3991,1520" coordsize="1782,522">
            <v:shape style="position:absolute;left:3990;top:1519;width:1782;height:522" coordorigin="3991,1520" coordsize="1782,522" path="m5764,1520l3998,1520,3991,1528,3991,2033,3998,2041,5764,2041,5772,2033,5772,1528,5764,1520xe" filled="true" fillcolor="#ffffff" stroked="false">
              <v:path arrowok="t"/>
              <v:fill type="solid"/>
            </v:shape>
            <v:shape style="position:absolute;left:4367;top:1566;width:1353;height:429" coordorigin="4368,1567" coordsize="1353,429" path="m4407,1806l4394,1806,4394,1805,4394,1740,4394,1733,4392,1733,4388,1738,4381,1740,4374,1740,4373,1740,4373,1743,4377,1743,4383,1743,4387,1740,4387,1805,4387,1806,4374,1806,4374,1809,4385,1809,4396,1809,4407,1809,4407,1809,4407,1806m4407,1644l4394,1644,4394,1643,4394,1578,4394,1571,4392,1571,4388,1576,4381,1578,4374,1578,4373,1578,4373,1581,4377,1581,4383,1581,4387,1578,4387,1643,4387,1644,4374,1644,4374,1647,4385,1647,4396,1647,4407,1647,4407,1647,4407,1644m4411,1934l4404,1925,4402,1923,4385,1923,4380,1926,4376,1930,4376,1904,4377,1904,4382,1906,4398,1906,4400,1904,4405,1899,4407,1897,4406,1895,4405,1896,4401,1897,4396,1899,4387,1899,4382,1898,4376,1896,4374,1895,4374,1895,4374,1934,4375,1934,4376,1933,4378,1930,4380,1928,4385,1925,4395,1925,4404,1928,4404,1958,4400,1963,4397,1968,4393,1971,4380,1971,4372,1965,4370,1956,4372,1957,4374,1957,4375,1956,4377,1956,4377,1949,4374,1948,4369,1948,4368,1950,4368,1963,4376,1973,4400,1973,4403,1971,4411,1963,4411,1934m4465,1943l4465,1915,4457,1901,4457,1950,4456,1957,4453,1969,4447,1972,4435,1972,4431,1965,4428,1950,4428,1916,4429,1910,4432,1900,4438,1897,4447,1897,4453,1900,4457,1916,4457,1950,4457,1901,4455,1898,4453,1897,4449,1895,4437,1895,4430,1898,4421,1915,4420,1924,4421,1951,4424,1960,4429,1972,4438,1973,4448,1973,4455,1972,4456,1971,4464,1952,4465,1943m4465,1781l4465,1753,4457,1739,4457,1788,4456,1795,4453,1807,4447,1809,4435,1809,4431,1803,4428,1788,4428,1754,4429,1748,4432,1738,4438,1735,4447,1735,4453,1738,4457,1754,4457,1788,4457,1739,4455,1736,4453,1735,4449,1733,4437,1733,4430,1735,4421,1752,4420,1762,4421,1789,4424,1798,4429,1810,4438,1811,4448,1811,4455,1809,4456,1809,4464,1790,4465,1781m4518,1943l4518,1915,4510,1901,4510,1950,4509,1957,4506,1969,4500,1972,4488,1972,4484,1965,4481,1950,4481,1916,4482,1910,4485,1900,4491,1897,4500,1897,4506,1900,4510,1916,4510,1950,4510,1901,4508,1898,4506,1897,4502,1895,4490,1895,4483,1898,4474,1915,4474,1924,4474,1951,4477,1960,4482,1972,4491,1973,4501,1973,4508,1972,4509,1971,4517,1952,4518,1943m4518,1781l4518,1753,4513,1744,4510,1739,4510,1788,4509,1795,4506,1807,4500,1809,4488,1809,4484,1803,4481,1788,4481,1754,4482,1748,4485,1738,4491,1735,4500,1735,4506,1738,4510,1754,4510,1788,4510,1739,4508,1736,4506,1735,4502,1733,4490,1733,4483,1735,4474,1752,4474,1762,4474,1789,4477,1798,4482,1810,4491,1811,4501,1811,4508,1809,4509,1809,4517,1790,4518,1781m4518,1578l4509,1570,4509,1580,4509,1600,4504,1608,4474,1608,4474,1572,4474,1571,4505,1571,4509,1580,4509,1570,4508,1568,4457,1568,4457,1571,4466,1571,4466,1644,4457,1644,4457,1647,4460,1647,4480,1647,4483,1647,4483,1647,4483,1644,4474,1644,4474,1610,4507,1610,4510,1608,4518,1600,4518,1578m4534,1645l4532,1642,4531,1639,4529,1629,4527,1627,4527,1627,4527,1648,4527,1648,4528,1647,4532,1642,4534,1645m4535,1646l4534,1645,4534,1645,4534,1646,4535,1646m4556,1598l4553,1598,4555,1600,4556,1598,4556,1598m4559,1614l4559,1596,4558,1596,4556,1598,4557,1613,4558,1614,4559,1614m4562,1642l4562,1627,4559,1624,4557,1623,4554,1619,4545,1617,4539,1616,4531,1614,4531,1604,4532,1598,4553,1598,4551,1596,4546,1596,4531,1596,4526,1603,4526,1620,4549,1625,4551,1625,4554,1627,4555,1629,4558,1631,4558,1640,4555,1646,4535,1646,4538,1648,4556,1648,4562,1642m4610,1606l4605,1598,4604,1596,4604,1618,4576,1618,4577,1602,4586,1598,4598,1598,4604,1605,4604,1618,4604,1596,4578,1596,4569,1608,4569,1637,4580,1648,4605,1648,4606,1646,4610,1636,4610,1634,4609,1633,4608,1634,4605,1642,4599,1646,4588,1646,4583,1643,4576,1632,4576,1620,4610,1620,4610,1618,4610,1606m4625,1903l4616,1894,4616,1904,4616,1924,4611,1932,4580,1932,4580,1896,4581,1895,4612,1895,4616,1904,4616,1894,4614,1892,4564,1892,4564,1895,4573,1895,4573,1969,4564,1969,4564,1972,4567,1971,4587,1971,4590,1972,4590,1971,4590,1969,4581,1969,4581,1934,4614,1934,4617,1932,4625,1925,4625,1903m4625,1740l4616,1732,4616,1742,4616,1762,4611,1770,4580,1770,4580,1734,4581,1733,4612,1733,4616,1742,4616,1732,4614,1730,4564,1730,4564,1733,4573,1733,4573,1806,4564,1806,4564,1809,4567,1809,4587,1809,4590,1809,4590,1809,4590,1806,4581,1806,4581,1772,4614,1772,4617,1770,4625,1763,4625,1740m4640,1969l4639,1966,4638,1963,4635,1953,4634,1951,4633,1951,4633,1972,4634,1972,4635,1971,4638,1966,4640,1969m4640,1807l4639,1804,4638,1801,4635,1791,4634,1789,4633,1789,4633,1810,4634,1810,4635,1809,4638,1804,4640,1807m4642,1971l4641,1970,4640,1969,4641,1971,4642,1971m4642,1809l4641,1807,4640,1807,4641,1809,4642,1809m4654,1638l4649,1646,4631,1646,4630,1641,4630,1597,4616,1598,4616,1601,4624,1601,4624,1640,4627,1644,4628,1645,4631,1648,4649,1648,4650,1646,4653,1640,4654,1638m4663,1922l4659,1922,4662,1924,4663,1923,4663,1922m4663,1760l4659,1760,4662,1762,4663,1761,4663,1760m4666,1938l4666,1920,4665,1920,4665,1921,4663,1922,4663,1924,4664,1937,4665,1938,4666,1938m4666,1776l4666,1758,4665,1758,4665,1758,4663,1760,4663,1762,4664,1775,4665,1776,4666,1776m4668,1644l4661,1644,4660,1644,4660,1637,4660,1597,4646,1598,4646,1601,4653,1601,4654,1602,4654,1638,4654,1637,4654,1637,4654,1648,4668,1647,4668,1644m4669,1804l4669,1789,4666,1786,4664,1785,4661,1781,4652,1779,4645,1778,4637,1776,4637,1766,4639,1760,4659,1760,4658,1758,4653,1758,4638,1758,4633,1765,4633,1782,4656,1787,4658,1787,4661,1789,4662,1791,4665,1793,4665,1802,4662,1809,4642,1809,4645,1810,4663,1810,4669,1804m4669,1966l4669,1951,4666,1948,4664,1947,4661,1943,4652,1941,4645,1940,4637,1938,4637,1928,4639,1922,4659,1922,4658,1920,4653,1920,4638,1920,4633,1927,4633,1944,4656,1949,4658,1949,4661,1951,4662,1953,4665,1955,4665,1964,4662,1971,4642,1971,4645,1973,4663,1973,4669,1966m4683,1600l4683,1600,4683,1600,4683,1600m4717,1931l4712,1922,4711,1920,4711,1943,4683,1943,4684,1926,4693,1922,4705,1922,4710,1930,4711,1943,4711,1920,4685,1920,4675,1932,4675,1961,4686,1973,4712,1973,4712,1970,4717,1960,4717,1958,4716,1957,4714,1959,4712,1966,4705,1970,4694,1970,4689,1968,4683,1957,4683,1944,4716,1944,4717,1943,4717,1931m4717,1769l4712,1760,4711,1758,4711,1780,4683,1780,4684,1764,4693,1760,4705,1760,4710,1767,4711,1780,4711,1758,4685,1758,4675,1770,4675,1799,4686,1810,4712,1810,4712,1808,4717,1798,4717,1796,4716,1795,4714,1796,4712,1804,4705,1808,4694,1808,4689,1806,4683,1795,4683,1782,4716,1782,4717,1780,4717,1769m4727,1644l4720,1644,4719,1644,4719,1640,4719,1605,4719,1567,4705,1568,4705,1571,4712,1571,4713,1572,4713,1605,4713,1604,4709,1598,4708,1597,4687,1597,4683,1600,4696,1598,4704,1598,4709,1601,4711,1606,4713,1608,4713,1637,4711,1640,4704,1646,4700,1646,4695,1646,4683,1645,4683,1600,4675,1607,4675,1638,4686,1648,4707,1648,4709,1646,4712,1641,4713,1640,4713,1648,4727,1647,4727,1644m4761,1963l4756,1971,4738,1971,4737,1965,4737,1921,4723,1922,4723,1925,4731,1925,4731,1965,4734,1968,4735,1970,4738,1973,4756,1973,4757,1971,4760,1964,4761,1963m4761,1800l4756,1809,4738,1809,4737,1803,4737,1759,4723,1760,4723,1763,4731,1763,4731,1803,4734,1806,4735,1807,4738,1810,4756,1810,4757,1809,4760,1802,4761,1800m4775,1969l4768,1969,4767,1968,4767,1962,4767,1921,4753,1922,4753,1925,4760,1925,4761,1926,4761,1962,4761,1962,4761,1962,4761,1973,4775,1972,4775,1969m4775,1806l4768,1806,4767,1806,4767,1800,4767,1759,4753,1760,4753,1763,4760,1763,4761,1764,4761,1800,4761,1800,4761,1800,4761,1810,4775,1809,4775,1806m4781,1608l4773,1600,4773,1610,4773,1627,4773,1633,4770,1639,4767,1644,4762,1646,4752,1646,4747,1643,4745,1638,4742,1633,4741,1627,4741,1617,4742,1611,4745,1605,4747,1602,4751,1598,4763,1598,4767,1601,4770,1605,4773,1610,4773,1600,4772,1598,4770,1596,4745,1596,4734,1608,4734,1637,4745,1648,4770,1648,4772,1646,4781,1637,4781,1608m4790,1762l4789,1762,4789,1762,4790,1762m4790,1924l4789,1924,4789,1925,4790,1924m4803,1605l4802,1606,4802,1608,4803,1605m4810,1644l4802,1644,4802,1644,4802,1608,4802,1608,4801,1608,4801,1608,4801,1597,4788,1598,4788,1601,4795,1601,4796,1602,4795,1644,4795,1644,4788,1644,4788,1647,4790,1647,4807,1647,4810,1647,4810,1647,4810,1644m4834,1969l4827,1969,4826,1968,4826,1964,4826,1929,4826,1891,4812,1892,4812,1895,4819,1895,4820,1896,4820,1929,4820,1928,4816,1923,4815,1921,4794,1921,4790,1924,4803,1923,4811,1923,4816,1926,4818,1930,4820,1932,4820,1961,4818,1964,4811,1970,4807,1971,4802,1971,4789,1969,4789,1925,4782,1931,4782,1962,4793,1973,4814,1973,4815,1971,4819,1965,4820,1964,4820,1973,4834,1972,4834,1969m4834,1806l4827,1806,4826,1806,4826,1802,4826,1767,4826,1729,4812,1730,4812,1733,4819,1733,4820,1734,4820,1767,4820,1766,4816,1761,4815,1759,4794,1759,4790,1762,4803,1761,4811,1761,4816,1764,4818,1768,4820,1770,4820,1799,4818,1802,4811,1808,4807,1809,4802,1809,4789,1807,4789,1762,4782,1769,4782,1800,4793,1810,4814,1810,4815,1809,4819,1803,4820,1802,4820,1810,4834,1809,4834,1806m4840,1644l4832,1644,4832,1644,4832,1605,4831,1598,4831,1597,4808,1597,4803,1604,4803,1605,4808,1598,4825,1598,4826,1604,4826,1644,4825,1644,4818,1644,4818,1647,4821,1647,4837,1647,4840,1647,4840,1647,4840,1644m4888,1932l4880,1924,4880,1935,4880,1951,4880,1957,4877,1963,4874,1968,4869,1970,4859,1970,4854,1967,4851,1963,4848,1957,4848,1951,4848,1941,4848,1935,4851,1930,4854,1926,4858,1922,4869,1922,4874,1925,4877,1929,4880,1935,4880,1924,4878,1922,4877,1920,4851,1920,4841,1932,4841,1961,4851,1973,4877,1973,4879,1970,4888,1961,4888,1932m4888,1770l4880,1762,4880,1772,4880,1789,4880,1795,4877,1801,4874,1806,4869,1808,4859,1808,4854,1805,4851,1801,4848,1795,4848,1789,4848,1779,4848,1773,4851,1768,4854,1764,4858,1760,4869,1760,4874,1763,4877,1767,4880,1772,4880,1762,4878,1760,4877,1758,4851,1758,4841,1770,4841,1799,4851,1810,4877,1810,4879,1808,4888,1799,4888,1770m4895,1597l4890,1598,4882,1598,4879,1597,4879,1600,4884,1601,4884,1606,4883,1608,4871,1639,4857,1606,4856,1603,4856,1601,4859,1600,4862,1600,4862,1598,4862,1597,4859,1598,4844,1598,4842,1597,4842,1600,4848,1600,4848,1601,4867,1647,4859,1669,4850,1669,4848,1669,4845,1667,4848,1666,4849,1665,4849,1661,4848,1659,4843,1659,4842,1661,4842,1667,4847,1671,4858,1671,4860,1669,4863,1664,4873,1639,4888,1601,4894,1600,4895,1600,4895,1598,4895,1597m4909,1930l4909,1930,4908,1932,4909,1930m4909,1767l4909,1768,4908,1770,4909,1767m4915,1605l4914,1606,4914,1608,4915,1605m4916,1969l4909,1969,4908,1968,4908,1933,4908,1932,4908,1933,4908,1933,4908,1921,4894,1922,4894,1925,4901,1925,4902,1926,4902,1968,4902,1969,4894,1969,4894,1972,4897,1971,4914,1971,4916,1972,4916,1971,4916,1969m4916,1806l4909,1806,4908,1806,4908,1770,4908,1770,4908,1770,4908,1770,4908,1759,4894,1760,4894,1763,4901,1763,4902,1764,4902,1806,4902,1806,4894,1806,4894,1809,4897,1809,4914,1809,4916,1809,4916,1809,4916,1806m4922,1644l4915,1644,4914,1644,4914,1608,4914,1608,4914,1608,4914,1608,4914,1597,4900,1598,4900,1601,4907,1601,4908,1602,4908,1644,4907,1644,4900,1644,4900,1647,4903,1647,4919,1647,4922,1647,4922,1647,4922,1644m4945,1605l4944,1606,4944,1608,4945,1605m4947,1969l4939,1969,4939,1968,4939,1930,4938,1923,4938,1921,4915,1921,4910,1928,4909,1930,4915,1923,4932,1923,4932,1928,4932,1968,4932,1969,4925,1969,4925,1972,4928,1971,4944,1971,4947,1972,4947,1971,4947,1969m4947,1806l4939,1806,4939,1806,4939,1767,4938,1761,4938,1759,4915,1759,4910,1766,4909,1767,4915,1761,4932,1761,4932,1766,4932,1806,4932,1806,4925,1806,4925,1809,4928,1809,4944,1809,4947,1809,4947,1809,4947,1806m4952,1644l4945,1644,4944,1644,4944,1608,4943,1599,4942,1598,4936,1597,4920,1597,4916,1604,4915,1605,4921,1598,4937,1598,4938,1605,4938,1644,4938,1644,4930,1644,4930,1647,4933,1647,4949,1647,4952,1647,4952,1647,4952,1644m4982,1644l4975,1644,4975,1644,4974,1605,4974,1598,4974,1597,4952,1597,4946,1602,4945,1605,4951,1598,4968,1598,4968,1604,4968,1644,4968,1644,4961,1644,4961,1647,4963,1647,4980,1647,4982,1647,4982,1647,4982,1644m5002,1922l4997,1922,4989,1922,4986,1922,4986,1925,4991,1925,4991,1930,4990,1932,4977,1964,4964,1930,4963,1928,4963,1925,4966,1925,4968,1925,4968,1922,4968,1922,4966,1922,4951,1922,4948,1922,4948,1925,4955,1925,4955,1925,4974,1972,4966,1993,4957,1993,4954,1993,4952,1991,4955,1991,4956,1989,4956,1985,4955,1983,4950,1983,4949,1985,4949,1992,4953,1995,4965,1995,4966,1993,4969,1989,4972,1983,4979,1964,4995,1925,5000,1925,5002,1925,5002,1922,5002,1922m5002,1760l4997,1760,4989,1760,4986,1760,4986,1763,4991,1763,4991,1768,4990,1770,4977,1802,4964,1768,4963,1765,4963,1763,4966,1763,4968,1763,4968,1760,4968,1760,4966,1760,4951,1760,4948,1760,4948,1763,4955,1763,4955,1763,4974,1809,4969,1823,4966,1831,4957,1831,4954,1831,4952,1829,4955,1828,4956,1827,4956,1823,4955,1821,4950,1821,4949,1823,4949,1830,4953,1833,4965,1833,4966,1831,4969,1827,4972,1821,4979,1802,4995,1763,5000,1763,5002,1763,5002,1760,5002,1760m5022,1930l5021,1931,5021,1932,5022,1930m5022,1768l5021,1768,5021,1770,5022,1768m5029,1969l5021,1969,5021,1968,5021,1933,5021,1932,5021,1933,5021,1933,5021,1921,5007,1922,5007,1925,5014,1925,5015,1926,5015,1968,5014,1969,5007,1969,5007,1972,5010,1971,5026,1971,5029,1972,5029,1971,5029,1969m5029,1806l5021,1806,5021,1806,5021,1770,5021,1770,5021,1770,5021,1770,5021,1759,5007,1760,5007,1763,5014,1763,5015,1764,5015,1806,5014,1806,5007,1806,5007,1809,5010,1809,5026,1809,5029,1809,5029,1809,5029,1806m5052,1929l5051,1931,5051,1932,5052,1929m5052,1767l5051,1768,5051,1770,5052,1767m5059,1969l5052,1969,5051,1968,5051,1932,5050,1923,5049,1923,5043,1921,5027,1921,5022,1928,5022,1930,5027,1923,5044,1923,5045,1928,5045,1968,5045,1969,5037,1969,5037,1972,5040,1971,5056,1971,5059,1972,5059,1971,5059,1969m5059,1806l5052,1806,5051,1806,5051,1770,5050,1761,5049,1761,5043,1759,5027,1759,5022,1766,5022,1768,5027,1761,5044,1761,5045,1766,5045,1806,5045,1806,5037,1806,5037,1809,5040,1809,5056,1809,5059,1809,5059,1809,5059,1806m5076,1608l5069,1600,5069,1609,5069,1636,5062,1646,5048,1646,5044,1644,5041,1640,5040,1639,5039,1636,5039,1607,5041,1605,5043,1603,5044,1602,5048,1599,5062,1599,5069,1609,5069,1600,5068,1599,5066,1597,5047,1597,5042,1600,5039,1605,5039,1597,5025,1598,5025,1601,5032,1601,5033,1602,5032,1666,5032,1667,5025,1667,5025,1670,5028,1670,5044,1670,5047,1670,5047,1670,5047,1667,5039,1667,5039,1666,5039,1640,5042,1645,5047,1648,5065,1648,5067,1646,5076,1638,5076,1608m5089,1969l5082,1969,5081,1968,5081,1929,5081,1923,5080,1921,5059,1921,5053,1926,5052,1929,5058,1923,5074,1923,5075,1928,5075,1968,5075,1969,5067,1969,5067,1972,5070,1971,5086,1971,5089,1972,5089,1971,5089,1969m5089,1806l5082,1806,5081,1806,5081,1767,5081,1761,5080,1759,5059,1759,5053,1764,5052,1767,5058,1761,5074,1761,5075,1767,5075,1806,5075,1806,5067,1806,5067,1809,5070,1809,5086,1809,5089,1809,5089,1809,5089,1806m5103,1969l5101,1966,5100,1963,5098,1953,5096,1951,5095,1951,5095,1972,5096,1972,5097,1971,5100,1966,5103,1969m5103,1807l5101,1804,5100,1801,5098,1791,5096,1789,5095,1789,5095,1810,5096,1810,5097,1809,5100,1804,5103,1807m5104,1971l5103,1970,5103,1969,5103,1971,5104,1971m5104,1809l5103,1807,5103,1807,5103,1809,5104,1809m5125,1922l5121,1922,5124,1924,5125,1923,5125,1922m5125,1760l5121,1760,5124,1762,5125,1761,5125,1760m5128,1606l5123,1598,5122,1596,5122,1618,5094,1618,5095,1602,5104,1598,5116,1598,5122,1605,5122,1618,5122,1596,5096,1596,5086,1608,5086,1637,5097,1648,5123,1648,5124,1646,5128,1636,5128,1634,5127,1633,5125,1634,5123,1642,5117,1646,5106,1646,5101,1643,5094,1632,5094,1620,5127,1620,5128,1618,5128,1606m5128,1938l5128,1920,5127,1920,5127,1921,5125,1922,5125,1924,5126,1937,5127,1938,5128,1938m5128,1776l5128,1758,5127,1758,5127,1758,5125,1760,5125,1762,5126,1775,5127,1776,5128,1776m5131,1804l5131,1789,5128,1786,5126,1785,5123,1781,5114,1779,5108,1778,5099,1776,5099,1766,5101,1760,5121,1760,5120,1758,5115,1758,5100,1758,5095,1765,5095,1782,5118,1787,5120,1787,5123,1789,5124,1791,5127,1793,5127,1802,5124,1809,5104,1809,5107,1810,5125,1810,5131,1804m5131,1966l5131,1951,5128,1948,5126,1947,5123,1943,5114,1941,5108,1940,5099,1938,5099,1928,5101,1922,5121,1922,5120,1920,5115,1920,5100,1920,5095,1927,5095,1944,5118,1949,5120,1949,5123,1951,5124,1953,5127,1955,5127,1964,5124,1971,5104,1971,5107,1973,5125,1973,5131,1966m5169,1599l5168,1598,5165,1597,5152,1597,5148,1605,5147,1609,5147,1609,5147,1597,5134,1598,5134,1601,5140,1601,5142,1602,5142,1644,5141,1644,5134,1644,5134,1647,5136,1647,5154,1647,5157,1647,5157,1647,5157,1644,5147,1644,5147,1609,5147,1609,5152,1598,5161,1598,5163,1599,5161,1600,5161,1605,5163,1607,5166,1607,5169,1606,5169,1599m5224,1932l5217,1924,5217,1933,5217,1960,5210,1971,5196,1971,5192,1969,5189,1965,5188,1963,5187,1961,5187,1931,5189,1929,5191,1927,5192,1926,5196,1923,5210,1923,5217,1933,5217,1924,5216,1923,5214,1921,5195,1921,5190,1925,5187,1929,5187,1921,5173,1922,5173,1925,5180,1925,5181,1926,5181,1991,5180,1991,5173,1991,5173,1994,5176,1994,5192,1994,5195,1994,5195,1994,5195,1991,5187,1991,5187,1991,5187,1965,5190,1969,5195,1973,5213,1973,5215,1971,5224,1962,5224,1932m5224,1770l5217,1762,5217,1771,5217,1798,5210,1809,5196,1809,5192,1807,5189,1802,5188,1801,5187,1799,5187,1769,5189,1767,5191,1765,5192,1764,5196,1761,5210,1761,5217,1771,5217,1762,5216,1761,5214,1759,5195,1759,5190,1763,5187,1767,5187,1759,5173,1760,5173,1763,5180,1763,5181,1764,5181,1829,5180,1829,5173,1829,5173,1832,5176,1832,5192,1832,5195,1832,5195,1832,5195,1829,5187,1829,5187,1829,5187,1802,5190,1807,5195,1810,5213,1810,5215,1809,5224,1800,5224,1770m5276,1931l5271,1922,5270,1920,5270,1943,5242,1943,5243,1926,5252,1922,5264,1922,5269,1930,5270,1943,5270,1920,5244,1920,5234,1932,5234,1961,5245,1973,5271,1973,5272,1970,5276,1960,5276,1958,5275,1957,5273,1959,5271,1966,5265,1970,5253,1970,5249,1968,5242,1957,5242,1944,5275,1944,5276,1943,5276,1931m5276,1769l5271,1760,5270,1758,5270,1780,5242,1780,5243,1764,5252,1760,5264,1760,5269,1767,5270,1780,5270,1758,5244,1758,5234,1770,5234,1799,5245,1810,5271,1810,5272,1808,5276,1798,5276,1796,5275,1795,5273,1796,5271,1804,5265,1808,5253,1808,5249,1806,5242,1795,5242,1782,5275,1782,5276,1780,5276,1769m5286,1638l5285,1636,5284,1637,5283,1645,5280,1647,5270,1647,5268,1633,5268,1629,5268,1626,5267,1620,5266,1612,5255,1609,5252,1608,5258,1607,5263,1606,5273,1598,5273,1578,5264,1571,5264,1575,5264,1604,5251,1607,5230,1607,5230,1572,5230,1571,5253,1571,5264,1575,5264,1571,5260,1568,5213,1568,5213,1571,5222,1571,5222,1644,5213,1644,5213,1647,5216,1647,5235,1647,5239,1647,5239,1647,5239,1644,5230,1644,5230,1609,5250,1609,5253,1611,5255,1613,5260,1617,5260,1640,5263,1644,5268,1649,5273,1649,5285,1649,5285,1647,5286,1640,5286,1638m5317,1923l5316,1923,5313,1921,5300,1921,5296,1929,5295,1933,5295,1933,5295,1921,5282,1922,5282,1925,5288,1925,5289,1926,5289,1968,5289,1969,5282,1969,5282,1972,5284,1971,5302,1971,5305,1972,5305,1971,5305,1969,5295,1969,5295,1933,5295,1933,5300,1923,5309,1923,5311,1923,5309,1924,5309,1930,5311,1931,5314,1931,5317,1930,5317,1923m5317,1761l5316,1761,5313,1759,5300,1759,5296,1767,5295,1771,5295,1771,5295,1759,5282,1760,5282,1763,5288,1763,5289,1764,5289,1806,5289,1806,5282,1806,5282,1809,5284,1809,5302,1809,5305,1809,5305,1809,5305,1806,5295,1806,5295,1771,5295,1771,5300,1761,5309,1761,5311,1761,5309,1762,5309,1768,5311,1769,5314,1769,5317,1768,5317,1761m5330,1606l5325,1598,5324,1596,5324,1618,5296,1618,5297,1602,5306,1598,5319,1598,5324,1605,5324,1618,5324,1596,5299,1596,5289,1608,5289,1637,5300,1648,5325,1648,5326,1646,5330,1636,5330,1634,5329,1633,5328,1634,5325,1642,5319,1646,5308,1646,5303,1643,5296,1632,5296,1620,5330,1620,5330,1618,5330,1606m5370,1599l5370,1599,5369,1599,5370,1599m5388,1667l5381,1667,5380,1666,5380,1639,5380,1608,5380,1597,5378,1597,5375,1608,5372,1602,5370,1599,5374,1609,5374,1636,5370,1641,5370,1641,5366,1645,5362,1646,5350,1646,5344,1635,5344,1609,5351,1599,5369,1599,5367,1597,5348,1597,5336,1607,5336,1638,5347,1648,5367,1648,5369,1646,5372,1641,5374,1639,5374,1666,5373,1667,5366,1667,5366,1670,5369,1670,5385,1670,5388,1670,5388,1670,5388,1667m5430,1638l5425,1646,5407,1646,5406,1641,5406,1597,5392,1598,5392,1601,5400,1601,5400,1640,5403,1644,5407,1648,5426,1648,5426,1646,5429,1640,5430,1638m5434,1962l5433,1960,5432,1961,5431,1969,5428,1972,5418,1972,5416,1957,5416,1955,5414,1936,5403,1933,5400,1932,5405,1931,5411,1930,5421,1922,5421,1902,5412,1895,5412,1899,5412,1928,5399,1931,5378,1931,5378,1896,5378,1895,5400,1895,5412,1899,5412,1895,5408,1892,5361,1892,5361,1895,5370,1895,5370,1969,5361,1969,5361,1972,5364,1971,5383,1971,5387,1972,5387,1971,5387,1969,5378,1969,5378,1933,5398,1933,5401,1936,5403,1937,5408,1942,5408,1964,5411,1968,5416,1973,5421,1973,5433,1973,5433,1972,5434,1964,5434,1962m5434,1800l5433,1798,5432,1799,5431,1807,5428,1809,5418,1809,5416,1795,5416,1793,5416,1788,5415,1783,5414,1774,5403,1771,5400,1770,5405,1769,5411,1768,5421,1760,5421,1740,5412,1733,5412,1737,5412,1766,5399,1769,5378,1769,5378,1734,5378,1733,5400,1733,5412,1737,5412,1733,5408,1730,5361,1730,5361,1733,5370,1733,5370,1806,5361,1806,5361,1809,5364,1809,5383,1809,5387,1809,5387,1809,5387,1806,5378,1806,5378,1771,5398,1771,5401,1773,5403,1775,5408,1779,5408,1802,5411,1806,5416,1811,5421,1811,5433,1811,5433,1809,5434,1802,5434,1800m5444,1644l5437,1644,5437,1644,5436,1637,5436,1597,5422,1598,5422,1601,5429,1601,5430,1602,5430,1638,5430,1637,5430,1637,5430,1648,5444,1647,5444,1644m5478,1931l5473,1922,5472,1920,5472,1943,5444,1943,5445,1926,5454,1922,5467,1922,5472,1930,5472,1943,5472,1920,5447,1920,5437,1932,5437,1961,5448,1973,5473,1973,5474,1970,5478,1960,5478,1958,5477,1957,5476,1959,5473,1966,5467,1970,5456,1970,5451,1968,5444,1957,5444,1944,5478,1944,5478,1943,5478,1931m5478,1769l5473,1760,5472,1758,5472,1780,5444,1780,5445,1764,5454,1760,5467,1760,5472,1767,5472,1780,5472,1758,5447,1758,5437,1770,5437,1799,5448,1810,5473,1810,5474,1808,5478,1798,5478,1796,5477,1795,5476,1796,5473,1804,5467,1808,5456,1808,5451,1806,5444,1795,5444,1782,5478,1782,5478,1780,5478,1769m5492,1606l5487,1598,5486,1596,5486,1618,5458,1618,5459,1602,5468,1598,5481,1598,5486,1605,5486,1618,5486,1596,5460,1596,5451,1608,5451,1637,5462,1648,5487,1648,5488,1646,5492,1636,5492,1634,5491,1633,5490,1634,5487,1642,5481,1646,5470,1646,5465,1643,5462,1638,5458,1632,5458,1620,5492,1620,5492,1618,5492,1606m5505,1645l5503,1642,5502,1639,5500,1629,5498,1627,5497,1627,5497,1648,5498,1648,5499,1647,5503,1642,5505,1645m5506,1646l5505,1645,5505,1645,5505,1646,5506,1646m5518,1924l5518,1923,5517,1923,5518,1924m5518,1762l5518,1761,5517,1761,5518,1762m5527,1598l5523,1598,5526,1600,5527,1598,5527,1598m5530,1614l5530,1596,5529,1596,5527,1598,5528,1609,5528,1613,5529,1614,5530,1614m5533,1642l5533,1627,5530,1624,5528,1623,5525,1619,5516,1617,5510,1616,5501,1614,5501,1604,5503,1598,5523,1598,5522,1596,5517,1596,5502,1596,5497,1603,5497,1620,5520,1625,5522,1625,5525,1627,5526,1629,5529,1631,5529,1640,5526,1646,5506,1646,5509,1648,5527,1648,5533,1642m5536,1991l5529,1991,5528,1991,5528,1963,5528,1932,5528,1921,5526,1921,5523,1932,5520,1926,5518,1924,5522,1933,5522,1961,5518,1965,5518,1966,5514,1970,5510,1971,5498,1971,5492,1960,5492,1933,5499,1923,5517,1923,5515,1921,5496,1921,5484,1931,5484,1962,5495,1973,5515,1973,5517,1971,5520,1966,5522,1963,5522,1991,5521,1991,5514,1991,5514,1994,5517,1994,5533,1994,5536,1994,5536,1994,5536,1991m5536,1829l5529,1829,5528,1829,5528,1801,5528,1770,5528,1759,5526,1759,5523,1770,5520,1764,5518,1762,5522,1771,5522,1799,5518,1803,5518,1804,5514,1808,5510,1809,5498,1809,5492,1798,5492,1771,5499,1761,5517,1761,5515,1759,5496,1759,5484,1769,5484,1800,5495,1810,5515,1810,5517,1809,5520,1804,5522,1801,5522,1829,5521,1829,5514,1829,5514,1832,5517,1832,5533,1832,5536,1832,5536,1832,5536,1829m5572,1626l5570,1626,5570,1641,5567,1646,5558,1646,5554,1644,5554,1600,5570,1600,5570,1597,5554,1597,5554,1576,5552,1576,5551,1588,5547,1598,5538,1599,5538,1600,5548,1600,5548,1648,5568,1648,5569,1646,5572,1642,5572,1626m5578,1963l5573,1971,5555,1971,5554,1965,5554,1921,5540,1922,5540,1925,5548,1925,5548,1965,5551,1968,5552,1970,5555,1973,5574,1973,5574,1971,5577,1964,5578,1963m5578,1800l5573,1809,5555,1809,5554,1803,5554,1759,5540,1760,5540,1763,5548,1763,5548,1803,5551,1806,5552,1807,5555,1810,5574,1810,5574,1809,5577,1802,5578,1800m5592,1969l5585,1969,5584,1968,5584,1962,5584,1921,5570,1922,5570,1925,5577,1925,5578,1926,5578,1962,5578,1962,5578,1962,5578,1973,5592,1972,5592,1969m5592,1806l5585,1806,5585,1806,5584,1800,5584,1759,5570,1760,5570,1763,5577,1763,5578,1764,5578,1800,5578,1800,5578,1800,5578,1810,5592,1809,5592,1806m5640,1931l5635,1922,5634,1920,5634,1943,5606,1943,5607,1926,5616,1922,5628,1922,5634,1930,5634,1943,5634,1920,5608,1920,5599,1932,5599,1961,5610,1973,5635,1973,5636,1970,5640,1960,5640,1958,5639,1957,5638,1959,5635,1966,5629,1970,5618,1970,5613,1968,5606,1957,5606,1944,5640,1944,5640,1943,5640,1931m5640,1769l5635,1760,5634,1758,5634,1780,5606,1780,5607,1764,5616,1760,5628,1760,5634,1767,5634,1780,5634,1758,5608,1758,5599,1770,5599,1799,5610,1810,5635,1810,5636,1808,5640,1798,5640,1796,5639,1795,5638,1796,5635,1804,5629,1808,5618,1808,5613,1806,5606,1795,5606,1782,5640,1782,5640,1780,5640,1769m5653,1969l5651,1966,5650,1963,5648,1953,5646,1951,5645,1951,5645,1972,5646,1972,5647,1971,5650,1966,5653,1969m5653,1807l5651,1804,5650,1801,5648,1791,5646,1789,5645,1789,5645,1810,5646,1810,5647,1809,5650,1804,5653,1807m5654,1971l5653,1970,5653,1969,5653,1971,5654,1971m5654,1809l5653,1807,5653,1807,5653,1809,5654,1809m5675,1922l5671,1922,5674,1924,5675,1923,5675,1922m5675,1760l5671,1760,5674,1762,5675,1761,5675,1760m5678,1938l5678,1920,5677,1920,5675,1923,5676,1937,5677,1938,5678,1938m5678,1776l5678,1758,5677,1758,5675,1760,5676,1775,5677,1776,5678,1776m5681,1804l5681,1789,5678,1786,5676,1785,5673,1781,5664,1779,5658,1778,5649,1776,5649,1766,5651,1760,5671,1760,5670,1758,5665,1758,5650,1758,5645,1765,5645,1782,5668,1787,5670,1787,5673,1789,5674,1791,5677,1793,5677,1802,5674,1809,5654,1809,5657,1810,5675,1810,5681,1804m5681,1966l5681,1951,5678,1948,5676,1947,5673,1943,5664,1941,5658,1940,5649,1938,5649,1928,5651,1922,5671,1922,5670,1920,5665,1920,5650,1920,5645,1927,5645,1944,5668,1949,5670,1949,5673,1951,5674,1953,5677,1955,5677,1964,5674,1971,5654,1971,5657,1973,5675,1973,5681,1966m5720,1951l5718,1951,5718,1965,5715,1970,5706,1970,5702,1968,5702,1925,5718,1925,5718,1922,5702,1922,5702,1900,5700,1900,5699,1912,5695,1923,5686,1923,5686,1925,5696,1925,5696,1973,5716,1973,5717,1970,5720,1966,5720,1951m5720,1788l5718,1788,5718,1803,5715,1808,5706,1808,5702,1806,5702,1763,5718,1763,5718,1760,5702,1760,5702,1738,5700,1738,5699,1750,5695,1761,5686,1761,5686,1763,5696,1763,5696,1810,5716,1810,5717,1808,5720,1804,5720,1788e" filled="true" fillcolor="#000000" stroked="false">
              <v:path arrowok="t"/>
              <v:fill type="solid"/>
            </v:shape>
            <w10:wrap type="none"/>
          </v:group>
        </w:pict>
      </w:r>
      <w:r>
        <w:rPr/>
        <w:pict>
          <v:shape style="position:absolute;margin-left:185.537994pt;margin-top:50.865669pt;width:4.2pt;height:3.2pt;mso-position-horizontal-relative:page;mso-position-vertical-relative:paragraph;z-index:7432" coordorigin="3711,1017" coordsize="84,64" path="m3738,1017l3720,1017,3713,1024,3713,1036,3714,1039,3718,1043,3724,1048,3715,1052,3711,1058,3711,1075,3720,1081,3740,1081,3743,1078,3722,1078,3715,1073,3715,1058,3720,1052,3726,1049,3740,1049,3735,1046,3737,1044,3733,1044,3722,1037,3721,1036,3717,1034,3717,1023,3723,1020,3741,1020,3738,1017xm3740,1049l3726,1049,3740,1058,3744,1061,3744,1074,3737,1078,3743,1078,3748,1073,3748,1054,3740,1049xm3741,1020l3736,1020,3742,1024,3742,1037,3738,1041,3733,1044,3737,1044,3739,1043,3746,1039,3746,1023,3741,1020xm3780,1017l3770,1017,3763,1020,3757,1034,3756,1039,3756,1058,3757,1065,3764,1079,3770,1081,3783,1081,3785,1079,3772,1079,3766,1077,3764,1067,3763,1062,3763,1034,3765,1028,3766,1022,3771,1019,3786,1019,3780,1017xm3786,1019l3778,1019,3784,1021,3786,1029,3787,1034,3787,1062,3784,1077,3778,1079,3785,1079,3788,1076,3790,1071,3794,1064,3794,1058,3794,1039,3793,1034,3790,1027,3786,1019,3786,1019xe" filled="true" fillcolor="#000000" stroked="false">
            <v:path arrowok="t"/>
            <v:fill type="solid"/>
            <w10:wrap type="none"/>
          </v:shape>
        </w:pict>
      </w:r>
      <w:r>
        <w:rPr/>
        <w:pict>
          <v:shape style="position:absolute;margin-left:69.863998pt;margin-top:54.216919pt;width:100.05pt;height:71.8pt;mso-position-horizontal-relative:page;mso-position-vertical-relative:paragraph;z-index:7456" type="#_x0000_t202" filled="false" stroked="false">
            <v:textbox inset="0,0,0,0">
              <w:txbxContent>
                <w:tbl>
                  <w:tblPr>
                    <w:tblW w:w="0" w:type="auto"/>
                    <w:jc w:val="left"/>
                    <w:tblBorders>
                      <w:top w:val="thinThickThinSmallGap" w:sz="6" w:space="0" w:color="000000"/>
                      <w:left w:val="thinThickThinSmallGap" w:sz="6" w:space="0" w:color="000000"/>
                      <w:bottom w:val="thinThickThinSmallGap" w:sz="6" w:space="0" w:color="000000"/>
                      <w:right w:val="thinThickThinSmallGap" w:sz="6" w:space="0" w:color="000000"/>
                      <w:insideH w:val="thinThickThinSmallGap" w:sz="6" w:space="0" w:color="000000"/>
                      <w:insideV w:val="thinThickThinSmallGap" w:sz="6" w:space="0" w:color="000000"/>
                    </w:tblBorders>
                    <w:tblLayout w:type="fixed"/>
                    <w:tblCellMar>
                      <w:top w:w="0" w:type="dxa"/>
                      <w:left w:w="0" w:type="dxa"/>
                      <w:bottom w:w="0" w:type="dxa"/>
                      <w:right w:w="0" w:type="dxa"/>
                    </w:tblCellMar>
                    <w:tblLook w:val="01E0"/>
                  </w:tblPr>
                  <w:tblGrid>
                    <w:gridCol w:w="186"/>
                    <w:gridCol w:w="254"/>
                    <w:gridCol w:w="220"/>
                    <w:gridCol w:w="169"/>
                    <w:gridCol w:w="271"/>
                    <w:gridCol w:w="220"/>
                    <w:gridCol w:w="220"/>
                    <w:gridCol w:w="82"/>
                    <w:gridCol w:w="138"/>
                    <w:gridCol w:w="220"/>
                  </w:tblGrid>
                  <w:tr>
                    <w:trPr>
                      <w:trHeight w:val="226" w:hRule="atLeast"/>
                    </w:trPr>
                    <w:tc>
                      <w:tcPr>
                        <w:tcW w:w="186" w:type="dxa"/>
                        <w:tcBorders>
                          <w:left w:val="dotted" w:sz="6" w:space="0" w:color="000000"/>
                          <w:bottom w:val="dotted" w:sz="6" w:space="0" w:color="000000"/>
                          <w:right w:val="nil"/>
                        </w:tcBorders>
                      </w:tcPr>
                      <w:p>
                        <w:pPr>
                          <w:pStyle w:val="TableParagraph"/>
                          <w:rPr>
                            <w:sz w:val="16"/>
                          </w:rPr>
                        </w:pPr>
                      </w:p>
                    </w:tc>
                    <w:tc>
                      <w:tcPr>
                        <w:tcW w:w="254" w:type="dxa"/>
                        <w:tcBorders>
                          <w:left w:val="nil"/>
                          <w:bottom w:val="dotted" w:sz="6" w:space="0" w:color="000000"/>
                          <w:right w:val="nil"/>
                        </w:tcBorders>
                      </w:tcPr>
                      <w:p>
                        <w:pPr>
                          <w:pStyle w:val="TableParagraph"/>
                          <w:rPr>
                            <w:sz w:val="16"/>
                          </w:rPr>
                        </w:pPr>
                      </w:p>
                    </w:tc>
                    <w:tc>
                      <w:tcPr>
                        <w:tcW w:w="220" w:type="dxa"/>
                        <w:tcBorders>
                          <w:left w:val="nil"/>
                          <w:bottom w:val="dotted" w:sz="6" w:space="0" w:color="000000"/>
                          <w:right w:val="dotted" w:sz="6" w:space="0" w:color="000000"/>
                        </w:tcBorders>
                      </w:tcPr>
                      <w:p>
                        <w:pPr>
                          <w:pStyle w:val="TableParagraph"/>
                          <w:rPr>
                            <w:sz w:val="16"/>
                          </w:rPr>
                        </w:pPr>
                      </w:p>
                    </w:tc>
                    <w:tc>
                      <w:tcPr>
                        <w:tcW w:w="169" w:type="dxa"/>
                        <w:tcBorders>
                          <w:top w:val="thinThickThinSmallGap" w:sz="12" w:space="0" w:color="A0522D"/>
                          <w:left w:val="dotted" w:sz="6" w:space="0" w:color="000000"/>
                          <w:bottom w:val="dotted" w:sz="6" w:space="0" w:color="000000"/>
                          <w:right w:val="nil"/>
                        </w:tcBorders>
                      </w:tcPr>
                      <w:p>
                        <w:pPr>
                          <w:pStyle w:val="TableParagraph"/>
                          <w:rPr>
                            <w:sz w:val="16"/>
                          </w:rPr>
                        </w:pPr>
                      </w:p>
                    </w:tc>
                    <w:tc>
                      <w:tcPr>
                        <w:tcW w:w="271" w:type="dxa"/>
                        <w:tcBorders>
                          <w:top w:val="thinThickThinSmallGap" w:sz="12" w:space="0" w:color="A0522D"/>
                          <w:left w:val="nil"/>
                          <w:bottom w:val="dotted" w:sz="6" w:space="0" w:color="000000"/>
                          <w:right w:val="dotted" w:sz="6" w:space="0" w:color="000000"/>
                        </w:tcBorders>
                      </w:tcPr>
                      <w:p>
                        <w:pPr>
                          <w:pStyle w:val="TableParagraph"/>
                          <w:rPr>
                            <w:sz w:val="16"/>
                          </w:rPr>
                        </w:pPr>
                      </w:p>
                    </w:tc>
                    <w:tc>
                      <w:tcPr>
                        <w:tcW w:w="220" w:type="dxa"/>
                        <w:tcBorders>
                          <w:top w:val="thinThickThinSmallGap" w:sz="12" w:space="0" w:color="A0522D"/>
                          <w:left w:val="dotted" w:sz="6" w:space="0" w:color="000000"/>
                          <w:bottom w:val="dotted" w:sz="6" w:space="0" w:color="000000"/>
                          <w:right w:val="dotted" w:sz="6" w:space="0" w:color="000000"/>
                        </w:tcBorders>
                      </w:tcPr>
                      <w:p>
                        <w:pPr>
                          <w:pStyle w:val="TableParagraph"/>
                          <w:rPr>
                            <w:sz w:val="16"/>
                          </w:rPr>
                        </w:pPr>
                      </w:p>
                    </w:tc>
                    <w:tc>
                      <w:tcPr>
                        <w:tcW w:w="220" w:type="dxa"/>
                        <w:tcBorders>
                          <w:left w:val="dotted" w:sz="6" w:space="0" w:color="000000"/>
                          <w:bottom w:val="dotted" w:sz="6" w:space="0" w:color="000000"/>
                          <w:right w:val="single" w:sz="12" w:space="0" w:color="FF0000"/>
                        </w:tcBorders>
                      </w:tcPr>
                      <w:p>
                        <w:pPr>
                          <w:pStyle w:val="TableParagraph"/>
                          <w:rPr>
                            <w:sz w:val="16"/>
                          </w:rPr>
                        </w:pPr>
                      </w:p>
                    </w:tc>
                    <w:tc>
                      <w:tcPr>
                        <w:tcW w:w="82" w:type="dxa"/>
                        <w:tcBorders>
                          <w:top w:val="thinThickThinSmallGap" w:sz="6" w:space="0" w:color="FF0000"/>
                          <w:left w:val="single" w:sz="12" w:space="0" w:color="FF0000"/>
                          <w:bottom w:val="dotted" w:sz="6" w:space="0" w:color="000000"/>
                          <w:right w:val="nil"/>
                        </w:tcBorders>
                      </w:tcPr>
                      <w:p>
                        <w:pPr>
                          <w:pStyle w:val="TableParagraph"/>
                          <w:rPr>
                            <w:sz w:val="16"/>
                          </w:rPr>
                        </w:pPr>
                      </w:p>
                    </w:tc>
                    <w:tc>
                      <w:tcPr>
                        <w:tcW w:w="138" w:type="dxa"/>
                        <w:tcBorders>
                          <w:top w:val="thinThickThinSmallGap" w:sz="6" w:space="0" w:color="FF0000"/>
                          <w:left w:val="nil"/>
                          <w:bottom w:val="dotted" w:sz="6" w:space="0" w:color="000000"/>
                          <w:right w:val="single" w:sz="12" w:space="0" w:color="FF0000"/>
                        </w:tcBorders>
                      </w:tcPr>
                      <w:p>
                        <w:pPr>
                          <w:pStyle w:val="TableParagraph"/>
                          <w:rPr>
                            <w:sz w:val="16"/>
                          </w:rPr>
                        </w:pPr>
                      </w:p>
                    </w:tc>
                    <w:tc>
                      <w:tcPr>
                        <w:tcW w:w="220" w:type="dxa"/>
                        <w:tcBorders>
                          <w:top w:val="thinThickThinSmallGap" w:sz="6" w:space="0" w:color="FF0000"/>
                          <w:left w:val="single" w:sz="12" w:space="0" w:color="FF0000"/>
                          <w:bottom w:val="dotted" w:sz="6" w:space="0" w:color="000000"/>
                          <w:right w:val="dotted" w:sz="6" w:space="0" w:color="000000"/>
                        </w:tcBorders>
                      </w:tcPr>
                      <w:p>
                        <w:pPr>
                          <w:pStyle w:val="TableParagraph"/>
                          <w:rPr>
                            <w:sz w:val="16"/>
                          </w:rPr>
                        </w:pPr>
                      </w:p>
                    </w:tc>
                  </w:tr>
                  <w:tr>
                    <w:trPr>
                      <w:trHeight w:val="94" w:hRule="atLeast"/>
                    </w:trPr>
                    <w:tc>
                      <w:tcPr>
                        <w:tcW w:w="186" w:type="dxa"/>
                        <w:vMerge w:val="restart"/>
                        <w:tcBorders>
                          <w:top w:val="dotted" w:sz="6" w:space="0" w:color="000000"/>
                          <w:left w:val="dotted" w:sz="6" w:space="0" w:color="000000"/>
                          <w:bottom w:val="dotted" w:sz="6" w:space="0" w:color="000000"/>
                          <w:right w:val="nil"/>
                        </w:tcBorders>
                      </w:tcPr>
                      <w:p>
                        <w:pPr>
                          <w:pStyle w:val="TableParagraph"/>
                          <w:rPr>
                            <w:sz w:val="18"/>
                          </w:rPr>
                        </w:pPr>
                      </w:p>
                    </w:tc>
                    <w:tc>
                      <w:tcPr>
                        <w:tcW w:w="254" w:type="dxa"/>
                        <w:vMerge w:val="restart"/>
                        <w:tcBorders>
                          <w:top w:val="dotted" w:sz="6" w:space="0" w:color="000000"/>
                          <w:left w:val="nil"/>
                          <w:bottom w:val="dotted" w:sz="6" w:space="0" w:color="000000"/>
                          <w:right w:val="nil"/>
                        </w:tcBorders>
                      </w:tcPr>
                      <w:p>
                        <w:pPr>
                          <w:pStyle w:val="TableParagraph"/>
                          <w:rPr>
                            <w:sz w:val="18"/>
                          </w:rPr>
                        </w:pPr>
                      </w:p>
                    </w:tc>
                    <w:tc>
                      <w:tcPr>
                        <w:tcW w:w="220" w:type="dxa"/>
                        <w:tcBorders>
                          <w:top w:val="dotted" w:sz="6" w:space="0" w:color="000000"/>
                          <w:left w:val="nil"/>
                          <w:bottom w:val="nil"/>
                          <w:right w:val="dotted" w:sz="6" w:space="0" w:color="000000"/>
                        </w:tcBorders>
                      </w:tcPr>
                      <w:p>
                        <w:pPr>
                          <w:pStyle w:val="TableParagraph"/>
                          <w:rPr>
                            <w:sz w:val="4"/>
                          </w:rPr>
                        </w:pPr>
                      </w:p>
                    </w:tc>
                    <w:tc>
                      <w:tcPr>
                        <w:tcW w:w="169" w:type="dxa"/>
                        <w:tcBorders>
                          <w:top w:val="dotted" w:sz="6" w:space="0" w:color="000000"/>
                          <w:left w:val="dotted" w:sz="6" w:space="0" w:color="000000"/>
                          <w:bottom w:val="nil"/>
                          <w:right w:val="nil"/>
                        </w:tcBorders>
                      </w:tcPr>
                      <w:p>
                        <w:pPr>
                          <w:pStyle w:val="TableParagraph"/>
                          <w:rPr>
                            <w:sz w:val="4"/>
                          </w:rPr>
                        </w:pPr>
                      </w:p>
                    </w:tc>
                    <w:tc>
                      <w:tcPr>
                        <w:tcW w:w="271" w:type="dxa"/>
                        <w:tcBorders>
                          <w:top w:val="dotted" w:sz="6" w:space="0" w:color="000000"/>
                          <w:left w:val="nil"/>
                          <w:bottom w:val="nil"/>
                          <w:right w:val="dotted" w:sz="6" w:space="0" w:color="000000"/>
                        </w:tcBorders>
                      </w:tcPr>
                      <w:p>
                        <w:pPr>
                          <w:pStyle w:val="TableParagraph"/>
                          <w:rPr>
                            <w:sz w:val="4"/>
                          </w:rPr>
                        </w:pPr>
                      </w:p>
                    </w:tc>
                    <w:tc>
                      <w:tcPr>
                        <w:tcW w:w="220" w:type="dxa"/>
                        <w:tcBorders>
                          <w:top w:val="dotted" w:sz="6" w:space="0" w:color="000000"/>
                          <w:left w:val="dotted" w:sz="6" w:space="0" w:color="000000"/>
                          <w:bottom w:val="nil"/>
                          <w:right w:val="dotted" w:sz="6" w:space="0" w:color="000000"/>
                        </w:tcBorders>
                      </w:tcPr>
                      <w:p>
                        <w:pPr>
                          <w:pStyle w:val="TableParagraph"/>
                          <w:rPr>
                            <w:sz w:val="4"/>
                          </w:rPr>
                        </w:pPr>
                      </w:p>
                    </w:tc>
                    <w:tc>
                      <w:tcPr>
                        <w:tcW w:w="220" w:type="dxa"/>
                        <w:tcBorders>
                          <w:top w:val="dotted" w:sz="6" w:space="0" w:color="000000"/>
                          <w:left w:val="dotted" w:sz="6" w:space="0" w:color="000000"/>
                          <w:bottom w:val="nil"/>
                          <w:right w:val="single" w:sz="12" w:space="0" w:color="FF0000"/>
                        </w:tcBorders>
                      </w:tcPr>
                      <w:p>
                        <w:pPr>
                          <w:pStyle w:val="TableParagraph"/>
                          <w:rPr>
                            <w:sz w:val="4"/>
                          </w:rPr>
                        </w:pPr>
                      </w:p>
                    </w:tc>
                    <w:tc>
                      <w:tcPr>
                        <w:tcW w:w="82" w:type="dxa"/>
                        <w:tcBorders>
                          <w:top w:val="dotted" w:sz="6" w:space="0" w:color="000000"/>
                          <w:left w:val="single" w:sz="12" w:space="0" w:color="FF0000"/>
                          <w:bottom w:val="nil"/>
                          <w:right w:val="nil"/>
                        </w:tcBorders>
                      </w:tcPr>
                      <w:p>
                        <w:pPr>
                          <w:pStyle w:val="TableParagraph"/>
                          <w:rPr>
                            <w:sz w:val="4"/>
                          </w:rPr>
                        </w:pPr>
                      </w:p>
                    </w:tc>
                    <w:tc>
                      <w:tcPr>
                        <w:tcW w:w="138" w:type="dxa"/>
                        <w:tcBorders>
                          <w:top w:val="dotted" w:sz="6" w:space="0" w:color="000000"/>
                          <w:left w:val="nil"/>
                          <w:bottom w:val="nil"/>
                          <w:right w:val="single" w:sz="12" w:space="0" w:color="FF0000"/>
                        </w:tcBorders>
                      </w:tcPr>
                      <w:p>
                        <w:pPr>
                          <w:pStyle w:val="TableParagraph"/>
                          <w:rPr>
                            <w:sz w:val="4"/>
                          </w:rPr>
                        </w:pPr>
                      </w:p>
                    </w:tc>
                    <w:tc>
                      <w:tcPr>
                        <w:tcW w:w="220" w:type="dxa"/>
                        <w:tcBorders>
                          <w:top w:val="dotted" w:sz="6" w:space="0" w:color="000000"/>
                          <w:left w:val="single" w:sz="12" w:space="0" w:color="FF0000"/>
                          <w:bottom w:val="nil"/>
                          <w:right w:val="dotted" w:sz="6" w:space="0" w:color="000000"/>
                        </w:tcBorders>
                      </w:tcPr>
                      <w:p>
                        <w:pPr>
                          <w:pStyle w:val="TableParagraph"/>
                          <w:rPr>
                            <w:sz w:val="4"/>
                          </w:rPr>
                        </w:pPr>
                      </w:p>
                    </w:tc>
                  </w:tr>
                  <w:tr>
                    <w:trPr>
                      <w:trHeight w:val="163" w:hRule="atLeast"/>
                    </w:trPr>
                    <w:tc>
                      <w:tcPr>
                        <w:tcW w:w="186" w:type="dxa"/>
                        <w:vMerge/>
                        <w:tcBorders>
                          <w:top w:val="nil"/>
                          <w:left w:val="dotted" w:sz="6" w:space="0" w:color="000000"/>
                          <w:bottom w:val="dotted" w:sz="6" w:space="0" w:color="000000"/>
                          <w:right w:val="nil"/>
                        </w:tcBorders>
                      </w:tcPr>
                      <w:p>
                        <w:pPr>
                          <w:rPr>
                            <w:sz w:val="2"/>
                            <w:szCs w:val="2"/>
                          </w:rPr>
                        </w:pPr>
                      </w:p>
                    </w:tc>
                    <w:tc>
                      <w:tcPr>
                        <w:tcW w:w="254" w:type="dxa"/>
                        <w:vMerge/>
                        <w:tcBorders>
                          <w:top w:val="nil"/>
                          <w:left w:val="nil"/>
                          <w:bottom w:val="dotted" w:sz="6" w:space="0" w:color="000000"/>
                          <w:right w:val="nil"/>
                        </w:tcBorders>
                      </w:tcPr>
                      <w:p>
                        <w:pPr>
                          <w:rPr>
                            <w:sz w:val="2"/>
                            <w:szCs w:val="2"/>
                          </w:rPr>
                        </w:pPr>
                      </w:p>
                    </w:tc>
                    <w:tc>
                      <w:tcPr>
                        <w:tcW w:w="220" w:type="dxa"/>
                        <w:tcBorders>
                          <w:top w:val="nil"/>
                          <w:left w:val="nil"/>
                          <w:bottom w:val="single" w:sz="6" w:space="0" w:color="006400"/>
                          <w:right w:val="dotted" w:sz="6" w:space="0" w:color="000000"/>
                        </w:tcBorders>
                      </w:tcPr>
                      <w:p>
                        <w:pPr>
                          <w:pStyle w:val="TableParagraph"/>
                          <w:rPr>
                            <w:sz w:val="10"/>
                          </w:rPr>
                        </w:pPr>
                      </w:p>
                    </w:tc>
                    <w:tc>
                      <w:tcPr>
                        <w:tcW w:w="169" w:type="dxa"/>
                        <w:tcBorders>
                          <w:top w:val="nil"/>
                          <w:left w:val="dotted" w:sz="6" w:space="0" w:color="000000"/>
                          <w:bottom w:val="dotted" w:sz="6" w:space="0" w:color="000000"/>
                          <w:right w:val="nil"/>
                        </w:tcBorders>
                      </w:tcPr>
                      <w:p>
                        <w:pPr>
                          <w:pStyle w:val="TableParagraph"/>
                          <w:rPr>
                            <w:sz w:val="10"/>
                          </w:rPr>
                        </w:pPr>
                      </w:p>
                    </w:tc>
                    <w:tc>
                      <w:tcPr>
                        <w:tcW w:w="271" w:type="dxa"/>
                        <w:tcBorders>
                          <w:top w:val="nil"/>
                          <w:left w:val="nil"/>
                          <w:bottom w:val="dotted" w:sz="6" w:space="0" w:color="000000"/>
                          <w:right w:val="dotted" w:sz="6" w:space="0" w:color="000000"/>
                        </w:tcBorders>
                      </w:tcPr>
                      <w:p>
                        <w:pPr>
                          <w:pStyle w:val="TableParagraph"/>
                          <w:rPr>
                            <w:sz w:val="10"/>
                          </w:rPr>
                        </w:pPr>
                      </w:p>
                    </w:tc>
                    <w:tc>
                      <w:tcPr>
                        <w:tcW w:w="220" w:type="dxa"/>
                        <w:tcBorders>
                          <w:top w:val="nil"/>
                          <w:left w:val="dotted" w:sz="6" w:space="0" w:color="000000"/>
                          <w:bottom w:val="dotted" w:sz="6" w:space="0" w:color="000000"/>
                          <w:right w:val="dotted" w:sz="6" w:space="0" w:color="000000"/>
                        </w:tcBorders>
                      </w:tcPr>
                      <w:p>
                        <w:pPr>
                          <w:pStyle w:val="TableParagraph"/>
                          <w:rPr>
                            <w:sz w:val="10"/>
                          </w:rPr>
                        </w:pPr>
                      </w:p>
                    </w:tc>
                    <w:tc>
                      <w:tcPr>
                        <w:tcW w:w="220" w:type="dxa"/>
                        <w:tcBorders>
                          <w:top w:val="nil"/>
                          <w:left w:val="dotted" w:sz="6" w:space="0" w:color="000000"/>
                          <w:bottom w:val="dotted" w:sz="6" w:space="0" w:color="000000"/>
                          <w:right w:val="single" w:sz="12" w:space="0" w:color="FF0000"/>
                        </w:tcBorders>
                      </w:tcPr>
                      <w:p>
                        <w:pPr>
                          <w:pStyle w:val="TableParagraph"/>
                          <w:rPr>
                            <w:sz w:val="10"/>
                          </w:rPr>
                        </w:pPr>
                      </w:p>
                    </w:tc>
                    <w:tc>
                      <w:tcPr>
                        <w:tcW w:w="82" w:type="dxa"/>
                        <w:tcBorders>
                          <w:top w:val="nil"/>
                          <w:left w:val="single" w:sz="12" w:space="0" w:color="FF0000"/>
                          <w:bottom w:val="dotted" w:sz="6" w:space="0" w:color="000000"/>
                          <w:right w:val="nil"/>
                        </w:tcBorders>
                      </w:tcPr>
                      <w:p>
                        <w:pPr>
                          <w:pStyle w:val="TableParagraph"/>
                          <w:rPr>
                            <w:sz w:val="10"/>
                          </w:rPr>
                        </w:pPr>
                      </w:p>
                    </w:tc>
                    <w:tc>
                      <w:tcPr>
                        <w:tcW w:w="138" w:type="dxa"/>
                        <w:tcBorders>
                          <w:top w:val="nil"/>
                          <w:left w:val="nil"/>
                          <w:bottom w:val="dotted" w:sz="6" w:space="0" w:color="000000"/>
                          <w:right w:val="single" w:sz="12" w:space="0" w:color="FF0000"/>
                        </w:tcBorders>
                      </w:tcPr>
                      <w:p>
                        <w:pPr>
                          <w:pStyle w:val="TableParagraph"/>
                          <w:rPr>
                            <w:sz w:val="10"/>
                          </w:rPr>
                        </w:pPr>
                      </w:p>
                    </w:tc>
                    <w:tc>
                      <w:tcPr>
                        <w:tcW w:w="220" w:type="dxa"/>
                        <w:tcBorders>
                          <w:top w:val="nil"/>
                          <w:left w:val="single" w:sz="12" w:space="0" w:color="FF0000"/>
                          <w:bottom w:val="dotted" w:sz="6" w:space="0" w:color="000000"/>
                          <w:right w:val="dotted" w:sz="6" w:space="0" w:color="000000"/>
                        </w:tcBorders>
                      </w:tcPr>
                      <w:p>
                        <w:pPr>
                          <w:pStyle w:val="TableParagraph"/>
                          <w:rPr>
                            <w:sz w:val="10"/>
                          </w:rPr>
                        </w:pPr>
                      </w:p>
                    </w:tc>
                  </w:tr>
                  <w:tr>
                    <w:trPr>
                      <w:trHeight w:val="169" w:hRule="atLeast"/>
                    </w:trPr>
                    <w:tc>
                      <w:tcPr>
                        <w:tcW w:w="186" w:type="dxa"/>
                        <w:vMerge w:val="restart"/>
                        <w:tcBorders>
                          <w:top w:val="dotted" w:sz="6" w:space="0" w:color="000000"/>
                          <w:left w:val="dotted" w:sz="6" w:space="0" w:color="000000"/>
                          <w:bottom w:val="dotted" w:sz="6" w:space="0" w:color="000000"/>
                          <w:right w:val="nil"/>
                        </w:tcBorders>
                      </w:tcPr>
                      <w:p>
                        <w:pPr>
                          <w:pStyle w:val="TableParagraph"/>
                          <w:rPr>
                            <w:sz w:val="18"/>
                          </w:rPr>
                        </w:pPr>
                      </w:p>
                    </w:tc>
                    <w:tc>
                      <w:tcPr>
                        <w:tcW w:w="254" w:type="dxa"/>
                        <w:vMerge w:val="restart"/>
                        <w:tcBorders>
                          <w:top w:val="dotted" w:sz="6" w:space="0" w:color="000000"/>
                          <w:left w:val="nil"/>
                          <w:bottom w:val="dotted" w:sz="6" w:space="0" w:color="000000"/>
                          <w:right w:val="nil"/>
                        </w:tcBorders>
                      </w:tcPr>
                      <w:p>
                        <w:pPr>
                          <w:pStyle w:val="TableParagraph"/>
                          <w:rPr>
                            <w:sz w:val="18"/>
                          </w:rPr>
                        </w:pPr>
                      </w:p>
                    </w:tc>
                    <w:tc>
                      <w:tcPr>
                        <w:tcW w:w="220" w:type="dxa"/>
                        <w:tcBorders>
                          <w:top w:val="single" w:sz="6" w:space="0" w:color="006400"/>
                          <w:left w:val="nil"/>
                          <w:bottom w:val="single" w:sz="12" w:space="0" w:color="A0522D"/>
                          <w:right w:val="dotted" w:sz="6" w:space="0" w:color="000000"/>
                        </w:tcBorders>
                      </w:tcPr>
                      <w:p>
                        <w:pPr>
                          <w:pStyle w:val="TableParagraph"/>
                          <w:rPr>
                            <w:sz w:val="10"/>
                          </w:rPr>
                        </w:pPr>
                      </w:p>
                    </w:tc>
                    <w:tc>
                      <w:tcPr>
                        <w:tcW w:w="169" w:type="dxa"/>
                        <w:vMerge w:val="restart"/>
                        <w:tcBorders>
                          <w:top w:val="dotted" w:sz="6" w:space="0" w:color="000000"/>
                          <w:left w:val="dotted" w:sz="6" w:space="0" w:color="000000"/>
                          <w:bottom w:val="dotted" w:sz="6" w:space="0" w:color="000000"/>
                          <w:right w:val="nil"/>
                        </w:tcBorders>
                      </w:tcPr>
                      <w:p>
                        <w:pPr>
                          <w:pStyle w:val="TableParagraph"/>
                          <w:rPr>
                            <w:sz w:val="18"/>
                          </w:rPr>
                        </w:pPr>
                      </w:p>
                    </w:tc>
                    <w:tc>
                      <w:tcPr>
                        <w:tcW w:w="271" w:type="dxa"/>
                        <w:vMerge w:val="restart"/>
                        <w:tcBorders>
                          <w:top w:val="dotted" w:sz="6" w:space="0" w:color="000000"/>
                          <w:left w:val="nil"/>
                          <w:bottom w:val="dotted" w:sz="6" w:space="0" w:color="000000"/>
                          <w:right w:val="dotted" w:sz="6" w:space="0" w:color="000000"/>
                        </w:tcBorders>
                      </w:tcPr>
                      <w:p>
                        <w:pPr>
                          <w:pStyle w:val="TableParagraph"/>
                          <w:rPr>
                            <w:sz w:val="18"/>
                          </w:rPr>
                        </w:pPr>
                      </w:p>
                    </w:tc>
                    <w:tc>
                      <w:tcPr>
                        <w:tcW w:w="220" w:type="dxa"/>
                        <w:vMerge w:val="restart"/>
                        <w:tcBorders>
                          <w:top w:val="dotted" w:sz="6" w:space="0" w:color="000000"/>
                          <w:left w:val="dotted" w:sz="6" w:space="0" w:color="000000"/>
                          <w:bottom w:val="dotted" w:sz="6" w:space="0" w:color="000000"/>
                          <w:right w:val="dotted" w:sz="6" w:space="0" w:color="000000"/>
                        </w:tcBorders>
                      </w:tcPr>
                      <w:p>
                        <w:pPr>
                          <w:pStyle w:val="TableParagraph"/>
                          <w:rPr>
                            <w:sz w:val="18"/>
                          </w:rPr>
                        </w:pPr>
                      </w:p>
                    </w:tc>
                    <w:tc>
                      <w:tcPr>
                        <w:tcW w:w="220" w:type="dxa"/>
                        <w:vMerge w:val="restart"/>
                        <w:tcBorders>
                          <w:top w:val="dotted" w:sz="6" w:space="0" w:color="000000"/>
                          <w:left w:val="dotted" w:sz="6" w:space="0" w:color="000000"/>
                          <w:bottom w:val="dotted" w:sz="6" w:space="0" w:color="000000"/>
                          <w:right w:val="single" w:sz="12" w:space="0" w:color="FF0000"/>
                        </w:tcBorders>
                      </w:tcPr>
                      <w:p>
                        <w:pPr>
                          <w:pStyle w:val="TableParagraph"/>
                          <w:rPr>
                            <w:sz w:val="18"/>
                          </w:rPr>
                        </w:pPr>
                      </w:p>
                    </w:tc>
                    <w:tc>
                      <w:tcPr>
                        <w:tcW w:w="220" w:type="dxa"/>
                        <w:gridSpan w:val="2"/>
                        <w:vMerge w:val="restart"/>
                        <w:tcBorders>
                          <w:top w:val="dotted" w:sz="6" w:space="0" w:color="000000"/>
                          <w:left w:val="single" w:sz="12" w:space="0" w:color="FF0000"/>
                          <w:bottom w:val="dotted" w:sz="6" w:space="0" w:color="000000"/>
                          <w:right w:val="single" w:sz="12" w:space="0" w:color="FF0000"/>
                        </w:tcBorders>
                      </w:tcPr>
                      <w:p>
                        <w:pPr>
                          <w:pStyle w:val="TableParagraph"/>
                          <w:rPr>
                            <w:sz w:val="18"/>
                          </w:rPr>
                        </w:pPr>
                      </w:p>
                    </w:tc>
                    <w:tc>
                      <w:tcPr>
                        <w:tcW w:w="220" w:type="dxa"/>
                        <w:vMerge w:val="restart"/>
                        <w:tcBorders>
                          <w:top w:val="dotted" w:sz="6" w:space="0" w:color="000000"/>
                          <w:left w:val="single" w:sz="12" w:space="0" w:color="FF0000"/>
                          <w:bottom w:val="dotted" w:sz="6" w:space="0" w:color="000000"/>
                          <w:right w:val="dotted" w:sz="6" w:space="0" w:color="000000"/>
                        </w:tcBorders>
                      </w:tcPr>
                      <w:p>
                        <w:pPr>
                          <w:pStyle w:val="TableParagraph"/>
                          <w:rPr>
                            <w:sz w:val="18"/>
                          </w:rPr>
                        </w:pPr>
                      </w:p>
                    </w:tc>
                  </w:tr>
                  <w:tr>
                    <w:trPr>
                      <w:trHeight w:val="72" w:hRule="atLeast"/>
                    </w:trPr>
                    <w:tc>
                      <w:tcPr>
                        <w:tcW w:w="186" w:type="dxa"/>
                        <w:vMerge/>
                        <w:tcBorders>
                          <w:top w:val="nil"/>
                          <w:left w:val="dotted" w:sz="6" w:space="0" w:color="000000"/>
                          <w:bottom w:val="dotted" w:sz="6" w:space="0" w:color="000000"/>
                          <w:right w:val="nil"/>
                        </w:tcBorders>
                      </w:tcPr>
                      <w:p>
                        <w:pPr>
                          <w:rPr>
                            <w:sz w:val="2"/>
                            <w:szCs w:val="2"/>
                          </w:rPr>
                        </w:pPr>
                      </w:p>
                    </w:tc>
                    <w:tc>
                      <w:tcPr>
                        <w:tcW w:w="254" w:type="dxa"/>
                        <w:vMerge/>
                        <w:tcBorders>
                          <w:top w:val="nil"/>
                          <w:left w:val="nil"/>
                          <w:bottom w:val="dotted" w:sz="6" w:space="0" w:color="000000"/>
                          <w:right w:val="nil"/>
                        </w:tcBorders>
                      </w:tcPr>
                      <w:p>
                        <w:pPr>
                          <w:rPr>
                            <w:sz w:val="2"/>
                            <w:szCs w:val="2"/>
                          </w:rPr>
                        </w:pPr>
                      </w:p>
                    </w:tc>
                    <w:tc>
                      <w:tcPr>
                        <w:tcW w:w="220" w:type="dxa"/>
                        <w:tcBorders>
                          <w:top w:val="single" w:sz="12" w:space="0" w:color="A0522D"/>
                          <w:left w:val="nil"/>
                          <w:bottom w:val="single" w:sz="6" w:space="0" w:color="FF0000"/>
                          <w:right w:val="dotted" w:sz="6" w:space="0" w:color="000000"/>
                        </w:tcBorders>
                      </w:tcPr>
                      <w:p>
                        <w:pPr>
                          <w:pStyle w:val="TableParagraph"/>
                          <w:rPr>
                            <w:sz w:val="2"/>
                          </w:rPr>
                        </w:pPr>
                      </w:p>
                    </w:tc>
                    <w:tc>
                      <w:tcPr>
                        <w:tcW w:w="169" w:type="dxa"/>
                        <w:vMerge/>
                        <w:tcBorders>
                          <w:top w:val="nil"/>
                          <w:left w:val="dotted" w:sz="6" w:space="0" w:color="000000"/>
                          <w:bottom w:val="dotted" w:sz="6" w:space="0" w:color="000000"/>
                          <w:right w:val="nil"/>
                        </w:tcBorders>
                      </w:tcPr>
                      <w:p>
                        <w:pPr>
                          <w:rPr>
                            <w:sz w:val="2"/>
                            <w:szCs w:val="2"/>
                          </w:rPr>
                        </w:pPr>
                      </w:p>
                    </w:tc>
                    <w:tc>
                      <w:tcPr>
                        <w:tcW w:w="271" w:type="dxa"/>
                        <w:vMerge/>
                        <w:tcBorders>
                          <w:top w:val="nil"/>
                          <w:left w:val="nil"/>
                          <w:bottom w:val="dotted" w:sz="6" w:space="0" w:color="000000"/>
                          <w:right w:val="dotted" w:sz="6" w:space="0" w:color="000000"/>
                        </w:tcBorders>
                      </w:tcPr>
                      <w:p>
                        <w:pPr>
                          <w:rPr>
                            <w:sz w:val="2"/>
                            <w:szCs w:val="2"/>
                          </w:rPr>
                        </w:pPr>
                      </w:p>
                    </w:tc>
                    <w:tc>
                      <w:tcPr>
                        <w:tcW w:w="220" w:type="dxa"/>
                        <w:vMerge/>
                        <w:tcBorders>
                          <w:top w:val="nil"/>
                          <w:left w:val="dotted" w:sz="6" w:space="0" w:color="000000"/>
                          <w:bottom w:val="dotted" w:sz="6" w:space="0" w:color="000000"/>
                          <w:right w:val="dotted" w:sz="6" w:space="0" w:color="000000"/>
                        </w:tcBorders>
                      </w:tcPr>
                      <w:p>
                        <w:pPr>
                          <w:rPr>
                            <w:sz w:val="2"/>
                            <w:szCs w:val="2"/>
                          </w:rPr>
                        </w:pPr>
                      </w:p>
                    </w:tc>
                    <w:tc>
                      <w:tcPr>
                        <w:tcW w:w="220" w:type="dxa"/>
                        <w:vMerge/>
                        <w:tcBorders>
                          <w:top w:val="nil"/>
                          <w:left w:val="dotted" w:sz="6" w:space="0" w:color="000000"/>
                          <w:bottom w:val="dotted" w:sz="6" w:space="0" w:color="000000"/>
                          <w:right w:val="single" w:sz="12" w:space="0" w:color="FF0000"/>
                        </w:tcBorders>
                      </w:tcPr>
                      <w:p>
                        <w:pPr>
                          <w:rPr>
                            <w:sz w:val="2"/>
                            <w:szCs w:val="2"/>
                          </w:rPr>
                        </w:pPr>
                      </w:p>
                    </w:tc>
                    <w:tc>
                      <w:tcPr>
                        <w:tcW w:w="220" w:type="dxa"/>
                        <w:gridSpan w:val="2"/>
                        <w:vMerge/>
                        <w:tcBorders>
                          <w:top w:val="nil"/>
                          <w:left w:val="single" w:sz="12" w:space="0" w:color="FF0000"/>
                          <w:bottom w:val="dotted" w:sz="6" w:space="0" w:color="000000"/>
                          <w:right w:val="single" w:sz="12" w:space="0" w:color="FF0000"/>
                        </w:tcBorders>
                      </w:tcPr>
                      <w:p>
                        <w:pPr>
                          <w:rPr>
                            <w:sz w:val="2"/>
                            <w:szCs w:val="2"/>
                          </w:rPr>
                        </w:pPr>
                      </w:p>
                    </w:tc>
                    <w:tc>
                      <w:tcPr>
                        <w:tcW w:w="220" w:type="dxa"/>
                        <w:vMerge/>
                        <w:tcBorders>
                          <w:top w:val="nil"/>
                          <w:left w:val="single" w:sz="12" w:space="0" w:color="FF0000"/>
                          <w:bottom w:val="dotted" w:sz="6" w:space="0" w:color="000000"/>
                          <w:right w:val="dotted" w:sz="6" w:space="0" w:color="000000"/>
                        </w:tcBorders>
                      </w:tcPr>
                      <w:p>
                        <w:pPr>
                          <w:rPr>
                            <w:sz w:val="2"/>
                            <w:szCs w:val="2"/>
                          </w:rPr>
                        </w:pPr>
                      </w:p>
                    </w:tc>
                  </w:tr>
                  <w:tr>
                    <w:trPr>
                      <w:trHeight w:val="134" w:hRule="atLeast"/>
                    </w:trPr>
                    <w:tc>
                      <w:tcPr>
                        <w:tcW w:w="186" w:type="dxa"/>
                        <w:vMerge w:val="restart"/>
                        <w:tcBorders>
                          <w:top w:val="dotted" w:sz="6" w:space="0" w:color="000000"/>
                          <w:left w:val="dotted" w:sz="6" w:space="0" w:color="000000"/>
                          <w:bottom w:val="dotted" w:sz="6" w:space="0" w:color="000000"/>
                          <w:right w:val="nil"/>
                        </w:tcBorders>
                      </w:tcPr>
                      <w:p>
                        <w:pPr>
                          <w:pStyle w:val="TableParagraph"/>
                          <w:rPr>
                            <w:sz w:val="18"/>
                          </w:rPr>
                        </w:pPr>
                      </w:p>
                    </w:tc>
                    <w:tc>
                      <w:tcPr>
                        <w:tcW w:w="254" w:type="dxa"/>
                        <w:vMerge w:val="restart"/>
                        <w:tcBorders>
                          <w:top w:val="dotted" w:sz="6" w:space="0" w:color="000000"/>
                          <w:left w:val="nil"/>
                          <w:bottom w:val="dotted" w:sz="6" w:space="0" w:color="000000"/>
                          <w:right w:val="nil"/>
                        </w:tcBorders>
                      </w:tcPr>
                      <w:p>
                        <w:pPr>
                          <w:pStyle w:val="TableParagraph"/>
                          <w:rPr>
                            <w:sz w:val="18"/>
                          </w:rPr>
                        </w:pPr>
                      </w:p>
                    </w:tc>
                    <w:tc>
                      <w:tcPr>
                        <w:tcW w:w="220" w:type="dxa"/>
                        <w:tcBorders>
                          <w:top w:val="single" w:sz="6" w:space="0" w:color="FF0000"/>
                          <w:left w:val="nil"/>
                          <w:bottom w:val="nil"/>
                          <w:right w:val="dotted" w:sz="6" w:space="0" w:color="000000"/>
                        </w:tcBorders>
                      </w:tcPr>
                      <w:p>
                        <w:pPr>
                          <w:pStyle w:val="TableParagraph"/>
                          <w:rPr>
                            <w:sz w:val="8"/>
                          </w:rPr>
                        </w:pPr>
                      </w:p>
                    </w:tc>
                    <w:tc>
                      <w:tcPr>
                        <w:tcW w:w="169" w:type="dxa"/>
                        <w:tcBorders>
                          <w:top w:val="dotted" w:sz="6" w:space="0" w:color="000000"/>
                          <w:left w:val="dotted" w:sz="6" w:space="0" w:color="000000"/>
                          <w:bottom w:val="nil"/>
                          <w:right w:val="nil"/>
                        </w:tcBorders>
                      </w:tcPr>
                      <w:p>
                        <w:pPr>
                          <w:pStyle w:val="TableParagraph"/>
                          <w:rPr>
                            <w:sz w:val="8"/>
                          </w:rPr>
                        </w:pPr>
                      </w:p>
                    </w:tc>
                    <w:tc>
                      <w:tcPr>
                        <w:tcW w:w="271" w:type="dxa"/>
                        <w:tcBorders>
                          <w:top w:val="dotted" w:sz="6" w:space="0" w:color="000000"/>
                          <w:left w:val="nil"/>
                          <w:bottom w:val="nil"/>
                          <w:right w:val="dotted" w:sz="6" w:space="0" w:color="000000"/>
                        </w:tcBorders>
                      </w:tcPr>
                      <w:p>
                        <w:pPr>
                          <w:pStyle w:val="TableParagraph"/>
                          <w:rPr>
                            <w:sz w:val="8"/>
                          </w:rPr>
                        </w:pPr>
                      </w:p>
                    </w:tc>
                    <w:tc>
                      <w:tcPr>
                        <w:tcW w:w="220" w:type="dxa"/>
                        <w:tcBorders>
                          <w:top w:val="dotted" w:sz="6" w:space="0" w:color="000000"/>
                          <w:left w:val="dotted" w:sz="6" w:space="0" w:color="000000"/>
                          <w:bottom w:val="nil"/>
                          <w:right w:val="dotted" w:sz="6" w:space="0" w:color="000000"/>
                        </w:tcBorders>
                      </w:tcPr>
                      <w:p>
                        <w:pPr>
                          <w:pStyle w:val="TableParagraph"/>
                          <w:rPr>
                            <w:sz w:val="8"/>
                          </w:rPr>
                        </w:pPr>
                      </w:p>
                    </w:tc>
                    <w:tc>
                      <w:tcPr>
                        <w:tcW w:w="220" w:type="dxa"/>
                        <w:tcBorders>
                          <w:top w:val="dotted" w:sz="6" w:space="0" w:color="000000"/>
                          <w:left w:val="dotted" w:sz="6" w:space="0" w:color="000000"/>
                          <w:bottom w:val="nil"/>
                          <w:right w:val="single" w:sz="12" w:space="0" w:color="FF0000"/>
                        </w:tcBorders>
                      </w:tcPr>
                      <w:p>
                        <w:pPr>
                          <w:pStyle w:val="TableParagraph"/>
                          <w:rPr>
                            <w:sz w:val="8"/>
                          </w:rPr>
                        </w:pPr>
                      </w:p>
                    </w:tc>
                    <w:tc>
                      <w:tcPr>
                        <w:tcW w:w="220" w:type="dxa"/>
                        <w:gridSpan w:val="2"/>
                        <w:tcBorders>
                          <w:top w:val="dotted" w:sz="6" w:space="0" w:color="000000"/>
                          <w:left w:val="single" w:sz="12" w:space="0" w:color="FF0000"/>
                          <w:bottom w:val="nil"/>
                          <w:right w:val="single" w:sz="12" w:space="0" w:color="FF0000"/>
                        </w:tcBorders>
                      </w:tcPr>
                      <w:p>
                        <w:pPr>
                          <w:pStyle w:val="TableParagraph"/>
                          <w:rPr>
                            <w:sz w:val="8"/>
                          </w:rPr>
                        </w:pPr>
                      </w:p>
                    </w:tc>
                    <w:tc>
                      <w:tcPr>
                        <w:tcW w:w="220" w:type="dxa"/>
                        <w:tcBorders>
                          <w:top w:val="dotted" w:sz="6" w:space="0" w:color="000000"/>
                          <w:left w:val="single" w:sz="12" w:space="0" w:color="FF0000"/>
                          <w:bottom w:val="nil"/>
                          <w:right w:val="dotted" w:sz="6" w:space="0" w:color="000000"/>
                        </w:tcBorders>
                      </w:tcPr>
                      <w:p>
                        <w:pPr>
                          <w:pStyle w:val="TableParagraph"/>
                          <w:rPr>
                            <w:sz w:val="8"/>
                          </w:rPr>
                        </w:pPr>
                      </w:p>
                    </w:tc>
                  </w:tr>
                  <w:tr>
                    <w:trPr>
                      <w:trHeight w:val="123" w:hRule="atLeast"/>
                    </w:trPr>
                    <w:tc>
                      <w:tcPr>
                        <w:tcW w:w="186" w:type="dxa"/>
                        <w:vMerge/>
                        <w:tcBorders>
                          <w:top w:val="nil"/>
                          <w:left w:val="dotted" w:sz="6" w:space="0" w:color="000000"/>
                          <w:bottom w:val="dotted" w:sz="6" w:space="0" w:color="000000"/>
                          <w:right w:val="nil"/>
                        </w:tcBorders>
                      </w:tcPr>
                      <w:p>
                        <w:pPr>
                          <w:rPr>
                            <w:sz w:val="2"/>
                            <w:szCs w:val="2"/>
                          </w:rPr>
                        </w:pPr>
                      </w:p>
                    </w:tc>
                    <w:tc>
                      <w:tcPr>
                        <w:tcW w:w="254" w:type="dxa"/>
                        <w:vMerge/>
                        <w:tcBorders>
                          <w:top w:val="nil"/>
                          <w:left w:val="nil"/>
                          <w:bottom w:val="dotted" w:sz="6" w:space="0" w:color="000000"/>
                          <w:right w:val="nil"/>
                        </w:tcBorders>
                      </w:tcPr>
                      <w:p>
                        <w:pPr>
                          <w:rPr>
                            <w:sz w:val="2"/>
                            <w:szCs w:val="2"/>
                          </w:rPr>
                        </w:pPr>
                      </w:p>
                    </w:tc>
                    <w:tc>
                      <w:tcPr>
                        <w:tcW w:w="220" w:type="dxa"/>
                        <w:tcBorders>
                          <w:top w:val="nil"/>
                          <w:left w:val="nil"/>
                          <w:bottom w:val="dotted" w:sz="6" w:space="0" w:color="000000"/>
                          <w:right w:val="dotted" w:sz="6" w:space="0" w:color="000000"/>
                        </w:tcBorders>
                      </w:tcPr>
                      <w:p>
                        <w:pPr>
                          <w:pStyle w:val="TableParagraph"/>
                          <w:rPr>
                            <w:sz w:val="6"/>
                          </w:rPr>
                        </w:pPr>
                      </w:p>
                    </w:tc>
                    <w:tc>
                      <w:tcPr>
                        <w:tcW w:w="169" w:type="dxa"/>
                        <w:tcBorders>
                          <w:top w:val="nil"/>
                          <w:left w:val="dotted" w:sz="6" w:space="0" w:color="000000"/>
                          <w:bottom w:val="dotted" w:sz="6" w:space="0" w:color="000000"/>
                          <w:right w:val="nil"/>
                        </w:tcBorders>
                      </w:tcPr>
                      <w:p>
                        <w:pPr>
                          <w:pStyle w:val="TableParagraph"/>
                          <w:rPr>
                            <w:sz w:val="6"/>
                          </w:rPr>
                        </w:pPr>
                      </w:p>
                    </w:tc>
                    <w:tc>
                      <w:tcPr>
                        <w:tcW w:w="271" w:type="dxa"/>
                        <w:tcBorders>
                          <w:top w:val="nil"/>
                          <w:left w:val="nil"/>
                          <w:bottom w:val="dotted" w:sz="6" w:space="0" w:color="000000"/>
                          <w:right w:val="dotted" w:sz="6" w:space="0" w:color="000000"/>
                        </w:tcBorders>
                      </w:tcPr>
                      <w:p>
                        <w:pPr>
                          <w:pStyle w:val="TableParagraph"/>
                          <w:rPr>
                            <w:sz w:val="6"/>
                          </w:rPr>
                        </w:pPr>
                      </w:p>
                    </w:tc>
                    <w:tc>
                      <w:tcPr>
                        <w:tcW w:w="220" w:type="dxa"/>
                        <w:tcBorders>
                          <w:top w:val="nil"/>
                          <w:left w:val="dotted" w:sz="6" w:space="0" w:color="000000"/>
                          <w:bottom w:val="dotted" w:sz="6" w:space="0" w:color="000000"/>
                          <w:right w:val="dotted" w:sz="6" w:space="0" w:color="000000"/>
                        </w:tcBorders>
                      </w:tcPr>
                      <w:p>
                        <w:pPr>
                          <w:pStyle w:val="TableParagraph"/>
                          <w:rPr>
                            <w:sz w:val="6"/>
                          </w:rPr>
                        </w:pPr>
                      </w:p>
                    </w:tc>
                    <w:tc>
                      <w:tcPr>
                        <w:tcW w:w="220" w:type="dxa"/>
                        <w:tcBorders>
                          <w:top w:val="nil"/>
                          <w:left w:val="dotted" w:sz="6" w:space="0" w:color="000000"/>
                          <w:bottom w:val="dotted" w:sz="6" w:space="0" w:color="000000"/>
                          <w:right w:val="single" w:sz="12" w:space="0" w:color="FF0000"/>
                        </w:tcBorders>
                      </w:tcPr>
                      <w:p>
                        <w:pPr>
                          <w:pStyle w:val="TableParagraph"/>
                          <w:rPr>
                            <w:sz w:val="6"/>
                          </w:rPr>
                        </w:pPr>
                      </w:p>
                    </w:tc>
                    <w:tc>
                      <w:tcPr>
                        <w:tcW w:w="220" w:type="dxa"/>
                        <w:gridSpan w:val="2"/>
                        <w:tcBorders>
                          <w:top w:val="nil"/>
                          <w:left w:val="single" w:sz="12" w:space="0" w:color="FF0000"/>
                          <w:bottom w:val="dotted" w:sz="6" w:space="0" w:color="000000"/>
                          <w:right w:val="single" w:sz="12" w:space="0" w:color="FF0000"/>
                        </w:tcBorders>
                      </w:tcPr>
                      <w:p>
                        <w:pPr>
                          <w:pStyle w:val="TableParagraph"/>
                          <w:rPr>
                            <w:sz w:val="6"/>
                          </w:rPr>
                        </w:pPr>
                      </w:p>
                    </w:tc>
                    <w:tc>
                      <w:tcPr>
                        <w:tcW w:w="220" w:type="dxa"/>
                        <w:tcBorders>
                          <w:top w:val="nil"/>
                          <w:left w:val="single" w:sz="12" w:space="0" w:color="FF0000"/>
                          <w:bottom w:val="dotted" w:sz="6" w:space="0" w:color="000000"/>
                          <w:right w:val="dotted" w:sz="6" w:space="0" w:color="000000"/>
                        </w:tcBorders>
                      </w:tcPr>
                      <w:p>
                        <w:pPr>
                          <w:pStyle w:val="TableParagraph"/>
                          <w:rPr>
                            <w:sz w:val="6"/>
                          </w:rPr>
                        </w:pPr>
                      </w:p>
                    </w:tc>
                  </w:tr>
                  <w:tr>
                    <w:trPr>
                      <w:trHeight w:val="272" w:hRule="atLeast"/>
                    </w:trPr>
                    <w:tc>
                      <w:tcPr>
                        <w:tcW w:w="186" w:type="dxa"/>
                        <w:tcBorders>
                          <w:top w:val="dotted" w:sz="6" w:space="0" w:color="000000"/>
                          <w:left w:val="dotted" w:sz="6" w:space="0" w:color="000000"/>
                          <w:bottom w:val="dotted" w:sz="6" w:space="0" w:color="000000"/>
                          <w:right w:val="nil"/>
                        </w:tcBorders>
                      </w:tcPr>
                      <w:p>
                        <w:pPr>
                          <w:pStyle w:val="TableParagraph"/>
                          <w:rPr>
                            <w:sz w:val="18"/>
                          </w:rPr>
                        </w:pPr>
                      </w:p>
                    </w:tc>
                    <w:tc>
                      <w:tcPr>
                        <w:tcW w:w="254" w:type="dxa"/>
                        <w:tcBorders>
                          <w:top w:val="dotted" w:sz="6" w:space="0" w:color="000000"/>
                          <w:left w:val="nil"/>
                          <w:bottom w:val="dotted" w:sz="6" w:space="0" w:color="000000"/>
                          <w:right w:val="nil"/>
                        </w:tcBorders>
                      </w:tcPr>
                      <w:p>
                        <w:pPr>
                          <w:pStyle w:val="TableParagraph"/>
                          <w:rPr>
                            <w:sz w:val="18"/>
                          </w:rPr>
                        </w:pPr>
                      </w:p>
                    </w:tc>
                    <w:tc>
                      <w:tcPr>
                        <w:tcW w:w="220" w:type="dxa"/>
                        <w:tcBorders>
                          <w:top w:val="dotted" w:sz="6" w:space="0" w:color="000000"/>
                          <w:left w:val="nil"/>
                          <w:bottom w:val="dotted" w:sz="6" w:space="0" w:color="000000"/>
                          <w:right w:val="dotted" w:sz="6" w:space="0" w:color="000000"/>
                        </w:tcBorders>
                      </w:tcPr>
                      <w:p>
                        <w:pPr>
                          <w:pStyle w:val="TableParagraph"/>
                          <w:rPr>
                            <w:sz w:val="18"/>
                          </w:rPr>
                        </w:pPr>
                      </w:p>
                    </w:tc>
                    <w:tc>
                      <w:tcPr>
                        <w:tcW w:w="169" w:type="dxa"/>
                        <w:tcBorders>
                          <w:top w:val="dotted" w:sz="6" w:space="0" w:color="000000"/>
                          <w:left w:val="dotted" w:sz="6" w:space="0" w:color="000000"/>
                          <w:bottom w:val="dotted" w:sz="6" w:space="0" w:color="000000"/>
                          <w:right w:val="nil"/>
                        </w:tcBorders>
                      </w:tcPr>
                      <w:p>
                        <w:pPr>
                          <w:pStyle w:val="TableParagraph"/>
                          <w:rPr>
                            <w:sz w:val="18"/>
                          </w:rPr>
                        </w:pPr>
                      </w:p>
                    </w:tc>
                    <w:tc>
                      <w:tcPr>
                        <w:tcW w:w="271" w:type="dxa"/>
                        <w:tcBorders>
                          <w:top w:val="dotted" w:sz="6" w:space="0" w:color="000000"/>
                          <w:left w:val="nil"/>
                          <w:bottom w:val="dotted" w:sz="6" w:space="0" w:color="000000"/>
                          <w:right w:val="dotted" w:sz="6" w:space="0" w:color="000000"/>
                        </w:tcBorders>
                      </w:tcPr>
                      <w:p>
                        <w:pPr>
                          <w:pStyle w:val="TableParagraph"/>
                          <w:rPr>
                            <w:sz w:val="18"/>
                          </w:rPr>
                        </w:pPr>
                      </w:p>
                    </w:tc>
                    <w:tc>
                      <w:tcPr>
                        <w:tcW w:w="220" w:type="dxa"/>
                        <w:tcBorders>
                          <w:top w:val="dotted" w:sz="6" w:space="0" w:color="000000"/>
                          <w:left w:val="dotted" w:sz="6" w:space="0" w:color="000000"/>
                          <w:bottom w:val="dotted" w:sz="6" w:space="0" w:color="000000"/>
                          <w:right w:val="dotted" w:sz="6" w:space="0" w:color="000000"/>
                        </w:tcBorders>
                      </w:tcPr>
                      <w:p>
                        <w:pPr>
                          <w:pStyle w:val="TableParagraph"/>
                          <w:rPr>
                            <w:sz w:val="18"/>
                          </w:rPr>
                        </w:pPr>
                      </w:p>
                    </w:tc>
                    <w:tc>
                      <w:tcPr>
                        <w:tcW w:w="220" w:type="dxa"/>
                        <w:tcBorders>
                          <w:top w:val="dotted" w:sz="6" w:space="0" w:color="000000"/>
                          <w:left w:val="dotted" w:sz="6" w:space="0" w:color="000000"/>
                          <w:bottom w:val="dotted" w:sz="6" w:space="0" w:color="000000"/>
                          <w:right w:val="single" w:sz="12" w:space="0" w:color="FF0000"/>
                        </w:tcBorders>
                      </w:tcPr>
                      <w:p>
                        <w:pPr>
                          <w:pStyle w:val="TableParagraph"/>
                          <w:rPr>
                            <w:sz w:val="18"/>
                          </w:rPr>
                        </w:pPr>
                      </w:p>
                    </w:tc>
                    <w:tc>
                      <w:tcPr>
                        <w:tcW w:w="220" w:type="dxa"/>
                        <w:gridSpan w:val="2"/>
                        <w:tcBorders>
                          <w:top w:val="dotted" w:sz="6" w:space="0" w:color="000000"/>
                          <w:left w:val="single" w:sz="12" w:space="0" w:color="FF0000"/>
                          <w:bottom w:val="dotted" w:sz="6" w:space="0" w:color="000000"/>
                          <w:right w:val="single" w:sz="12" w:space="0" w:color="FF0000"/>
                        </w:tcBorders>
                      </w:tcPr>
                      <w:p>
                        <w:pPr>
                          <w:pStyle w:val="TableParagraph"/>
                          <w:rPr>
                            <w:sz w:val="18"/>
                          </w:rPr>
                        </w:pPr>
                      </w:p>
                    </w:tc>
                    <w:tc>
                      <w:tcPr>
                        <w:tcW w:w="220" w:type="dxa"/>
                        <w:tcBorders>
                          <w:top w:val="dotted" w:sz="6" w:space="0" w:color="000000"/>
                          <w:left w:val="single" w:sz="12" w:space="0" w:color="FF0000"/>
                          <w:bottom w:val="dotted" w:sz="6" w:space="0" w:color="000000"/>
                          <w:right w:val="dotted" w:sz="6" w:space="0" w:color="000000"/>
                        </w:tcBorders>
                      </w:tcPr>
                      <w:p>
                        <w:pPr>
                          <w:pStyle w:val="TableParagraph"/>
                          <w:rPr>
                            <w:sz w:val="18"/>
                          </w:rPr>
                        </w:pPr>
                      </w:p>
                    </w:tc>
                  </w:tr>
                </w:tbl>
                <w:p>
                  <w:pPr>
                    <w:pStyle w:val="BodyText"/>
                  </w:pPr>
                </w:p>
              </w:txbxContent>
            </v:textbox>
            <w10:wrap type="none"/>
          </v:shape>
        </w:pict>
      </w:r>
      <w:r>
        <w:rPr/>
        <w:pict>
          <v:shape style="position:absolute;margin-left:193.522003pt;margin-top:52.047668pt;width:100pt;height:74pt;mso-position-horizontal-relative:page;mso-position-vertical-relative:paragraph;z-index:7480" type="#_x0000_t202" filled="false" stroked="false">
            <v:textbox inset="0,0,0,0">
              <w:txbxContent>
                <w:tbl>
                  <w:tblPr>
                    <w:tblW w:w="0" w:type="auto"/>
                    <w:jc w:val="left"/>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top w:w="0" w:type="dxa"/>
                      <w:left w:w="0" w:type="dxa"/>
                      <w:bottom w:w="0" w:type="dxa"/>
                      <w:right w:w="0" w:type="dxa"/>
                    </w:tblCellMar>
                    <w:tblLook w:val="01E0"/>
                  </w:tblPr>
                  <w:tblGrid>
                    <w:gridCol w:w="112"/>
                    <w:gridCol w:w="168"/>
                    <w:gridCol w:w="126"/>
                    <w:gridCol w:w="155"/>
                    <w:gridCol w:w="280"/>
                    <w:gridCol w:w="110"/>
                    <w:gridCol w:w="210"/>
                    <w:gridCol w:w="205"/>
                    <w:gridCol w:w="315"/>
                    <w:gridCol w:w="146"/>
                    <w:gridCol w:w="161"/>
                  </w:tblGrid>
                  <w:tr>
                    <w:trPr>
                      <w:trHeight w:val="168" w:hRule="atLeast"/>
                    </w:trPr>
                    <w:tc>
                      <w:tcPr>
                        <w:tcW w:w="280" w:type="dxa"/>
                        <w:gridSpan w:val="2"/>
                      </w:tcPr>
                      <w:p>
                        <w:pPr>
                          <w:pStyle w:val="TableParagraph"/>
                          <w:rPr>
                            <w:sz w:val="10"/>
                          </w:rPr>
                        </w:pPr>
                      </w:p>
                    </w:tc>
                    <w:tc>
                      <w:tcPr>
                        <w:tcW w:w="281" w:type="dxa"/>
                        <w:gridSpan w:val="2"/>
                      </w:tcPr>
                      <w:p>
                        <w:pPr>
                          <w:pStyle w:val="TableParagraph"/>
                          <w:rPr>
                            <w:sz w:val="10"/>
                          </w:rPr>
                        </w:pPr>
                      </w:p>
                    </w:tc>
                    <w:tc>
                      <w:tcPr>
                        <w:tcW w:w="280" w:type="dxa"/>
                      </w:tcPr>
                      <w:p>
                        <w:pPr>
                          <w:pStyle w:val="TableParagraph"/>
                          <w:rPr>
                            <w:sz w:val="10"/>
                          </w:rPr>
                        </w:pPr>
                      </w:p>
                    </w:tc>
                    <w:tc>
                      <w:tcPr>
                        <w:tcW w:w="320" w:type="dxa"/>
                        <w:gridSpan w:val="2"/>
                      </w:tcPr>
                      <w:p>
                        <w:pPr>
                          <w:pStyle w:val="TableParagraph"/>
                          <w:rPr>
                            <w:sz w:val="10"/>
                          </w:rPr>
                        </w:pPr>
                      </w:p>
                    </w:tc>
                    <w:tc>
                      <w:tcPr>
                        <w:tcW w:w="205" w:type="dxa"/>
                      </w:tcPr>
                      <w:p>
                        <w:pPr>
                          <w:pStyle w:val="TableParagraph"/>
                          <w:rPr>
                            <w:sz w:val="10"/>
                          </w:rPr>
                        </w:pPr>
                      </w:p>
                    </w:tc>
                    <w:tc>
                      <w:tcPr>
                        <w:tcW w:w="315" w:type="dxa"/>
                      </w:tcPr>
                      <w:p>
                        <w:pPr>
                          <w:pStyle w:val="TableParagraph"/>
                          <w:rPr>
                            <w:sz w:val="10"/>
                          </w:rPr>
                        </w:pPr>
                      </w:p>
                    </w:tc>
                    <w:tc>
                      <w:tcPr>
                        <w:tcW w:w="307" w:type="dxa"/>
                        <w:gridSpan w:val="2"/>
                        <w:tcBorders>
                          <w:right w:val="thinThickMediumGap" w:sz="3" w:space="0" w:color="000000"/>
                        </w:tcBorders>
                      </w:tcPr>
                      <w:p>
                        <w:pPr>
                          <w:pStyle w:val="TableParagraph"/>
                          <w:rPr>
                            <w:sz w:val="10"/>
                          </w:rPr>
                        </w:pPr>
                      </w:p>
                    </w:tc>
                  </w:tr>
                  <w:tr>
                    <w:trPr>
                      <w:trHeight w:val="168" w:hRule="atLeast"/>
                    </w:trPr>
                    <w:tc>
                      <w:tcPr>
                        <w:tcW w:w="280" w:type="dxa"/>
                        <w:gridSpan w:val="2"/>
                      </w:tcPr>
                      <w:p>
                        <w:pPr>
                          <w:pStyle w:val="TableParagraph"/>
                          <w:rPr>
                            <w:sz w:val="10"/>
                          </w:rPr>
                        </w:pPr>
                      </w:p>
                    </w:tc>
                    <w:tc>
                      <w:tcPr>
                        <w:tcW w:w="281" w:type="dxa"/>
                        <w:gridSpan w:val="2"/>
                      </w:tcPr>
                      <w:p>
                        <w:pPr>
                          <w:pStyle w:val="TableParagraph"/>
                          <w:rPr>
                            <w:sz w:val="10"/>
                          </w:rPr>
                        </w:pPr>
                      </w:p>
                    </w:tc>
                    <w:tc>
                      <w:tcPr>
                        <w:tcW w:w="280" w:type="dxa"/>
                      </w:tcPr>
                      <w:p>
                        <w:pPr>
                          <w:pStyle w:val="TableParagraph"/>
                          <w:rPr>
                            <w:sz w:val="10"/>
                          </w:rPr>
                        </w:pPr>
                      </w:p>
                    </w:tc>
                    <w:tc>
                      <w:tcPr>
                        <w:tcW w:w="320" w:type="dxa"/>
                        <w:gridSpan w:val="2"/>
                      </w:tcPr>
                      <w:p>
                        <w:pPr>
                          <w:pStyle w:val="TableParagraph"/>
                          <w:rPr>
                            <w:sz w:val="10"/>
                          </w:rPr>
                        </w:pPr>
                      </w:p>
                    </w:tc>
                    <w:tc>
                      <w:tcPr>
                        <w:tcW w:w="205" w:type="dxa"/>
                      </w:tcPr>
                      <w:p>
                        <w:pPr>
                          <w:pStyle w:val="TableParagraph"/>
                          <w:rPr>
                            <w:sz w:val="10"/>
                          </w:rPr>
                        </w:pPr>
                      </w:p>
                    </w:tc>
                    <w:tc>
                      <w:tcPr>
                        <w:tcW w:w="315" w:type="dxa"/>
                      </w:tcPr>
                      <w:p>
                        <w:pPr>
                          <w:pStyle w:val="TableParagraph"/>
                          <w:rPr>
                            <w:sz w:val="10"/>
                          </w:rPr>
                        </w:pPr>
                      </w:p>
                    </w:tc>
                    <w:tc>
                      <w:tcPr>
                        <w:tcW w:w="307" w:type="dxa"/>
                        <w:gridSpan w:val="2"/>
                        <w:tcBorders>
                          <w:right w:val="thinThickMediumGap" w:sz="3" w:space="0" w:color="000000"/>
                        </w:tcBorders>
                      </w:tcPr>
                      <w:p>
                        <w:pPr>
                          <w:pStyle w:val="TableParagraph"/>
                          <w:rPr>
                            <w:sz w:val="10"/>
                          </w:rPr>
                        </w:pPr>
                      </w:p>
                    </w:tc>
                  </w:tr>
                  <w:tr>
                    <w:trPr>
                      <w:trHeight w:val="122" w:hRule="atLeast"/>
                    </w:trPr>
                    <w:tc>
                      <w:tcPr>
                        <w:tcW w:w="112" w:type="dxa"/>
                        <w:tcBorders>
                          <w:right w:val="nil"/>
                        </w:tcBorders>
                      </w:tcPr>
                      <w:p>
                        <w:pPr>
                          <w:pStyle w:val="TableParagraph"/>
                          <w:rPr>
                            <w:sz w:val="6"/>
                          </w:rPr>
                        </w:pPr>
                      </w:p>
                    </w:tc>
                    <w:tc>
                      <w:tcPr>
                        <w:tcW w:w="168" w:type="dxa"/>
                        <w:tcBorders>
                          <w:left w:val="nil"/>
                          <w:bottom w:val="single" w:sz="12" w:space="0" w:color="0000CD"/>
                        </w:tcBorders>
                      </w:tcPr>
                      <w:p>
                        <w:pPr>
                          <w:pStyle w:val="TableParagraph"/>
                          <w:rPr>
                            <w:sz w:val="6"/>
                          </w:rPr>
                        </w:pPr>
                      </w:p>
                    </w:tc>
                    <w:tc>
                      <w:tcPr>
                        <w:tcW w:w="281" w:type="dxa"/>
                        <w:gridSpan w:val="2"/>
                        <w:tcBorders>
                          <w:bottom w:val="single" w:sz="12" w:space="0" w:color="0000CD"/>
                        </w:tcBorders>
                      </w:tcPr>
                      <w:p>
                        <w:pPr>
                          <w:pStyle w:val="TableParagraph"/>
                          <w:rPr>
                            <w:sz w:val="6"/>
                          </w:rPr>
                        </w:pPr>
                      </w:p>
                    </w:tc>
                    <w:tc>
                      <w:tcPr>
                        <w:tcW w:w="280" w:type="dxa"/>
                      </w:tcPr>
                      <w:p>
                        <w:pPr>
                          <w:pStyle w:val="TableParagraph"/>
                          <w:rPr>
                            <w:sz w:val="6"/>
                          </w:rPr>
                        </w:pPr>
                      </w:p>
                    </w:tc>
                    <w:tc>
                      <w:tcPr>
                        <w:tcW w:w="320" w:type="dxa"/>
                        <w:gridSpan w:val="2"/>
                      </w:tcPr>
                      <w:p>
                        <w:pPr>
                          <w:pStyle w:val="TableParagraph"/>
                          <w:rPr>
                            <w:sz w:val="6"/>
                          </w:rPr>
                        </w:pPr>
                      </w:p>
                    </w:tc>
                    <w:tc>
                      <w:tcPr>
                        <w:tcW w:w="205" w:type="dxa"/>
                      </w:tcPr>
                      <w:p>
                        <w:pPr>
                          <w:pStyle w:val="TableParagraph"/>
                          <w:rPr>
                            <w:sz w:val="6"/>
                          </w:rPr>
                        </w:pPr>
                      </w:p>
                    </w:tc>
                    <w:tc>
                      <w:tcPr>
                        <w:tcW w:w="315" w:type="dxa"/>
                      </w:tcPr>
                      <w:p>
                        <w:pPr>
                          <w:pStyle w:val="TableParagraph"/>
                          <w:rPr>
                            <w:sz w:val="6"/>
                          </w:rPr>
                        </w:pPr>
                      </w:p>
                    </w:tc>
                    <w:tc>
                      <w:tcPr>
                        <w:tcW w:w="307" w:type="dxa"/>
                        <w:gridSpan w:val="2"/>
                        <w:tcBorders>
                          <w:right w:val="thinThickMediumGap" w:sz="3" w:space="0" w:color="000000"/>
                        </w:tcBorders>
                      </w:tcPr>
                      <w:p>
                        <w:pPr>
                          <w:pStyle w:val="TableParagraph"/>
                          <w:rPr>
                            <w:sz w:val="6"/>
                          </w:rPr>
                        </w:pPr>
                      </w:p>
                    </w:tc>
                  </w:tr>
                  <w:tr>
                    <w:trPr>
                      <w:trHeight w:val="192" w:hRule="atLeast"/>
                    </w:trPr>
                    <w:tc>
                      <w:tcPr>
                        <w:tcW w:w="112" w:type="dxa"/>
                        <w:tcBorders>
                          <w:right w:val="nil"/>
                        </w:tcBorders>
                      </w:tcPr>
                      <w:p>
                        <w:pPr>
                          <w:pStyle w:val="TableParagraph"/>
                          <w:rPr>
                            <w:sz w:val="12"/>
                          </w:rPr>
                        </w:pPr>
                      </w:p>
                    </w:tc>
                    <w:tc>
                      <w:tcPr>
                        <w:tcW w:w="168" w:type="dxa"/>
                        <w:tcBorders>
                          <w:top w:val="single" w:sz="12" w:space="0" w:color="0000CD"/>
                          <w:left w:val="nil"/>
                          <w:bottom w:val="single" w:sz="12" w:space="0" w:color="006400"/>
                        </w:tcBorders>
                      </w:tcPr>
                      <w:p>
                        <w:pPr>
                          <w:pStyle w:val="TableParagraph"/>
                          <w:rPr>
                            <w:sz w:val="12"/>
                          </w:rPr>
                        </w:pPr>
                      </w:p>
                    </w:tc>
                    <w:tc>
                      <w:tcPr>
                        <w:tcW w:w="281" w:type="dxa"/>
                        <w:gridSpan w:val="2"/>
                        <w:tcBorders>
                          <w:top w:val="single" w:sz="12" w:space="0" w:color="0000CD"/>
                          <w:bottom w:val="single" w:sz="12" w:space="0" w:color="006400"/>
                        </w:tcBorders>
                      </w:tcPr>
                      <w:p>
                        <w:pPr>
                          <w:pStyle w:val="TableParagraph"/>
                          <w:rPr>
                            <w:sz w:val="12"/>
                          </w:rPr>
                        </w:pPr>
                      </w:p>
                    </w:tc>
                    <w:tc>
                      <w:tcPr>
                        <w:tcW w:w="280" w:type="dxa"/>
                      </w:tcPr>
                      <w:p>
                        <w:pPr>
                          <w:pStyle w:val="TableParagraph"/>
                          <w:rPr>
                            <w:sz w:val="12"/>
                          </w:rPr>
                        </w:pPr>
                      </w:p>
                    </w:tc>
                    <w:tc>
                      <w:tcPr>
                        <w:tcW w:w="320" w:type="dxa"/>
                        <w:gridSpan w:val="2"/>
                      </w:tcPr>
                      <w:p>
                        <w:pPr>
                          <w:pStyle w:val="TableParagraph"/>
                          <w:rPr>
                            <w:sz w:val="12"/>
                          </w:rPr>
                        </w:pPr>
                      </w:p>
                    </w:tc>
                    <w:tc>
                      <w:tcPr>
                        <w:tcW w:w="205" w:type="dxa"/>
                      </w:tcPr>
                      <w:p>
                        <w:pPr>
                          <w:pStyle w:val="TableParagraph"/>
                          <w:rPr>
                            <w:sz w:val="12"/>
                          </w:rPr>
                        </w:pPr>
                      </w:p>
                    </w:tc>
                    <w:tc>
                      <w:tcPr>
                        <w:tcW w:w="315" w:type="dxa"/>
                      </w:tcPr>
                      <w:p>
                        <w:pPr>
                          <w:pStyle w:val="TableParagraph"/>
                          <w:rPr>
                            <w:sz w:val="12"/>
                          </w:rPr>
                        </w:pPr>
                      </w:p>
                    </w:tc>
                    <w:tc>
                      <w:tcPr>
                        <w:tcW w:w="307" w:type="dxa"/>
                        <w:gridSpan w:val="2"/>
                        <w:tcBorders>
                          <w:right w:val="thinThickMediumGap" w:sz="3" w:space="0" w:color="000000"/>
                        </w:tcBorders>
                      </w:tcPr>
                      <w:p>
                        <w:pPr>
                          <w:pStyle w:val="TableParagraph"/>
                          <w:rPr>
                            <w:sz w:val="12"/>
                          </w:rPr>
                        </w:pPr>
                      </w:p>
                    </w:tc>
                  </w:tr>
                  <w:tr>
                    <w:trPr>
                      <w:trHeight w:val="199" w:hRule="atLeast"/>
                    </w:trPr>
                    <w:tc>
                      <w:tcPr>
                        <w:tcW w:w="112" w:type="dxa"/>
                        <w:tcBorders>
                          <w:right w:val="nil"/>
                        </w:tcBorders>
                      </w:tcPr>
                      <w:p>
                        <w:pPr>
                          <w:pStyle w:val="TableParagraph"/>
                          <w:rPr>
                            <w:sz w:val="12"/>
                          </w:rPr>
                        </w:pPr>
                      </w:p>
                    </w:tc>
                    <w:tc>
                      <w:tcPr>
                        <w:tcW w:w="168" w:type="dxa"/>
                        <w:tcBorders>
                          <w:top w:val="single" w:sz="12" w:space="0" w:color="006400"/>
                          <w:left w:val="nil"/>
                          <w:bottom w:val="single" w:sz="6" w:space="0" w:color="FF0000"/>
                        </w:tcBorders>
                      </w:tcPr>
                      <w:p>
                        <w:pPr>
                          <w:pStyle w:val="TableParagraph"/>
                          <w:rPr>
                            <w:sz w:val="12"/>
                          </w:rPr>
                        </w:pPr>
                      </w:p>
                    </w:tc>
                    <w:tc>
                      <w:tcPr>
                        <w:tcW w:w="281" w:type="dxa"/>
                        <w:gridSpan w:val="2"/>
                        <w:tcBorders>
                          <w:top w:val="single" w:sz="12" w:space="0" w:color="006400"/>
                          <w:bottom w:val="single" w:sz="6" w:space="0" w:color="FF0000"/>
                        </w:tcBorders>
                      </w:tcPr>
                      <w:p>
                        <w:pPr>
                          <w:pStyle w:val="TableParagraph"/>
                          <w:rPr>
                            <w:sz w:val="12"/>
                          </w:rPr>
                        </w:pPr>
                      </w:p>
                    </w:tc>
                    <w:tc>
                      <w:tcPr>
                        <w:tcW w:w="280" w:type="dxa"/>
                      </w:tcPr>
                      <w:p>
                        <w:pPr>
                          <w:pStyle w:val="TableParagraph"/>
                          <w:rPr>
                            <w:sz w:val="12"/>
                          </w:rPr>
                        </w:pPr>
                      </w:p>
                    </w:tc>
                    <w:tc>
                      <w:tcPr>
                        <w:tcW w:w="320" w:type="dxa"/>
                        <w:gridSpan w:val="2"/>
                      </w:tcPr>
                      <w:p>
                        <w:pPr>
                          <w:pStyle w:val="TableParagraph"/>
                          <w:rPr>
                            <w:sz w:val="12"/>
                          </w:rPr>
                        </w:pPr>
                      </w:p>
                    </w:tc>
                    <w:tc>
                      <w:tcPr>
                        <w:tcW w:w="205" w:type="dxa"/>
                      </w:tcPr>
                      <w:p>
                        <w:pPr>
                          <w:pStyle w:val="TableParagraph"/>
                          <w:rPr>
                            <w:sz w:val="12"/>
                          </w:rPr>
                        </w:pPr>
                      </w:p>
                    </w:tc>
                    <w:tc>
                      <w:tcPr>
                        <w:tcW w:w="315" w:type="dxa"/>
                      </w:tcPr>
                      <w:p>
                        <w:pPr>
                          <w:pStyle w:val="TableParagraph"/>
                          <w:rPr>
                            <w:sz w:val="12"/>
                          </w:rPr>
                        </w:pPr>
                      </w:p>
                    </w:tc>
                    <w:tc>
                      <w:tcPr>
                        <w:tcW w:w="307" w:type="dxa"/>
                        <w:gridSpan w:val="2"/>
                        <w:tcBorders>
                          <w:right w:val="thinThickMediumGap" w:sz="3" w:space="0" w:color="000000"/>
                        </w:tcBorders>
                      </w:tcPr>
                      <w:p>
                        <w:pPr>
                          <w:pStyle w:val="TableParagraph"/>
                          <w:rPr>
                            <w:sz w:val="12"/>
                          </w:rPr>
                        </w:pPr>
                      </w:p>
                    </w:tc>
                  </w:tr>
                  <w:tr>
                    <w:trPr>
                      <w:trHeight w:val="129" w:hRule="atLeast"/>
                    </w:trPr>
                    <w:tc>
                      <w:tcPr>
                        <w:tcW w:w="112" w:type="dxa"/>
                        <w:tcBorders>
                          <w:right w:val="nil"/>
                        </w:tcBorders>
                      </w:tcPr>
                      <w:p>
                        <w:pPr>
                          <w:pStyle w:val="TableParagraph"/>
                          <w:rPr>
                            <w:sz w:val="6"/>
                          </w:rPr>
                        </w:pPr>
                      </w:p>
                    </w:tc>
                    <w:tc>
                      <w:tcPr>
                        <w:tcW w:w="168" w:type="dxa"/>
                        <w:tcBorders>
                          <w:top w:val="single" w:sz="6" w:space="0" w:color="FF0000"/>
                          <w:left w:val="nil"/>
                        </w:tcBorders>
                      </w:tcPr>
                      <w:p>
                        <w:pPr>
                          <w:pStyle w:val="TableParagraph"/>
                          <w:rPr>
                            <w:sz w:val="6"/>
                          </w:rPr>
                        </w:pPr>
                      </w:p>
                    </w:tc>
                    <w:tc>
                      <w:tcPr>
                        <w:tcW w:w="281" w:type="dxa"/>
                        <w:gridSpan w:val="2"/>
                        <w:tcBorders>
                          <w:top w:val="single" w:sz="6" w:space="0" w:color="FF0000"/>
                        </w:tcBorders>
                      </w:tcPr>
                      <w:p>
                        <w:pPr>
                          <w:pStyle w:val="TableParagraph"/>
                          <w:rPr>
                            <w:sz w:val="6"/>
                          </w:rPr>
                        </w:pPr>
                      </w:p>
                    </w:tc>
                    <w:tc>
                      <w:tcPr>
                        <w:tcW w:w="280" w:type="dxa"/>
                      </w:tcPr>
                      <w:p>
                        <w:pPr>
                          <w:pStyle w:val="TableParagraph"/>
                          <w:rPr>
                            <w:sz w:val="6"/>
                          </w:rPr>
                        </w:pPr>
                      </w:p>
                    </w:tc>
                    <w:tc>
                      <w:tcPr>
                        <w:tcW w:w="320" w:type="dxa"/>
                        <w:gridSpan w:val="2"/>
                      </w:tcPr>
                      <w:p>
                        <w:pPr>
                          <w:pStyle w:val="TableParagraph"/>
                          <w:rPr>
                            <w:sz w:val="6"/>
                          </w:rPr>
                        </w:pPr>
                      </w:p>
                    </w:tc>
                    <w:tc>
                      <w:tcPr>
                        <w:tcW w:w="205" w:type="dxa"/>
                      </w:tcPr>
                      <w:p>
                        <w:pPr>
                          <w:pStyle w:val="TableParagraph"/>
                          <w:rPr>
                            <w:sz w:val="6"/>
                          </w:rPr>
                        </w:pPr>
                      </w:p>
                    </w:tc>
                    <w:tc>
                      <w:tcPr>
                        <w:tcW w:w="315" w:type="dxa"/>
                      </w:tcPr>
                      <w:p>
                        <w:pPr>
                          <w:pStyle w:val="TableParagraph"/>
                          <w:rPr>
                            <w:sz w:val="6"/>
                          </w:rPr>
                        </w:pPr>
                      </w:p>
                    </w:tc>
                    <w:tc>
                      <w:tcPr>
                        <w:tcW w:w="307" w:type="dxa"/>
                        <w:gridSpan w:val="2"/>
                        <w:tcBorders>
                          <w:right w:val="thinThickMediumGap" w:sz="3" w:space="0" w:color="000000"/>
                        </w:tcBorders>
                      </w:tcPr>
                      <w:p>
                        <w:pPr>
                          <w:pStyle w:val="TableParagraph"/>
                          <w:rPr>
                            <w:sz w:val="6"/>
                          </w:rPr>
                        </w:pPr>
                      </w:p>
                    </w:tc>
                  </w:tr>
                  <w:tr>
                    <w:trPr>
                      <w:trHeight w:val="168" w:hRule="atLeast"/>
                    </w:trPr>
                    <w:tc>
                      <w:tcPr>
                        <w:tcW w:w="112" w:type="dxa"/>
                        <w:tcBorders>
                          <w:left w:val="single" w:sz="6" w:space="0" w:color="006400"/>
                          <w:right w:val="nil"/>
                        </w:tcBorders>
                      </w:tcPr>
                      <w:p>
                        <w:pPr>
                          <w:pStyle w:val="TableParagraph"/>
                          <w:rPr>
                            <w:sz w:val="10"/>
                          </w:rPr>
                        </w:pPr>
                      </w:p>
                    </w:tc>
                    <w:tc>
                      <w:tcPr>
                        <w:tcW w:w="168" w:type="dxa"/>
                        <w:tcBorders>
                          <w:left w:val="nil"/>
                          <w:right w:val="double" w:sz="2" w:space="0" w:color="006400"/>
                        </w:tcBorders>
                      </w:tcPr>
                      <w:p>
                        <w:pPr>
                          <w:pStyle w:val="TableParagraph"/>
                          <w:rPr>
                            <w:sz w:val="10"/>
                          </w:rPr>
                        </w:pPr>
                      </w:p>
                    </w:tc>
                    <w:tc>
                      <w:tcPr>
                        <w:tcW w:w="126" w:type="dxa"/>
                        <w:tcBorders>
                          <w:left w:val="double" w:sz="2" w:space="0" w:color="006400"/>
                          <w:right w:val="nil"/>
                        </w:tcBorders>
                      </w:tcPr>
                      <w:p>
                        <w:pPr>
                          <w:pStyle w:val="TableParagraph"/>
                          <w:rPr>
                            <w:sz w:val="10"/>
                          </w:rPr>
                        </w:pPr>
                      </w:p>
                    </w:tc>
                    <w:tc>
                      <w:tcPr>
                        <w:tcW w:w="155" w:type="dxa"/>
                        <w:tcBorders>
                          <w:left w:val="nil"/>
                          <w:right w:val="single" w:sz="6" w:space="0" w:color="006400"/>
                        </w:tcBorders>
                      </w:tcPr>
                      <w:p>
                        <w:pPr>
                          <w:pStyle w:val="TableParagraph"/>
                          <w:rPr>
                            <w:sz w:val="10"/>
                          </w:rPr>
                        </w:pPr>
                      </w:p>
                    </w:tc>
                    <w:tc>
                      <w:tcPr>
                        <w:tcW w:w="280" w:type="dxa"/>
                        <w:tcBorders>
                          <w:left w:val="single" w:sz="6" w:space="0" w:color="006400"/>
                          <w:right w:val="double" w:sz="2" w:space="0" w:color="006400"/>
                        </w:tcBorders>
                      </w:tcPr>
                      <w:p>
                        <w:pPr>
                          <w:pStyle w:val="TableParagraph"/>
                          <w:rPr>
                            <w:sz w:val="10"/>
                          </w:rPr>
                        </w:pPr>
                      </w:p>
                    </w:tc>
                    <w:tc>
                      <w:tcPr>
                        <w:tcW w:w="110" w:type="dxa"/>
                        <w:tcBorders>
                          <w:left w:val="double" w:sz="2" w:space="0" w:color="006400"/>
                          <w:right w:val="nil"/>
                        </w:tcBorders>
                      </w:tcPr>
                      <w:p>
                        <w:pPr>
                          <w:pStyle w:val="TableParagraph"/>
                          <w:rPr>
                            <w:sz w:val="10"/>
                          </w:rPr>
                        </w:pPr>
                      </w:p>
                    </w:tc>
                    <w:tc>
                      <w:tcPr>
                        <w:tcW w:w="210" w:type="dxa"/>
                        <w:tcBorders>
                          <w:left w:val="nil"/>
                          <w:right w:val="single" w:sz="6" w:space="0" w:color="006400"/>
                        </w:tcBorders>
                      </w:tcPr>
                      <w:p>
                        <w:pPr>
                          <w:pStyle w:val="TableParagraph"/>
                          <w:rPr>
                            <w:sz w:val="10"/>
                          </w:rPr>
                        </w:pPr>
                      </w:p>
                    </w:tc>
                    <w:tc>
                      <w:tcPr>
                        <w:tcW w:w="205" w:type="dxa"/>
                        <w:tcBorders>
                          <w:left w:val="single" w:sz="6" w:space="0" w:color="006400"/>
                          <w:right w:val="single" w:sz="12" w:space="0" w:color="006400"/>
                        </w:tcBorders>
                      </w:tcPr>
                      <w:p>
                        <w:pPr>
                          <w:pStyle w:val="TableParagraph"/>
                          <w:rPr>
                            <w:sz w:val="10"/>
                          </w:rPr>
                        </w:pPr>
                      </w:p>
                    </w:tc>
                    <w:tc>
                      <w:tcPr>
                        <w:tcW w:w="315" w:type="dxa"/>
                        <w:tcBorders>
                          <w:left w:val="single" w:sz="12" w:space="0" w:color="006400"/>
                          <w:right w:val="single" w:sz="6" w:space="0" w:color="006400"/>
                        </w:tcBorders>
                      </w:tcPr>
                      <w:p>
                        <w:pPr>
                          <w:pStyle w:val="TableParagraph"/>
                          <w:rPr>
                            <w:sz w:val="10"/>
                          </w:rPr>
                        </w:pPr>
                      </w:p>
                    </w:tc>
                    <w:tc>
                      <w:tcPr>
                        <w:tcW w:w="146" w:type="dxa"/>
                        <w:tcBorders>
                          <w:left w:val="single" w:sz="6" w:space="0" w:color="006400"/>
                          <w:right w:val="nil"/>
                        </w:tcBorders>
                      </w:tcPr>
                      <w:p>
                        <w:pPr>
                          <w:pStyle w:val="TableParagraph"/>
                          <w:rPr>
                            <w:sz w:val="10"/>
                          </w:rPr>
                        </w:pPr>
                      </w:p>
                    </w:tc>
                    <w:tc>
                      <w:tcPr>
                        <w:tcW w:w="161" w:type="dxa"/>
                        <w:tcBorders>
                          <w:left w:val="nil"/>
                          <w:right w:val="double" w:sz="2" w:space="0" w:color="006400"/>
                        </w:tcBorders>
                      </w:tcPr>
                      <w:p>
                        <w:pPr>
                          <w:pStyle w:val="TableParagraph"/>
                          <w:rPr>
                            <w:sz w:val="10"/>
                          </w:rPr>
                        </w:pPr>
                      </w:p>
                    </w:tc>
                  </w:tr>
                  <w:tr>
                    <w:trPr>
                      <w:trHeight w:val="168" w:hRule="atLeast"/>
                    </w:trPr>
                    <w:tc>
                      <w:tcPr>
                        <w:tcW w:w="280" w:type="dxa"/>
                        <w:gridSpan w:val="2"/>
                      </w:tcPr>
                      <w:p>
                        <w:pPr>
                          <w:pStyle w:val="TableParagraph"/>
                          <w:rPr>
                            <w:sz w:val="10"/>
                          </w:rPr>
                        </w:pPr>
                      </w:p>
                    </w:tc>
                    <w:tc>
                      <w:tcPr>
                        <w:tcW w:w="281" w:type="dxa"/>
                        <w:gridSpan w:val="2"/>
                      </w:tcPr>
                      <w:p>
                        <w:pPr>
                          <w:pStyle w:val="TableParagraph"/>
                          <w:rPr>
                            <w:sz w:val="10"/>
                          </w:rPr>
                        </w:pPr>
                      </w:p>
                    </w:tc>
                    <w:tc>
                      <w:tcPr>
                        <w:tcW w:w="280" w:type="dxa"/>
                      </w:tcPr>
                      <w:p>
                        <w:pPr>
                          <w:pStyle w:val="TableParagraph"/>
                          <w:rPr>
                            <w:sz w:val="10"/>
                          </w:rPr>
                        </w:pPr>
                      </w:p>
                    </w:tc>
                    <w:tc>
                      <w:tcPr>
                        <w:tcW w:w="320" w:type="dxa"/>
                        <w:gridSpan w:val="2"/>
                      </w:tcPr>
                      <w:p>
                        <w:pPr>
                          <w:pStyle w:val="TableParagraph"/>
                          <w:rPr>
                            <w:sz w:val="10"/>
                          </w:rPr>
                        </w:pPr>
                      </w:p>
                    </w:tc>
                    <w:tc>
                      <w:tcPr>
                        <w:tcW w:w="205" w:type="dxa"/>
                      </w:tcPr>
                      <w:p>
                        <w:pPr>
                          <w:pStyle w:val="TableParagraph"/>
                          <w:rPr>
                            <w:sz w:val="10"/>
                          </w:rPr>
                        </w:pPr>
                      </w:p>
                    </w:tc>
                    <w:tc>
                      <w:tcPr>
                        <w:tcW w:w="315" w:type="dxa"/>
                      </w:tcPr>
                      <w:p>
                        <w:pPr>
                          <w:pStyle w:val="TableParagraph"/>
                          <w:rPr>
                            <w:sz w:val="10"/>
                          </w:rPr>
                        </w:pPr>
                      </w:p>
                    </w:tc>
                    <w:tc>
                      <w:tcPr>
                        <w:tcW w:w="307" w:type="dxa"/>
                        <w:gridSpan w:val="2"/>
                        <w:tcBorders>
                          <w:right w:val="thinThickMediumGap" w:sz="3" w:space="0" w:color="000000"/>
                        </w:tcBorders>
                      </w:tcPr>
                      <w:p>
                        <w:pPr>
                          <w:pStyle w:val="TableParagraph"/>
                          <w:rPr>
                            <w:sz w:val="10"/>
                          </w:rPr>
                        </w:pPr>
                      </w:p>
                    </w:tc>
                  </w:tr>
                </w:tbl>
                <w:p>
                  <w:pPr>
                    <w:pStyle w:val="BodyText"/>
                  </w:pPr>
                </w:p>
              </w:txbxContent>
            </v:textbox>
            <w10:wrap type="none"/>
          </v:shape>
        </w:pict>
      </w:r>
      <w:r>
        <w:rPr>
          <w:color w:val="231F20"/>
          <w:sz w:val="16"/>
        </w:rPr>
        <w:t>Fig. 7. The VPKI servers are under a DDoS attack: overhead to obtain pseudonyms for LuST dataset with P1 (difficulty level: L</w:t>
      </w:r>
      <w:r>
        <w:rPr>
          <w:rFonts w:ascii="DejaVu Sans" w:hAnsi="DejaVu Sans"/>
          <w:color w:val="231F20"/>
          <w:sz w:val="16"/>
        </w:rPr>
        <w:t>=</w:t>
      </w:r>
      <w:r>
        <w:rPr>
          <w:color w:val="231F20"/>
          <w:sz w:val="16"/>
        </w:rPr>
        <w:t>5, </w:t>
      </w:r>
      <w:r>
        <w:rPr>
          <w:rFonts w:ascii="Trebuchet MS" w:hAnsi="Trebuchet MS"/>
          <w:i/>
          <w:color w:val="231F20"/>
          <w:sz w:val="16"/>
        </w:rPr>
        <w:t>τ</w:t>
      </w:r>
      <w:r>
        <w:rPr>
          <w:i/>
          <w:color w:val="231F20"/>
          <w:position w:val="-2"/>
          <w:sz w:val="13"/>
        </w:rPr>
        <w:t>P </w:t>
      </w:r>
      <w:r>
        <w:rPr>
          <w:rFonts w:ascii="DejaVu Sans" w:hAnsi="DejaVu Sans"/>
          <w:color w:val="231F20"/>
          <w:sz w:val="16"/>
        </w:rPr>
        <w:t>= </w:t>
      </w:r>
      <w:r>
        <w:rPr>
          <w:color w:val="231F20"/>
          <w:sz w:val="16"/>
        </w:rPr>
        <w:t>5 min).</w:t>
      </w:r>
    </w:p>
    <w:p>
      <w:pPr>
        <w:pStyle w:val="BodyText"/>
        <w:spacing w:before="7"/>
        <w:rPr>
          <w:sz w:val="26"/>
        </w:rPr>
      </w:pPr>
      <w:r>
        <w:rPr/>
        <w:pict>
          <v:shape style="position:absolute;margin-left:74.388pt;margin-top:17.255751pt;width:90.75pt;height:4.75pt;mso-position-horizontal-relative:page;mso-position-vertical-relative:paragraph;z-index:5048;mso-wrap-distance-left:0;mso-wrap-distance-right:0" coordorigin="1488,345" coordsize="1815,95" path="m1521,346l1508,349,1497,357,1490,369,1488,383,1490,398,1491,398,1498,410,1508,418,1520,421,1529,419,1521,419,1512,416,1504,410,1498,398,1498,398,1496,382,1498,366,1504,356,1512,350,1520,348,1529,348,1521,346xm1529,348l1520,348,1529,350,1537,356,1543,366,1545,382,1543,398,1537,410,1529,416,1521,419,1529,419,1533,418,1543,410,1551,398,1553,383,1550,369,1543,357,1533,349,1529,348xm1576,411l1574,411,1577,416,1581,420,1598,420,1599,418,1583,418,1579,417,1576,411xm1574,346l1562,348,1562,350,1568,350,1569,351,1569,419,1571,419,1574,411,1576,411,1574,409,1574,384,1576,381,1574,381,1574,346xm1601,417l1589,418,1599,418,1601,417xm1601,416l1601,417,1601,417,1601,416xm1600,375l1591,375,1601,377,1601,416,1608,411,1608,383,1600,375xm1599,373l1582,373,1577,377,1574,381,1576,381,1580,375,1586,375,1600,375,1599,373xm1627,377l1622,377,1622,420,1640,420,1641,418,1631,418,1627,416,1627,377xm1643,400l1642,400,1642,413,1639,418,1641,418,1643,414,1643,400xm1627,355l1625,355,1625,365,1621,375,1613,375,1613,377,1642,377,1642,374,1627,374,1627,355xm1678,374l1675,374,1680,379,1680,392,1674,393,1667,393,1661,397,1654,400,1653,405,1653,417,1662,420,1673,420,1676,418,1663,418,1659,414,1659,406,1660,401,1666,397,1671,395,1680,394,1686,394,1686,381,1682,377,1678,374xm1686,411l1681,411,1681,415,1684,419,1691,419,1696,418,1696,417,1686,417,1686,411xm1679,414l1674,418,1676,418,1679,416,1679,414xm1696,404l1694,404,1694,416,1692,417,1696,417,1696,404xm1680,412l1679,414,1680,413,1680,412xm1686,394l1680,394,1680,412,1681,411,1686,411,1686,394xm1673,373l1661,373,1655,379,1655,390,1659,390,1661,390,1663,389,1663,384,1661,383,1658,383,1660,376,1666,374,1678,374,1678,374,1673,373xm1661,383l1659,383,1658,383,1661,383,1661,383xm1711,350l1706,350,1704,352,1704,357,1706,359,1711,359,1713,357,1713,352,1711,350xm1719,416l1700,416,1700,419,1703,419,1719,419,1719,416xm1719,419l1716,419,1719,419,1719,419xm1713,373l1701,374,1701,377,1706,377,1707,378,1707,416,1707,416,1713,416,1713,416,1713,373xm1746,416l1726,416,1726,419,1728,419,1746,419,1746,416xm1746,419l1743,419,1746,419,1746,419xm1773,416l1753,416,1753,419,1756,419,1773,419,1773,416xm1773,419l1770,419,1773,419,1773,419xm1738,373l1726,374,1726,377,1732,377,1733,378,1733,416,1732,416,1739,416,1738,416,1738,384,1738,384,1738,373xm1765,375l1759,375,1760,380,1760,416,1760,416,1766,416,1766,416,1766,381,1765,375xm1738,383l1738,384,1738,384,1738,383xm1739,381l1739,382,1738,383,1739,381xm1765,373l1744,373,1740,380,1739,381,1744,375,1765,375,1765,373xm1790,350l1785,350,1783,352,1783,357,1785,359,1790,359,1792,357,1791,352,1790,350xm1798,416l1779,416,1779,419,1781,419,1798,419,1798,416xm1798,419l1795,419,1798,419,1798,419xm1791,373l1779,374,1779,377,1785,377,1786,378,1786,416,1786,416,1792,416,1791,416,1791,373xm1824,416l1805,416,1805,419,1807,419,1824,419,1824,416xm1824,419l1822,419,1824,419,1824,419xm1852,416l1832,416,1832,419,1834,419,1852,419,1852,416xm1852,419l1849,419,1852,419,1852,419xm1817,373l1805,374,1805,377,1811,377,1812,378,1812,416,1811,416,1818,416,1817,416,1817,384,1817,384,1817,373xm1844,375l1838,375,1839,380,1839,416,1839,416,1845,416,1845,416,1844,381,1844,375xm1817,383l1817,384,1817,384,1817,383xm1818,381l1817,382,1817,383,1818,381xm1843,373l1823,373,1819,380,1818,381,1823,375,1844,375,1843,373xm1879,373l1867,373,1860,380,1860,394,1864,398,1865,399,1861,403,1861,410,1863,414,1866,416,1861,418,1856,422,1856,435,1866,440,1890,440,1893,438,1868,438,1861,433,1861,424,1862,421,1865,419,1867,417,1900,417,1900,413,1870,413,1869,413,1866,412,1864,409,1864,402,1866,400,1866,400,1866,375,1883,375,1883,374,1879,373xm1900,417l1896,417,1896,433,1889,438,1893,438,1900,435,1900,417xm1885,376l1885,402,1868,402,1871,403,1884,403,1891,397,1891,386,1890,381,1887,378,1888,377,1886,377,1885,376xm1866,400l1866,402,1868,402,1866,400xm1866,400l1866,400,1866,400,1866,400xm1901,374l1896,374,1898,374,1897,377,1899,379,1901,377,1901,374,1901,374xm1900,372l1892,372,1889,374,1886,377,1888,377,1890,375,1894,374,1901,374,1900,372xm1885,375l1883,375,1885,376,1885,375xm1981,346l1973,346,1960,349,1949,357,1941,368,1939,383,1941,398,1949,410,1960,418,1973,421,1989,421,1991,418,1974,418,1965,416,1956,411,1949,400,1947,383,1949,366,1956,356,1965,350,1974,349,1985,349,1981,346xm1998,393l1997,394,1996,409,1985,418,1991,418,1999,406,1998,394,1998,393xm1999,346l1998,346,1997,347,1992,356,1994,359,1996,373,1997,375,1999,375,1999,346xm1986,349l1992,356,1987,350,1986,349xm1986,349l1985,349,1986,349,1986,349xm2047,384l2042,384,2046,386,2047,388,2051,392,2051,412,2054,416,2058,420,2064,421,2074,421,2074,419,2060,419,2059,406,2059,402,2058,400,2058,395,2057,387,2047,384xm2032,416l2009,416,2009,419,2012,419,2032,419,2032,416xm2032,419l2029,419,2032,419,2032,419xm2074,409l2073,410,2072,417,2069,419,2074,419,2075,412,2075,410,2074,409xm2024,350l2017,350,2017,416,2024,416,2024,384,2047,384,2045,383,2049,382,2024,382,2024,350xm2052,348l2009,348,2009,350,2045,350,2055,353,2055,380,2044,382,2049,382,2054,381,2063,375,2063,356,2052,348xm2131,392l2129,392,2129,403,2127,416,2080,416,2080,419,2129,419,2131,392xm2096,350l2089,350,2089,416,2096,416,2095,416,2095,351,2096,350xm2080,348l2080,350,2106,350,2106,348,2083,348,2080,348xm2106,348l2102,348,2106,348,2106,348xm2191,416l2170,416,2170,419,2172,419,2191,419,2191,416xm2191,419l2188,419,2191,419,2191,419xm2219,416l2198,416,2198,419,2201,419,2219,419,2219,416xm2219,419l2216,419,2219,419,2219,419xm2182,377l2177,377,2177,416,2176,416,2182,416,2182,377xm2210,373l2198,374,2198,377,2204,377,2205,378,2205,416,2205,416,2211,416,2211,385,2210,385,2210,373xm2226,373l2215,373,2211,381,2210,385,2211,385,2211,384,2215,375,2229,375,2226,373xm2229,375l2223,375,2225,375,2223,376,2223,381,2225,382,2227,382,2230,382,2230,375,2229,375xm2194,374l2169,374,2169,377,2194,377,2194,374xm2195,346l2185,346,2177,351,2177,374,2182,374,2182,353,2186,347,2198,347,2195,346xm2198,347l2191,347,2195,348,2194,349,2192,349,2192,355,2194,356,2197,356,2199,355,2199,348,2198,347xm2267,373l2244,373,2235,383,2235,410,2244,420,2267,420,2269,418,2251,418,2247,415,2244,411,2242,406,2241,400,2242,386,2244,381,2246,378,2250,374,2269,374,2267,373xm2269,374l2260,374,2264,377,2267,381,2270,386,2270,400,2270,406,2267,411,2264,416,2260,418,2269,418,2277,410,2277,383,2269,374xm2303,416l2283,416,2283,419,2286,419,2303,419,2303,416xm2303,419l2301,419,2303,419,2303,419xm2330,416l2311,416,2311,419,2313,419,2330,419,2330,416xm2330,419l2328,419,2330,419,2330,419xm2358,416l2338,416,2338,419,2340,419,2358,419,2358,416xm2358,419l2355,419,2358,419,2358,419xm2296,373l2283,374,2283,377,2290,377,2291,378,2290,416,2290,416,2297,416,2296,416,2296,384,2296,384,2296,373xm2321,375l2317,375,2318,380,2318,416,2317,416,2324,416,2323,416,2323,384,2322,375,2321,375xm2350,375l2344,375,2345,380,2345,416,2345,416,2351,416,2351,416,2350,381,2350,375xm2296,383l2296,384,2296,384,2296,383xm2324,381l2323,382,2323,384,2324,381xm2297,381l2296,382,2296,383,2297,381xm2316,373l2302,373,2297,380,2297,381,2302,375,2321,375,2316,373xm2350,373l2330,373,2325,378,2324,381,2329,375,2350,375,2350,373xm2422,374l2418,374,2424,379,2424,392,2418,393,2410,393,2404,397,2398,400,2396,405,2396,417,2405,420,2417,420,2419,418,2406,418,2402,414,2402,406,2404,401,2410,397,2415,395,2424,394,2429,394,2429,381,2425,377,2422,374xm2429,411l2424,411,2424,415,2427,419,2434,419,2440,418,2440,417,2429,417,2429,411xm2423,414l2417,418,2419,418,2422,416,2423,414xm2440,404l2438,404,2438,416,2435,417,2440,417,2440,404xm2424,412l2423,414,2424,413,2424,412xm2429,394l2424,394,2424,412,2424,411,2429,411,2429,394xm2417,373l2405,373,2399,379,2399,390,2402,390,2404,390,2406,389,2406,384,2405,383,2401,383,2404,376,2409,374,2422,374,2421,374,2417,373xm2404,383l2403,383,2401,383,2405,383,2404,383xm2500,416l2476,416,2476,419,2479,419,2500,419,2500,416xm2500,419l2497,419,2500,419,2500,419xm2491,350l2484,350,2484,416,2491,416,2491,385,2521,385,2524,383,2491,383,2491,350xm2522,348l2476,348,2476,350,2519,350,2523,358,2523,376,2519,383,2524,383,2531,377,2531,357,2522,348xm2583,346l2575,346,2562,349,2551,357,2544,368,2541,383,2544,398,2551,410,2562,418,2575,421,2591,421,2593,418,2577,418,2568,416,2559,411,2552,400,2549,383,2552,366,2559,356,2568,350,2576,349,2588,349,2583,346xm2600,393l2599,394,2598,409,2588,418,2593,418,2601,406,2601,394,2600,393xm2601,346l2600,346,2599,347,2594,356,2597,359,2599,373,2600,375,2601,375,2601,346xm2589,349l2594,356,2589,350,2589,349xm2588,349l2588,349,2589,349,2588,349xm2642,345l2640,347,2616,415,2612,416,2608,416,2608,419,2610,419,2626,419,2626,416,2621,416,2620,413,2620,411,2621,409,2626,394,2660,394,2659,391,2627,391,2640,355,2647,355,2644,347,2642,345xm2626,419l2623,419,2626,419,2626,419xm2676,416l2654,416,2654,419,2657,419,2676,419,2676,416xm2676,419l2673,419,2676,419,2676,419xm2660,394l2653,394,2660,411,2660,413,2660,416,2668,416,2660,394xm2647,355l2640,355,2652,391,2659,391,2647,355xm2694,374l2690,374,2687,376,2687,381,2689,383,2694,383,2696,381,2696,376,2694,374xm2694,410l2690,410,2687,412,2687,417,2689,419,2694,419,2696,417,2696,412,2694,410xm2792,392l2790,392,2790,403,2788,416,2741,416,2741,419,2790,419,2792,392xm2757,350l2749,350,2749,416,2757,416,2757,350xm2741,348l2741,350,2767,350,2767,348,2744,348,2741,348xm2767,348l2763,348,2767,348,2767,348xm2812,373l2799,374,2799,377,2806,377,2806,413,2809,416,2810,417,2813,420,2829,420,2830,418,2813,418,2812,413,2812,373xm2839,410l2834,410,2834,420,2846,419,2846,416,2840,416,2839,416,2839,410xm2833,411l2829,418,2830,418,2833,412,2833,411xm2839,373l2827,374,2827,377,2833,377,2834,378,2834,410,2834,410,2839,410,2839,373xm2860,414l2864,419,2873,421,2889,421,2892,418,2867,418,2860,414xm2855,395l2854,395,2854,420,2855,420,2855,420,2857,417,2857,416,2859,413,2856,412,2856,397,2855,395xm2879,346l2862,346,2854,354,2854,369,2854,373,2862,382,2865,383,2882,387,2889,390,2892,396,2892,410,2887,418,2892,418,2897,411,2897,395,2895,390,2894,389,2890,382,2885,381,2880,379,2879,379,2879,379,2868,376,2865,375,2860,369,2859,366,2859,356,2864,348,2885,348,2879,346xm2859,412l2859,413,2860,414,2859,412xm2885,348l2884,348,2891,356,2892,369,2893,371,2893,371,2895,371,2895,354,2889,354,2886,349,2885,348xm2894,346l2894,346,2893,347,2889,354,2895,354,2894,346xm2952,416l2921,416,2921,419,2932,419,2952,419,2952,416xm2952,419l2942,419,2952,419,2952,419xm2943,351l2931,351,2931,351,2933,351,2933,415,2933,416,2941,416,2940,415,2940,351,2942,351,2943,351xm2967,348l2907,348,2905,371,2907,371,2908,354,2910,351,2967,351,2967,348xm2967,351l2964,351,2965,354,2967,371,2969,371,2967,351xm3014,377l3007,383,3007,410,3017,420,3036,420,3037,418,3025,418,3014,416,3014,377xm3047,412l3041,412,3041,420,3054,419,3054,416,3048,416,3047,416,3047,412xm3038,375l3034,375,3037,378,3041,383,3041,409,3039,412,3033,417,3030,418,3037,418,3041,412,3047,412,3047,380,3041,380,3041,380,3038,375xm3047,346l3034,348,3034,350,3040,350,3041,351,3041,380,3047,380,3047,346xm3014,376l3014,376,3014,377,3014,376xm3037,373l3018,373,3014,376,3026,375,3038,375,3037,373xm3087,374l3083,374,3089,379,3089,392,3083,393,3075,393,3070,397,3063,400,3061,405,3061,417,3070,420,3082,420,3084,418,3072,418,3067,414,3067,406,3069,401,3075,397,3080,395,3089,394,3094,394,3094,381,3090,377,3087,374xm3094,411l3089,411,3090,415,3092,419,3099,419,3105,418,3105,417,3094,417,3094,411xm3088,414l3082,418,3084,418,3087,416,3088,414xm3105,404l3103,404,3103,416,3100,417,3105,417,3105,404xm3089,412l3088,414,3089,413,3089,412xm3094,394l3089,394,3089,412,3089,411,3094,411,3094,394xm3082,373l3070,373,3064,379,3064,390,3067,390,3069,390,3072,389,3072,384,3070,383,3067,383,3069,376,3074,374,3087,374,3086,374,3082,373xm3070,383l3068,383,3067,383,3070,383,3070,383xm3121,377l3115,377,3115,420,3134,420,3135,418,3125,418,3121,416,3121,377xm3137,400l3135,400,3135,413,3132,418,3135,418,3137,414,3137,400xm3121,355l3119,355,3119,365,3115,375,3106,375,3106,377,3135,377,3135,374,3121,374,3121,355xm3172,374l3168,374,3174,379,3174,392,3168,393,3161,393,3155,397,3148,400,3146,405,3146,417,3156,420,3167,420,3170,418,3157,418,3153,414,3153,406,3154,401,3165,395,3174,394,3180,394,3180,381,3175,377,3172,374xm3180,411l3175,411,3175,415,3178,419,3184,419,3190,418,3190,417,3180,417,3180,411xm3173,414l3168,418,3170,418,3172,416,3173,414xm3190,404l3188,404,3188,416,3185,417,3190,417,3190,404xm3174,412l3173,414,3174,413,3174,412xm3180,394l3174,394,3174,412,3175,411,3180,411,3180,394xm3167,373l3155,373,3149,379,3149,390,3152,390,3154,390,3157,389,3157,384,3155,383,3152,383,3154,376,3159,374,3172,374,3171,374,3167,373xm3155,383l3153,383,3152,383,3155,383,3155,383xm3210,373l3197,373,3193,379,3193,394,3213,398,3215,399,3218,401,3219,402,3221,404,3221,412,3219,418,3201,418,3203,420,3219,420,3225,414,3225,400,3222,398,3221,397,3218,393,3214,393,3210,392,3204,390,3197,389,3197,380,3198,374,3216,374,3215,373,3210,373xm3194,400l3193,400,3193,420,3194,420,3195,419,3198,414,3198,414,3197,411,3195,402,3194,400xm3199,417l3200,418,3201,418,3200,417,3199,417xm3198,414l3198,414,3199,417,3198,414xm3222,373l3222,373,3220,375,3220,376,3221,388,3222,389,3222,389,3222,373xm3220,374l3216,374,3218,376,3220,375,3220,374xm3262,373l3239,373,3231,383,3231,410,3241,420,3263,420,3264,418,3248,418,3243,415,3238,406,3237,394,3268,394,3268,393,3238,393,3238,378,3246,374,3263,374,3262,373xm3267,406l3266,407,3264,414,3258,418,3264,418,3268,409,3268,406,3267,406xm3263,374l3258,374,3262,381,3262,393,3268,393,3268,382,3263,374xm3286,377l3281,377,3281,420,3299,420,3300,418,3290,418,3286,416,3286,377xm3303,400l3301,400,3301,413,3298,418,3300,418,3303,414,3303,400xm3286,355l3284,355,3284,365,3281,375,3272,375,3272,377,3301,377,3301,374,3286,374,3286,355xe" filled="true" fillcolor="#000000" stroked="false">
            <v:path arrowok="t"/>
            <v:fill type="solid"/>
            <w10:wrap type="topAndBottom"/>
          </v:shape>
        </w:pict>
      </w:r>
      <w:r>
        <w:rPr/>
        <w:pict>
          <v:shape style="position:absolute;margin-left:196.598007pt;margin-top:17.254749pt;width:95pt;height:3.8pt;mso-position-horizontal-relative:page;mso-position-vertical-relative:paragraph;z-index:5072;mso-wrap-distance-left:0;mso-wrap-distance-right:0" coordorigin="3932,345" coordsize="1900,76" path="m3965,346l3952,349,3942,357,3935,369,3932,383,3935,398,3935,398,3942,410,3952,418,3965,420,3973,419,3965,419,3956,416,3948,410,3942,398,3942,398,3940,382,3942,366,3948,356,3956,350,3965,348,3973,348,3965,346xm3973,348l3965,348,3973,350,3981,356,3987,366,3989,382,3987,398,3981,410,3973,416,3965,419,3973,419,3977,418,3988,410,3995,398,3997,383,3995,368,3988,357,3977,349,3973,348xm4049,346l4041,346,4029,349,4018,356,4010,368,4007,383,4010,398,4018,410,4029,418,4041,420,4057,420,4059,418,4043,418,4034,416,4025,411,4018,400,4015,383,4018,366,4025,356,4034,350,4043,349,4054,349,4049,346xm4066,393l4065,394,4065,409,4054,418,4059,418,4067,406,4067,394,4066,393xm4067,346l4067,346,4065,347,4061,356,4063,359,4065,373,4066,375,4067,375,4067,346xm4055,349l4060,356,4056,350,4055,349xm4054,349l4054,349,4055,349,4054,349xm4084,414l4088,419,4096,420,4113,420,4115,418,4090,418,4084,414xm4078,395l4077,395,4077,420,4079,420,4080,416,4080,416,4082,413,4080,412,4079,397,4078,395xm4103,346l4086,346,4077,354,4077,369,4078,373,4081,377,4085,382,4089,383,4106,387,4113,390,4116,396,4116,410,4110,418,4115,418,4121,411,4121,395,4119,390,4118,388,4113,382,4109,381,4104,379,4103,379,4103,379,4091,376,4089,375,4086,373,4083,369,4082,366,4082,356,4088,348,4109,348,4103,346xm4082,412l4082,413,4084,414,4082,412xm4109,348l4108,348,4114,356,4116,369,4116,371,4116,371,4118,371,4118,354,4113,354,4109,349,4109,348xm4118,346l4117,346,4116,347,4113,354,4118,354,4118,346xm4154,416l4131,416,4131,419,4134,419,4154,419,4154,416xm4154,419l4151,419,4154,419,4154,419xm4146,350l4139,350,4139,416,4146,416,4146,385,4176,385,4179,383,4146,383,4146,350xm4176,348l4131,348,4131,350,4174,350,4178,358,4178,376,4173,383,4179,383,4186,377,4186,357,4176,348xm4239,350l4230,350,4231,351,4233,358,4257,419,4258,420,4260,419,4263,411,4261,411,4239,355,4239,353,4239,350xm4317,374l4313,374,4319,379,4319,392,4312,393,4305,393,4299,396,4293,400,4291,405,4291,417,4300,420,4311,420,4314,418,4301,418,4297,414,4297,405,4299,401,4305,397,4310,395,4315,394,4319,394,4324,394,4324,381,4320,377,4317,374xm4324,410l4319,410,4319,415,4322,419,4329,419,4334,418,4334,417,4324,417,4324,410xm4318,414l4312,418,4314,418,4317,416,4318,414xm4334,404l4333,404,4333,416,4330,417,4334,417,4334,404xm4319,412l4318,414,4319,413,4319,412xm4324,394l4319,394,4319,412,4319,410,4324,410,4324,394xm4277,348l4277,350,4282,351,4282,353,4282,355,4281,358,4261,411,4263,411,4284,357,4285,354,4287,350,4294,350,4294,348,4279,348,4277,348xm4311,373l4300,373,4294,379,4294,390,4297,390,4299,390,4301,389,4301,384,4300,383,4296,383,4298,376,4304,374,4317,374,4316,374,4311,373xm4299,383l4297,383,4296,383,4300,383,4299,383xm4223,348l4223,350,4245,350,4245,348,4226,348,4223,348xm4245,348l4242,348,4245,348,4245,348xm4294,348l4291,348,4294,348,4294,348xm4358,416l4338,416,4338,419,4341,419,4358,419,4358,416xm4358,419l4355,419,4358,419,4358,419xm4351,346l4338,348,4338,350,4344,350,4345,351,4345,416,4345,416,4351,416,4351,416,4351,346xm4375,350l4370,350,4368,352,4368,357,4370,359,4375,359,4377,357,4377,352,4375,350xm4383,416l4364,416,4364,419,4367,419,4383,419,4383,416xm4383,419l4381,419,4383,419,4383,419xm4377,373l4365,374,4365,377,4370,377,4371,378,4371,416,4371,416,4377,416,4377,373xm4397,376l4390,383,4390,410,4400,420,4419,420,4420,418,4407,418,4397,416,4397,376xm4429,412l4424,412,4424,420,4436,419,4436,416,4430,416,4429,415,4429,412xm4420,375l4416,375,4420,378,4422,381,4424,383,4424,409,4422,412,4416,417,4412,418,4420,418,4424,412,4429,412,4429,380,4424,380,4424,380,4420,375xm4429,346l4417,348,4417,350,4423,350,4424,351,4424,380,4429,380,4429,346xm4397,376l4397,376,4397,376,4397,376xm4419,373l4400,373,4397,376,4409,375,4420,375,4419,373xm4469,374l4466,374,4472,379,4472,392,4465,393,4458,393,4452,396,4446,400,4444,405,4444,417,4453,420,4464,420,4467,418,4454,418,4450,414,4450,405,4451,401,4457,397,4462,395,4468,394,4472,394,4477,394,4477,381,4473,377,4469,374xm4477,410l4472,410,4472,415,4475,419,4482,419,4487,418,4487,417,4477,417,4477,410xm4471,414l4465,418,4467,418,4470,416,4471,414xm4487,404l4485,404,4485,416,4483,417,4487,417,4487,404xm4472,412l4471,414,4472,413,4472,412xm4477,394l4472,394,4472,412,4472,410,4477,410,4477,394xm4464,373l4453,373,4447,379,4447,390,4450,390,4452,390,4454,389,4454,384,4452,383,4449,383,4451,376,4457,374,4469,374,4469,374,4464,373xm4452,383l4450,383,4449,383,4452,383,4452,383xm4503,377l4498,377,4498,420,4516,420,4517,418,4508,418,4503,416,4503,377xm4520,400l4518,400,4518,413,4515,418,4517,418,4520,414,4520,400xm4503,355l4502,355,4501,365,4498,375,4489,375,4489,377,4518,377,4518,374,4503,374,4503,355xm4539,350l4534,350,4532,352,4532,357,4534,359,4539,359,4541,357,4541,352,4539,350xm4547,416l4528,416,4528,419,4531,419,4547,419,4547,416xm4547,419l4545,419,4547,419,4547,419xm4541,373l4529,374,4529,377,4534,377,4535,378,4535,416,4535,416,4541,416,4541,416,4541,373xm4586,373l4563,373,4553,383,4553,410,4563,420,4586,420,4588,418,4569,418,4565,415,4563,411,4560,406,4560,400,4560,386,4563,381,4565,378,4569,374,4587,374,4586,373xm4587,374l4579,374,4583,377,4586,381,4589,386,4589,400,4589,406,4586,411,4583,416,4578,418,4588,418,4595,410,4595,383,4587,374xm4622,416l4602,416,4602,419,4605,419,4622,419,4622,416xm4622,419l4619,419,4622,419,4622,419xm4649,416l4629,416,4629,419,4632,419,4649,419,4649,416xm4649,419l4646,419,4649,419,4649,419xm4614,373l4602,374,4602,377,4608,377,4609,378,4609,416,4609,416,4615,416,4615,416,4615,384,4614,384,4614,373xm4641,375l4636,375,4636,379,4636,416,4636,416,4642,416,4642,416,4642,381,4641,375xm4615,383l4614,384,4615,384,4615,383xm4615,381l4615,382,4615,383,4615,381xm4641,373l4620,373,4616,379,4615,381,4621,375,4641,375,4641,373xm4696,377l4689,377,4690,377,4692,384,4704,418,4705,420,4707,418,4709,411,4707,411,4697,381,4696,379,4696,377xm4723,386l4718,386,4729,418,4730,420,4732,418,4734,412,4732,412,4723,386xm4737,374l4737,377,4740,377,4742,379,4742,381,4742,384,4732,412,4734,412,4746,377,4752,377,4752,374,4739,374,4737,374xm4721,377l4715,377,4715,377,4717,383,4717,384,4707,411,4709,411,4718,386,4723,386,4721,381,4721,379,4721,377xm4684,374l4684,377,4702,377,4702,374,4686,374,4684,374xm4709,374l4709,377,4726,377,4726,374,4711,374,4709,374xm4702,374l4699,374,4702,374,4702,374xm4726,374l4724,374,4726,374,4726,374xm4752,374l4747,374,4752,374,4752,374xm4767,350l4762,350,4760,352,4761,357,4762,359,4767,359,4769,357,4769,352,4767,350xm4775,416l4756,416,4756,419,4759,419,4775,419,4775,416xm4775,419l4773,419,4775,419,4775,419xm4769,373l4757,374,4757,377,4763,377,4764,378,4764,416,4763,416,4769,416,4769,416,4769,373xm4794,377l4789,377,4789,420,4807,420,4808,418,4799,418,4794,416,4794,377xm4811,400l4809,400,4809,413,4806,418,4808,418,4811,414,4811,400xm4794,355l4793,355,4792,365,4789,375,4780,375,4780,377,4809,377,4809,374,4794,374,4794,355xm4839,416l4819,416,4819,419,4822,419,4839,419,4839,416xm4839,419l4836,419,4839,419,4839,419xm4866,416l4846,416,4846,419,4849,419,4866,419,4866,416xm4866,419l4864,419,4866,419,4866,419xm4832,346l4819,348,4819,350,4825,350,4826,351,4826,416,4826,416,4832,416,4832,416,4832,383,4832,346xm4858,375l4853,375,4853,380,4853,416,4853,416,4859,416,4859,416,4859,381,4858,375xm4832,383l4832,383,4832,383,4832,383xm4833,381l4832,382,4832,383,4833,381xm4858,373l4837,373,4833,380,4833,381,4838,375,4858,375,4858,373xm4940,416l4910,416,4910,419,4920,419,4940,419,4940,416xm4940,419l4930,419,4940,419,4940,419xm4928,356l4922,356,4922,415,4922,416,4928,416,4928,356xm4928,350l4926,350,4922,355,4916,356,4910,357,4909,357,4909,359,4912,359,4918,359,4922,356,4928,356,4928,350xm5009,416l4985,416,4985,419,4988,419,5009,419,5009,416xm5009,419l5006,419,5009,419,5009,419xm5000,350l4993,350,4993,416,5000,416,5000,385,5031,385,5033,383,5000,383,5000,351,5000,350xm5031,348l4985,348,4985,350,5029,350,5032,358,5032,376,5028,383,5033,383,5040,377,5040,357,5031,348xm5092,346l5084,346,5071,349,5060,356,5053,368,5050,383,5053,398,5060,410,5071,418,5084,420,5100,420,5102,418,5086,418,5077,416,5068,411,5061,400,5058,383,5061,366,5068,356,5077,350,5085,349,5097,349,5092,346xm5109,393l5108,394,5107,409,5097,418,5102,418,5110,406,5110,394,5109,393xm5110,346l5109,346,5108,347,5104,356,5104,356,5106,359,5108,373,5109,375,5110,375,5110,346xm5103,355l5104,356,5104,356,5103,355xm5098,349l5103,355,5098,350,5098,349xm5097,349l5097,349,5098,349,5097,349xm5151,345l5149,347,5125,415,5121,416,5118,416,5118,419,5119,419,5135,419,5135,416,5130,416,5129,413,5129,411,5130,409,5135,394,5170,394,5169,391,5136,391,5149,355,5156,355,5153,347,5151,345xm5135,419l5132,419,5135,419,5135,419xm5185,416l5163,416,5163,419,5166,419,5185,419,5185,416xm5185,419l5182,419,5185,419,5185,419xm5170,394l5162,394,5169,411,5169,413,5169,416,5178,416,5170,394xm5156,355l5149,355,5162,391,5169,391,5156,355xm5203,374l5199,374,5196,376,5196,381,5199,383,5203,383,5205,381,5205,376,5203,374xm5203,410l5199,410,5196,412,5196,417,5199,419,5203,419,5205,417,5205,412,5203,410xm5301,392l5300,392,5299,403,5297,416,5250,416,5250,419,5299,419,5301,392xm5266,350l5259,350,5259,416,5266,416,5265,416,5265,351,5266,350xm5250,348l5250,350,5276,350,5276,348,5253,348,5250,348xm5276,348l5272,348,5276,348,5276,348xm5321,373l5308,374,5308,377,5315,377,5316,413,5318,416,5322,420,5339,420,5339,418,5322,418,5321,413,5321,373xm5348,410l5343,410,5343,420,5355,419,5355,416,5349,416,5348,416,5348,410xm5343,411l5338,418,5339,418,5342,412,5343,411xm5348,373l5336,374,5336,377,5342,377,5343,378,5343,410,5343,410,5348,410,5348,373xm5369,414l5373,419,5382,420,5398,420,5401,418,5376,418,5369,414xm5364,395l5363,395,5363,420,5364,420,5366,416,5366,416,5368,413,5365,412,5365,397,5364,395xm5389,346l5371,346,5363,354,5363,369,5364,373,5367,377,5371,382,5375,383,5391,387,5392,388,5398,390,5401,396,5401,410,5396,418,5401,418,5406,411,5406,395,5404,390,5403,388,5399,382,5394,381,5389,379,5388,379,5388,379,5377,376,5374,375,5369,369,5368,366,5368,356,5373,348,5394,348,5389,346xm5368,412l5368,413,5369,414,5368,412xm5394,348l5393,348,5400,356,5402,369,5402,371,5402,371,5404,371,5404,354,5399,354,5395,349,5394,348xm5404,346l5403,346,5402,347,5399,354,5404,354,5404,346xm5461,416l5431,416,5431,419,5441,419,5461,419,5461,416xm5461,419l5451,419,5461,419,5461,419xm5452,351l5440,351,5440,351,5442,351,5442,415,5442,416,5450,416,5449,415,5449,351,5451,351,5452,351xm5476,348l5416,348,5414,371,5416,371,5417,354,5419,351,5476,351,5476,348xm5476,351l5473,351,5474,354,5476,371,5478,371,5476,351xm5551,348l5518,348,5518,350,5549,350,5556,352,5564,356,5571,367,5573,384,5573,398,5569,404,5567,407,5565,410,5559,416,5518,416,5518,419,5551,419,5563,416,5572,409,5579,398,5581,384,5579,370,5572,358,5563,350,5551,348xm5533,350l5526,350,5526,416,5533,416,5533,416,5533,350,5533,350xm5616,374l5613,374,5618,379,5618,392,5612,393,5605,393,5599,396,5592,400,5590,405,5590,417,5600,420,5611,420,5614,418,5601,418,5597,414,5597,406,5598,401,5604,397,5609,395,5615,394,5618,394,5624,394,5624,381,5619,377,5616,374xm5624,410l5619,410,5619,415,5622,419,5629,419,5634,418,5634,417,5624,417,5624,410xm5617,414l5612,418,5614,418,5616,416,5617,414xm5634,404l5632,404,5632,416,5629,417,5634,417,5634,404xm5618,412l5617,414,5618,413,5618,412xm5624,394l5618,394,5618,412,5619,410,5624,410,5624,394xm5611,373l5599,373,5593,379,5593,390,5596,390,5598,390,5601,389,5601,384,5599,383,5596,383,5598,376,5604,374,5616,374,5616,374,5611,373xm5599,383l5597,383,5596,383,5599,383,5599,383xm5650,377l5645,377,5645,420,5663,420,5664,418,5654,418,5650,416,5650,377xm5666,400l5665,400,5665,413,5662,418,5664,418,5666,414,5666,400xm5650,355l5648,355,5648,365,5644,375,5636,375,5636,377,5665,377,5665,374,5650,374,5650,355xm5701,374l5698,374,5703,379,5703,392,5697,393,5690,393,5684,396,5677,400,5676,405,5676,417,5685,420,5696,420,5699,418,5686,418,5682,414,5682,406,5683,401,5694,395,5700,394,5703,394,5709,394,5709,381,5705,377,5701,374xm5709,410l5704,410,5704,415,5707,419,5714,419,5719,418,5719,417,5709,417,5709,410xm5702,414l5697,418,5699,418,5702,416,5702,414xm5719,404l5717,404,5717,416,5715,417,5719,417,5719,404xm5703,412l5702,414,5703,413,5703,412xm5709,394l5703,394,5703,412,5704,410,5709,410,5709,394xm5696,373l5684,373,5678,379,5678,390,5682,390,5684,390,5686,389,5686,384,5684,383,5681,383,5683,376,5689,374,5701,374,5701,374,5696,373xm5684,383l5682,383,5681,383,5684,383,5684,383xm5740,373l5726,373,5722,379,5722,394,5742,398,5745,399,5747,401,5748,402,5751,404,5751,412,5748,418,5730,418,5733,420,5749,420,5754,414,5754,400,5751,398,5750,396,5747,393,5743,393,5739,392,5733,390,5726,389,5726,380,5727,374,5746,374,5744,373,5740,373xm5723,400l5722,400,5722,420,5723,420,5724,419,5727,414,5728,414,5726,411,5724,402,5723,400xm5729,417l5729,418,5730,418,5729,417,5729,417xm5728,414l5727,414,5729,417,5728,414xm5752,373l5751,373,5749,374,5749,376,5750,388,5751,389,5752,389,5752,373xm5749,374l5746,374,5748,376,5749,375,5749,374xm5792,373l5769,373,5760,383,5760,410,5770,420,5793,420,5793,418,5777,418,5773,415,5767,406,5767,394,5797,394,5797,393,5767,393,5768,378,5776,374,5793,374,5792,373xm5796,406l5795,407,5793,414,5787,418,5793,418,5797,409,5797,406,5796,406xm5793,374l5787,374,5792,381,5792,393,5797,393,5797,382,5793,374xm5816,377l5810,377,5810,420,5828,420,5829,418,5820,418,5816,416,5816,377xm5832,400l5830,400,5830,413,5827,418,5829,418,5832,414,5832,400xm5816,355l5814,355,5814,365,5810,375,5801,375,5801,377,5830,377,5830,374,5816,374,5816,355xe" filled="true" fillcolor="#000000" stroked="false">
            <v:path arrowok="t"/>
            <v:fill type="solid"/>
            <w10:wrap type="topAndBottom"/>
          </v:shape>
        </w:pict>
      </w:r>
      <w:r>
        <w:rPr/>
        <w:drawing>
          <wp:anchor distT="0" distB="0" distL="0" distR="0" allowOverlap="1" layoutInCell="1" locked="0" behindDoc="0" simplePos="0" relativeHeight="5096">
            <wp:simplePos x="0" y="0"/>
            <wp:positionH relativeFrom="page">
              <wp:posOffset>741044</wp:posOffset>
            </wp:positionH>
            <wp:positionV relativeFrom="paragraph">
              <wp:posOffset>287651</wp:posOffset>
            </wp:positionV>
            <wp:extent cx="97082" cy="85725"/>
            <wp:effectExtent l="0" t="0" r="0" b="0"/>
            <wp:wrapTopAndBottom/>
            <wp:docPr id="229" name="image325.png" descr=""/>
            <wp:cNvGraphicFramePr>
              <a:graphicFrameLocks noChangeAspect="1"/>
            </wp:cNvGraphicFramePr>
            <a:graphic>
              <a:graphicData uri="http://schemas.openxmlformats.org/drawingml/2006/picture">
                <pic:pic>
                  <pic:nvPicPr>
                    <pic:cNvPr id="230" name="image325.png"/>
                    <pic:cNvPicPr/>
                  </pic:nvPicPr>
                  <pic:blipFill>
                    <a:blip r:embed="rId337" cstate="print"/>
                    <a:stretch>
                      <a:fillRect/>
                    </a:stretch>
                  </pic:blipFill>
                  <pic:spPr>
                    <a:xfrm>
                      <a:off x="0" y="0"/>
                      <a:ext cx="97082" cy="85725"/>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2"/>
        </w:rPr>
      </w:pPr>
      <w:r>
        <w:rPr/>
        <w:drawing>
          <wp:anchor distT="0" distB="0" distL="0" distR="0" allowOverlap="1" layoutInCell="1" locked="0" behindDoc="0" simplePos="0" relativeHeight="5120">
            <wp:simplePos x="0" y="0"/>
            <wp:positionH relativeFrom="page">
              <wp:posOffset>1372717</wp:posOffset>
            </wp:positionH>
            <wp:positionV relativeFrom="paragraph">
              <wp:posOffset>192885</wp:posOffset>
            </wp:positionV>
            <wp:extent cx="98208" cy="82581"/>
            <wp:effectExtent l="0" t="0" r="0" b="0"/>
            <wp:wrapTopAndBottom/>
            <wp:docPr id="231" name="image326.png" descr=""/>
            <wp:cNvGraphicFramePr>
              <a:graphicFrameLocks noChangeAspect="1"/>
            </wp:cNvGraphicFramePr>
            <a:graphic>
              <a:graphicData uri="http://schemas.openxmlformats.org/drawingml/2006/picture">
                <pic:pic>
                  <pic:nvPicPr>
                    <pic:cNvPr id="232" name="image326.png"/>
                    <pic:cNvPicPr/>
                  </pic:nvPicPr>
                  <pic:blipFill>
                    <a:blip r:embed="rId338" cstate="print"/>
                    <a:stretch>
                      <a:fillRect/>
                    </a:stretch>
                  </pic:blipFill>
                  <pic:spPr>
                    <a:xfrm>
                      <a:off x="0" y="0"/>
                      <a:ext cx="98208" cy="82581"/>
                    </a:xfrm>
                    <a:prstGeom prst="rect">
                      <a:avLst/>
                    </a:prstGeom>
                  </pic:spPr>
                </pic:pic>
              </a:graphicData>
            </a:graphic>
          </wp:anchor>
        </w:drawing>
      </w:r>
      <w:r>
        <w:rPr/>
        <w:drawing>
          <wp:anchor distT="0" distB="0" distL="0" distR="0" allowOverlap="1" layoutInCell="1" locked="0" behindDoc="0" simplePos="0" relativeHeight="5144">
            <wp:simplePos x="0" y="0"/>
            <wp:positionH relativeFrom="page">
              <wp:posOffset>2957499</wp:posOffset>
            </wp:positionH>
            <wp:positionV relativeFrom="paragraph">
              <wp:posOffset>192212</wp:posOffset>
            </wp:positionV>
            <wp:extent cx="102797" cy="82581"/>
            <wp:effectExtent l="0" t="0" r="0" b="0"/>
            <wp:wrapTopAndBottom/>
            <wp:docPr id="233" name="image327.png" descr=""/>
            <wp:cNvGraphicFramePr>
              <a:graphicFrameLocks noChangeAspect="1"/>
            </wp:cNvGraphicFramePr>
            <a:graphic>
              <a:graphicData uri="http://schemas.openxmlformats.org/drawingml/2006/picture">
                <pic:pic>
                  <pic:nvPicPr>
                    <pic:cNvPr id="234" name="image327.png"/>
                    <pic:cNvPicPr/>
                  </pic:nvPicPr>
                  <pic:blipFill>
                    <a:blip r:embed="rId339" cstate="print"/>
                    <a:stretch>
                      <a:fillRect/>
                    </a:stretch>
                  </pic:blipFill>
                  <pic:spPr>
                    <a:xfrm>
                      <a:off x="0" y="0"/>
                      <a:ext cx="102797" cy="82581"/>
                    </a:xfrm>
                    <a:prstGeom prst="rect">
                      <a:avLst/>
                    </a:prstGeom>
                  </pic:spPr>
                </pic:pic>
              </a:graphicData>
            </a:graphic>
          </wp:anchor>
        </w:drawing>
      </w:r>
    </w:p>
    <w:p>
      <w:pPr>
        <w:spacing w:line="235" w:lineRule="auto" w:before="181"/>
        <w:ind w:left="119" w:right="48" w:firstLine="0"/>
        <w:jc w:val="both"/>
        <w:rPr>
          <w:sz w:val="16"/>
        </w:rPr>
      </w:pPr>
      <w:r>
        <w:rPr>
          <w:color w:val="231F20"/>
          <w:sz w:val="16"/>
        </w:rPr>
        <w:t>Fig. 8. End-to-end latency for revocation update (LuST dataset). (a) CRL acquisition. (b) OCSP validation.</w:t>
      </w:r>
    </w:p>
    <w:p>
      <w:pPr>
        <w:pStyle w:val="BodyText"/>
        <w:spacing w:before="1"/>
        <w:rPr>
          <w:sz w:val="27"/>
        </w:rPr>
      </w:pPr>
      <w:r>
        <w:rPr/>
        <w:pict>
          <v:group style="position:absolute;margin-left:49.909pt;margin-top:17.553032pt;width:120.45pt;height:91pt;mso-position-horizontal-relative:page;mso-position-vertical-relative:paragraph;z-index:5168;mso-wrap-distance-left:0;mso-wrap-distance-right:0" coordorigin="998,351" coordsize="2409,1820">
            <v:rect style="position:absolute;left:1504;top:1687;width:150;height:190" filled="true" fillcolor="#808080" stroked="false">
              <v:fill type="solid"/>
            </v:rect>
            <v:rect style="position:absolute;left:1504;top:1398;width:150;height:290" filled="true" fillcolor="#b8860b" stroked="false">
              <v:fill type="solid"/>
            </v:rect>
            <v:rect style="position:absolute;left:1504;top:1375;width:150;height:23" filled="true" fillcolor="#4169e1" stroked="false">
              <v:fill type="solid"/>
            </v:rect>
            <v:rect style="position:absolute;left:1504;top:1346;width:150;height:29" filled="true" fillcolor="#a0522d" stroked="false">
              <v:fill type="solid"/>
            </v:rect>
            <v:shape style="position:absolute;left:1578;top:1877;width:2;height:20" coordorigin="1579,1877" coordsize="0,20" path="m1579,1877l1579,1897e" filled="true" fillcolor="#000000" stroked="false">
              <v:path arrowok="t"/>
              <v:fill type="solid"/>
            </v:shape>
            <v:line style="position:absolute" from="1579,456" to="1579,1897" stroked="true" strokeweight=".225pt" strokecolor="#000000">
              <v:stroke dashstyle="solid"/>
            </v:line>
            <v:rect style="position:absolute;left:1803;top:1688;width:150;height:189" filled="true" fillcolor="#808080" stroked="false">
              <v:fill type="solid"/>
            </v:rect>
            <v:rect style="position:absolute;left:1803;top:1400;width:150;height:289" filled="true" fillcolor="#b8860b" stroked="false">
              <v:fill type="solid"/>
            </v:rect>
            <v:rect style="position:absolute;left:1803;top:1377;width:150;height:23" filled="true" fillcolor="#4169e1" stroked="false">
              <v:fill type="solid"/>
            </v:rect>
            <v:rect style="position:absolute;left:1803;top:1354;width:150;height:24" filled="true" fillcolor="#a0522d" stroked="false">
              <v:fill type="solid"/>
            </v:rect>
            <v:shape style="position:absolute;left:1878;top:1877;width:2;height:20" coordorigin="1878,1877" coordsize="0,20" path="m1878,1877l1878,1897e" filled="true" fillcolor="#000000" stroked="false">
              <v:path arrowok="t"/>
              <v:fill type="solid"/>
            </v:shape>
            <v:line style="position:absolute" from="1878,456" to="1878,1897" stroked="true" strokeweight=".422pt" strokecolor="#000000">
              <v:stroke dashstyle="solid"/>
            </v:line>
            <v:rect style="position:absolute;left:2102;top:1682;width:150;height:195" filled="true" fillcolor="#808080" stroked="false">
              <v:fill type="solid"/>
            </v:rect>
            <v:rect style="position:absolute;left:2102;top:1396;width:150;height:286" filled="true" fillcolor="#b8860b" stroked="false">
              <v:fill type="solid"/>
            </v:rect>
            <v:rect style="position:absolute;left:2102;top:1373;width:150;height:23" filled="true" fillcolor="#4169e1" stroked="false">
              <v:fill type="solid"/>
            </v:rect>
            <v:rect style="position:absolute;left:2102;top:1350;width:150;height:23" filled="true" fillcolor="#a0522d" stroked="false">
              <v:fill type="solid"/>
            </v:rect>
            <v:shape style="position:absolute;left:2177;top:1877;width:2;height:20" coordorigin="2178,1877" coordsize="0,20" path="m2178,1877l2178,1897e" filled="true" fillcolor="#000000" stroked="false">
              <v:path arrowok="t"/>
              <v:fill type="solid"/>
            </v:shape>
            <v:line style="position:absolute" from="2178,456" to="2178,1897" stroked="true" strokeweight=".225pt" strokecolor="#000000">
              <v:stroke dashstyle="solid"/>
            </v:line>
            <v:rect style="position:absolute;left:2402;top:1669;width:150;height:208" filled="true" fillcolor="#808080" stroked="false">
              <v:fill type="solid"/>
            </v:rect>
            <v:rect style="position:absolute;left:2402;top:1386;width:150;height:283" filled="true" fillcolor="#b8860b" stroked="false">
              <v:fill type="solid"/>
            </v:rect>
            <v:rect style="position:absolute;left:2402;top:1363;width:150;height:23" filled="true" fillcolor="#4169e1" stroked="false">
              <v:fill type="solid"/>
            </v:rect>
            <v:rect style="position:absolute;left:2402;top:1340;width:150;height:23" filled="true" fillcolor="#a0522d" stroked="false">
              <v:fill type="solid"/>
            </v:rect>
            <v:shape style="position:absolute;left:2477;top:1877;width:2;height:20" coordorigin="2477,1877" coordsize="0,20" path="m2477,1877l2477,1897e" filled="true" fillcolor="#000000" stroked="false">
              <v:path arrowok="t"/>
              <v:fill type="solid"/>
            </v:shape>
            <v:line style="position:absolute" from="2477,456" to="2477,1897" stroked="true" strokeweight=".225pt" strokecolor="#000000">
              <v:stroke dashstyle="solid"/>
            </v:line>
            <v:rect style="position:absolute;left:2701;top:1658;width:150;height:219" filled="true" fillcolor="#808080" stroked="false">
              <v:fill type="solid"/>
            </v:rect>
            <v:rect style="position:absolute;left:2701;top:1371;width:150;height:287" filled="true" fillcolor="#b8860b" stroked="false">
              <v:fill type="solid"/>
            </v:rect>
            <v:rect style="position:absolute;left:2701;top:1348;width:150;height:24" filled="true" fillcolor="#4169e1" stroked="false">
              <v:fill type="solid"/>
            </v:rect>
            <v:rect style="position:absolute;left:2701;top:1324;width:150;height:24" filled="true" fillcolor="#a0522d" stroked="false">
              <v:fill type="solid"/>
            </v:rect>
            <v:shape style="position:absolute;left:2776;top:1877;width:2;height:20" coordorigin="2776,1877" coordsize="0,20" path="m2776,1877l2776,1897e" filled="true" fillcolor="#000000" stroked="false">
              <v:path arrowok="t"/>
              <v:fill type="solid"/>
            </v:shape>
            <v:line style="position:absolute" from="2776,456" to="2776,1897" stroked="true" strokeweight=".422pt" strokecolor="#000000">
              <v:stroke dashstyle="solid"/>
            </v:line>
            <v:rect style="position:absolute;left:3000;top:1645;width:150;height:232" filled="true" fillcolor="#808080" stroked="false">
              <v:fill type="solid"/>
            </v:rect>
            <v:rect style="position:absolute;left:3000;top:1354;width:150;height:292" filled="true" fillcolor="#b8860b" stroked="false">
              <v:fill type="solid"/>
            </v:rect>
            <v:rect style="position:absolute;left:3000;top:1269;width:150;height:86" filled="true" fillcolor="#4169e1" stroked="false">
              <v:fill type="solid"/>
            </v:rect>
            <v:rect style="position:absolute;left:3000;top:1246;width:150;height:23" filled="true" fillcolor="#a0522d" stroked="false">
              <v:fill type="solid"/>
            </v:rect>
            <v:shape style="position:absolute;left:3075;top:1877;width:2;height:20" coordorigin="3076,1877" coordsize="0,20" path="m3076,1877l3076,1897e" filled="true" fillcolor="#000000" stroked="false">
              <v:path arrowok="t"/>
              <v:fill type="solid"/>
            </v:shape>
            <v:line style="position:absolute" from="3076,456" to="3076,1897" stroked="true" strokeweight=".225pt" strokecolor="#000000">
              <v:stroke dashstyle="solid"/>
            </v:line>
            <v:line style="position:absolute" from="1354,1877" to="3300,1877" stroked="true" strokeweight=".563pt" strokecolor="#000000">
              <v:stroke dashstyle="shortdot"/>
            </v:line>
            <v:shape style="position:absolute;left:1334;top:1877;width:20;height:2" coordorigin="1335,1877" coordsize="20,0" path="m1354,1877l1335,1877e" filled="true" fillcolor="#000000" stroked="false">
              <v:path arrowok="t"/>
              <v:fill type="solid"/>
            </v:shape>
            <v:line style="position:absolute" from="1354,1877" to="1335,1877" stroked="true" strokeweight=".225pt" strokecolor="#000000">
              <v:stroke dashstyle="solid"/>
            </v:line>
            <v:line style="position:absolute" from="1354,1593" to="3300,1593" stroked="true" strokeweight=".563pt" strokecolor="#000000">
              <v:stroke dashstyle="shortdot"/>
            </v:line>
            <v:shape style="position:absolute;left:1334;top:1592;width:20;height:2" coordorigin="1335,1593" coordsize="20,0" path="m1354,1593l1335,1593e" filled="true" fillcolor="#000000" stroked="false">
              <v:path arrowok="t"/>
              <v:fill type="solid"/>
            </v:shape>
            <v:line style="position:absolute" from="1354,1593" to="1335,1593" stroked="true" strokeweight=".225pt" strokecolor="#000000">
              <v:stroke dashstyle="solid"/>
            </v:line>
            <v:line style="position:absolute" from="1354,1309" to="3300,1309" stroked="true" strokeweight=".563pt" strokecolor="#000000">
              <v:stroke dashstyle="shortdot"/>
            </v:line>
            <v:shape style="position:absolute;left:1334;top:1308;width:20;height:2" coordorigin="1335,1309" coordsize="20,0" path="m1354,1309l1335,1309e" filled="true" fillcolor="#000000" stroked="false">
              <v:path arrowok="t"/>
              <v:fill type="solid"/>
            </v:shape>
            <v:line style="position:absolute" from="1354,1309" to="1335,1309" stroked="true" strokeweight=".225pt" strokecolor="#000000">
              <v:stroke dashstyle="solid"/>
            </v:line>
            <v:line style="position:absolute" from="1354,1025" to="3300,1025" stroked="true" strokeweight=".563pt" strokecolor="#000000">
              <v:stroke dashstyle="shortdot"/>
            </v:line>
            <v:shape style="position:absolute;left:1334;top:1024;width:20;height:2" coordorigin="1335,1025" coordsize="20,0" path="m1354,1025l1335,1025e" filled="true" fillcolor="#000000" stroked="false">
              <v:path arrowok="t"/>
              <v:fill type="solid"/>
            </v:shape>
            <v:line style="position:absolute" from="1354,1025" to="1335,1025" stroked="true" strokeweight=".225pt" strokecolor="#000000">
              <v:stroke dashstyle="solid"/>
            </v:line>
            <v:line style="position:absolute" from="1354,741" to="3300,741" stroked="true" strokeweight=".563pt" strokecolor="#000000">
              <v:stroke dashstyle="shortdot"/>
            </v:line>
            <v:shape style="position:absolute;left:1334;top:740;width:20;height:2" coordorigin="1335,741" coordsize="20,0" path="m1354,741l1335,741e" filled="true" fillcolor="#000000" stroked="false">
              <v:path arrowok="t"/>
              <v:fill type="solid"/>
            </v:shape>
            <v:line style="position:absolute" from="1354,741" to="1335,741" stroked="true" strokeweight=".225pt" strokecolor="#000000">
              <v:stroke dashstyle="solid"/>
            </v:line>
            <v:line style="position:absolute" from="1354,456" to="3300,456" stroked="true" strokeweight=".563pt" strokecolor="#000000">
              <v:stroke dashstyle="shortdot"/>
            </v:line>
            <v:shape style="position:absolute;left:1334;top:456;width:20;height:2" coordorigin="1335,456" coordsize="20,0" path="m1354,456l1335,456e" filled="true" fillcolor="#000000" stroked="false">
              <v:path arrowok="t"/>
              <v:fill type="solid"/>
            </v:shape>
            <v:line style="position:absolute" from="1354,456" to="1335,456" stroked="true" strokeweight=".225pt" strokecolor="#000000">
              <v:stroke dashstyle="solid"/>
            </v:line>
            <v:line style="position:absolute" from="1579,1409" to="1579,1389" stroked="true" strokeweight=".422pt" strokecolor="#000000">
              <v:stroke dashstyle="solid"/>
            </v:line>
            <v:line style="position:absolute" from="1579,1376" to="1579,1376" stroked="true" strokeweight=".422pt" strokecolor="#000000">
              <v:stroke dashstyle="solid"/>
            </v:line>
            <v:line style="position:absolute" from="1878,1378" to="1878,1378" stroked="true" strokeweight=".422pt" strokecolor="#000000">
              <v:stroke dashstyle="solid"/>
            </v:line>
            <v:line style="position:absolute" from="2178,1374" to="2178,1374" stroked="true" strokeweight=".422pt" strokecolor="#000000">
              <v:stroke dashstyle="solid"/>
            </v:line>
            <v:line style="position:absolute" from="2477,1363" to="2477,1363" stroked="true" strokeweight=".422pt" strokecolor="#000000">
              <v:stroke dashstyle="solid"/>
            </v:line>
            <v:line style="position:absolute" from="1579,456" to="1579,1877" stroked="true" strokeweight=".422pt" strokecolor="#000000">
              <v:stroke dashstyle="solid"/>
            </v:line>
            <v:line style="position:absolute" from="2178,1351" to="2178,1351" stroked="true" strokeweight=".422pt" strokecolor="#000000">
              <v:stroke dashstyle="solid"/>
            </v:line>
            <v:line style="position:absolute" from="2477,1341" to="2477,1341" stroked="true" strokeweight=".422pt" strokecolor="#000000">
              <v:stroke dashstyle="solid"/>
            </v:line>
            <v:line style="position:absolute" from="3076,1246" to="3076,1246" stroked="true" strokeweight=".422pt" strokecolor="#000000">
              <v:stroke dashstyle="solid"/>
            </v:line>
            <v:line style="position:absolute" from="1354,1877" to="1354,456" stroked="true" strokeweight=".225pt" strokecolor="#000000">
              <v:stroke dashstyle="solid"/>
            </v:line>
            <v:line style="position:absolute" from="3300,1877" to="3300,456" stroked="true" strokeweight=".225pt" strokecolor="#000000">
              <v:stroke dashstyle="solid"/>
            </v:line>
            <v:line style="position:absolute" from="1354,1877" to="3300,1877" stroked="true" strokeweight=".225pt" strokecolor="#000000">
              <v:stroke dashstyle="solid"/>
            </v:line>
            <v:line style="position:absolute" from="1354,456" to="3300,456" stroked="true" strokeweight=".225pt" strokecolor="#000000">
              <v:stroke dashstyle="solid"/>
            </v:line>
            <v:shape style="position:absolute;left:1405;top:507;width:1284;height:596" coordorigin="1405,507" coordsize="1284,596" path="m2682,507l1412,507,1405,514,1405,1096,1412,1103,2682,1103,2689,1096,2689,514,2682,507xe" filled="true" fillcolor="#ffffff" stroked="false">
              <v:path arrowok="t"/>
              <v:fill type="solid"/>
            </v:shape>
            <v:shape style="position:absolute;left:1405;top:507;width:1284;height:596" coordorigin="1405,507" coordsize="1284,596" path="m1425,1103l2669,1103,2682,1103,2689,1096,2689,1082,2689,527,2689,514,2682,507,2669,507,1425,507,1412,507,1405,514,1405,527,1405,1082,1405,1096,1412,1103,1425,1103xe" filled="false" stroked="true" strokeweight=".282pt" strokecolor="#000000">
              <v:path arrowok="t"/>
              <v:stroke dashstyle="solid"/>
            </v:shape>
            <v:line style="position:absolute" from="1446,583" to="1648,583" stroked="true" strokeweight="3.5473pt" strokecolor="#808080">
              <v:stroke dashstyle="solid"/>
            </v:line>
            <v:line style="position:absolute" from="1446,724" to="1648,724" stroked="true" strokeweight="3.5474pt" strokecolor="#b8860b">
              <v:stroke dashstyle="solid"/>
            </v:line>
            <v:line style="position:absolute" from="1446,866" to="1648,866" stroked="true" strokeweight="3.5474pt" strokecolor="#4169e1">
              <v:stroke dashstyle="solid"/>
            </v:line>
            <v:line style="position:absolute" from="1446,1007" to="1648,1007" stroked="true" strokeweight="3.5474pt" strokecolor="#a0522d">
              <v:stroke dashstyle="solid"/>
            </v:line>
            <v:shape style="position:absolute;left:1496;top:1956;width:1600;height:73" coordorigin="1496,1957" coordsize="1600,73" path="m1522,1957l1512,1957,1505,1959,1497,1975,1496,1983,1496,2008,1500,2017,1504,2027,1512,2029,1522,2029,1528,2027,1510,2027,1506,2021,1503,2007,1503,1976,1504,1970,1507,1961,1512,1958,1526,1958,1522,1957xm1526,1958l1521,1958,1527,1961,1530,1976,1530,2007,1529,2013,1527,2025,1520,2027,1528,2027,1529,2027,1534,2016,1537,2009,1537,2001,1537,1975,1528,1959,1526,1958xm1556,2018l1552,2018,1550,2020,1550,2025,1552,2027,1556,2027,1559,2025,1559,2020,1556,2018xm1597,1957l1587,1957,1580,1959,1572,1975,1571,1983,1571,2008,1575,2017,1579,2027,1587,2029,1597,2029,1603,2027,1585,2027,1581,2021,1578,2007,1578,1976,1580,1970,1582,1961,1587,1958,1601,1958,1597,1957xm1601,1958l1596,1958,1602,1961,1604,1970,1605,1976,1605,2007,1604,2013,1602,2025,1595,2027,1603,2027,1604,2027,1609,2016,1612,2009,1612,2001,1612,1975,1607,1967,1603,1959,1601,1958xm1657,2024l1626,2024,1626,2027,1636,2027,1657,2027,1657,2024xm1657,2027l1646,2027,1657,2027,1657,2027xm1644,1963l1638,1963,1638,2024,1644,2024,1644,1963xm1644,1957l1643,1957,1638,1962,1632,1963,1626,1963,1625,1964,1625,1966,1628,1966,1634,1966,1638,1963,1644,1963,1644,1957xm1822,1957l1811,1957,1804,1959,1796,1975,1796,1983,1796,2008,1799,2016,1804,2027,1812,2029,1821,2029,1827,2027,1809,2027,1805,2021,1803,2007,1803,1976,1804,1970,1806,1961,1812,1958,1826,1958,1822,1957xm1826,1958l1820,1958,1826,1961,1829,1976,1830,2007,1828,2013,1826,2025,1820,2027,1827,2027,1828,2027,1836,2009,1836,2001,1836,1975,1828,1959,1826,1958xm1856,2018l1851,2018,1849,2020,1849,2025,1851,2027,1856,2027,1858,2025,1858,2020,1856,2018xm1897,1957l1886,1957,1879,1959,1871,1975,1871,1983,1871,2008,1874,2016,1879,2027,1887,2029,1896,2029,1902,2027,1884,2027,1880,2021,1878,2007,1878,1976,1879,1970,1881,1961,1887,1958,1901,1958,1897,1957xm1901,1958l1895,1958,1901,1961,1904,1976,1905,2007,1903,2013,1901,2025,1895,2027,1902,2027,1903,2027,1911,2009,1911,2001,1911,1975,1903,1959,1901,1958xm1926,2005l1921,2005,1920,2007,1920,2019,1927,2029,1949,2029,1952,2026,1931,2026,1924,2021,1922,2013,1926,2013,1928,2013,1928,2007,1926,2005xm1953,1985l1945,1985,1953,1987,1953,2015,1949,2020,1947,2024,1943,2026,1952,2026,1960,2019,1960,1993,1953,1985xm1926,2013l1922,2013,1924,2013,1925,2013,1926,2013xm1926,1957l1925,1957,1925,1992,1926,1992,1928,1991,1929,1989,1927,1989,1927,1965,1949,1965,1954,1960,1937,1960,1933,1960,1927,1957,1926,1957xm1951,1983l1936,1983,1931,1985,1927,1989,1929,1989,1931,1987,1936,1985,1953,1985,1951,1983xm1949,1965l1927,1965,1928,1965,1933,1967,1947,1967,1949,1965xm1955,1957l1954,1957,1950,1959,1946,1960,1954,1960,1956,1958,1955,1957xm2145,1957l2135,1957,2128,1959,2120,1975,2120,1983,2120,2008,2123,2016,2127,2027,2136,2029,2145,2029,2151,2027,2133,2027,2129,2021,2126,2007,2126,1976,2128,1970,2130,1961,2136,1958,2149,1958,2145,1957xm2149,1958l2144,1958,2150,1961,2153,1976,2153,2007,2152,2013,2150,2025,2144,2027,2151,2027,2152,2027,2160,2009,2160,2001,2160,1975,2156,1967,2152,1959,2149,1958xm2180,2018l2175,2018,2173,2020,2173,2025,2175,2027,2180,2027,2182,2025,2182,2020,2180,2018xm2231,2024l2200,2024,2200,2027,2211,2027,2231,2027,2231,2024xm2231,2027l2221,2027,2231,2027,2231,2027xm2219,1963l2213,1963,2213,2023,2213,2024,2219,2024,2219,2023,2219,1963xm2219,1957l2217,1957,2213,1962,2207,1963,2201,1963,2200,1964,2200,1966,2203,1966,2209,1966,2213,1963,2219,1963,2219,1957xm2445,1957l2434,1957,2428,1959,2419,1975,2419,1983,2419,2008,2422,2016,2427,2027,2435,2029,2444,2029,2450,2027,2432,2027,2428,2021,2426,2007,2426,1976,2427,1970,2429,1961,2435,1958,2449,1958,2445,1957xm2449,1958l2444,1958,2449,1961,2453,1976,2453,2007,2451,2013,2449,2025,2443,2027,2450,2027,2452,2027,2459,2009,2460,2001,2459,1975,2451,1959,2449,1958xm2479,2018l2475,2018,2472,2020,2472,2025,2475,2027,2479,2027,2481,2025,2481,2020,2479,2018xm2500,2005l2496,2005,2495,2007,2494,2019,2502,2029,2524,2029,2527,2026,2506,2026,2498,2021,2497,2013,2501,2013,2502,2013,2502,2007,2500,2005xm2527,1985l2519,1985,2527,1987,2527,2015,2524,2020,2521,2024,2517,2026,2527,2026,2534,2019,2534,1993,2527,1985xm2501,2013l2497,2013,2498,2013,2500,2013,2501,2013xm2500,1957l2500,1957,2500,1992,2501,1992,2502,1991,2504,1989,2502,1989,2502,1965,2524,1965,2528,1960,2512,1960,2507,1960,2502,1957,2500,1957xm2526,1983l2510,1983,2506,1985,2502,1989,2504,1989,2505,1987,2510,1985,2527,1985,2526,1983xm2524,1965l2502,1965,2503,1965,2507,1967,2522,1967,2524,1965xm2530,1957l2529,1957,2525,1959,2520,1960,2528,1960,2530,1958,2530,1957xm2793,2024l2762,2024,2762,2027,2772,2027,2793,2027,2793,2024xm2793,2027l2782,2027,2793,2027,2793,2027xm2780,1963l2774,1963,2774,2023,2774,2024,2781,2024,2780,1963xm2780,1957l2779,1957,2775,1962,2768,1963,2762,1963,2761,1964,2761,1966,2765,1966,2770,1966,2774,1963,2780,1963,2780,1957xm3062,2005l3057,2005,3056,2007,3056,2019,3063,2029,3085,2029,3088,2026,3067,2026,3060,2021,3058,2013,3062,2013,3064,2013,3064,2007,3062,2005xm3089,1985l3081,1985,3089,1987,3089,2015,3086,2020,3083,2024,3079,2026,3088,2026,3096,2019,3096,1993,3089,1985xm3062,2013l3058,2013,3060,2013,3061,2013,3062,2013xm3062,1957l3061,1957,3061,1992,3062,1992,3064,1991,3065,1989,3063,1989,3063,1965,3085,1965,3090,1960,3073,1960,3069,1960,3063,1957,3062,1957xm3087,1983l3072,1983,3067,1985,3063,1989,3065,1989,3067,1987,3072,1985,3089,1985,3087,1983xm3085,1965l3063,1965,3065,1965,3069,1967,3083,1967,3085,1965xm3091,1957l3090,1957,3086,1959,3082,1960,3090,1960,3092,1958,3091,1957xe" filled="true" fillcolor="#000000" stroked="false">
              <v:path arrowok="t"/>
              <v:fill type="solid"/>
            </v:shape>
            <v:shape style="position:absolute;left:1243;top:2076;width:1925;height:94" coordorigin="1243,2076" coordsize="1925,94" path="m1261,2149l1243,2149,1243,2152,1245,2152,1261,2152,1261,2149xm1261,2152l1259,2152,1261,2152,1261,2152xm1261,2088l1253,2088,1255,2090,1292,2151,1294,2152,1295,2152,1295,2140,1293,2140,1261,2088xm1258,2083l1243,2083,1243,2086,1249,2086,1251,2086,1251,2086,1251,2149,1253,2149,1253,2088,1261,2088,1259,2084,1258,2083xm1295,2086l1293,2086,1293,2140,1295,2140,1295,2086xm1284,2083l1284,2086,1303,2086,1303,2083,1287,2083,1284,2083xm1303,2083l1300,2083,1303,2083,1303,2083xm1324,2108l1312,2109,1312,2112,1318,2112,1318,2146,1321,2149,1322,2150,1325,2153,1341,2153,1341,2151,1324,2151,1324,2146,1324,2108xm1350,2143l1345,2143,1345,2153,1357,2152,1357,2149,1351,2149,1350,2149,1350,2143xm1345,2144l1340,2151,1341,2151,1344,2146,1345,2144xm1350,2108l1338,2109,1338,2112,1344,2112,1345,2112,1345,2144,1345,2143,1350,2143,1350,2108xm1382,2149l1363,2149,1363,2152,1365,2152,1382,2152,1382,2149xm1382,2152l1380,2152,1382,2152,1382,2152xm1408,2149l1389,2149,1389,2152,1392,2152,1408,2152,1408,2149xm1408,2152l1406,2152,1408,2152,1408,2152xm1435,2149l1416,2149,1416,2152,1418,2152,1435,2152,1435,2149xm1435,2152l1432,2152,1435,2152,1435,2152xm1375,2108l1363,2109,1363,2112,1369,2112,1370,2112,1370,2149,1369,2149,1375,2149,1375,2149,1375,2118,1375,2118,1375,2108xm1399,2109l1395,2109,1396,2114,1396,2149,1396,2149,1402,2149,1401,2149,1401,2118,1400,2110,1399,2109xm1427,2109l1422,2109,1422,2114,1422,2149,1422,2149,1428,2149,1428,2149,1428,2115,1427,2109xm1375,2118l1375,2118,1375,2118,1375,2118xm1402,2115l1401,2116,1401,2118,1402,2115xm1376,2115l1375,2116,1375,2118,1376,2115xm1394,2108l1381,2108,1376,2114,1376,2115,1381,2109,1399,2109,1394,2108xm1427,2108l1408,2108,1403,2112,1402,2115,1407,2109,1427,2109,1427,2108xm1451,2145l1449,2145,1452,2150,1457,2153,1472,2153,1474,2151,1459,2151,1454,2150,1451,2145xm1450,2082l1438,2083,1438,2086,1444,2086,1445,2086,1445,2152,1446,2152,1449,2145,1451,2145,1450,2142,1450,2118,1452,2115,1450,2115,1450,2082xm1475,2150l1464,2151,1474,2151,1475,2150xm1476,2150l1475,2150,1476,2150,1476,2150xm1475,2109l1466,2109,1476,2111,1476,2150,1483,2144,1483,2117,1475,2109xm1474,2108l1457,2108,1453,2111,1450,2115,1452,2115,1455,2110,1461,2109,1475,2109,1474,2108xm1522,2107l1500,2107,1491,2118,1491,2143,1501,2153,1523,2153,1524,2151,1508,2151,1504,2149,1498,2139,1498,2128,1527,2128,1527,2127,1498,2127,1499,2112,1506,2109,1523,2109,1522,2107xm1527,2139l1525,2141,1523,2148,1518,2151,1524,2151,1527,2142,1527,2140,1527,2139xm1523,2109l1517,2109,1522,2115,1522,2127,1527,2127,1527,2116,1523,2109xm1553,2149l1533,2149,1533,2152,1535,2152,1553,2152,1553,2149xm1553,2152l1551,2152,1553,2152,1553,2152xm1545,2108l1533,2109,1533,2112,1539,2112,1540,2112,1540,2149,1539,2149,1545,2149,1545,2119,1545,2119,1545,2108xm1560,2108l1549,2108,1546,2115,1545,2119,1545,2119,1545,2118,1549,2109,1563,2109,1560,2108xm1563,2109l1557,2109,1559,2110,1557,2111,1557,2116,1558,2117,1561,2117,1563,2116,1563,2110,1563,2109xm1630,2107l1608,2107,1599,2117,1599,2143,1608,2153,1630,2153,1632,2151,1614,2151,1610,2148,1608,2144,1606,2140,1605,2134,1605,2120,1608,2116,1610,2112,1614,2109,1632,2109,1630,2107xm1632,2109l1624,2109,1628,2112,1630,2115,1633,2120,1633,2134,1633,2140,1630,2144,1627,2149,1623,2151,1632,2151,1640,2143,1640,2117,1632,2109xm1667,2149l1646,2149,1646,2152,1648,2152,1667,2152,1667,2149xm1667,2152l1664,2152,1667,2152,1667,2152xm1658,2111l1653,2111,1653,2149,1653,2149,1658,2149,1658,2111xm1670,2109l1645,2109,1645,2111,1670,2111,1670,2109xm1671,2081l1661,2081,1653,2086,1653,2109,1658,2109,1658,2088,1662,2083,1673,2083,1671,2081xm1673,2083l1666,2083,1670,2084,1669,2084,1667,2085,1667,2090,1669,2091,1672,2091,1674,2090,1674,2083,1673,2083xm1729,2149l1706,2149,1706,2152,1709,2152,1729,2152,1729,2149xm1729,2152l1726,2152,1729,2152,1729,2152xm1721,2086l1714,2086,1714,2149,1721,2149,1721,2120,1750,2120,1752,2117,1721,2117,1721,2086xm1750,2083l1706,2083,1706,2086,1748,2086,1752,2093,1752,2111,1747,2117,1752,2117,1759,2111,1759,2092,1750,2083xm1784,2107l1771,2107,1767,2113,1767,2128,1780,2131,1789,2133,1791,2134,1792,2136,1794,2138,1794,2146,1792,2151,1775,2151,1777,2153,1793,2153,1798,2147,1798,2134,1795,2132,1794,2130,1791,2127,1783,2126,1777,2125,1770,2123,1770,2114,1772,2109,1790,2109,1788,2107,1784,2107xm1768,2134l1767,2134,1767,2153,1767,2153,1769,2152,1771,2147,1772,2147,1771,2145,1769,2136,1768,2134xm1773,2150l1774,2151,1775,2151,1773,2150,1773,2150xm1772,2147l1771,2147,1773,2150,1772,2147xm1795,2107l1795,2107,1793,2109,1793,2111,1794,2122,1795,2123,1795,2121,1795,2107xm1793,2109l1790,2109,1792,2111,1793,2109,1793,2109xm1834,2107l1812,2107,1803,2118,1803,2143,1813,2153,1835,2153,1836,2151,1820,2151,1816,2149,1810,2139,1810,2128,1839,2128,1840,2127,1810,2127,1811,2112,1819,2109,1835,2109,1834,2107xm1839,2139l1837,2141,1835,2148,1830,2151,1836,2151,1840,2142,1840,2140,1839,2139xm1835,2109l1829,2109,1834,2115,1834,2127,1840,2127,1840,2116,1835,2109xm1858,2108l1845,2109,1845,2112,1852,2112,1852,2146,1855,2149,1856,2150,1859,2153,1874,2153,1875,2151,1858,2151,1858,2146,1858,2108xm1884,2143l1879,2143,1879,2153,1891,2152,1891,2149,1885,2149,1884,2149,1884,2143xm1878,2144l1874,2151,1875,2151,1878,2146,1878,2144xm1884,2108l1872,2109,1872,2112,1878,2112,1879,2112,1879,2144,1879,2143,1884,2143,1884,2108xm1903,2111l1897,2117,1897,2144,1906,2153,1925,2153,1926,2151,1914,2151,1903,2150,1903,2111xm1935,2145l1929,2145,1929,2153,1942,2152,1942,2149,1936,2149,1935,2149,1935,2145xm1926,2109l1922,2109,1926,2112,1928,2116,1929,2118,1929,2143,1928,2146,1925,2148,1922,2151,1918,2151,1926,2151,1929,2145,1935,2145,1935,2115,1930,2115,1929,2114,1926,2109xm1935,2082l1923,2083,1923,2086,1929,2086,1930,2086,1930,2115,1935,2115,1935,2082xm1904,2111l1903,2111,1903,2111,1904,2111xm1925,2108l1907,2108,1904,2111,1915,2109,1926,2109,1925,2108xm1979,2107l1957,2107,1947,2117,1947,2143,1957,2153,1979,2153,1981,2151,1963,2151,1959,2148,1957,2144,1954,2140,1954,2134,1954,2120,1957,2116,1959,2112,1963,2109,1980,2109,1979,2107xm1980,2109l1972,2109,1976,2112,1979,2115,1982,2120,1982,2134,1982,2140,1979,2144,1976,2149,1972,2151,1981,2151,1988,2143,1988,2117,1980,2109xm2014,2149l1995,2149,1995,2152,1997,2152,2014,2152,2014,2149xm2014,2152l2011,2152,2014,2152,2014,2152xm2040,2149l2021,2149,2021,2152,2023,2152,2040,2152,2040,2149xm2040,2152l2038,2152,2040,2152,2040,2152xm2007,2108l1995,2109,1995,2112,2001,2112,2001,2112,2001,2149,2001,2149,2007,2149,2007,2149,2007,2118,2007,2118,2007,2108xm2032,2109l2027,2109,2028,2114,2028,2149,2027,2149,2034,2149,2033,2149,2033,2115,2032,2109xm2007,2117l2007,2118,2007,2118,2007,2117xm2008,2115l2007,2116,2007,2117,2008,2115xm2032,2108l2012,2108,2008,2114,2008,2115,2012,2109,2032,2109,2032,2108xm2046,2162l2042,2162,2041,2164,2041,2170,2042,2170,2046,2170,2044,2169,2047,2169,2048,2167,2048,2164,2046,2162xm2056,2111l2046,2111,2047,2112,2063,2152,2056,2170,2057,2170,2059,2167,2061,2162,2068,2145,2066,2145,2054,2116,2054,2114,2054,2111,2056,2111xm2074,2109l2074,2111,2078,2112,2078,2116,2077,2118,2066,2145,2068,2145,2079,2117,2082,2111,2086,2111,2088,2111,2088,2109,2076,2109,2074,2109xm2041,2109l2041,2111,2058,2111,2058,2109,2043,2109,2041,2109xm2058,2109l2056,2109,2058,2109,2058,2109xm2088,2109l2083,2109,2088,2109,2088,2109xm2111,2149l2092,2149,2092,2152,2094,2152,2111,2152,2111,2149xm2111,2152l2109,2152,2111,2152,2111,2152xm2137,2149l2118,2149,2118,2152,2121,2152,2137,2152,2137,2149xm2137,2152l2135,2152,2137,2152,2137,2152xm2164,2149l2145,2149,2145,2152,2147,2152,2164,2152,2164,2149xm2164,2152l2161,2152,2164,2152,2164,2152xm2104,2108l2092,2109,2092,2112,2098,2112,2099,2112,2099,2149,2098,2149,2105,2149,2104,2149,2104,2118,2104,2118,2104,2108xm2128,2109l2124,2109,2125,2114,2125,2149,2125,2149,2131,2149,2130,2149,2130,2118,2129,2110,2128,2109xm2156,2109l2151,2109,2151,2114,2151,2149,2151,2149,2157,2149,2157,2149,2157,2115,2156,2109xm2104,2117l2104,2118,2104,2118,2104,2117xm2131,2115l2131,2116,2130,2118,2131,2115xm2105,2115l2104,2116,2104,2117,2105,2115xm2123,2108l2110,2108,2105,2114,2105,2115,2110,2109,2128,2109,2123,2108xm2156,2108l2137,2108,2132,2112,2131,2115,2136,2109,2156,2109,2156,2108xm2186,2107l2173,2107,2169,2113,2169,2128,2182,2131,2191,2133,2193,2134,2194,2136,2196,2138,2196,2146,2194,2151,2177,2151,2179,2153,2195,2153,2200,2147,2200,2134,2197,2132,2196,2130,2193,2127,2189,2127,2185,2126,2180,2125,2172,2123,2172,2114,2174,2109,2192,2109,2190,2107,2186,2107xm2170,2134l2169,2134,2169,2153,2170,2153,2171,2152,2173,2147,2174,2147,2173,2145,2171,2136,2170,2134xm2175,2150l2176,2151,2177,2151,2175,2150,2175,2150xm2174,2147l2173,2147,2175,2150,2174,2147xm2197,2107l2197,2107,2195,2109,2195,2111,2196,2122,2197,2123,2197,2121,2197,2107xm2195,2109l2192,2109,2194,2111,2195,2109,2195,2109xm2248,2086l2243,2086,2241,2087,2241,2092,2243,2094,2248,2094,2250,2092,2249,2087,2248,2086xm2255,2149l2237,2149,2237,2152,2240,2152,2255,2152,2255,2149xm2255,2152l2253,2152,2255,2152,2255,2152xm2249,2108l2238,2109,2238,2112,2243,2112,2244,2112,2244,2149,2244,2149,2250,2149,2249,2108xm2281,2149l2262,2149,2262,2152,2265,2152,2281,2152,2281,2149xm2281,2152l2279,2152,2281,2152,2281,2152xm2308,2149l2289,2149,2289,2152,2291,2152,2308,2152,2308,2149xm2308,2152l2305,2152,2308,2152,2308,2152xm2274,2108l2262,2109,2262,2112,2268,2112,2269,2112,2269,2149,2269,2149,2275,2149,2274,2149,2274,2118,2274,2118,2274,2108xm2300,2109l2295,2109,2295,2114,2295,2149,2295,2149,2301,2149,2301,2149,2301,2115,2300,2109xm2274,2117l2274,2118,2274,2118,2274,2117xm2275,2115l2275,2116,2274,2117,2275,2115xm2300,2108l2280,2108,2276,2114,2275,2115,2280,2109,2300,2109,2300,2108xm2356,2111l2351,2111,2351,2153,2368,2153,2369,2151,2360,2151,2356,2149,2356,2111xm2372,2134l2370,2134,2370,2146,2367,2151,2369,2151,2372,2147,2372,2134xm2356,2090l2354,2090,2354,2100,2350,2109,2342,2110,2342,2111,2370,2111,2370,2109,2356,2109,2356,2090xm2399,2149l2380,2149,2380,2152,2382,2152,2399,2152,2399,2149xm2399,2152l2396,2152,2399,2152,2399,2152xm2425,2149l2406,2149,2406,2152,2409,2152,2425,2152,2425,2149xm2425,2152l2423,2152,2425,2152,2425,2152xm2392,2082l2380,2083,2380,2086,2386,2086,2387,2086,2387,2149,2386,2149,2392,2149,2392,2149,2392,2118,2392,2082xm2418,2109l2412,2109,2413,2114,2413,2149,2413,2149,2419,2149,2418,2149,2418,2115,2418,2109xm2392,2118l2392,2118,2392,2118,2392,2118xm2393,2115l2392,2116,2392,2118,2393,2115xm2417,2108l2397,2108,2393,2114,2393,2115,2398,2109,2418,2109,2417,2108xm2461,2107l2439,2107,2431,2118,2431,2143,2440,2153,2462,2153,2463,2151,2447,2151,2443,2149,2437,2139,2437,2128,2466,2128,2467,2127,2437,2127,2438,2112,2446,2109,2462,2109,2461,2107xm2466,2139l2465,2141,2462,2148,2457,2151,2463,2151,2467,2142,2467,2140,2466,2139xm2462,2109l2456,2109,2461,2115,2461,2127,2467,2127,2467,2116,2462,2109xm2527,2149l2505,2149,2505,2152,2508,2152,2527,2152,2527,2149xm2527,2152l2525,2152,2527,2152,2527,2152xm2519,2086l2513,2086,2513,2149,2519,2149,2519,2120,2549,2120,2551,2117,2519,2117,2519,2086xm2549,2083l2505,2083,2505,2086,2547,2086,2550,2093,2550,2111,2546,2117,2551,2117,2558,2111,2558,2092,2549,2083xm2608,2081l2600,2081,2588,2084,2578,2092,2570,2103,2568,2117,2570,2132,2578,2143,2588,2151,2601,2154,2616,2154,2618,2151,2602,2151,2593,2149,2585,2144,2578,2134,2575,2117,2578,2101,2585,2091,2593,2086,2602,2084,2613,2084,2608,2081xm2625,2127l2624,2128,2623,2142,2613,2151,2618,2151,2626,2140,2625,2128,2625,2127xm2626,2082l2625,2082,2624,2083,2619,2091,2621,2094,2623,2108,2625,2109,2626,2109,2626,2082xm2614,2085l2619,2091,2614,2085,2614,2085xm2613,2084l2613,2084,2614,2085,2613,2084xm2665,2081l2664,2082,2640,2148,2636,2149,2633,2149,2633,2152,2635,2152,2650,2152,2650,2149,2645,2149,2644,2147,2644,2145,2645,2143,2650,2128,2683,2128,2682,2125,2651,2125,2663,2090,2670,2090,2667,2082,2665,2081xm2650,2152l2647,2152,2650,2152,2650,2152xm2698,2149l2677,2149,2677,2152,2680,2152,2698,2152,2698,2149xm2698,2152l2696,2152,2698,2152,2698,2152xm2683,2128l2676,2128,2682,2145,2683,2146,2683,2149,2691,2149,2683,2128xm2670,2090l2663,2090,2675,2125,2682,2125,2670,2090xm2769,2083l2736,2083,2736,2086,2767,2086,2774,2087,2782,2092,2788,2101,2790,2118,2790,2132,2784,2141,2782,2144,2776,2149,2736,2149,2736,2152,2769,2152,2780,2149,2789,2142,2796,2131,2798,2118,2796,2105,2789,2093,2780,2086,2769,2083xm2751,2086l2744,2086,2744,2149,2751,2149,2751,2086xm2832,2109l2828,2109,2834,2113,2834,2126,2828,2127,2821,2127,2815,2130,2809,2134,2807,2139,2807,2151,2816,2153,2827,2153,2829,2151,2817,2151,2813,2147,2813,2139,2814,2134,2820,2131,2825,2128,2834,2128,2839,2128,2839,2116,2835,2112,2832,2109xm2839,2144l2834,2144,2834,2148,2837,2152,2844,2152,2849,2151,2849,2150,2839,2150,2839,2144xm2833,2147l2828,2151,2829,2151,2832,2150,2833,2147xm2849,2137l2847,2137,2847,2149,2845,2150,2849,2150,2849,2137xm2834,2145l2833,2147,2834,2147,2834,2145xm2839,2128l2834,2128,2834,2145,2834,2144,2839,2144,2839,2128xm2827,2107l2815,2107,2810,2113,2810,2124,2813,2124,2815,2124,2817,2123,2817,2118,2815,2117,2812,2117,2814,2111,2820,2109,2832,2109,2831,2108,2827,2107xm2815,2117l2813,2117,2812,2117,2815,2117,2815,2117xm2865,2111l2859,2111,2859,2153,2877,2153,2878,2151,2869,2151,2865,2149,2865,2111xm2880,2134l2879,2134,2879,2146,2876,2151,2878,2151,2880,2147,2880,2134xm2865,2090l2863,2090,2863,2100,2859,2109,2851,2110,2851,2111,2879,2111,2879,2109,2865,2109,2865,2090xm2914,2109l2911,2109,2916,2113,2916,2126,2910,2127,2903,2127,2897,2130,2891,2134,2889,2139,2889,2151,2898,2153,2909,2153,2912,2151,2899,2151,2895,2147,2896,2139,2897,2134,2903,2131,2907,2128,2916,2128,2922,2128,2922,2116,2917,2112,2914,2109xm2922,2144l2917,2144,2917,2148,2920,2152,2926,2152,2932,2151,2932,2150,2922,2150,2922,2144xm2915,2147l2910,2151,2912,2151,2914,2150,2915,2147xm2932,2137l2930,2137,2930,2149,2927,2150,2932,2150,2932,2137xm2916,2145l2915,2147,2916,2147,2916,2145xm2922,2128l2916,2128,2916,2145,2917,2144,2922,2144,2922,2128xm2909,2107l2898,2107,2892,2113,2892,2124,2895,2124,2897,2124,2899,2123,2899,2118,2898,2117,2895,2117,2897,2111,2902,2109,2914,2109,2914,2108,2909,2107xm2897,2117l2896,2117,2895,2117,2898,2117,2897,2117xm2949,2145l2947,2145,2950,2150,2954,2153,2970,2153,2972,2151,2956,2151,2952,2150,2949,2145xm2947,2082l2935,2083,2935,2086,2941,2086,2942,2086,2942,2152,2944,2152,2947,2145,2949,2145,2947,2142,2947,2118,2949,2115,2947,2115,2947,2082xm2973,2150l2962,2151,2972,2151,2973,2150xm2974,2150l2973,2150,2974,2150,2974,2150xm2972,2109l2963,2109,2974,2111,2974,2150,2980,2144,2980,2117,2972,2109xm2971,2108l2954,2108,2950,2111,2947,2115,2949,2115,2953,2110,2958,2109,2972,2109,2971,2108xm3012,2109l3009,2109,3014,2113,3014,2126,3008,2127,3001,2127,2995,2130,2989,2134,2987,2139,2987,2151,2996,2153,3007,2153,3010,2151,2997,2151,2993,2147,2994,2139,2995,2134,3001,2131,3005,2128,3014,2128,3020,2128,3020,2116,3015,2112,3012,2109xm3020,2144l3015,2144,3015,2148,3018,2152,3024,2152,3030,2151,3030,2150,3020,2150,3020,2144xm3013,2147l3008,2151,3010,2151,3012,2150,3013,2147xm3030,2137l3028,2137,3028,2149,3025,2150,3030,2150,3030,2137xm3014,2145l3013,2147,3014,2147,3014,2145xm3020,2128l3014,2128,3014,2145,3015,2144,3020,2144,3020,2128xm3007,2107l2996,2107,2990,2113,2990,2124,2993,2124,2995,2124,2997,2123,2997,2118,2996,2117,2992,2117,2995,2111,3000,2109,3012,2109,3012,2108,3007,2107xm2995,2117l2994,2117,2992,2117,2996,2117,2995,2117xm3049,2107l3036,2107,3032,2113,3032,2128,3052,2132,3054,2133,3056,2134,3058,2136,3060,2138,3060,2146,3057,2151,3040,2151,3042,2153,3058,2153,3063,2147,3063,2134,3061,2132,3059,2130,3056,2127,3049,2126,3043,2125,3036,2123,3036,2114,3037,2109,3055,2109,3054,2107,3049,2107xm3033,2134l3032,2134,3032,2153,3033,2153,3034,2152,3037,2147,3038,2147,3036,2145,3034,2136,3033,2134xm3039,2150l3039,2151,3040,2151,3039,2150,3039,2150xm3038,2147l3037,2147,3039,2150,3038,2147xm3061,2107l3060,2107,3059,2109,3058,2111,3059,2122,3060,2123,3061,2121,3061,2107xm3058,2109l3055,2109,3057,2111,3058,2109,3058,2109xm3100,2107l3078,2107,3069,2118,3069,2143,3079,2153,3101,2153,3101,2151,3086,2151,3081,2149,3076,2139,3075,2128,3105,2128,3105,2127,3076,2127,3076,2112,3084,2109,3101,2109,3100,2107xm3104,2139l3103,2141,3101,2148,3095,2151,3101,2151,3105,2142,3105,2140,3104,2139xm3101,2109l3095,2109,3100,2115,3100,2127,3105,2127,3105,2116,3101,2109xm3167,2076l3166,2076,3157,2084,3152,2095,3147,2106,3146,2117,3146,2134,3146,2146,3157,2170,3158,2170,3162,2170,3157,2161,3152,2147,3150,2127,3152,2107,3157,2092,3162,2083,3167,2078,3167,2077,3167,2076xe" filled="true" fillcolor="#000000" stroked="false">
              <v:path arrowok="t"/>
              <v:fill type="solid"/>
            </v:shape>
            <v:shape style="position:absolute;left:3187;top:2068;width:220;height:102" type="#_x0000_t75" stroked="false">
              <v:imagedata r:id="rId340" o:title=""/>
            </v:shape>
            <v:shape style="position:absolute;left:1238;top:1848;width:37;height:62" coordorigin="1238,1849" coordsize="37,62" path="m1261,1849l1251,1849,1245,1851,1239,1864,1238,1870,1238,1888,1239,1895,1245,1908,1252,1910,1264,1910,1266,1908,1253,1908,1248,1907,1246,1897,1245,1892,1245,1864,1246,1859,1248,1853,1252,1850,1267,1850,1261,1849xm1267,1850l1260,1850,1265,1852,1268,1864,1268,1892,1267,1897,1265,1907,1259,1908,1266,1908,1269,1905,1271,1900,1274,1893,1274,1870,1274,1865,1274,1864,1271,1858,1267,1850,1267,1850xe" filled="true" fillcolor="#000000" stroked="false">
              <v:path arrowok="t"/>
              <v:fill type="solid"/>
            </v:shape>
            <v:shape style="position:absolute;left:1194;top:1564;width:80;height:62" coordorigin="1195,1564" coordsize="80,62" path="m1201,1605l1197,1605,1195,1606,1195,1617,1201,1626,1221,1626,1224,1624,1205,1624,1199,1620,1197,1613,1201,1613,1203,1612,1203,1607,1201,1605xm1224,1588l1218,1588,1220,1593,1223,1598,1223,1614,1218,1621,1215,1624,1224,1624,1230,1617,1230,1595,1224,1588xm1201,1613l1197,1613,1199,1613,1200,1613,1201,1613xm1200,1564l1199,1566,1199,1593,1201,1595,1202,1594,1204,1591,1202,1591,1202,1573,1221,1573,1226,1567,1207,1567,1203,1565,1201,1565,1200,1564xm1223,1586l1208,1586,1204,1589,1202,1591,1204,1591,1205,1590,1209,1588,1224,1588,1223,1586xm1221,1573l1202,1573,1206,1574,1209,1574,1220,1574,1221,1573xm1226,1564l1225,1565,1220,1567,1215,1567,1226,1567,1227,1567,1227,1565,1226,1564xm1261,1564l1251,1564,1245,1567,1239,1580,1238,1586,1238,1604,1239,1611,1245,1624,1252,1626,1264,1626,1266,1624,1253,1624,1248,1623,1246,1613,1245,1607,1245,1580,1246,1575,1248,1569,1252,1566,1267,1566,1261,1564xm1267,1566l1260,1566,1265,1568,1267,1576,1268,1580,1268,1607,1267,1613,1265,1622,1259,1624,1266,1624,1269,1621,1271,1616,1274,1609,1274,1586,1274,1581,1274,1580,1271,1574,1267,1566,1267,1566xe" filled="true" fillcolor="#000000" stroked="false">
              <v:path arrowok="t"/>
              <v:fill type="solid"/>
            </v:shape>
            <v:shape style="position:absolute;left:1154;top:1280;width:120;height:62" coordorigin="1155,1280" coordsize="120,62" path="m1183,1337l1155,1337,1155,1340,1158,1340,1183,1340,1183,1337xm1183,1340l1181,1340,1183,1340,1183,1340xm1172,1286l1166,1286,1166,1336,1166,1337,1173,1337,1172,1336,1172,1286xm1172,1280l1171,1280,1168,1283,1164,1286,1155,1286,1155,1289,1161,1289,1166,1286,1172,1286,1172,1280xm1217,1280l1207,1280,1201,1283,1195,1296,1194,1302,1194,1320,1195,1327,1198,1333,1201,1340,1208,1342,1220,1342,1222,1340,1209,1340,1204,1338,1202,1329,1201,1323,1201,1296,1202,1291,1204,1285,1208,1282,1223,1282,1217,1280xm1223,1282l1216,1282,1221,1284,1223,1292,1224,1296,1224,1323,1221,1338,1215,1340,1222,1340,1225,1337,1227,1332,1230,1325,1230,1302,1230,1297,1230,1296,1227,1290,1223,1282,1223,1282xm1261,1280l1251,1280,1245,1283,1239,1296,1238,1302,1238,1320,1239,1327,1242,1333,1245,1340,1252,1342,1264,1342,1266,1340,1253,1340,1248,1338,1246,1329,1245,1323,1245,1296,1246,1291,1248,1285,1252,1282,1267,1282,1261,1280xm1267,1282l1260,1282,1265,1284,1267,1292,1267,1296,1268,1323,1265,1338,1259,1340,1266,1340,1269,1337,1271,1332,1274,1325,1274,1302,1274,1297,1274,1296,1271,1290,1267,1282,1267,1282xe" filled="true" fillcolor="#000000" stroked="false">
              <v:path arrowok="t"/>
              <v:fill type="solid"/>
            </v:shape>
            <v:shape style="position:absolute;left:1154;top:996;width:120;height:62" coordorigin="1155,996" coordsize="120,62" path="m1183,1053l1155,1053,1155,1056,1158,1056,1183,1056,1183,1053xm1183,1056l1181,1056,1183,1056,1183,1056xm1172,1002l1166,1002,1166,1052,1166,1053,1173,1053,1172,1052,1172,1002xm1172,996l1171,996,1168,999,1164,1002,1155,1002,1155,1005,1161,1005,1166,1002,1172,1002,1172,996xm1201,1037l1197,1037,1195,1038,1195,1049,1201,1058,1221,1058,1224,1055,1205,1055,1199,1051,1197,1045,1201,1045,1203,1044,1203,1039,1201,1037xm1224,1020l1218,1020,1220,1024,1223,1029,1223,1046,1218,1053,1215,1055,1224,1055,1230,1049,1230,1027,1224,1020xm1201,1045l1197,1045,1199,1045,1200,1045,1201,1045xm1200,996l1199,998,1199,1025,1201,1027,1202,1026,1204,1023,1202,1023,1202,1004,1221,1004,1226,999,1207,999,1201,997,1200,996xm1223,1018l1208,1018,1204,1020,1202,1023,1204,1023,1204,1022,1209,1020,1224,1020,1223,1018xm1221,1004l1202,1004,1206,1006,1209,1006,1220,1006,1221,1004xm1226,996l1225,997,1220,999,1215,999,1226,999,1226,998,1226,997,1226,996xm1261,996l1251,996,1245,999,1239,1012,1238,1017,1238,1036,1239,1042,1245,1056,1252,1058,1264,1058,1266,1056,1253,1056,1248,1054,1246,1044,1245,1039,1245,1012,1246,1007,1248,1001,1252,998,1267,998,1261,996xm1267,998l1260,998,1265,1000,1267,1008,1267,1012,1268,1039,1267,1045,1265,1054,1259,1056,1266,1056,1269,1053,1271,1048,1274,1041,1274,1017,1274,1012,1271,1006,1267,998,1267,998xe" filled="true" fillcolor="#000000" stroked="false">
              <v:path arrowok="t"/>
              <v:fill type="solid"/>
            </v:shape>
            <v:shape style="position:absolute;left:1150;top:712;width:124;height:62" coordorigin="1151,712" coordsize="124,62" path="m1181,715l1174,715,1178,721,1179,737,1174,744,1151,770,1151,772,1184,772,1185,765,1157,765,1160,763,1165,758,1181,743,1186,738,1186,719,1181,715xm1186,757l1184,757,1182,765,1181,765,1185,765,1186,757xm1178,712l1157,712,1151,721,1151,733,1157,733,1159,732,1159,726,1158,725,1154,725,1156,719,1160,715,1181,715,1178,712xm1158,725l1155,725,1154,725,1158,725,1158,725xm1217,712l1207,712,1201,715,1195,728,1194,733,1194,752,1195,758,1201,771,1208,774,1220,774,1222,772,1209,772,1204,770,1201,755,1201,728,1202,723,1204,717,1208,714,1223,714,1217,712xm1223,714l1216,714,1221,716,1224,728,1224,755,1221,770,1215,772,1222,772,1225,769,1227,764,1230,757,1230,733,1230,729,1230,728,1227,721,1223,714,1223,714xm1261,712l1251,712,1245,715,1241,722,1239,728,1238,733,1238,752,1239,758,1242,765,1245,771,1252,774,1264,774,1266,772,1253,772,1248,770,1246,760,1245,755,1245,728,1247,721,1248,717,1252,714,1267,714,1261,712xm1267,714l1260,714,1265,716,1267,724,1267,728,1268,755,1265,770,1259,772,1266,772,1269,769,1271,764,1274,757,1274,733,1274,729,1274,728,1271,721,1267,714,1267,714xe" filled="true" fillcolor="#000000" stroked="false">
              <v:path arrowok="t"/>
              <v:fill type="solid"/>
            </v:shape>
            <v:shape style="position:absolute;left:1150;top:427;width:124;height:62" coordorigin="1151,428" coordsize="124,62" path="m1181,431l1174,431,1178,437,1179,453,1174,459,1151,485,1151,488,1184,488,1185,481,1157,481,1160,479,1165,473,1181,459,1186,454,1186,435,1181,431xm1186,473l1184,473,1182,480,1181,481,1185,481,1186,473xm1178,428l1157,428,1151,437,1151,449,1157,449,1159,448,1159,442,1158,441,1154,441,1156,435,1160,431,1181,431,1178,428xm1158,441l1155,441,1154,441,1158,441,1158,441xm1201,469l1197,469,1195,470,1195,481,1201,490,1221,490,1224,487,1205,487,1199,483,1197,476,1201,476,1203,476,1203,470,1201,469xm1224,452l1218,452,1220,456,1223,461,1223,478,1218,485,1215,487,1224,487,1230,481,1230,459,1224,452xm1201,476l1197,476,1199,477,1200,477,1201,476xm1200,428l1199,430,1199,457,1201,459,1202,458,1204,455,1202,455,1202,436,1221,436,1226,431,1207,431,1201,428,1200,428xm1223,450l1208,450,1204,452,1202,455,1204,455,1205,454,1209,452,1224,452,1223,450xm1221,436l1202,436,1206,437,1209,438,1220,438,1221,436xm1226,428l1225,428,1220,431,1215,431,1226,431,1226,430,1226,429,1226,428xm1261,428l1251,428,1245,431,1239,444,1238,449,1238,468,1239,474,1242,481,1245,487,1252,490,1264,490,1266,488,1253,488,1248,486,1246,476,1245,471,1245,444,1246,439,1248,433,1252,430,1267,430,1261,428xm1267,430l1260,430,1265,432,1267,440,1267,444,1268,471,1265,486,1259,488,1266,488,1269,485,1271,480,1274,473,1274,449,1274,445,1274,444,1271,437,1267,430,1267,430xe" filled="true" fillcolor="#000000" stroked="false">
              <v:path arrowok="t"/>
              <v:fill type="solid"/>
            </v:shape>
            <v:shape style="position:absolute;left:998;top:690;width:101;height:1009" coordorigin="998,690" coordsize="101,1009" path="m1027,1646l1005,1648,1005,1699,1008,1699,1008,1691,1074,1691,1074,1684,1008,1684,1008,1684,1008,1651,1014,1649,1027,1647,1027,1646xm1074,1691l1071,1691,1071,1699,1074,1699,1074,1691xm1043,1664l1033,1664,1037,1665,1037,1684,1039,1684,1039,1665,1043,1664xm1048,1643l1048,1645,1063,1647,1071,1648,1071,1684,1071,1684,1074,1684,1074,1647,1048,1643xm1051,1663l1025,1663,1025,1664,1051,1664,1051,1663xm1074,1618l1071,1618,1071,1625,1071,1625,1039,1625,1040,1625,1040,1626,1030,1626,1031,1637,1033,1637,1033,1631,1034,1631,1074,1631,1074,1618xm1074,1631l1071,1631,1071,1631,1071,1637,1074,1637,1074,1631xm1037,1624l1038,1625,1039,1625,1037,1624xm1074,1592l1071,1592,1071,1598,1071,1599,1038,1599,1030,1600,1030,1620,1036,1624,1037,1624,1031,1620,1031,1605,1038,1604,1074,1604,1074,1592xm1074,1604l1071,1604,1071,1605,1071,1611,1074,1611,1074,1604xm1067,1553l1065,1553,1067,1555,1072,1561,1073,1564,1073,1569,1071,1580,1033,1580,1039,1586,1065,1586,1075,1577,1075,1558,1068,1554,1067,1553xm1032,1579l1032,1580,1033,1580,1032,1579xm1075,1553l1037,1553,1036,1553,1030,1558,1030,1576,1032,1579,1031,1569,1031,1561,1034,1557,1037,1555,1040,1553,1075,1553,1075,1553xm1074,1541l1071,1541,1071,1547,1071,1548,1004,1548,1005,1560,1007,1560,1008,1554,1008,1553,1075,1553,1074,1541xm1054,1512l1050,1512,1050,1538,1054,1538,1054,1512xm1069,1477l1056,1477,1056,1478,1068,1478,1073,1481,1073,1488,1071,1492,1012,1492,1012,1494,1022,1494,1031,1498,1031,1507,1033,1507,1033,1498,1075,1498,1075,1480,1069,1477xm1033,1478l1030,1478,1030,1492,1033,1492,1033,1478xm1065,1428l1039,1428,1029,1438,1029,1460,1039,1469,1065,1469,1072,1463,1047,1463,1042,1462,1037,1460,1034,1458,1031,1454,1031,1444,1033,1440,1037,1438,1042,1435,1072,1435,1065,1428xm1072,1435l1055,1435,1061,1435,1066,1438,1071,1441,1073,1445,1073,1453,1070,1457,1066,1460,1061,1462,1056,1463,1072,1463,1075,1460,1075,1438,1072,1435xm1054,1399l1050,1399,1050,1425,1054,1425,1054,1399xm1027,1336l1005,1339,1005,1390,1008,1390,1008,1382,1074,1382,1074,1375,1008,1375,1008,1375,1008,1341,1014,1339,1027,1338,1027,1336xm1074,1382l1071,1382,1071,1390,1074,1390,1074,1382xm1043,1355l1033,1355,1037,1356,1037,1375,1039,1375,1039,1356,1043,1355xm1048,1334l1048,1335,1063,1338,1071,1339,1071,1375,1071,1375,1074,1375,1074,1337,1048,1334xm1051,1353l1025,1353,1025,1355,1051,1355,1051,1353xm1074,1309l1071,1309,1071,1315,1071,1316,1039,1316,1040,1316,1040,1316,1030,1316,1031,1328,1033,1328,1033,1322,1034,1321,1074,1321,1074,1309xm1074,1321l1071,1321,1071,1321,1071,1328,1074,1328,1074,1321xm1037,1315l1038,1316,1039,1316,1037,1315xm1074,1283l1071,1283,1071,1289,1071,1289,1038,1289,1030,1290,1030,1310,1036,1314,1037,1315,1031,1310,1031,1296,1038,1295,1074,1295,1074,1283xm1074,1295l1071,1295,1071,1295,1071,1302,1074,1302,1074,1295xm1067,1244l1065,1244,1067,1246,1072,1251,1073,1255,1073,1260,1071,1270,1033,1270,1039,1277,1065,1277,1075,1267,1075,1249,1068,1244,1067,1244xm1032,1270l1032,1270,1033,1270,1032,1270xm1075,1244l1037,1244,1036,1244,1030,1248,1030,1267,1032,1270,1031,1260,1031,1251,1034,1247,1040,1244,1075,1244,1075,1244xm1074,1232l1071,1232,1071,1238,1071,1238,1004,1238,1005,1250,1007,1250,1008,1244,1008,1244,1075,1244,1074,1232xm1007,1168l1005,1168,1005,1192,1007,1192,1007,1184,1074,1184,1074,1178,1008,1178,1007,1177,1007,1168xm1074,1184l1071,1184,1071,1192,1074,1192,1074,1184xm1048,1143l1048,1145,1058,1145,1071,1147,1071,1177,1071,1178,1074,1178,1074,1145,1048,1143xm1050,1108l1048,1108,1048,1114,1048,1115,1049,1122,1053,1129,1056,1134,1061,1135,1072,1135,1074,1129,1062,1129,1056,1128,1053,1122,1050,1117,1050,1108xm1073,1093l1059,1093,1059,1095,1071,1095,1072,1098,1072,1103,1037,1103,1033,1108,1030,1111,1029,1115,1029,1127,1035,1133,1046,1133,1046,1130,1039,1130,1033,1128,1031,1123,1031,1114,1035,1108,1067,1108,1066,1108,1070,1108,1074,1105,1074,1098,1073,1093xm1045,1125l1040,1125,1039,1127,1039,1129,1039,1130,1046,1130,1046,1127,1045,1125xm1069,1109l1073,1115,1073,1125,1069,1129,1074,1129,1074,1127,1075,1115,1071,1110,1069,1109xm1069,1108l1067,1108,1069,1109,1069,1108xm1069,1062l1056,1062,1056,1064,1068,1064,1073,1066,1073,1073,1071,1078,1012,1078,1012,1079,1022,1080,1031,1083,1031,1092,1033,1092,1033,1083,1075,1083,1075,1065,1069,1062xm1033,1063l1030,1063,1030,1078,1033,1078,1033,1063xm1048,1018l1038,1018,1029,1024,1029,1046,1039,1054,1065,1054,1071,1048,1050,1048,1050,1048,1049,1048,1034,1047,1031,1039,1031,1028,1037,1024,1050,1024,1050,1018,1048,1018xm1064,1018l1062,1018,1061,1019,1062,1020,1069,1022,1073,1028,1073,1038,1070,1042,1061,1048,1071,1048,1075,1045,1075,1023,1064,1018xm1050,1024l1049,1024,1049,1048,1050,1048,1050,1024xm1074,993l1071,993,1071,1000,1071,1000,1039,1000,1040,1000,1040,1000,1030,1000,1031,1012,1033,1012,1033,1006,1034,1006,1074,1006,1074,993xm1074,1006l1071,1006,1071,1006,1071,1012,1074,1012,1074,1006xm1037,999l1038,1000,1039,1000,1037,999xm1074,967l1071,967,1071,973,1071,974,1038,974,1030,975,1030,995,1036,999,1037,999,1031,995,1031,980,1038,979,1074,979,1074,967xm1074,979l1071,979,1071,980,1071,986,1074,986,1074,979xm1045,927l1035,927,1029,933,1029,952,1039,961,1065,961,1072,955,1037,955,1031,947,1031,937,1033,931,1038,929,1046,929,1045,927xm1063,926l1062,926,1061,926,1063,928,1071,930,1073,936,1073,947,1067,955,1072,955,1075,952,1075,929,1063,926xm1046,929l1038,929,1038,934,1045,934,1046,932,1046,929xm1033,905l1030,905,1031,921,1030,922,1033,922,1033,917,1034,916,1050,909,1033,909,1033,907,1033,905xm1089,915l1086,915,1084,917,1084,921,1086,922,1091,922,1094,919,1091,919,1090,916,1089,915xm1079,900l1074,900,1093,907,1093,915,1092,917,1091,919,1094,919,1094,918,1094,907,1089,904,1079,900xm1043,885l1037,885,1040,886,1067,897,1037,909,1035,909,1050,909,1074,900,1079,900,1043,885xm1033,875l1030,875,1030,877,1031,887,1030,889,1033,889,1033,885,1036,885,1043,885,1033,881,1033,875xm1002,820l998,820,998,833,1099,833,1099,830,1002,830,1002,820xm1099,820l1095,820,1095,830,1099,830,1099,820xm1074,797l1071,797,1071,803,1071,804,1039,804,1040,804,1040,804,1030,804,1031,816,1033,816,1033,810,1034,809,1074,809,1074,797xm1074,809l1071,809,1071,809,1071,816,1074,816,1074,809xm1037,803l1038,804,1039,804,1037,803xm1074,770l1071,770,1071,777,1071,777,1040,777,1040,777,1031,779,1030,784,1030,798,1036,802,1037,803,1031,798,1031,783,1038,783,1074,783,1074,770xm1074,783l1071,783,1071,783,1071,789,1074,789,1074,783xm1037,776l1038,777,1040,777,1037,776xm1074,744l1071,744,1071,750,1071,751,1038,751,1030,752,1030,771,1034,775,1037,776,1031,772,1031,757,1038,756,1074,756,1074,744xm1074,756l1071,756,1071,757,1071,763,1074,763,1074,756xm1031,716l1029,717,1029,735,1035,739,1050,739,1051,735,1036,735,1031,734,1031,716xm1072,732l1066,735,1057,737,1056,738,1056,739,1074,739,1074,738,1074,737,1069,734,1072,732xm1069,708l1056,708,1053,711,1052,712,1049,715,1048,723,1046,729,1045,735,1051,735,1054,719,1054,717,1056,715,1057,714,1060,711,1073,711,1069,708xm1073,731l1072,732,1072,732,1073,732,1073,731xm1073,711l1068,711,1073,714,1073,731,1075,729,1075,713,1073,711xm1031,713l1031,713,1031,716,1033,714,1031,713xm1043,710l1029,710,1029,711,1031,713,1031,713,1044,712,1045,711,1043,710xm1099,690l998,690,998,703,1002,703,1002,694,1099,694,1099,690xm1099,694l1095,694,1095,703,1099,703,1099,694xe" filled="true" fillcolor="#000000" stroked="false">
              <v:path arrowok="t"/>
              <v:fill type="solid"/>
            </v:shape>
            <v:shape style="position:absolute;left:1423;top:351;width:1811;height:93" coordorigin="1424,351" coordsize="1811,93" path="m1460,389l1456,389,1459,391,1461,393,1465,397,1465,416,1468,420,1471,424,1477,424,1486,424,1487,423,1473,423,1472,410,1472,407,1472,404,1470,392,1460,389xm1446,420l1424,420,1424,423,1427,423,1446,423,1446,420xm1446,423l1443,423,1446,423,1446,423xm1487,413l1486,414,1485,421,1482,423,1487,423,1487,416,1487,414,1487,413xm1439,356l1432,356,1432,420,1438,420,1438,389,1460,389,1458,388,1463,387,1438,387,1438,357,1439,356xm1465,354l1424,354,1424,356,1458,356,1468,359,1468,385,1457,387,1463,387,1468,386,1476,380,1476,362,1465,354xm1521,378l1499,378,1490,388,1490,414,1500,424,1522,424,1523,422,1507,422,1503,419,1497,410,1497,399,1526,399,1526,398,1497,398,1497,383,1505,380,1522,380,1521,378xm1525,410l1524,411,1522,418,1516,422,1523,422,1526,413,1526,411,1525,410xm1522,380l1516,380,1521,386,1521,398,1526,398,1526,387,1522,380xm1548,378l1535,378,1531,384,1531,399,1551,403,1553,403,1555,405,1556,406,1559,409,1559,416,1556,422,1539,422,1541,424,1557,424,1562,418,1562,405,1560,402,1558,401,1555,398,1547,397,1542,395,1535,394,1535,385,1536,380,1554,380,1553,378,1548,378xm1532,405l1531,405,1531,423,1532,423,1533,423,1536,418,1536,418,1535,415,1533,406,1532,405xm1538,421l1538,422,1539,422,1538,421,1538,421xm1536,418l1536,418,1538,421,1536,418xm1560,378l1559,378,1557,380,1557,382,1558,393,1559,393,1560,391,1560,378xm1557,380l1554,380,1556,382,1557,380,1557,380xm1599,378l1577,378,1568,388,1568,414,1577,424,1599,424,1601,422,1584,422,1580,419,1577,415,1575,410,1574,405,1574,396,1575,391,1577,386,1579,383,1583,380,1601,380,1599,378xm1601,380l1593,380,1597,382,1599,386,1602,391,1602,405,1602,410,1599,415,1596,420,1592,422,1601,422,1609,414,1609,388,1601,380xm1634,420l1615,420,1615,423,1618,423,1634,423,1634,420xm1634,423l1632,423,1634,423,1634,423xm1627,353l1615,354,1615,356,1621,356,1622,357,1622,420,1622,420,1628,420,1627,420,1627,353xm1652,379l1640,380,1640,382,1647,382,1647,386,1647,417,1650,420,1653,424,1669,424,1670,422,1653,422,1652,417,1652,379xm1679,414l1674,414,1674,424,1686,423,1686,420,1680,420,1679,420,1679,414xm1673,415l1669,422,1670,422,1673,416,1673,415xm1679,379l1666,380,1666,382,1672,382,1673,383,1673,414,1673,414,1679,414,1679,379xm1703,382l1698,382,1698,424,1716,424,1717,422,1707,422,1703,420,1703,382xm1719,404l1717,404,1717,417,1715,422,1717,422,1719,418,1719,404xm1703,361l1702,361,1701,371,1698,380,1689,380,1689,382,1718,382,1718,379,1703,379,1703,361xm1738,356l1733,356,1731,358,1731,363,1733,365,1738,365,1740,363,1740,358,1738,356xm1746,420l1727,420,1727,423,1730,423,1746,423,1746,420xm1746,423l1743,423,1746,423,1746,423xm1739,379l1728,380,1728,382,1733,382,1734,383,1734,420,1734,420,1740,420,1739,420,1739,379xm1783,378l1761,378,1752,388,1752,414,1761,424,1783,424,1785,422,1767,422,1763,419,1761,415,1758,410,1758,405,1758,391,1761,386,1763,383,1767,380,1785,380,1783,378xm1785,380l1777,380,1780,382,1783,386,1786,391,1786,410,1783,415,1780,420,1776,422,1785,422,1792,414,1792,388,1785,380xm1818,420l1799,420,1799,423,1801,423,1818,423,1818,420xm1818,423l1816,423,1818,423,1818,423xm1844,420l1825,420,1825,423,1828,423,1844,423,1844,420xm1844,423l1842,423,1844,423,1844,423xm1811,379l1799,380,1799,382,1805,382,1806,383,1806,420,1805,420,1812,420,1811,420,1811,389,1811,389,1811,379xm1837,380l1831,380,1832,385,1832,420,1832,420,1838,420,1837,420,1837,386,1837,380xm1811,388l1811,389,1811,389,1811,388xm1812,386l1811,387,1811,388,1812,386xm1836,379l1817,379,1812,385,1812,386,1817,380,1837,380,1836,379xm1911,351l1899,351,1893,357,1893,372,1894,378,1897,387,1884,401,1882,404,1881,406,1881,418,1888,424,1907,424,1910,422,1891,422,1887,413,1887,403,1888,399,1897,388,1903,388,1901,384,1903,382,1901,382,1899,377,1898,370,1898,356,1902,353,1912,353,1911,351xm1922,417l1916,417,1918,419,1924,424,1939,424,1942,422,1926,422,1922,417xm1903,388l1897,388,1902,400,1909,410,1914,415,1909,420,1904,422,1910,422,1916,417,1922,417,1919,413,1920,411,1918,411,1906,397,1903,388xm1945,411l1943,411,1943,418,1937,422,1942,422,1945,419,1945,411xm1927,379l1927,382,1930,382,1933,383,1933,388,1926,399,1925,402,1921,408,1918,411,1920,411,1924,407,1931,395,1933,391,1936,386,1939,384,1941,382,1946,382,1946,380,1930,380,1927,379xm1912,353l1911,353,1911,357,1911,367,1909,372,1901,382,1903,382,1912,371,1913,367,1913,359,1912,353xm1946,379l1944,380,1946,380,1946,379xm2023,389l2018,389,2021,391,2023,393,2027,397,2027,416,2030,420,2034,424,2039,424,2048,424,2049,423,2036,423,2034,410,2034,407,2034,404,2033,399,2032,392,2023,389xm2009,420l1986,420,1986,423,1989,423,2009,423,2009,420xm2009,423l2006,423,2009,423,2009,423xm2049,413l2048,414,2047,421,2044,423,2049,423,2050,416,2050,414,2049,413xm2001,356l1994,356,1994,420,2001,420,2001,389,2023,389,2020,388,2025,387,2001,387,2001,356xm2027,354l1986,354,1986,356,2021,356,2030,359,2030,385,2020,387,2025,387,2030,386,2038,380,2038,362,2027,354xm2083,378l2061,378,2052,388,2052,414,2062,424,2084,424,2085,422,2069,422,2065,419,2062,415,2059,410,2059,399,2088,399,2088,398,2059,398,2060,383,2067,380,2084,380,2083,378xm2088,410l2086,411,2084,418,2079,422,2085,422,2088,413,2088,411,2088,410xm2084,380l2078,380,2083,386,2083,398,2088,398,2089,387,2084,380xm2104,382l2098,382,2100,389,2114,422,2115,424,2117,422,2119,417,2117,417,2105,386,2104,384,2104,382xm2125,379l2125,382,2127,382,2129,383,2129,386,2128,389,2117,417,2119,417,2133,382,2139,382,2139,380,2127,380,2125,379xm2092,379l2092,382,2109,382,2109,380,2094,380,2092,379xm2109,379l2107,380,2109,380,2109,379xm2139,379l2134,380,2139,380,2139,379xm2171,378l2149,378,2140,388,2140,414,2149,424,2171,424,2173,422,2155,422,2151,419,2149,415,2146,410,2146,405,2146,391,2149,386,2151,383,2155,380,2172,380,2171,378xm2172,380l2164,380,2168,382,2171,386,2174,391,2174,410,2171,415,2168,420,2164,422,2173,422,2180,414,2180,388,2172,380xm2217,378l2199,378,2189,388,2189,414,2199,424,2222,424,2222,422,2204,422,2196,416,2196,385,2203,380,2219,380,2217,378xm2224,410l2223,412,2220,420,2215,422,2222,422,2225,412,2225,411,2224,410xm2219,380l2213,380,2219,382,2221,387,2217,387,2217,394,2219,395,2221,395,2224,394,2224,384,2219,380xm2256,380l2253,380,2258,384,2258,397,2252,397,2245,398,2240,401,2233,405,2231,410,2231,421,2240,424,2251,424,2254,422,2241,422,2238,418,2238,410,2239,405,2245,402,2250,399,2258,399,2264,399,2264,386,2259,382,2256,380xm2264,415l2259,415,2259,419,2262,423,2268,423,2274,422,2274,421,2264,421,2264,415xm2257,418l2252,422,2254,422,2257,420,2257,418xm2274,408l2272,408,2272,420,2269,421,2274,421,2274,408xm2258,416l2257,418,2258,418,2258,416xm2264,399l2258,399,2258,416,2259,415,2264,415,2264,399xm2251,378l2240,378,2234,384,2234,395,2237,395,2239,395,2241,394,2241,389,2240,388,2237,388,2239,382,2244,380,2256,380,2256,379,2251,378xm2240,388l2238,388,2237,388,2240,388,2240,388xm2289,382l2284,382,2284,424,2302,424,2303,422,2293,422,2289,420,2289,382xm2305,404l2303,404,2303,417,2300,422,2303,422,2305,418,2305,404xm2289,361l2287,361,2287,371,2284,380,2275,380,2275,382,2303,382,2303,379,2289,379,2289,361xm2324,356l2319,356,2317,358,2317,363,2319,365,2324,365,2325,363,2325,358,2324,356xm2331,420l2313,420,2313,423,2316,423,2331,423,2331,420xm2331,423l2329,423,2331,423,2331,423xm2325,379l2314,380,2314,382,2319,382,2320,383,2320,420,2320,420,2325,420,2325,420,2325,379xm2369,378l2347,378,2338,388,2338,414,2347,424,2369,424,2371,422,2353,422,2349,419,2347,415,2344,410,2344,405,2344,396,2344,391,2347,386,2349,383,2353,380,2370,380,2369,378xm2370,380l2362,380,2366,382,2369,386,2372,391,2372,405,2372,410,2369,415,2366,420,2362,422,2371,422,2378,414,2378,388,2370,380xm2404,420l2385,420,2385,423,2387,423,2404,423,2404,420xm2404,423l2401,423,2404,423,2404,423xm2430,420l2411,420,2411,423,2414,423,2430,423,2430,420xm2430,423l2428,423,2430,423,2430,423xm2397,379l2385,380,2385,382,2391,382,2392,383,2392,420,2391,420,2397,420,2397,420,2397,389,2397,389,2397,379xm2422,380l2417,380,2418,385,2418,420,2418,420,2424,420,2423,420,2423,386,2422,380xm2397,388l2397,389,2397,389,2397,388xm2398,386l2397,387,2397,388,2398,386xm2422,379l2402,379,2398,385,2398,386,2403,380,2422,380,2422,379xm2476,356l2472,356,2470,358,2470,363,2472,365,2476,365,2478,363,2478,358,2476,356xm2484,420l2466,420,2466,423,2468,423,2484,423,2484,420xm2484,423l2482,423,2484,423,2484,423xm2478,379l2466,380,2466,382,2472,382,2473,383,2473,420,2472,420,2478,420,2478,379xm2510,420l2491,420,2491,423,2493,423,2510,423,2510,420xm2510,423l2507,423,2510,423,2510,423xm2536,420l2517,420,2517,423,2520,423,2536,423,2536,420xm2536,423l2534,423,2536,423,2536,423xm2503,379l2491,380,2491,382,2497,382,2498,383,2498,420,2497,420,2503,420,2503,420,2503,389,2503,389,2503,379xm2529,380l2523,380,2524,385,2524,420,2524,420,2530,420,2529,420,2529,386,2529,380xm2503,388l2503,389,2503,389,2503,388xm2504,386l2503,387,2503,388,2504,386xm2528,379l2508,379,2504,385,2504,386,2509,380,2529,380,2528,379xm2598,380l2595,380,2600,384,2600,397,2594,397,2587,398,2581,401,2575,405,2573,410,2573,421,2582,424,2593,424,2596,422,2583,422,2579,418,2580,410,2581,405,2587,402,2591,399,2600,399,2606,399,2606,386,2601,382,2598,380xm2606,415l2601,415,2601,419,2604,423,2610,423,2616,422,2616,421,2606,421,2606,415xm2599,418l2594,422,2596,422,2598,420,2599,418xm2616,408l2614,408,2614,420,2611,421,2616,421,2616,408xm2600,416l2599,418,2600,418,2600,416xm2606,399l2600,399,2600,416,2601,415,2606,415,2606,399xm2593,378l2582,378,2576,384,2576,395,2579,395,2581,395,2583,394,2583,389,2582,388,2579,388,2581,382,2586,380,2598,380,2598,379,2593,378xm2581,388l2580,388,2579,388,2582,388,2581,388xm2657,418l2661,423,2669,424,2685,424,2688,422,2664,422,2657,418xm2652,400l2651,400,2651,424,2652,424,2653,424,2654,421,2654,420,2656,417,2653,416,2653,402,2652,400xm2676,352l2659,352,2651,360,2651,375,2652,378,2659,387,2662,388,2678,392,2685,395,2688,401,2688,414,2683,422,2688,422,2693,415,2693,399,2691,395,2690,393,2686,387,2681,386,2676,384,2676,384,2676,384,2670,383,2664,381,2662,381,2657,375,2656,372,2656,362,2661,355,2681,355,2676,352xm2656,416l2656,417,2657,418,2656,416xm2681,355l2680,355,2687,362,2688,375,2689,377,2689,377,2690,377,2690,375,2691,360,2686,360,2682,355,2681,355xm2690,352l2690,352,2689,354,2686,360,2691,360,2690,352xm2711,356l2707,356,2705,358,2705,363,2707,365,2711,365,2713,363,2713,358,2711,356xm2719,420l2701,420,2701,423,2703,423,2719,423,2719,420xm2719,423l2717,423,2719,423,2719,423xm2713,379l2701,380,2701,382,2707,382,2708,383,2708,420,2708,420,2713,420,2713,420,2713,379xm2745,420l2726,420,2726,423,2728,423,2745,423,2745,420xm2745,423l2743,423,2745,423,2745,423xm2771,420l2752,420,2752,423,2755,423,2771,423,2771,420xm2771,423l2769,423,2771,423,2771,423xm2738,379l2726,380,2726,382,2732,382,2733,383,2733,420,2732,420,2739,420,2738,420,2738,389,2738,389,2738,379xm2764,380l2758,380,2759,385,2759,420,2759,420,2765,420,2765,420,2764,386,2764,380xm2738,388l2738,389,2738,389,2738,388xm2739,386l2738,387,2738,388,2739,386xm2764,379l2744,379,2739,385,2739,386,2744,380,2764,380,2764,379xm2798,379l2787,379,2780,385,2780,399,2783,403,2784,404,2781,407,2781,414,2782,418,2785,420,2780,422,2776,426,2776,438,2786,443,2808,443,2812,442,2787,442,2780,436,2780,428,2782,425,2784,423,2787,421,2818,421,2818,417,2789,417,2785,416,2783,413,2783,407,2785,405,2786,405,2786,380,2802,380,2801,380,2798,379xm2818,421l2814,421,2814,436,2807,442,2812,442,2818,438,2818,421xm2803,381l2803,406,2787,406,2790,408,2802,408,2809,402,2809,391,2808,386,2805,383,2806,382,2804,382,2803,381xm2786,405l2786,406,2787,406,2786,405xm2786,405l2785,405,2786,405,2786,405xm2819,379l2815,379,2816,380,2815,382,2817,384,2819,382,2819,379xm2818,378l2811,378,2807,380,2804,382,2806,382,2808,380,2812,379,2819,379,2818,378xm2803,380l2802,380,2803,381,2803,380xm2843,420l2824,420,2824,423,2826,423,2843,423,2843,420xm2843,423l2841,423,2843,423,2843,423xm2836,353l2824,354,2824,356,2830,356,2831,357,2831,420,2831,420,2836,420,2836,420,2836,353xm2879,378l2857,378,2848,388,2848,414,2858,424,2880,424,2881,422,2865,422,2861,419,2855,410,2855,399,2884,399,2884,398,2855,398,2856,383,2863,380,2880,380,2879,378xm2884,410l2882,411,2880,418,2875,422,2881,422,2884,413,2884,411,2884,410xm2880,380l2874,380,2879,386,2879,398,2884,398,2884,387,2880,380xm2955,354l2923,354,2923,356,2953,356,2960,358,2968,362,2975,372,2977,389,2977,403,2971,412,2969,415,2963,420,2923,420,2923,423,2955,423,2967,420,2976,413,2982,402,2985,389,2982,375,2976,364,2967,357,2955,354xm2938,356l2931,356,2931,420,2938,420,2938,420,2938,357,2938,356xm3024,378l3002,378,2992,388,2992,414,3002,424,3024,424,3025,422,3008,422,3004,419,3002,415,2999,410,2999,405,2999,396,2999,391,3002,386,3004,383,3008,380,3025,380,3024,378xm3025,380l3017,380,3021,382,3023,386,3027,391,3026,410,3024,415,3021,420,3016,422,3025,422,3033,414,3033,388,3025,380xm3059,420l3039,420,3039,423,3042,423,3059,423,3059,420xm3059,423l3056,423,3059,423,3059,423xm3085,420l3066,420,3066,423,3068,423,3085,423,3085,420xm3085,423l3083,423,3085,423,3085,423xm3111,420l3092,420,3092,423,3095,423,3111,423,3111,420xm3111,423l3109,423,3111,423,3111,423xm3051,379l3039,380,3039,382,3045,382,3046,383,3046,420,3046,420,3052,420,3052,420,3052,389,3051,389,3051,379xm3076,380l3072,380,3072,385,3073,420,3072,420,3078,420,3078,420,3078,389,3077,380,3076,380xm3104,380l3098,380,3099,385,3099,420,3099,420,3105,420,3104,420,3104,386,3104,380xm3052,388l3051,389,3052,389,3052,388xm3079,386l3078,387,3078,389,3079,386xm3052,386l3052,387,3052,388,3052,386xm3071,379l3057,379,3053,385,3052,386,3057,380,3076,380,3071,379xm3103,379l3085,379,3080,383,3079,386,3084,380,3104,380,3103,379xm3143,380l3139,380,3145,384,3145,397,3139,397,3132,398,3126,401,3120,405,3118,410,3118,421,3127,424,3138,424,3140,422,3128,422,3124,418,3124,410,3125,405,3131,402,3136,399,3145,399,3150,399,3150,386,3146,382,3143,380xm3150,415l3145,415,3145,419,3148,423,3155,423,3160,422,3160,421,3150,421,3150,415xm3144,418l3139,422,3140,422,3143,420,3144,418xm3160,408l3158,408,3158,420,3156,421,3160,421,3160,408xm3145,416l3144,418,3145,418,3145,416xm3150,399l3145,399,3145,416,3145,415,3150,415,3150,399xm3138,378l3126,378,3121,384,3121,395,3124,395,3126,395,3128,394,3128,389,3126,388,3123,388,3125,382,3131,380,3143,380,3142,379,3138,378xm3126,388l3124,388,3123,388,3126,388,3126,388xm3174,356l3170,356,3168,358,3168,363,3170,365,3174,365,3176,363,3176,358,3174,356xm3182,420l3164,420,3164,423,3166,423,3182,423,3182,420xm3182,423l3180,423,3182,423,3182,423xm3176,379l3164,380,3164,382,3170,382,3171,383,3171,420,3170,420,3176,420,3176,420,3176,379xm3208,420l3189,420,3189,423,3191,423,3208,423,3208,420xm3208,423l3205,423,3208,423,3208,423xm3234,420l3215,420,3215,423,3218,423,3234,423,3234,420xm3234,423l3232,423,3234,423,3234,423xm3201,379l3189,380,3189,382,3195,382,3196,383,3196,420,3195,420,3201,420,3201,420,3201,389,3201,389,3201,379xm3227,380l3221,380,3222,385,3222,420,3222,420,3228,420,3227,420,3227,386,3227,380xm3201,388l3201,389,3201,389,3201,388xm3202,386l3201,387,3201,388,3202,386xm3226,379l3206,379,3202,385,3202,386,3207,380,3227,380,3226,379xe" filled="true" fillcolor="#000000" stroked="false">
              <v:path arrowok="t"/>
              <v:fill type="solid"/>
            </v:shape>
            <v:shape style="position:absolute;left:1733;top:548;width:913;height:91" coordorigin="1734,548" coordsize="913,91" path="m1775,548l1767,548,1754,551,1744,558,1737,570,1734,584,1737,599,1744,610,1755,618,1767,620,1782,620,1784,618,1768,618,1760,616,1751,611,1744,600,1742,584,1744,568,1751,558,1760,552,1768,551,1779,551,1775,548xm1791,594l1790,595,1789,609,1779,618,1784,618,1792,607,1792,595,1791,594xm1792,548l1791,548,1790,550,1786,558,1786,558,1788,561,1790,575,1791,576,1792,576,1792,548xm1785,557l1786,558,1786,558,1785,557xm1780,551l1785,557,1781,552,1780,551xm1780,551l1779,551,1780,551,1780,551xm1819,616l1800,616,1800,619,1803,618,1819,618,1819,616xm1819,618l1817,618,1819,619,1819,618xm1812,549l1800,550,1800,552,1806,552,1807,553,1807,616,1807,616,1813,616,1812,616,1812,549xm1836,552l1831,552,1829,554,1829,559,1831,561,1836,561,1838,559,1837,554,1836,552xm1844,616l1825,616,1825,619,1828,618,1844,618,1844,616xm1844,618l1841,618,1844,619,1844,618xm1837,574l1826,576,1826,578,1831,578,1832,579,1832,616,1832,616,1838,616,1837,574xm1880,574l1858,574,1850,584,1850,610,1859,619,1881,619,1882,618,1866,618,1862,615,1856,606,1856,595,1885,595,1886,593,1856,593,1857,579,1865,576,1881,576,1880,574xm1885,606l1884,607,1881,614,1876,618,1882,618,1886,609,1886,607,1885,606xm1881,576l1876,576,1880,582,1880,593,1886,593,1886,583,1881,576xm1911,616l1891,616,1891,619,1894,618,1911,618,1911,616xm1911,618l1908,618,1911,619,1911,618xm1937,616l1918,616,1918,619,1920,618,1937,618,1937,616xm1937,618l1934,618,1937,619,1937,618xm1903,574l1891,576,1891,578,1897,578,1898,579,1898,616,1898,616,1904,616,1904,616,1904,585,1903,585,1903,574xm1929,576l1924,576,1924,581,1925,616,1924,616,1930,616,1930,616,1930,582,1929,576xm1904,584l1903,585,1904,585,1904,584xm1904,582l1904,583,1904,584,1904,582xm1929,574l1909,574,1905,581,1904,582,1909,576,1929,576,1929,574xm1952,578l1947,578,1947,619,1964,619,1965,618,1956,618,1952,616,1952,578xm1968,600l1966,600,1966,613,1963,618,1965,618,1968,614,1968,600xm1952,557l1950,557,1950,567,1946,576,1938,576,1938,578,1966,578,1966,575,1952,575,1952,557xm2015,614l2018,619,2027,620,2043,620,2045,618,2021,618,2015,614xm2009,596l2008,596,2008,620,2010,620,2010,620,2011,617,2011,616,2013,613,2011,612,2010,597,2009,596xm2033,548l2017,548,2008,556,2008,571,2009,574,2016,583,2020,584,2036,588,2043,591,2046,597,2046,610,2041,618,2045,618,2051,611,2051,595,2049,591,2047,589,2043,583,2039,582,2034,580,2033,580,2033,580,2022,577,2020,577,2014,571,2013,567,2013,558,2018,551,2039,551,2033,548xm2013,612l2013,613,2015,614,2013,612xm2039,551l2038,551,2044,558,2046,571,2046,573,2046,573,2047,573,2048,571,2048,556,2043,556,2039,551,2039,551xm2048,548l2047,548,2046,550,2043,556,2048,556,2048,548xm2069,552l2064,552,2062,554,2062,559,2064,561,2069,561,2071,559,2071,554,2069,552xm2077,616l2058,616,2058,619,2061,618,2077,618,2077,616xm2077,618l2074,618,2077,619,2077,618xm2070,574l2059,576,2059,578,2065,578,2065,579,2065,616,2065,616,2071,616,2070,616,2070,574xm2090,578l2083,584,2083,610,2093,619,2111,619,2112,618,2100,618,2090,616,2090,578xm2122,612l2116,612,2116,619,2128,619,2128,616,2122,616,2122,615,2122,612xm2113,576l2109,576,2113,579,2116,584,2116,610,2114,612,2109,617,2105,618,2112,618,2116,613,2116,612,2122,612,2122,581,2116,581,2116,581,2113,576xm2122,549l2109,550,2109,552,2115,552,2116,553,2116,581,2122,581,2122,549xm2090,577l2090,577,2090,578,2090,577xm2112,574l2093,574,2090,577,2102,576,2113,576,2112,574xm2165,574l2143,574,2134,584,2134,610,2144,619,2166,619,2166,618,2151,618,2146,615,2141,606,2141,595,2170,595,2170,593,2141,593,2141,579,2149,576,2166,576,2165,574xm2169,606l2168,607,2166,614,2160,618,2166,618,2170,609,2170,607,2169,606xm2166,576l2160,576,2165,582,2165,593,2170,593,2170,583,2166,576xm2240,548l2228,551,2218,559,2211,570,2208,584,2211,598,2211,599,2218,610,2228,618,2240,620,2248,618,2240,618,2231,616,2224,610,2218,599,2218,598,2216,583,2218,568,2224,558,2232,552,2240,550,2248,550,2240,548xm2248,550l2240,550,2248,552,2256,558,2262,568,2264,583,2262,599,2256,610,2248,616,2240,618,2248,618,2252,618,2262,610,2269,598,2272,584,2269,570,2262,558,2252,551,2248,550xm2299,636l2280,636,2280,638,2282,638,2299,638,2299,636xm2299,638l2296,638,2299,638,2299,638xm2292,574l2280,576,2280,578,2286,578,2287,579,2287,635,2286,636,2292,636,2292,635,2292,613,2294,613,2293,611,2292,609,2292,583,2294,582,2292,582,2292,574xm2294,613l2292,613,2295,617,2299,619,2315,619,2316,618,2300,618,2296,616,2294,613xm2318,576l2312,576,2318,585,2318,608,2312,618,2316,618,2325,611,2325,584,2318,576xm2316,574l2300,574,2295,578,2292,582,2294,582,2296,580,2296,579,2300,576,2318,576,2316,574xm2364,574l2342,574,2333,584,2333,610,2343,619,2365,619,2366,618,2350,618,2346,615,2340,606,2340,595,2369,595,2370,593,2340,593,2341,579,2348,576,2365,576,2364,574xm2369,606l2367,607,2365,614,2360,618,2366,618,2369,609,2369,607,2369,606xm2365,576l2359,576,2364,582,2364,593,2370,593,2370,583,2365,576xm2396,616l2375,616,2375,619,2377,618,2396,618,2396,616xm2396,618l2393,618,2396,619,2396,618xm2387,574l2375,576,2375,578,2381,578,2382,579,2382,616,2382,616,2387,616,2387,585,2387,585,2387,574xm2402,574l2391,574,2388,582,2387,585,2387,585,2387,585,2391,576,2405,576,2402,574xm2405,576l2399,576,2401,576,2399,577,2399,582,2401,583,2403,583,2406,583,2406,576,2405,576xm2437,576l2433,576,2439,580,2439,593,2433,593,2426,594,2420,597,2414,601,2412,606,2412,617,2421,619,2432,619,2434,618,2422,618,2418,614,2418,606,2419,601,2430,595,2435,595,2439,595,2444,595,2444,582,2440,578,2437,576xm2444,611l2439,611,2439,615,2442,619,2449,619,2454,618,2454,617,2444,617,2444,611xm2438,614l2432,618,2434,618,2437,616,2438,614xm2454,604l2452,604,2452,616,2450,617,2454,617,2454,604xm2439,612l2438,614,2439,613,2439,612xm2444,595l2439,595,2439,612,2439,611,2444,611,2444,595xm2432,574l2420,574,2415,580,2415,591,2418,591,2420,591,2422,590,2422,585,2420,584,2417,584,2419,577,2425,576,2437,576,2436,575,2432,574xm2420,584l2418,584,2417,584,2420,584,2420,584xm2470,578l2464,578,2464,619,2482,619,2483,618,2474,618,2470,616,2470,578xm2485,600l2484,600,2484,613,2481,618,2483,618,2485,614,2485,600xm2470,557l2468,557,2468,567,2464,576,2455,576,2455,578,2484,578,2484,575,2470,575,2470,557xm2504,552l2499,552,2498,554,2498,559,2499,561,2504,561,2506,559,2506,554,2504,552xm2512,616l2494,616,2494,619,2496,618,2512,618,2512,616xm2512,618l2509,618,2512,619,2512,618xm2506,574l2494,576,2494,578,2500,578,2500,579,2500,616,2500,616,2506,616,2506,574xm2549,574l2527,574,2518,584,2518,610,2527,619,2549,619,2551,618,2534,618,2529,615,2527,611,2525,606,2524,601,2525,587,2527,582,2529,579,2533,576,2551,576,2549,574xm2551,576l2543,576,2547,578,2549,582,2552,586,2552,606,2549,611,2546,616,2542,618,2551,618,2559,610,2559,584,2551,576xm2584,616l2565,616,2565,619,2568,618,2584,618,2584,616xm2584,618l2582,618,2584,619,2584,618xm2611,616l2591,616,2591,619,2594,618,2611,618,2611,616xm2611,618l2608,618,2611,619,2611,618xm2577,574l2565,576,2565,578,2571,578,2572,579,2572,616,2572,616,2578,616,2577,616,2577,585,2577,585,2577,574xm2603,576l2598,576,2598,581,2598,616,2598,616,2604,616,2604,616,2604,582,2603,576xm2577,584l2577,585,2577,585,2577,584xm2578,582l2577,583,2577,584,2578,582xm2603,574l2583,574,2579,581,2578,582,2583,576,2603,576,2603,574xm2633,574l2620,574,2616,580,2616,595,2635,599,2637,599,2640,601,2641,602,2643,605,2643,612,2641,618,2624,618,2626,619,2641,619,2647,614,2647,601,2644,598,2643,597,2640,594,2632,592,2626,591,2619,590,2619,581,2621,575,2638,575,2637,574,2633,574xm2617,601l2616,601,2616,619,2616,619,2617,618,2620,614,2621,614,2620,611,2618,602,2617,601xm2622,617l2623,618,2624,618,2622,617,2622,617xm2621,614l2620,614,2622,617,2621,614xm2644,574l2644,574,2642,576,2642,578,2643,589,2643,589,2644,587,2644,574xm2642,575l2638,575,2640,578,2642,576,2642,575xe" filled="true" fillcolor="#000000" stroked="false">
              <v:path arrowok="t"/>
              <v:fill type="solid"/>
            </v:shape>
            <v:shape style="position:absolute;left:1731;top:688;width:761;height:92" coordorigin="1732,689" coordsize="761,92" path="m1764,689l1763,690,1739,756,1735,757,1732,757,1732,760,1733,760,1748,760,1748,757,1744,757,1743,755,1743,753,1743,751,1749,736,1782,736,1781,733,1750,733,1762,698,1769,698,1766,690,1764,689xm1748,760l1746,760,1748,760,1748,760xm1797,757l1775,757,1775,760,1778,760,1797,760,1797,757xm1797,760l1794,760,1797,760,1797,760xm1782,736l1775,736,1781,753,1782,754,1782,757,1790,757,1782,736xm1769,698l1762,698,1774,733,1781,733,1769,698xm1822,757l1803,757,1803,760,1805,760,1822,760,1822,757xm1822,760l1819,760,1822,760,1822,760xm1815,690l1803,691,1803,694,1809,694,1810,694,1810,757,1809,757,1815,757,1815,757,1815,690xm1847,757l1828,757,1828,760,1830,760,1847,760,1847,757xm1847,760l1844,760,1847,760,1847,760xm1840,690l1828,691,1828,694,1834,694,1835,694,1835,757,1834,757,1840,757,1840,757,1840,690xm1922,726l1917,726,1921,729,1922,730,1926,734,1926,754,1929,757,1933,761,1938,762,1948,762,1948,760,1935,760,1934,747,1933,744,1933,742,1932,737,1932,729,1922,726xm1908,757l1885,757,1885,760,1888,760,1908,760,1908,757xm1908,760l1905,760,1908,760,1908,760xm1948,750l1947,751,1947,758,1944,760,1948,760,1949,754,1949,751,1948,750xm1900,694l1893,694,1893,757,1900,757,1900,726,1922,726,1920,726,1924,725,1900,725,1900,694xm1927,691l1885,691,1885,694,1920,694,1930,697,1930,722,1919,725,1924,725,1929,724,1937,717,1937,700,1927,691xm1984,689l1982,690,1959,756,1955,757,1951,757,1951,760,1953,760,1968,760,1968,757,1963,757,1963,755,1963,753,1963,751,1968,736,2002,736,2001,733,1969,733,1982,698,1988,698,1986,690,1984,689xm1968,760l1966,760,1968,760,1968,760xm2016,757l1995,757,1995,760,1998,760,2016,760,2016,757xm2016,760l2014,760,2016,760,2016,760xm2002,736l1995,736,2001,753,2001,754,2001,757,2009,757,2002,736xm1988,698l1982,698,1994,733,2001,733,1988,698xm2086,689l2074,692,2064,700,2057,711,2054,726,2057,740,2057,740,2064,751,2074,759,2086,762,2094,760,2086,760,2077,758,2070,751,2064,740,2064,740,2062,724,2064,709,2070,699,2078,693,2086,691,2094,691,2086,689xm2094,691l2086,691,2094,693,2102,699,2108,709,2110,724,2108,740,2102,751,2094,758,2086,760,2094,760,2098,759,2108,751,2115,740,2118,726,2115,711,2108,700,2098,692,2094,691xm2145,777l2126,777,2126,780,2128,779,2145,779,2145,777xm2145,779l2142,779,2145,780,2145,779xm2138,716l2126,717,2126,719,2132,719,2133,720,2132,777,2132,777,2138,777,2138,777,2138,754,2140,754,2139,753,2138,750,2138,725,2140,723,2138,723,2138,716xm2140,754l2138,754,2141,758,2145,761,2161,761,2162,759,2146,759,2142,757,2140,754xm2164,718l2158,718,2164,727,2164,750,2158,759,2162,759,2171,752,2171,725,2164,718xm2162,716l2145,716,2141,719,2138,723,2140,723,2142,721,2142,721,2146,718,2164,718,2162,716xm2210,715l2188,715,2179,726,2179,751,2189,761,2211,761,2212,759,2196,759,2192,757,2186,747,2186,736,2215,736,2215,735,2186,735,2187,720,2194,717,2211,717,2210,715xm2215,747l2213,749,2211,756,2206,759,2212,759,2215,750,2215,748,2215,747xm2211,717l2205,717,2210,723,2210,735,2215,735,2216,724,2211,717xm2241,757l2221,757,2221,760,2223,760,2241,760,2241,757xm2241,760l2239,760,2241,760,2241,760xm2233,716l2221,717,2221,719,2227,719,2228,720,2228,757,2227,757,2233,757,2233,727,2233,727,2233,716xm2248,716l2237,716,2234,723,2233,727,2233,727,2233,726,2237,717,2251,717,2248,716xm2251,717l2245,717,2247,718,2245,718,2245,723,2247,725,2249,725,2251,724,2251,718,2251,717xm2283,717l2279,717,2285,721,2285,734,2279,734,2272,735,2266,738,2260,742,2258,747,2258,759,2267,761,2278,761,2280,759,2268,759,2264,755,2264,747,2265,742,2271,739,2276,736,2285,736,2290,736,2290,724,2286,720,2283,717xm2290,752l2285,752,2285,756,2288,760,2295,760,2300,759,2300,758,2290,758,2290,752xm2284,755l2278,759,2280,759,2283,758,2284,755xm2300,745l2298,745,2298,757,2295,758,2300,758,2300,745xm2285,753l2284,755,2285,755,2285,753xm2290,736l2285,736,2285,753,2285,752,2290,752,2290,736xm2278,715l2266,715,2261,721,2261,732,2264,732,2265,732,2268,731,2268,726,2266,725,2263,725,2265,719,2271,717,2283,717,2282,716,2278,715xm2266,725l2264,725,2263,725,2266,725,2266,725xm2316,719l2310,719,2310,761,2328,761,2329,759,2320,759,2316,757,2316,719xm2331,742l2329,742,2329,754,2327,759,2329,759,2331,755,2331,742xm2316,698l2314,698,2314,708,2310,717,2301,718,2301,719,2330,719,2330,717,2316,717,2316,698xm2350,694l2345,694,2343,695,2344,700,2345,702,2350,702,2352,700,2352,695,2350,694xm2358,757l2340,757,2340,760,2342,760,2358,760,2358,757xm2358,760l2355,760,2358,760,2358,760xm2352,716l2340,717,2340,719,2346,719,2346,720,2346,757,2346,757,2352,757,2352,757,2352,716xm2395,715l2373,715,2364,725,2364,751,2373,761,2395,761,2397,759,2379,759,2375,756,2373,752,2371,748,2370,742,2370,728,2373,723,2375,720,2379,717,2397,717,2395,715xm2397,717l2389,717,2393,719,2395,723,2398,728,2398,742,2398,748,2395,752,2392,757,2388,759,2397,759,2405,751,2405,725,2397,717xm2430,757l2411,757,2411,760,2413,760,2430,760,2430,757xm2430,760l2428,760,2430,760,2430,760xm2456,757l2437,757,2437,760,2440,760,2456,760,2456,757xm2456,760l2454,760,2456,760,2456,760xm2423,716l2411,717,2411,719,2417,719,2418,720,2418,757,2418,757,2424,757,2423,757,2423,726,2423,726,2423,716xm2449,717l2443,717,2444,722,2444,757,2444,757,2450,757,2450,757,2450,723,2449,717xm2423,725l2423,726,2423,726,2423,725xm2424,723l2423,724,2423,725,2424,723xm2449,716l2429,716,2425,722,2424,723,2429,717,2449,717,2449,716xm2479,715l2466,715,2462,721,2462,736,2481,740,2483,741,2486,742,2487,744,2489,746,2489,754,2487,759,2469,759,2472,761,2487,761,2493,755,2492,742,2490,740,2489,738,2486,735,2482,734,2478,734,2472,732,2465,731,2465,722,2467,717,2484,717,2483,715,2479,715xm2463,742l2462,742,2462,761,2462,761,2463,760,2466,755,2467,755,2465,752,2464,744,2463,742xm2468,758l2469,759,2469,759,2468,758,2468,758xm2467,755l2466,755,2468,758,2467,755xm2490,715l2490,715,2488,717,2488,719,2488,730,2489,731,2490,729,2490,715xm2488,717l2484,717,2486,719,2488,717,2488,717xe" filled="true" fillcolor="#000000" stroked="false">
              <v:path arrowok="t"/>
              <v:fill type="solid"/>
            </v:shape>
            <v:shape style="position:absolute;left:1731;top:829;width:824;height:92" coordorigin="1732,830" coordsize="824,92" path="m1764,830l1763,831,1739,897,1735,899,1732,899,1732,901,1733,901,1748,901,1748,899,1744,898,1743,896,1743,894,1743,892,1749,877,1782,877,1781,874,1750,874,1762,840,1769,840,1766,831,1764,830xm1748,901l1746,901,1748,901,1748,901xm1797,899l1775,899,1775,901,1778,901,1797,901,1797,899xm1797,901l1794,901,1797,901,1797,901xm1782,877l1775,877,1781,894,1782,895,1782,899,1790,899,1782,877xm1769,840l1762,840,1774,874,1781,874,1769,840xm1822,899l1803,899,1803,901,1805,901,1822,901,1822,899xm1822,901l1819,901,1822,901,1822,901xm1815,831l1803,832,1803,835,1809,835,1810,835,1810,898,1809,899,1815,899,1815,898,1815,831xm1847,899l1828,899,1828,901,1830,901,1847,901,1847,899xm1847,901l1844,901,1847,901,1847,901xm1840,831l1828,832,1828,835,1834,835,1835,835,1835,898,1834,899,1840,899,1840,898,1840,831xm1908,899l1885,899,1885,901,1888,901,1908,901,1908,899xm1908,901l1905,901,1908,901,1908,901xm1900,835l1893,835,1893,899,1900,899,1900,869,1929,869,1932,867,1900,867,1900,835xm1929,832l1885,832,1885,835,1927,835,1931,842,1931,860,1927,867,1932,867,1939,860,1939,841,1929,832xm1989,831l1981,831,1969,833,1958,841,1951,852,1948,867,1951,881,1958,893,1969,900,1981,903,1997,903,1998,900,1983,900,1974,899,1965,893,1959,883,1956,867,1959,850,1965,840,1974,835,1982,833,1993,833,1989,831xm2005,876l2004,877,2004,892,1993,900,1998,900,2006,889,2006,877,2005,876xm2006,831l2006,831,2004,832,2000,841,2002,843,2004,857,2005,859,2006,859,2006,831xm1999,840l2000,841,2000,841,1999,840xm1994,834l1999,840,1995,834,1994,834xm1994,833l1993,833,1994,834,1994,833xm2046,830l2044,831,2021,897,2017,899,2013,899,2013,901,2015,901,2030,901,2030,899,2025,898,2025,896,2025,894,2025,892,2030,877,2064,877,2063,874,2031,874,2044,840,2051,840,2048,831,2046,830xm2030,901l2028,901,2030,901,2030,901xm2079,899l2057,899,2057,901,2060,901,2079,901,2079,899xm2079,901l2076,901,2079,901,2079,901xm2064,877l2057,877,2063,894,2063,895,2063,899,2071,899,2064,877xm2051,840l2044,840,2056,874,2063,874,2051,840xm2148,831l2136,833,2126,841,2119,853,2116,867,2119,881,2119,881,2126,893,2136,900,2148,903,2156,901,2148,901,2139,899,2132,892,2126,881,2126,881,2124,866,2126,850,2132,840,2140,834,2148,832,2156,832,2148,831xm2156,832l2148,832,2156,834,2164,840,2170,850,2172,866,2170,881,2164,892,2157,899,2148,901,2156,901,2160,900,2170,892,2177,881,2180,867,2177,852,2170,841,2160,833,2156,832xm2207,918l2188,918,2188,921,2190,921,2207,921,2207,918xm2207,921l2205,921,2207,921,2207,921xm2200,857l2188,858,2188,861,2194,861,2195,861,2195,918,2194,918,2200,918,2200,918,2200,895,2202,895,2201,894,2200,892,2200,866,2202,864,2200,864,2200,857xm2202,895l2200,895,2203,899,2207,902,2223,902,2225,900,2208,900,2204,899,2202,895xm2226,859l2220,859,2226,868,2226,891,2220,900,2225,900,2233,893,2233,867,2226,859xm2224,857l2208,857,2203,860,2200,864,2202,864,2204,862,2205,862,2208,859,2226,859,2224,857xm2272,857l2250,857,2242,867,2242,892,2251,902,2273,902,2274,900,2258,900,2254,898,2248,888,2248,877,2277,877,2278,876,2248,876,2249,861,2257,858,2273,858,2272,857xm2277,888l2276,890,2273,897,2268,900,2274,900,2278,891,2278,889,2277,888xm2273,858l2267,858,2272,865,2272,876,2278,876,2278,866,2273,858xm2304,899l2283,899,2283,901,2286,901,2304,901,2304,899xm2304,901l2301,901,2304,901,2304,901xm2295,857l2283,858,2283,861,2289,861,2290,861,2290,898,2290,899,2295,899,2295,868,2295,868,2295,857xm2310,857l2299,857,2296,864,2295,868,2295,868,2295,868,2299,859,2313,859,2310,857xm2313,859l2307,859,2309,859,2307,860,2307,865,2309,866,2311,866,2314,865,2314,859,2313,859xm2345,858l2341,858,2347,863,2347,876,2341,876,2334,877,2328,880,2322,883,2320,888,2320,900,2329,902,2340,902,2342,900,2330,900,2326,897,2326,889,2327,884,2333,880,2338,878,2347,877,2352,877,2352,865,2348,861,2345,858xm2352,893l2347,893,2347,898,2350,902,2357,902,2362,900,2362,899,2352,899,2352,893xm2346,897l2341,900,2342,900,2345,899,2346,897xm2362,887l2360,887,2360,898,2358,899,2362,899,2362,887xm2347,894l2346,897,2347,896,2347,894xm2352,877l2347,877,2347,894,2347,893,2352,893,2352,877xm2340,857l2328,857,2323,863,2323,873,2326,873,2328,873,2330,873,2330,867,2328,866,2325,866,2327,860,2333,858,2345,858,2344,858,2340,857xm2328,866l2326,866,2325,866,2328,866,2328,866xm2378,860l2372,860,2372,902,2390,902,2391,900,2382,900,2378,898,2378,860xm2393,883l2392,883,2392,896,2389,900,2391,900,2393,896,2393,883xm2378,839l2376,839,2376,850,2372,859,2364,859,2364,860,2392,860,2392,858,2378,858,2378,839xm2412,835l2408,835,2406,837,2406,841,2407,843,2412,843,2414,841,2414,837,2412,835xm2420,899l2402,899,2402,901,2404,901,2420,901,2420,899xm2420,901l2418,901,2420,901,2420,901xm2414,857l2402,858,2402,861,2408,861,2409,861,2409,898,2408,899,2414,899,2414,857xm2457,857l2435,857,2426,867,2426,892,2435,902,2457,902,2459,900,2442,900,2438,897,2435,893,2433,889,2432,883,2432,875,2433,869,2435,865,2437,861,2441,858,2459,858,2457,857xm2459,858l2451,858,2455,861,2457,864,2460,869,2460,889,2457,894,2455,898,2450,900,2459,900,2467,892,2467,867,2459,858xm2492,899l2473,899,2473,901,2476,901,2492,901,2492,899xm2492,901l2490,901,2492,901,2492,901xm2519,899l2500,899,2500,901,2502,901,2519,901,2519,899xm2519,901l2516,901,2519,901,2519,901xm2485,857l2473,858,2473,861,2479,861,2480,861,2480,898,2480,899,2486,899,2485,898,2485,867,2485,867,2485,857xm2511,859l2506,859,2506,863,2506,898,2506,899,2512,899,2512,898,2512,865,2511,859xm2485,867l2485,867,2485,867,2485,867xm2486,865l2486,865,2485,867,2486,865xm2511,857l2491,857,2487,863,2486,865,2491,859,2511,859,2511,857xm2541,857l2528,857,2524,862,2524,877,2543,881,2546,882,2548,884,2549,885,2551,887,2551,895,2549,900,2532,900,2534,902,2550,902,2555,897,2555,883,2552,881,2551,880,2548,876,2540,875,2534,874,2527,872,2527,864,2529,858,2546,858,2545,857,2541,857xm2525,883l2524,883,2524,902,2524,902,2526,901,2528,897,2529,897,2528,894,2526,885,2525,883xm2530,899l2531,900,2532,900,2530,899,2530,899xm2529,897l2528,897,2530,899,2529,897xm2552,857l2552,857,2550,858,2550,860,2551,871,2552,872,2552,870,2552,857xm2550,858l2546,858,2548,860,2550,859,2550,858xe" filled="true" fillcolor="#000000" stroked="false">
              <v:path arrowok="t"/>
              <v:fill type="solid"/>
            </v:shape>
            <v:shape style="position:absolute;left:1731;top:970;width:878;height:92" coordorigin="1732,970" coordsize="878,92" path="m1764,970l1763,972,1739,1038,1735,1039,1732,1039,1732,1042,1733,1042,1748,1042,1748,1039,1744,1039,1743,1036,1743,1035,1743,1033,1749,1017,1782,1017,1781,1015,1750,1015,1762,980,1769,980,1766,972,1764,970xm1748,1042l1746,1042,1748,1042,1748,1042xm1797,1039l1775,1039,1775,1042,1778,1042,1797,1042,1797,1039xm1797,1042l1794,1042,1797,1042,1797,1042xm1782,1017l1775,1017,1781,1035,1782,1036,1782,1039,1790,1039,1782,1017xm1769,980l1762,980,1774,1015,1781,1015,1769,980xm1822,1039l1803,1039,1803,1042,1805,1042,1822,1042,1822,1039xm1822,1042l1819,1042,1822,1042,1822,1042xm1815,972l1803,973,1803,975,1809,975,1810,976,1810,1039,1809,1039,1815,1039,1815,1039,1815,972xm1847,1039l1828,1039,1828,1042,1830,1042,1847,1042,1847,1039xm1847,1042l1844,1042,1847,1042,1847,1042xm1840,972l1828,973,1828,975,1834,975,1835,976,1835,1039,1834,1039,1840,1039,1840,1039,1840,972xm1935,1016l1933,1016,1932,1026,1931,1039,1885,1039,1885,1042,1932,1042,1935,1016xm1979,1039l1949,1039,1949,1042,1959,1042,1979,1042,1979,1039xm1979,1042l1969,1042,1979,1042,1979,1042xm1900,975l1893,975,1893,1039,1900,1039,1900,975xm1970,976l1958,976,1960,976,1960,1039,1960,1039,1967,1039,1967,1039,1967,976,1969,976,1970,976xm1993,973l1935,973,1933,995,1935,995,1936,979,1937,976,1993,976,1993,973xm1993,976l1990,976,1991,979,1993,995,1995,995,1993,976xm1885,973l1885,975,1910,975,1910,973,1888,973,1885,973xm1910,973l1906,973,1910,973,1910,973xm2043,971l2035,971,2023,974,2012,981,2005,993,2002,1007,2005,1022,2012,1033,2023,1041,2035,1043,2051,1043,2053,1041,2037,1041,2028,1039,2019,1034,2013,1024,2010,1007,2013,991,2019,981,2028,975,2036,974,2047,974,2043,971xm2059,1017l2058,1018,2058,1032,2048,1041,2053,1041,2060,1030,2060,1018,2059,1017xm2060,971l2060,971,2058,973,2054,981,2056,984,2058,998,2059,999,2060,999,2060,971xm2053,980l2054,981,2054,981,2053,980xm2048,975l2053,980,2049,975,2048,975xm2048,974l2047,974,2048,975,2048,974xm2100,970l2098,972,2075,1038,2071,1039,2067,1039,2067,1042,2069,1042,2084,1042,2084,1039,2079,1039,2079,1036,2079,1035,2079,1033,2085,1017,2118,1017,2117,1015,2085,1015,2098,980,2105,980,2102,972,2100,970xm2084,1042l2082,1042,2084,1042,2084,1042xm2133,1039l2111,1039,2111,1042,2114,1042,2133,1042,2133,1039xm2133,1042l2130,1042,2133,1042,2133,1042xm2118,1017l2111,1017,2117,1035,2117,1036,2118,1039,2126,1039,2118,1017xm2105,980l2098,980,2110,1015,2117,1015,2105,980xm2202,971l2190,974,2180,982,2173,993,2170,1007,2173,1022,2173,1022,2180,1033,2190,1041,2202,1043,2210,1042,2202,1042,2194,1039,2186,1033,2180,1022,2180,1022,2178,1006,2180,991,2186,981,2194,975,2202,973,2210,973,2202,971xm2210,973l2202,973,2210,975,2218,981,2224,991,2226,1006,2224,1022,2218,1033,2211,1039,2202,1042,2210,1042,2214,1041,2224,1033,2231,1022,2234,1007,2231,993,2224,982,2214,974,2210,973xm2261,1059l2242,1059,2242,1062,2244,1061,2261,1061,2261,1059xm2261,1061l2259,1061,2261,1062,2261,1061xm2254,998l2242,999,2242,1001,2248,1001,2249,1002,2249,1058,2248,1059,2255,1059,2254,1058,2254,1036,2256,1036,2255,1035,2254,1032,2254,1007,2256,1005,2254,1005,2254,998xm2256,1036l2254,1036,2257,1040,2261,1043,2277,1043,2279,1041,2262,1041,2258,1039,2256,1036xm2280,999l2274,999,2281,1009,2281,1032,2274,1041,2279,1041,2287,1034,2287,1007,2280,999xm2278,998l2262,998,2257,1001,2254,1005,2256,1005,2258,1003,2259,1002,2262,999,2280,999,2278,998xm2326,997l2304,997,2296,1007,2296,1033,2305,1043,2327,1043,2328,1041,2312,1041,2308,1038,2302,1029,2302,1018,2331,1018,2332,1017,2302,1017,2303,1002,2311,999,2327,999,2326,997xm2331,1029l2330,1030,2327,1037,2322,1041,2328,1041,2332,1032,2332,1030,2331,1029xm2327,999l2322,999,2326,1005,2326,1017,2332,1017,2332,1006,2327,999xm2358,1039l2337,1039,2337,1042,2340,1042,2358,1042,2358,1039xm2358,1042l2355,1042,2358,1042,2358,1042xm2349,998l2337,999,2337,1001,2343,1001,2344,1002,2344,1039,2344,1039,2349,1039,2349,1009,2349,1009,2349,998xm2364,998l2353,998,2350,1005,2349,1009,2349,1009,2349,1008,2353,999,2367,999,2364,998xm2367,999l2361,999,2363,1000,2361,1000,2361,1005,2363,1006,2365,1006,2368,1006,2368,1000,2367,999xm2399,999l2395,999,2401,1003,2401,1016,2395,1016,2388,1017,2382,1020,2376,1024,2374,1029,2374,1040,2383,1043,2394,1043,2397,1041,2384,1041,2380,1037,2380,1029,2381,1024,2392,1018,2398,1018,2401,1018,2406,1018,2406,1005,2402,1002,2399,999xm2406,1034l2401,1034,2401,1038,2404,1042,2411,1042,2416,1041,2416,1040,2406,1040,2406,1034xm2400,1037l2395,1041,2397,1041,2399,1039,2400,1037xm2416,1027l2414,1027,2414,1039,2412,1040,2416,1040,2416,1027xm2401,1035l2400,1037,2401,1037,2401,1035xm2406,1018l2401,1018,2401,1035,2401,1034,2406,1034,2406,1018xm2394,997l2383,997,2377,1003,2377,1014,2380,1014,2382,1014,2384,1013,2384,1008,2382,1007,2379,1007,2381,1001,2387,999,2399,999,2398,998,2394,997xm2382,1007l2380,1007,2379,1007,2382,1007,2382,1007xm2432,1001l2426,1001,2426,1043,2444,1043,2445,1041,2436,1041,2432,1039,2432,1001xm2448,1024l2446,1024,2446,1036,2443,1041,2445,1041,2448,1037,2448,1024xm2432,980l2430,980,2430,990,2426,999,2418,999,2418,1001,2446,1001,2446,998,2432,998,2432,980xm2466,975l2462,975,2460,977,2460,982,2462,984,2466,984,2468,982,2468,977,2466,975xm2474,1039l2456,1039,2456,1042,2458,1042,2474,1042,2474,1039xm2474,1042l2472,1042,2474,1042,2474,1042xm2468,998l2456,999,2456,1001,2462,1001,2463,1002,2463,1039,2462,1039,2468,1039,2468,998xm2511,997l2489,997,2480,1007,2480,1033,2489,1043,2511,1043,2513,1041,2496,1041,2492,1038,2489,1034,2487,1029,2486,1024,2486,1015,2487,1010,2489,1005,2491,1002,2495,999,2513,999,2511,997xm2513,999l2505,999,2509,1001,2511,1005,2514,1010,2514,1024,2514,1029,2511,1034,2509,1039,2504,1041,2513,1041,2521,1033,2521,1007,2513,999xm2546,1039l2527,1039,2527,1042,2530,1042,2546,1042,2546,1039xm2546,1042l2544,1042,2546,1042,2546,1042xm2573,1039l2554,1039,2554,1042,2556,1042,2573,1042,2573,1039xm2573,1042l2570,1042,2573,1042,2573,1042xm2539,998l2527,999,2527,1001,2533,1001,2534,1002,2534,1039,2534,1039,2540,1039,2539,1039,2539,1008,2539,1008,2539,998xm2565,999l2560,999,2560,1004,2560,1039,2560,1039,2566,1039,2566,1039,2566,1005,2565,999xm2539,1007l2539,1008,2539,1008,2539,1007xm2540,1005l2540,1006,2539,1007,2540,1005xm2565,998l2545,998,2541,1004,2540,1005,2545,999,2565,999,2565,998xm2595,997l2582,997,2578,1003,2578,1018,2597,1022,2600,1022,2602,1024,2603,1025,2605,1028,2605,1036,2603,1041,2586,1041,2588,1043,2604,1043,2609,1037,2609,1024,2606,1021,2605,1020,2602,1017,2594,1016,2589,1014,2581,1013,2581,1004,2583,999,2601,999,2599,997,2595,997xm2579,1024l2578,1024,2578,1043,2579,1043,2580,1042,2582,1037,2583,1037,2582,1034,2580,1025,2579,1024xm2584,1040l2585,1041,2586,1041,2584,1040,2584,1040xm2583,1037l2582,1037,2584,1040,2583,1037xm2606,997l2606,997,2604,999,2604,1001,2605,1012,2606,1013,2606,1011,2606,997xm2604,999l2601,999,2603,1001,2604,999,2604,999xe" filled="true" fillcolor="#000000" stroked="false">
              <v:path arrowok="t"/>
              <v:fill type="solid"/>
            </v:shape>
            <w10:wrap type="topAndBottom"/>
          </v:group>
        </w:pict>
      </w:r>
      <w:r>
        <w:rPr/>
        <w:pict>
          <v:group style="position:absolute;margin-left:174.908005pt;margin-top:17.550032pt;width:120.45pt;height:90.4pt;mso-position-horizontal-relative:page;mso-position-vertical-relative:paragraph;z-index:5192;mso-wrap-distance-left:0;mso-wrap-distance-right:0" coordorigin="3498,351" coordsize="2409,1808">
            <v:rect style="position:absolute;left:4004;top:1363;width:150;height:23" filled="true" fillcolor="#4169e1" stroked="false">
              <v:fill type="solid"/>
            </v:rect>
            <v:rect style="position:absolute;left:4004;top:1334;width:150;height:29" filled="true" fillcolor="#a0522d" stroked="false">
              <v:fill type="solid"/>
            </v:rect>
            <v:rect style="position:absolute;left:4004;top:1670;width:150;height:187" filled="true" fillcolor="#808080" stroked="false">
              <v:fill type="solid"/>
            </v:rect>
            <v:rect style="position:absolute;left:4004;top:1385;width:150;height:286" filled="true" fillcolor="#b8860b" stroked="false">
              <v:fill type="solid"/>
            </v:rect>
            <v:rect style="position:absolute;left:4004;top:1363;width:150;height:23" filled="true" fillcolor="#4169e1" stroked="false">
              <v:fill type="solid"/>
            </v:rect>
            <v:rect style="position:absolute;left:4004;top:1334;width:150;height:29" filled="true" fillcolor="#a0522d" stroked="false">
              <v:fill type="solid"/>
            </v:rect>
            <v:rect style="position:absolute;left:4004;top:1137;width:150;height:197" filled="true" fillcolor="#a52a2a" stroked="false">
              <v:fill type="solid"/>
            </v:rect>
            <v:line style="position:absolute" from="4079,1858" to="4079,456" stroked="true" strokeweight=".563pt" strokecolor="#000000">
              <v:stroke dashstyle="shortdot"/>
            </v:line>
            <v:shape style="position:absolute;left:4078;top:1857;width:2;height:20" coordorigin="4079,1858" coordsize="0,20" path="m4079,1858l4079,1877e" filled="true" fillcolor="#000000" stroked="false">
              <v:path arrowok="t"/>
              <v:fill type="solid"/>
            </v:shape>
            <v:line style="position:absolute" from="4079,1858" to="4079,1877" stroked="true" strokeweight=".225pt" strokecolor="#000000">
              <v:stroke dashstyle="solid"/>
            </v:line>
            <v:rect style="position:absolute;left:4303;top:1364;width:150;height:23" filled="true" fillcolor="#4169e1" stroked="false">
              <v:fill type="solid"/>
            </v:rect>
            <v:rect style="position:absolute;left:4303;top:1341;width:150;height:23" filled="true" fillcolor="#a0522d" stroked="false">
              <v:fill type="solid"/>
            </v:rect>
            <v:rect style="position:absolute;left:4303;top:1672;width:150;height:186" filled="true" fillcolor="#808080" stroked="false">
              <v:fill type="solid"/>
            </v:rect>
            <v:rect style="position:absolute;left:4303;top:1387;width:150;height:285" filled="true" fillcolor="#b8860b" stroked="false">
              <v:fill type="solid"/>
            </v:rect>
            <v:rect style="position:absolute;left:4303;top:1364;width:150;height:23" filled="true" fillcolor="#4169e1" stroked="false">
              <v:fill type="solid"/>
            </v:rect>
            <v:rect style="position:absolute;left:4303;top:1341;width:150;height:23" filled="true" fillcolor="#a0522d" stroked="false">
              <v:fill type="solid"/>
            </v:rect>
            <v:rect style="position:absolute;left:4303;top:1150;width:150;height:192" filled="true" fillcolor="#a52a2a" stroked="false">
              <v:fill type="solid"/>
            </v:rect>
            <v:shape style="position:absolute;left:4378;top:1857;width:2;height:20" coordorigin="4378,1858" coordsize="0,20" path="m4378,1858l4378,1877e" filled="true" fillcolor="#000000" stroked="false">
              <v:path arrowok="t"/>
              <v:fill type="solid"/>
            </v:shape>
            <v:line style="position:absolute" from="4378,456" to="4378,1877" stroked="true" strokeweight=".422017pt" strokecolor="#000000">
              <v:stroke dashstyle="solid"/>
            </v:line>
            <v:rect style="position:absolute;left:4602;top:1361;width:150;height:23" filled="true" fillcolor="#4169e1" stroked="false">
              <v:fill type="solid"/>
            </v:rect>
            <v:rect style="position:absolute;left:4602;top:1338;width:150;height:23" filled="true" fillcolor="#a0522d" stroked="false">
              <v:fill type="solid"/>
            </v:rect>
            <v:rect style="position:absolute;left:4602;top:1665;width:150;height:193" filled="true" fillcolor="#808080" stroked="false">
              <v:fill type="solid"/>
            </v:rect>
            <v:rect style="position:absolute;left:4602;top:1383;width:150;height:282" filled="true" fillcolor="#b8860b" stroked="false">
              <v:fill type="solid"/>
            </v:rect>
            <v:rect style="position:absolute;left:4602;top:1361;width:150;height:23" filled="true" fillcolor="#4169e1" stroked="false">
              <v:fill type="solid"/>
            </v:rect>
            <v:rect style="position:absolute;left:4602;top:1338;width:150;height:23" filled="true" fillcolor="#a0522d" stroked="false">
              <v:fill type="solid"/>
            </v:rect>
            <v:rect style="position:absolute;left:4602;top:1148;width:150;height:191" filled="true" fillcolor="#a52a2a" stroked="false">
              <v:fill type="solid"/>
            </v:rect>
            <v:shape style="position:absolute;left:4677;top:1857;width:2;height:20" coordorigin="4678,1858" coordsize="0,20" path="m4678,1858l4678,1877e" filled="true" fillcolor="#000000" stroked="false">
              <v:path arrowok="t"/>
              <v:fill type="solid"/>
            </v:shape>
            <v:line style="position:absolute" from="4678,456" to="4678,1877" stroked="true" strokeweight=".422pt" strokecolor="#000000">
              <v:stroke dashstyle="solid"/>
            </v:line>
            <v:rect style="position:absolute;left:4902;top:1350;width:150;height:23" filled="true" fillcolor="#4169e1" stroked="false">
              <v:fill type="solid"/>
            </v:rect>
            <v:rect style="position:absolute;left:4902;top:1328;width:150;height:23" filled="true" fillcolor="#a0522d" stroked="false">
              <v:fill type="solid"/>
            </v:rect>
            <v:rect style="position:absolute;left:4902;top:1652;width:150;height:206" filled="true" fillcolor="#808080" stroked="false">
              <v:fill type="solid"/>
            </v:rect>
            <v:rect style="position:absolute;left:4902;top:1373;width:150;height:280" filled="true" fillcolor="#b8860b" stroked="false">
              <v:fill type="solid"/>
            </v:rect>
            <v:rect style="position:absolute;left:4902;top:1350;width:150;height:23" filled="true" fillcolor="#4169e1" stroked="false">
              <v:fill type="solid"/>
            </v:rect>
            <v:rect style="position:absolute;left:4902;top:1328;width:150;height:23" filled="true" fillcolor="#a0522d" stroked="false">
              <v:fill type="solid"/>
            </v:rect>
            <v:rect style="position:absolute;left:4902;top:1137;width:150;height:191" filled="true" fillcolor="#a52a2a" stroked="false">
              <v:fill type="solid"/>
            </v:rect>
            <v:shape style="position:absolute;left:4977;top:1857;width:2;height:20" coordorigin="4977,1858" coordsize="0,20" path="m4977,1858l4977,1877e" filled="true" fillcolor="#000000" stroked="false">
              <v:path arrowok="t"/>
              <v:fill type="solid"/>
            </v:shape>
            <v:line style="position:absolute" from="4977,456" to="4977,1877" stroked="true" strokeweight=".422pt" strokecolor="#000000">
              <v:stroke dashstyle="solid"/>
            </v:line>
            <v:rect style="position:absolute;left:5201;top:1335;width:150;height:23" filled="true" fillcolor="#4169e1" stroked="false">
              <v:fill type="solid"/>
            </v:rect>
            <v:rect style="position:absolute;left:5201;top:1312;width:150;height:24" filled="true" fillcolor="#a0522d" stroked="false">
              <v:fill type="solid"/>
            </v:rect>
            <v:rect style="position:absolute;left:5201;top:1641;width:150;height:216" filled="true" fillcolor="#808080" stroked="false">
              <v:fill type="solid"/>
            </v:rect>
            <v:rect style="position:absolute;left:5201;top:1358;width:150;height:284" filled="true" fillcolor="#b8860b" stroked="false">
              <v:fill type="solid"/>
            </v:rect>
            <v:rect style="position:absolute;left:5201;top:1335;width:150;height:23" filled="true" fillcolor="#4169e1" stroked="false">
              <v:fill type="solid"/>
            </v:rect>
            <v:rect style="position:absolute;left:5201;top:1312;width:150;height:24" filled="true" fillcolor="#a0522d" stroked="false">
              <v:fill type="solid"/>
            </v:rect>
            <v:rect style="position:absolute;left:5201;top:1120;width:150;height:192" filled="true" fillcolor="#a52a2a" stroked="false">
              <v:fill type="solid"/>
            </v:rect>
            <v:shape style="position:absolute;left:5276;top:1857;width:2;height:20" coordorigin="5276,1858" coordsize="0,20" path="m5276,1858l5276,1877e" filled="true" fillcolor="#000000" stroked="false">
              <v:path arrowok="t"/>
              <v:fill type="solid"/>
            </v:shape>
            <v:line style="position:absolute" from="5276,456" to="5276,1877" stroked="true" strokeweight=".422001pt" strokecolor="#000000">
              <v:stroke dashstyle="solid"/>
            </v:line>
            <v:rect style="position:absolute;left:5500;top:1235;width:150;height:23" filled="true" fillcolor="#a0522d" stroked="false">
              <v:fill type="solid"/>
            </v:rect>
            <v:rect style="position:absolute;left:5500;top:1629;width:150;height:229" filled="true" fillcolor="#808080" stroked="false">
              <v:fill type="solid"/>
            </v:rect>
            <v:rect style="position:absolute;left:5500;top:1341;width:150;height:288" filled="true" fillcolor="#b8860b" stroked="false">
              <v:fill type="solid"/>
            </v:rect>
            <v:rect style="position:absolute;left:5500;top:1257;width:150;height:85" filled="true" fillcolor="#4169e1" stroked="false">
              <v:fill type="solid"/>
            </v:rect>
            <v:rect style="position:absolute;left:5500;top:1235;width:150;height:23" filled="true" fillcolor="#a0522d" stroked="false">
              <v:fill type="solid"/>
            </v:rect>
            <v:rect style="position:absolute;left:5500;top:1044;width:150;height:191" filled="true" fillcolor="#a52a2a" stroked="false">
              <v:fill type="solid"/>
            </v:rect>
            <v:shape style="position:absolute;left:5575;top:1857;width:2;height:20" coordorigin="5576,1858" coordsize="0,20" path="m5576,1858l5576,1877e" filled="true" fillcolor="#000000" stroked="false">
              <v:path arrowok="t"/>
              <v:fill type="solid"/>
            </v:shape>
            <v:line style="position:absolute" from="5576,456" to="5576,1877" stroked="true" strokeweight=".422pt" strokecolor="#000000">
              <v:stroke dashstyle="solid"/>
            </v:line>
            <v:line style="position:absolute" from="3854,1858" to="5800,1858" stroked="true" strokeweight=".563pt" strokecolor="#000000">
              <v:stroke dashstyle="shortdot"/>
            </v:line>
            <v:shape style="position:absolute;left:3834;top:1857;width:20;height:2" coordorigin="3835,1858" coordsize="20,0" path="m3854,1858l3835,1858e" filled="true" fillcolor="#000000" stroked="false">
              <v:path arrowok="t"/>
              <v:fill type="solid"/>
            </v:shape>
            <v:line style="position:absolute" from="3854,1858" to="3835,1858" stroked="true" strokeweight=".225pt" strokecolor="#000000">
              <v:stroke dashstyle="solid"/>
            </v:line>
            <v:line style="position:absolute" from="3854,1577" to="5800,1577" stroked="true" strokeweight=".563pt" strokecolor="#000000">
              <v:stroke dashstyle="shortdot"/>
            </v:line>
            <v:shape style="position:absolute;left:3834;top:1577;width:20;height:2" coordorigin="3835,1577" coordsize="20,0" path="m3854,1577l3835,1577e" filled="true" fillcolor="#000000" stroked="false">
              <v:path arrowok="t"/>
              <v:fill type="solid"/>
            </v:shape>
            <v:line style="position:absolute" from="3854,1577" to="3835,1577" stroked="true" strokeweight=".225pt" strokecolor="#000000">
              <v:stroke dashstyle="solid"/>
            </v:line>
            <v:line style="position:absolute" from="3854,1297" to="5800,1297" stroked="true" strokeweight=".563pt" strokecolor="#000000">
              <v:stroke dashstyle="shortdot"/>
            </v:line>
            <v:shape style="position:absolute;left:3834;top:1297;width:20;height:2" coordorigin="3835,1297" coordsize="20,0" path="m3854,1297l3835,1297e" filled="true" fillcolor="#000000" stroked="false">
              <v:path arrowok="t"/>
              <v:fill type="solid"/>
            </v:shape>
            <v:line style="position:absolute" from="3854,1297" to="3835,1297" stroked="true" strokeweight=".225pt" strokecolor="#000000">
              <v:stroke dashstyle="solid"/>
            </v:line>
            <v:line style="position:absolute" from="3854,1017" to="5800,1017" stroked="true" strokeweight=".563pt" strokecolor="#000000">
              <v:stroke dashstyle="shortdot"/>
            </v:line>
            <v:shape style="position:absolute;left:3834;top:1016;width:20;height:2" coordorigin="3835,1017" coordsize="20,0" path="m3854,1017l3835,1017e" filled="true" fillcolor="#000000" stroked="false">
              <v:path arrowok="t"/>
              <v:fill type="solid"/>
            </v:shape>
            <v:line style="position:absolute" from="3854,1017" to="3835,1017" stroked="true" strokeweight=".225pt" strokecolor="#000000">
              <v:stroke dashstyle="solid"/>
            </v:line>
            <v:line style="position:absolute" from="3854,737" to="5800,737" stroked="true" strokeweight=".563pt" strokecolor="#000000">
              <v:stroke dashstyle="shortdot"/>
            </v:line>
            <v:shape style="position:absolute;left:3834;top:736;width:20;height:2" coordorigin="3835,737" coordsize="20,0" path="m3854,737l3835,737e" filled="true" fillcolor="#000000" stroked="false">
              <v:path arrowok="t"/>
              <v:fill type="solid"/>
            </v:shape>
            <v:line style="position:absolute" from="3854,737" to="3835,737" stroked="true" strokeweight=".225pt" strokecolor="#000000">
              <v:stroke dashstyle="solid"/>
            </v:line>
            <v:line style="position:absolute" from="3854,456" to="5800,456" stroked="true" strokeweight=".563pt" strokecolor="#000000">
              <v:stroke dashstyle="shortdot"/>
            </v:line>
            <v:shape style="position:absolute;left:3834;top:456;width:20;height:2" coordorigin="3835,456" coordsize="20,0" path="m3854,456l3835,456e" filled="true" fillcolor="#000000" stroked="false">
              <v:path arrowok="t"/>
              <v:fill type="solid"/>
            </v:shape>
            <v:line style="position:absolute" from="3854,456" to="3835,456" stroked="true" strokeweight=".225pt" strokecolor="#000000">
              <v:stroke dashstyle="solid"/>
            </v:line>
            <v:line style="position:absolute" from="4079,1703" to="4079,1639" stroked="true" strokeweight=".422pt" strokecolor="#000000">
              <v:stroke dashstyle="solid"/>
            </v:line>
            <v:line style="position:absolute" from="4079,1396" to="4079,1376" stroked="true" strokeweight=".422pt" strokecolor="#000000">
              <v:stroke dashstyle="solid"/>
            </v:line>
            <v:line style="position:absolute" from="4079,1363" to="4079,1363" stroked="true" strokeweight=".422pt" strokecolor="#000000">
              <v:stroke dashstyle="solid"/>
            </v:line>
            <v:line style="position:absolute" from="4378,1365" to="4378,1365" stroked="true" strokeweight=".422pt" strokecolor="#000000">
              <v:stroke dashstyle="solid"/>
            </v:line>
            <v:line style="position:absolute" from="4678,1361" to="4678,1361" stroked="true" strokeweight=".422pt" strokecolor="#000000">
              <v:stroke dashstyle="solid"/>
            </v:line>
            <v:line style="position:absolute" from="4977,1351" to="4977,1351" stroked="true" strokeweight=".422pt" strokecolor="#000000">
              <v:stroke dashstyle="solid"/>
            </v:line>
            <v:line style="position:absolute" from="4079,1353" to="4079,1316" stroked="true" strokeweight=".422pt" strokecolor="#000000">
              <v:stroke dashstyle="solid"/>
            </v:line>
            <v:line style="position:absolute" from="4678,1339" to="4678,1339" stroked="true" strokeweight=".422pt" strokecolor="#000000">
              <v:stroke dashstyle="solid"/>
            </v:line>
            <v:line style="position:absolute" from="4977,1329" to="4977,1329" stroked="true" strokeweight=".422pt" strokecolor="#000000">
              <v:stroke dashstyle="solid"/>
            </v:line>
            <v:line style="position:absolute" from="5576,1235" to="5576,1235" stroked="true" strokeweight=".422pt" strokecolor="#000000">
              <v:stroke dashstyle="solid"/>
            </v:line>
            <v:line style="position:absolute" from="4079,1703" to="4079,1639" stroked="true" strokeweight=".422pt" strokecolor="#000000">
              <v:stroke dashstyle="solid"/>
            </v:line>
            <v:line style="position:absolute" from="4079,1396" to="4079,1376" stroked="true" strokeweight=".422pt" strokecolor="#000000">
              <v:stroke dashstyle="solid"/>
            </v:line>
            <v:line style="position:absolute" from="4079,1363" to="4079,1363" stroked="true" strokeweight=".422pt" strokecolor="#000000">
              <v:stroke dashstyle="solid"/>
            </v:line>
            <v:line style="position:absolute" from="4378,1365" to="4378,1365" stroked="true" strokeweight=".422pt" strokecolor="#000000">
              <v:stroke dashstyle="solid"/>
            </v:line>
            <v:line style="position:absolute" from="4678,1361" to="4678,1361" stroked="true" strokeweight=".422pt" strokecolor="#000000">
              <v:stroke dashstyle="solid"/>
            </v:line>
            <v:line style="position:absolute" from="4977,1351" to="4977,1351" stroked="true" strokeweight=".422pt" strokecolor="#000000">
              <v:stroke dashstyle="solid"/>
            </v:line>
            <v:line style="position:absolute" from="4079,1353" to="4079,1316" stroked="true" strokeweight=".422pt" strokecolor="#000000">
              <v:stroke dashstyle="solid"/>
            </v:line>
            <v:line style="position:absolute" from="4678,1339" to="4678,1339" stroked="true" strokeweight=".422pt" strokecolor="#000000">
              <v:stroke dashstyle="solid"/>
            </v:line>
            <v:line style="position:absolute" from="4977,1328" to="4977,1328" stroked="true" strokeweight=".422pt" strokecolor="#000000">
              <v:stroke dashstyle="solid"/>
            </v:line>
            <v:line style="position:absolute" from="5576,1235" to="5576,1235" stroked="true" strokeweight=".422pt" strokecolor="#000000">
              <v:stroke dashstyle="solid"/>
            </v:line>
            <v:line style="position:absolute" from="4079,1156" to="4079,1119" stroked="true" strokeweight=".422pt" strokecolor="#000000">
              <v:stroke dashstyle="solid"/>
            </v:line>
            <v:line style="position:absolute" from="4678,1148" to="4678,1148" stroked="true" strokeweight=".422pt" strokecolor="#000000">
              <v:stroke dashstyle="solid"/>
            </v:line>
            <v:line style="position:absolute" from="4977,1138" to="4977,1138" stroked="true" strokeweight=".422pt" strokecolor="#000000">
              <v:stroke dashstyle="solid"/>
            </v:line>
            <v:line style="position:absolute" from="5576,1045" to="5576,1045" stroked="true" strokeweight=".422pt" strokecolor="#000000">
              <v:stroke dashstyle="solid"/>
            </v:line>
            <v:line style="position:absolute" from="3854,1858" to="3854,456" stroked="true" strokeweight=".225pt" strokecolor="#000000">
              <v:stroke dashstyle="solid"/>
            </v:line>
            <v:line style="position:absolute" from="5800,1858" to="5800,456" stroked="true" strokeweight=".225pt" strokecolor="#000000">
              <v:stroke dashstyle="solid"/>
            </v:line>
            <v:line style="position:absolute" from="3854,1858" to="5800,1858" stroked="true" strokeweight=".225pt" strokecolor="#000000">
              <v:stroke dashstyle="solid"/>
            </v:line>
            <v:line style="position:absolute" from="3854,456" to="5800,456" stroked="true" strokeweight=".225pt" strokecolor="#000000">
              <v:stroke dashstyle="solid"/>
            </v:line>
            <v:shape style="position:absolute;left:3893;top:495;width:1280;height:573" coordorigin="3894,496" coordsize="1280,573" path="m5168,496l3899,496,3894,501,3894,1064,3899,1069,5168,1069,5173,1064,5173,501,5168,496xe" filled="true" fillcolor="#ffffff" stroked="false">
              <v:path arrowok="t"/>
              <v:fill type="solid"/>
            </v:shape>
            <v:shape style="position:absolute;left:3893;top:495;width:1280;height:573" coordorigin="3894,496" coordsize="1280,573" path="m3910,1069l5157,1069,5168,1069,5173,1064,5173,1053,5173,512,5173,501,5168,496,5157,496,3910,496,3899,496,3894,501,3894,512,3894,1053,3894,1064,3899,1069,3910,1069xe" filled="false" stroked="true" strokeweight=".282pt" strokecolor="#000000">
              <v:path arrowok="t"/>
              <v:stroke dashstyle="solid"/>
            </v:shape>
            <v:line style="position:absolute" from="3925,555" to="4083,555" stroked="true" strokeweight="2.7593pt" strokecolor="#808080">
              <v:stroke dashstyle="solid"/>
            </v:line>
            <v:line style="position:absolute" from="3925,665" to="4083,665" stroked="true" strokeweight="2.7588pt" strokecolor="#b8860b">
              <v:stroke dashstyle="solid"/>
            </v:line>
            <v:line style="position:absolute" from="3925,775" to="4083,775" stroked="true" strokeweight="2.7593pt" strokecolor="#4169e1">
              <v:stroke dashstyle="solid"/>
            </v:line>
            <v:line style="position:absolute" from="3925,885" to="4083,885" stroked="true" strokeweight="2.7592pt" strokecolor="#a0522d">
              <v:stroke dashstyle="solid"/>
            </v:line>
            <v:line style="position:absolute" from="3925,994" to="4083,994" stroked="true" strokeweight="2.7588pt" strokecolor="#a52a2a">
              <v:stroke dashstyle="solid"/>
            </v:line>
            <v:shape style="position:absolute;left:3996;top:1937;width:1600;height:73" coordorigin="3996,1937" coordsize="1600,73" path="m4022,1937l4012,1937,4005,1939,3997,1955,3996,1964,3996,1989,4000,1997,4004,2008,4012,2009,4022,2009,4028,2008,4010,2008,4006,2002,4003,1988,4003,1957,4005,1950,4007,1942,4012,1939,4026,1939,4022,1937xm4026,1939l4021,1939,4027,1942,4029,1951,4030,1957,4030,1988,4029,1994,4027,2006,4020,2008,4028,2008,4029,2007,4034,1997,4037,1990,4037,1981,4037,1956,4032,1947,4028,1940,4026,1939xm4056,1999l4052,1999,4050,2001,4050,2006,4052,2008,4056,2008,4059,2006,4059,2001,4056,1999xm4097,1937l4087,1937,4080,1939,4072,1955,4071,1964,4071,1989,4075,1997,4079,2008,4088,2009,4097,2009,4103,2008,4085,2008,4081,2002,4078,1988,4078,1957,4080,1950,4082,1942,4088,1939,4101,1939,4097,1937xm4101,1939l4096,1939,4102,1942,4104,1951,4105,1957,4105,1988,4104,1994,4102,2006,4095,2008,4103,2008,4104,2007,4109,1997,4112,1990,4112,1981,4112,1956,4103,1940,4101,1939xm4157,2005l4126,2005,4126,2008,4136,2007,4157,2007,4157,2005xm4157,2007l4146,2007,4157,2008,4157,2007xm4144,1944l4138,1944,4138,2005,4144,2005,4144,2004,4144,1944xm4144,1937l4143,1937,4138,1942,4132,1944,4126,1944,4125,1944,4125,1947,4128,1947,4134,1946,4138,1944,4144,1944,4144,1937xm4322,1937l4311,1937,4304,1939,4296,1955,4296,1964,4296,1989,4299,1997,4304,2008,4312,2009,4321,2009,4327,2008,4309,2008,4305,2002,4303,1988,4303,1957,4304,1950,4306,1942,4312,1939,4326,1939,4322,1937xm4326,1939l4320,1939,4326,1942,4328,1951,4329,1957,4330,1988,4328,1994,4326,2006,4320,2008,4327,2008,4328,2007,4336,1990,4336,1981,4336,1956,4328,1940,4326,1939xm4356,1999l4351,1999,4349,2001,4349,2006,4351,2008,4356,2008,4358,2006,4358,2001,4356,1999xm4397,1937l4386,1937,4379,1939,4371,1955,4371,1964,4371,1989,4374,1997,4379,2008,4387,2009,4396,2009,4402,2008,4384,2008,4380,2002,4378,1988,4378,1957,4379,1950,4381,1942,4387,1939,4401,1939,4397,1937xm4401,1939l4395,1939,4401,1942,4404,1957,4405,1988,4403,1994,4401,2006,4395,2008,4402,2008,4403,2007,4411,1990,4411,1981,4411,1956,4403,1940,4401,1939xm4426,1986l4421,1986,4420,1987,4420,2000,4427,2009,4449,2009,4452,2007,4431,2007,4424,2002,4422,1994,4426,1994,4428,1993,4428,1987,4426,1986xm4453,1965l4445,1965,4453,1967,4453,1995,4449,2000,4447,2005,4443,2007,4452,2007,4460,2000,4460,1973,4453,1965xm4426,1994l4422,1994,4424,1994,4425,1994,4426,1994xm4426,1937l4425,1937,4425,1973,4426,1973,4428,1972,4429,1969,4427,1969,4427,1945,4449,1945,4454,1941,4437,1941,4433,1940,4427,1938,4426,1937xm4451,1963l4436,1963,4431,1965,4427,1969,4429,1969,4431,1967,4436,1965,4453,1965,4451,1963xm4449,1945l4427,1945,4428,1946,4433,1947,4447,1947,4449,1945xm4455,1937l4454,1938,4450,1939,4446,1941,4454,1941,4456,1939,4455,1937xm4645,1937l4635,1937,4628,1939,4620,1955,4620,1964,4620,1989,4623,1997,4627,2008,4636,2009,4645,2009,4651,2008,4633,2008,4629,2002,4626,1988,4626,1957,4628,1951,4630,1942,4636,1939,4649,1939,4645,1937xm4649,1939l4644,1939,4650,1942,4653,1957,4653,1988,4652,1994,4650,2006,4644,2008,4651,2008,4652,2007,4657,1997,4660,1990,4660,1981,4660,1956,4652,1940,4649,1939xm4680,1999l4675,1999,4673,2001,4673,2006,4675,2008,4680,2008,4682,2006,4682,2001,4680,1999xm4731,2005l4700,2005,4700,2008,4711,2007,4731,2007,4731,2005xm4731,2007l4721,2007,4731,2008,4731,2007xm4719,1944l4713,1944,4713,2004,4713,2005,4719,2005,4719,2004,4719,1944xm4719,1937l4717,1937,4713,1942,4707,1944,4701,1944,4700,1944,4700,1947,4703,1947,4709,1946,4713,1944,4719,1944,4719,1937xm4945,1937l4934,1937,4928,1939,4919,1955,4919,1964,4919,1989,4922,1997,4927,2008,4935,2009,4944,2009,4950,2008,4932,2008,4928,2002,4926,1988,4926,1957,4927,1950,4929,1942,4935,1939,4949,1939,4945,1937xm4949,1939l4944,1939,4949,1942,4953,1957,4953,1988,4951,1994,4949,2006,4943,2008,4950,2008,4952,2007,4956,1997,4959,1990,4960,1981,4959,1956,4951,1940,4949,1939xm4979,1999l4975,1999,4972,2001,4972,2006,4975,2008,4979,2008,4981,2006,4981,2001,4979,1999xm5000,1986l4996,1986,4995,1987,4994,2000,5002,2009,5024,2009,5027,2007,5006,2007,4998,2002,4997,1994,5001,1994,5002,1993,5002,1987,5000,1986xm5027,1965l5019,1965,5027,1967,5027,1995,5024,2000,5021,2005,5017,2007,5027,2007,5034,2000,5034,1973,5027,1965xm5001,1994l4997,1994,4998,1994,5000,1994,5001,1994xm5000,1937l5000,1937,5000,1973,5001,1973,5002,1972,5004,1969,5002,1969,5002,1945,5024,1945,5028,1941,5012,1941,5007,1940,5002,1938,5000,1937xm5026,1963l5010,1963,5006,1965,5002,1969,5004,1969,5005,1967,5010,1965,5027,1965,5026,1963xm5024,1945l5002,1945,5003,1946,5007,1947,5022,1947,5024,1945xm5030,1937l5029,1938,5025,1939,5020,1941,5028,1941,5030,1939,5030,1937xm5293,2005l5262,2005,5262,2008,5272,2007,5293,2007,5293,2005xm5293,2007l5282,2007,5293,2008,5293,2007xm5280,1944l5274,1944,5274,2005,5281,2005,5280,1944xm5280,1937l5279,1937,5275,1942,5268,1944,5262,1944,5261,1944,5261,1947,5265,1947,5270,1946,5274,1944,5280,1944,5280,1937xm5562,1986l5557,1986,5556,1987,5556,2000,5563,2009,5585,2009,5588,2007,5567,2007,5560,2002,5558,1994,5562,1994,5564,1993,5564,1987,5562,1986xm5589,1965l5581,1965,5589,1967,5589,1995,5586,2000,5583,2005,5579,2007,5588,2007,5596,2000,5596,1973,5589,1965xm5562,1994l5558,1994,5560,1994,5561,1994,5562,1994xm5562,1937l5561,1937,5561,1973,5562,1973,5564,1972,5565,1969,5563,1969,5563,1945,5585,1945,5590,1941,5573,1941,5569,1940,5563,1938,5562,1937xm5587,1963l5572,1963,5567,1965,5563,1969,5565,1969,5567,1967,5572,1965,5589,1965,5587,1963xm5585,1945l5563,1945,5565,1946,5569,1947,5583,1947,5585,1945xm5591,1937l5590,1938,5586,1939,5582,1941,5590,1941,5592,1939,5591,1937xe" filled="true" fillcolor="#000000" stroked="false">
              <v:path arrowok="t"/>
              <v:fill type="solid"/>
            </v:shape>
            <v:shape style="position:absolute;left:3743;top:2057;width:1925;height:101" coordorigin="3743,2058" coordsize="1925,101" path="m3761,2131l3743,2131,3743,2133,3745,2133,3761,2133,3761,2131xm3761,2133l3759,2133,3761,2133,3761,2133xm3761,2069l3753,2069,3755,2071,3792,2132,3794,2133,3795,2133,3795,2121,3793,2121,3761,2069xm3758,2064l3743,2064,3743,2067,3749,2067,3751,2068,3751,2131,3753,2131,3753,2069,3761,2069,3758,2064,3758,2064xm3795,2067l3793,2067,3793,2121,3795,2121,3795,2067xm3784,2064l3784,2067,3803,2067,3803,2064,3787,2064,3784,2064xm3803,2064l3800,2064,3803,2064,3803,2064xm3824,2089l3811,2090,3811,2093,3818,2093,3818,2097,3819,2127,3821,2130,3822,2131,3825,2134,3841,2134,3841,2132,3824,2132,3824,2127,3824,2089xm3850,2125l3845,2125,3845,2134,3857,2133,3857,2131,3851,2131,3850,2130,3850,2125xm3845,2125l3840,2132,3841,2132,3844,2127,3845,2125xm3850,2089l3838,2090,3838,2093,3844,2093,3845,2093,3845,2125,3845,2125,3850,2125,3850,2089xm3882,2131l3863,2131,3863,2133,3865,2133,3882,2133,3882,2131xm3882,2133l3879,2133,3882,2133,3882,2133xm3908,2131l3889,2131,3889,2133,3892,2133,3908,2133,3908,2131xm3908,2133l3906,2133,3908,2133,3908,2133xm3935,2131l3916,2131,3916,2133,3918,2133,3935,2133,3935,2131xm3935,2133l3932,2133,3935,2133,3935,2133xm3875,2089l3863,2090,3863,2093,3869,2093,3870,2093,3870,2130,3869,2131,3875,2131,3875,2130,3875,2099,3875,2099,3875,2089xm3899,2091l3895,2091,3896,2096,3896,2130,3896,2131,3902,2131,3901,2130,3901,2099,3900,2091,3899,2091xm3927,2091l3922,2091,3922,2096,3922,2130,3922,2131,3928,2131,3928,2130,3928,2096,3927,2091xm3875,2099l3875,2099,3875,2099,3875,2099xm3902,2096l3901,2097,3901,2099,3902,2096xm3876,2097l3875,2097,3875,2099,3876,2097xm3894,2089l3881,2089,3876,2095,3876,2097,3881,2091,3899,2091,3894,2089xm3927,2089l3908,2089,3903,2094,3902,2096,3907,2091,3927,2091,3927,2089xm3951,2126l3949,2126,3952,2131,3957,2134,3972,2134,3974,2132,3959,2132,3954,2131,3951,2126xm3950,2063l3938,2064,3938,2067,3944,2067,3945,2068,3945,2133,3946,2133,3949,2126,3951,2126,3950,2123,3950,2099,3952,2096,3950,2096,3950,2063xm3976,2131l3964,2132,3974,2132,3976,2131xm3976,2131l3976,2131,3976,2131,3976,2131xm3975,2091l3966,2091,3976,2092,3976,2131,3983,2125,3983,2098,3975,2091xm3974,2089l3957,2089,3953,2092,3950,2096,3952,2096,3955,2091,3961,2091,3975,2091,3974,2089xm4022,2089l4000,2089,3991,2099,3991,2124,4001,2134,4023,2134,4024,2132,4008,2132,4004,2130,4001,2125,3998,2120,3998,2109,4027,2109,4027,2108,3998,2108,3999,2093,4006,2090,4023,2090,4022,2089xm4027,2120l4025,2122,4023,2129,4018,2132,4024,2132,4027,2123,4027,2121,4027,2120xm4023,2090l4017,2090,4022,2097,4022,2108,4027,2108,4027,2098,4023,2090xm4053,2131l4033,2131,4033,2133,4035,2133,4053,2133,4053,2131xm4053,2133l4051,2133,4053,2133,4053,2133xm4045,2089l4033,2090,4033,2093,4039,2093,4040,2093,4040,2130,4039,2131,4045,2131,4045,2100,4045,2100,4045,2089xm4060,2089l4049,2089,4046,2096,4045,2100,4045,2100,4045,2100,4049,2091,4063,2091,4060,2089xm4063,2091l4057,2091,4059,2091,4057,2092,4057,2097,4058,2098,4061,2098,4063,2097,4063,2091,4063,2091xm4130,2089l4108,2089,4099,2099,4099,2124,4108,2134,4130,2134,4132,2132,4114,2132,4110,2129,4108,2125,4105,2121,4105,2115,4105,2107,4105,2101,4108,2097,4110,2093,4114,2090,4132,2090,4130,2089xm4132,2090l4124,2090,4128,2093,4130,2096,4133,2101,4133,2121,4130,2126,4127,2130,4123,2132,4132,2132,4140,2124,4140,2099,4132,2090xm4167,2131l4146,2131,4146,2133,4148,2133,4167,2133,4167,2131xm4167,2133l4164,2133,4167,2133,4167,2133xm4158,2092l4153,2092,4153,2130,4153,2131,4158,2131,4158,2092xm4170,2090l4145,2090,4145,2092,4170,2092,4170,2090xm4171,2062l4161,2062,4153,2067,4153,2090,4158,2090,4158,2069,4162,2064,4173,2064,4171,2062xm4173,2064l4166,2064,4170,2065,4169,2065,4167,2066,4167,2071,4169,2072,4172,2072,4174,2071,4174,2065,4173,2064xm4229,2131l4206,2131,4206,2133,4209,2133,4229,2133,4229,2131xm4229,2133l4226,2133,4229,2133,4229,2133xm4221,2067l4214,2067,4214,2131,4221,2131,4221,2101,4250,2101,4252,2099,4221,2099,4221,2067xm4250,2064l4206,2064,4206,2067,4248,2067,4252,2074,4252,2092,4247,2099,4252,2099,4259,2092,4259,2073,4250,2064xm4284,2089l4271,2089,4267,2094,4267,2109,4289,2114,4291,2116,4292,2117,4294,2119,4294,2127,4292,2132,4275,2132,4277,2134,4293,2134,4298,2129,4298,2115,4295,2113,4294,2112,4291,2108,4287,2108,4283,2107,4277,2106,4270,2104,4270,2096,4272,2090,4290,2090,4288,2089,4284,2089xm4268,2115l4267,2115,4267,2134,4267,2134,4269,2133,4271,2129,4272,2129,4271,2126,4269,2117,4268,2115xm4273,2131l4274,2132,4275,2132,4273,2131,4273,2131xm4272,2129l4271,2129,4273,2131,4272,2129xm4295,2089l4295,2089,4293,2090,4293,2092,4294,2103,4295,2104,4295,2102,4295,2089xm4293,2090l4290,2090,4292,2092,4293,2091,4293,2090xm4334,2089l4312,2089,4303,2099,4303,2124,4313,2134,4335,2134,4336,2132,4320,2132,4316,2130,4313,2125,4310,2120,4310,2109,4339,2109,4340,2108,4310,2108,4311,2093,4319,2090,4335,2090,4334,2089xm4339,2120l4337,2122,4335,2129,4330,2132,4336,2132,4339,2123,4339,2121,4339,2120xm4335,2090l4329,2090,4334,2097,4334,2108,4340,2108,4340,2098,4335,2090xm4358,2089l4345,2090,4345,2093,4352,2093,4352,2097,4352,2127,4355,2130,4356,2131,4359,2134,4374,2134,4375,2132,4358,2132,4358,2127,4358,2089xm4384,2125l4379,2125,4379,2134,4391,2133,4391,2131,4385,2131,4384,2130,4384,2125xm4378,2125l4374,2132,4375,2132,4378,2127,4378,2125xm4384,2089l4372,2090,4372,2093,4378,2093,4378,2093,4378,2125,4379,2125,4384,2125,4384,2089xm4403,2092l4397,2098,4397,2125,4406,2134,4424,2134,4426,2132,4414,2132,4403,2131,4403,2092xm4435,2127l4429,2127,4429,2134,4442,2133,4442,2131,4436,2131,4435,2130,4435,2127xm4426,2091l4422,2091,4426,2093,4429,2099,4429,2124,4428,2127,4422,2132,4418,2132,4426,2132,4429,2127,4435,2127,4435,2096,4430,2096,4429,2095,4426,2091xm4435,2063l4423,2064,4423,2067,4429,2067,4430,2068,4430,2096,4435,2096,4435,2063xm4404,2092l4403,2092,4403,2092,4404,2092xm4425,2089l4407,2089,4404,2092,4415,2091,4426,2091,4425,2089xm4479,2089l4457,2089,4447,2099,4447,2124,4457,2134,4479,2134,4481,2132,4463,2132,4459,2129,4457,2125,4454,2121,4454,2115,4454,2107,4454,2101,4457,2097,4459,2093,4463,2090,4480,2090,4479,2089xm4480,2090l4472,2090,4476,2093,4479,2096,4482,2101,4482,2121,4479,2126,4476,2130,4472,2132,4481,2132,4488,2124,4488,2099,4480,2090xm4514,2131l4495,2131,4495,2133,4497,2133,4514,2133,4514,2131xm4514,2133l4511,2133,4514,2133,4514,2133xm4540,2131l4521,2131,4521,2133,4523,2133,4540,2133,4540,2131xm4540,2133l4538,2133,4540,2133,4540,2133xm4507,2089l4495,2090,4495,2093,4501,2093,4501,2093,4501,2130,4501,2131,4507,2131,4507,2130,4507,2099,4507,2099,4507,2089xm4532,2091l4527,2091,4528,2097,4528,2130,4527,2131,4534,2131,4533,2130,4533,2097,4532,2091xm4507,2099l4507,2099,4507,2099,4507,2099xm4508,2097l4507,2097,4507,2099,4508,2097xm4532,2089l4512,2089,4508,2095,4508,2097,4512,2091,4532,2091,4532,2089xm4547,2143l4542,2143,4541,2145,4541,2151,4545,2154,4556,2154,4557,2152,4549,2152,4546,2152,4544,2150,4547,2150,4548,2148,4548,2145,4547,2143xm4556,2092l4546,2092,4547,2093,4563,2133,4556,2152,4557,2152,4559,2148,4568,2126,4566,2126,4554,2097,4554,2096,4554,2093,4556,2092xm4574,2090l4574,2092,4578,2093,4578,2097,4577,2099,4566,2126,4568,2126,4579,2099,4582,2093,4586,2092,4588,2092,4588,2090,4576,2090,4574,2090xm4541,2090l4541,2092,4558,2092,4558,2090,4543,2090,4541,2090xm4558,2090l4556,2090,4558,2090,4558,2090xm4588,2090l4583,2090,4588,2090,4588,2090xm4611,2131l4592,2131,4592,2133,4594,2133,4611,2133,4611,2131xm4611,2133l4609,2133,4611,2133,4611,2133xm4637,2131l4618,2131,4618,2133,4621,2133,4637,2133,4637,2131xm4637,2133l4635,2133,4637,2133,4637,2133xm4664,2131l4645,2131,4645,2133,4647,2133,4664,2133,4664,2131xm4664,2133l4661,2133,4664,2133,4664,2133xm4604,2089l4592,2090,4592,2093,4598,2093,4599,2093,4599,2130,4598,2131,4605,2131,4604,2130,4604,2099,4604,2099,4604,2089xm4628,2091l4624,2091,4625,2096,4625,2130,4625,2131,4631,2131,4630,2130,4630,2099,4629,2091,4628,2091xm4656,2091l4651,2091,4651,2096,4651,2130,4651,2131,4657,2131,4657,2130,4657,2096,4656,2091xm4604,2099l4604,2099,4604,2099,4604,2099xm4631,2096l4631,2097,4630,2099,4631,2096xm4605,2097l4604,2097,4604,2099,4605,2097xm4623,2089l4610,2089,4605,2095,4605,2097,4610,2091,4628,2091,4623,2089xm4656,2089l4637,2089,4632,2094,4631,2096,4636,2091,4656,2091,4656,2089xm4686,2089l4673,2089,4669,2094,4669,2109,4682,2112,4691,2114,4693,2116,4694,2117,4696,2119,4696,2127,4694,2132,4677,2132,4679,2134,4695,2134,4700,2129,4700,2115,4697,2113,4696,2112,4693,2108,4685,2107,4680,2106,4672,2104,4672,2096,4674,2090,4692,2090,4690,2089,4686,2089xm4670,2115l4669,2115,4669,2134,4670,2134,4671,2133,4673,2129,4674,2129,4673,2126,4671,2117,4670,2115xm4675,2131l4676,2132,4677,2132,4675,2131,4675,2131xm4674,2129l4673,2129,4675,2131,4674,2129xm4697,2089l4697,2089,4695,2090,4695,2092,4696,2103,4697,2104,4697,2102,4697,2089xm4695,2090l4692,2090,4694,2092,4695,2091,4695,2090xm4748,2067l4743,2067,4741,2069,4741,2073,4743,2075,4748,2075,4749,2073,4749,2069,4748,2067xm4755,2131l4737,2131,4737,2133,4740,2133,4755,2133,4755,2131xm4755,2133l4753,2133,4755,2133,4755,2133xm4749,2089l4738,2090,4738,2093,4743,2093,4744,2093,4744,2130,4744,2131,4749,2131,4749,2130,4749,2089xm4781,2131l4762,2131,4762,2133,4765,2133,4781,2133,4781,2131xm4781,2133l4779,2133,4781,2133,4781,2133xm4808,2131l4789,2131,4789,2133,4791,2133,4808,2133,4808,2131xm4808,2133l4805,2133,4808,2133,4808,2133xm4774,2089l4762,2090,4762,2093,4768,2093,4769,2093,4769,2130,4769,2131,4775,2131,4774,2130,4774,2099,4774,2099,4774,2089xm4800,2091l4795,2091,4795,2097,4795,2130,4795,2131,4801,2131,4801,2130,4801,2097,4800,2091xm4774,2099l4774,2099,4774,2099,4774,2099xm4775,2097l4775,2097,4774,2099,4775,2097xm4800,2089l4780,2089,4776,2095,4775,2097,4780,2091,4800,2091,4800,2089xm4856,2092l4851,2092,4851,2134,4868,2134,4869,2132,4860,2132,4856,2130,4856,2092xm4872,2115l4870,2115,4870,2128,4867,2132,4869,2132,4872,2128,4872,2115xm4856,2071l4854,2071,4854,2082,4850,2091,4842,2091,4842,2092,4870,2092,4870,2090,4856,2090,4856,2071xm4899,2131l4880,2131,4880,2133,4882,2133,4899,2133,4899,2131xm4899,2133l4896,2133,4899,2133,4899,2133xm4925,2131l4906,2131,4906,2133,4909,2133,4925,2133,4925,2131xm4925,2133l4923,2133,4925,2133,4925,2133xm4892,2063l4880,2064,4880,2067,4886,2067,4887,2068,4887,2130,4886,2131,4892,2131,4892,2130,4892,2099,4892,2099,4892,2063xm4917,2091l4912,2091,4913,2096,4913,2130,4913,2131,4919,2131,4918,2130,4918,2097,4917,2091xm4892,2099l4892,2099,4892,2099,4892,2099xm4893,2097l4892,2097,4892,2099,4893,2097xm4917,2089l4897,2089,4893,2096,4893,2097,4898,2091,4917,2091,4917,2089xm4961,2089l4939,2089,4930,2099,4930,2124,4940,2134,4962,2134,4963,2132,4947,2132,4943,2130,4937,2120,4937,2109,4966,2109,4967,2108,4937,2108,4938,2093,4946,2090,4962,2090,4961,2089xm4966,2120l4965,2122,4962,2129,4957,2132,4963,2132,4967,2123,4967,2121,4966,2120xm4962,2090l4956,2090,4961,2097,4961,2108,4967,2108,4967,2098,4962,2090xm5027,2131l5005,2131,5005,2133,5008,2133,5027,2133,5027,2131xm5027,2133l5025,2133,5027,2133,5027,2133xm5019,2067l5013,2067,5013,2131,5019,2131,5019,2101,5049,2101,5051,2099,5019,2099,5019,2067xm5049,2064l5005,2064,5005,2067,5047,2067,5050,2074,5050,2092,5046,2099,5051,2099,5058,2092,5058,2073,5049,2064xm5108,2063l5100,2063,5088,2065,5078,2073,5070,2084,5068,2099,5070,2113,5078,2125,5088,2132,5101,2135,5116,2135,5118,2132,5102,2132,5093,2131,5085,2125,5078,2115,5075,2099,5078,2082,5085,2072,5093,2067,5102,2065,5113,2065,5108,2063xm5125,2108l5124,2109,5123,2124,5113,2132,5118,2132,5126,2121,5125,2109,5125,2108xm5126,2063l5125,2063,5124,2064,5119,2072,5119,2073,5121,2075,5123,2089,5124,2091,5126,2091,5126,2063xm5118,2071l5119,2073,5119,2072,5118,2071xm5114,2066l5118,2071,5114,2066,5114,2066xm5113,2065l5113,2065,5114,2066,5113,2065xm5165,2062l5164,2063,5140,2129,5136,2131,5133,2131,5133,2133,5135,2133,5150,2133,5150,2131,5145,2130,5144,2128,5144,2126,5145,2124,5150,2109,5183,2109,5182,2106,5151,2106,5163,2072,5170,2072,5167,2063,5165,2062xm5150,2133l5147,2133,5150,2133,5150,2133xm5198,2131l5177,2131,5177,2133,5180,2133,5198,2133,5198,2131xm5198,2133l5196,2133,5198,2133,5198,2133xm5183,2109l5176,2109,5182,2126,5183,2127,5183,2131,5191,2131,5183,2109xm5170,2072l5163,2072,5175,2106,5182,2106,5170,2072xm5269,2064l5236,2064,5236,2067,5266,2067,5274,2068,5282,2073,5288,2083,5290,2099,5290,2114,5286,2119,5284,2122,5282,2125,5276,2131,5236,2131,5236,2133,5269,2133,5280,2131,5289,2123,5295,2113,5298,2099,5296,2086,5289,2075,5280,2067,5269,2064xm5251,2067l5244,2067,5244,2131,5251,2131,5251,2067xm5332,2090l5328,2090,5334,2095,5334,2108,5328,2108,5321,2109,5309,2115,5307,2120,5307,2132,5316,2134,5327,2134,5329,2132,5317,2132,5313,2129,5313,2121,5314,2116,5320,2112,5325,2110,5331,2109,5334,2109,5339,2109,5339,2097,5335,2093,5332,2090xm5339,2125l5334,2125,5334,2130,5337,2134,5344,2134,5349,2132,5349,2131,5339,2131,5339,2125xm5333,2129l5328,2132,5329,2132,5332,2131,5333,2129xm5349,2119l5347,2119,5347,2131,5345,2131,5349,2131,5349,2119xm5334,2126l5333,2129,5334,2128,5334,2126xm5339,2109l5334,2109,5334,2126,5334,2125,5339,2125,5339,2109xm5327,2089l5315,2089,5310,2095,5310,2105,5313,2105,5315,2105,5317,2105,5317,2099,5315,2098,5312,2098,5314,2092,5320,2090,5332,2090,5331,2090,5327,2089xm5315,2098l5313,2098,5312,2098,5315,2098,5315,2098xm5365,2092l5359,2092,5359,2134,5377,2134,5378,2132,5369,2132,5365,2130,5365,2092xm5380,2115l5379,2115,5379,2128,5376,2132,5378,2132,5380,2128,5380,2115xm5365,2071l5363,2071,5363,2082,5359,2091,5351,2091,5351,2092,5379,2092,5379,2090,5365,2090,5365,2071xm5414,2090l5411,2090,5416,2095,5416,2108,5410,2108,5403,2109,5397,2112,5391,2115,5389,2120,5389,2132,5398,2134,5409,2134,5412,2132,5399,2132,5395,2129,5396,2120,5397,2116,5403,2112,5407,2110,5413,2109,5416,2109,5422,2109,5422,2097,5417,2093,5414,2090xm5422,2125l5417,2125,5417,2130,5420,2134,5426,2134,5432,2132,5432,2131,5422,2131,5422,2125xm5415,2129l5410,2132,5412,2132,5414,2131,5415,2129xm5432,2119l5430,2119,5430,2131,5427,2131,5432,2131,5432,2119xm5416,2126l5415,2129,5416,2128,5416,2126xm5422,2109l5416,2109,5416,2126,5417,2125,5422,2125,5422,2109xm5409,2089l5398,2089,5392,2095,5392,2105,5395,2105,5397,2105,5399,2105,5399,2099,5398,2098,5395,2098,5397,2092,5402,2090,5414,2090,5414,2090,5409,2089xm5397,2098l5396,2098,5395,2098,5398,2098,5397,2098xm5449,2126l5447,2126,5449,2131,5454,2134,5470,2134,5472,2132,5456,2132,5452,2131,5449,2126xm5447,2063l5435,2064,5435,2067,5441,2067,5442,2068,5442,2133,5444,2133,5447,2126,5449,2126,5447,2123,5447,2099,5449,2096,5447,2096,5447,2063xm5473,2131l5462,2132,5472,2132,5473,2131xm5474,2131l5473,2131,5474,2131,5474,2131xm5472,2091l5463,2091,5474,2092,5474,2131,5480,2125,5480,2098,5472,2091xm5471,2089l5454,2089,5450,2092,5447,2096,5449,2096,5453,2091,5458,2091,5472,2091,5471,2089xm5512,2090l5509,2090,5514,2095,5514,2108,5508,2108,5501,2109,5495,2112,5489,2115,5487,2120,5487,2132,5496,2134,5507,2134,5510,2132,5497,2132,5493,2129,5493,2121,5495,2116,5501,2112,5505,2110,5511,2109,5514,2109,5520,2109,5520,2097,5515,2093,5512,2090xm5520,2125l5515,2125,5515,2130,5518,2134,5524,2134,5530,2132,5530,2131,5520,2131,5520,2125xm5513,2129l5508,2132,5510,2132,5512,2131,5513,2129xm5530,2119l5528,2119,5528,2131,5525,2131,5530,2131,5530,2119xm5514,2126l5513,2129,5514,2128,5514,2126xm5520,2109l5514,2109,5514,2126,5515,2125,5520,2125,5520,2109xm5507,2089l5496,2089,5490,2095,5490,2105,5493,2105,5495,2105,5497,2105,5497,2099,5496,2098,5492,2098,5495,2092,5500,2090,5512,2090,5512,2090,5507,2089xm5495,2098l5494,2098,5492,2098,5496,2098,5495,2098xm5549,2089l5536,2089,5532,2094,5532,2109,5546,2112,5554,2114,5556,2116,5558,2117,5560,2119,5560,2127,5557,2132,5540,2132,5542,2134,5558,2134,5563,2129,5563,2115,5561,2113,5559,2112,5556,2108,5549,2107,5543,2106,5536,2104,5536,2096,5537,2090,5555,2090,5554,2089,5549,2089xm5533,2115l5532,2115,5532,2134,5533,2134,5534,2133,5537,2129,5538,2129,5536,2126,5534,2117,5533,2115xm5539,2131l5539,2132,5540,2132,5539,2131,5539,2131xm5538,2129l5537,2129,5539,2131,5538,2129xm5561,2089l5560,2089,5559,2090,5559,2092,5559,2103,5560,2104,5561,2102,5561,2089xm5558,2090l5555,2090,5557,2092,5558,2091,5558,2090xm5600,2089l5578,2089,5569,2099,5569,2124,5579,2134,5601,2134,5601,2132,5586,2132,5581,2130,5579,2125,5576,2120,5575,2109,5605,2109,5605,2108,5576,2108,5576,2093,5584,2090,5601,2090,5600,2089xm5604,2120l5603,2122,5601,2129,5595,2132,5601,2132,5605,2123,5605,2121,5604,2120xm5601,2090l5595,2090,5600,2097,5600,2108,5605,2108,5605,2098,5601,2090xm5667,2058l5666,2058,5657,2065,5652,2076,5647,2087,5646,2098,5646,2115,5646,2128,5657,2151,5666,2158,5667,2158,5667,2158,5667,2157,5663,2152,5657,2143,5652,2128,5650,2108,5652,2088,5657,2073,5662,2064,5667,2059,5667,2058,5667,2058xe" filled="true" fillcolor="#000000" stroked="false">
              <v:path arrowok="t"/>
              <v:fill type="solid"/>
            </v:shape>
            <v:shape style="position:absolute;left:5687;top:2049;width:220;height:109" type="#_x0000_t75" stroked="false">
              <v:imagedata r:id="rId341" o:title=""/>
            </v:shape>
            <v:shape style="position:absolute;left:3738;top:1829;width:37;height:62" coordorigin="3738,1829" coordsize="37,62" path="m3761,1829l3751,1829,3745,1832,3739,1845,3738,1850,3738,1869,3739,1875,3742,1882,3745,1888,3752,1891,3764,1891,3766,1889,3753,1889,3748,1887,3746,1877,3745,1872,3745,1845,3746,1840,3748,1834,3752,1831,3767,1831,3761,1829xm3767,1831l3760,1831,3765,1833,3768,1845,3768,1872,3767,1877,3765,1887,3759,1889,3766,1889,3769,1886,3771,1881,3774,1874,3775,1869,3774,1850,3774,1845,3771,1838,3767,1831,3767,1831xe" filled="true" fillcolor="#000000" stroked="false">
              <v:path arrowok="t"/>
              <v:fill type="solid"/>
            </v:shape>
            <v:shape style="position:absolute;left:3694;top:1548;width:80;height:62" coordorigin="3695,1549" coordsize="80,62" path="m3701,1590l3697,1590,3695,1591,3695,1602,3701,1610,3721,1610,3724,1608,3705,1608,3699,1604,3697,1597,3701,1597,3703,1597,3703,1591,3701,1590xm3724,1573l3718,1573,3720,1577,3721,1579,3723,1582,3723,1598,3718,1606,3715,1608,3724,1608,3730,1602,3730,1580,3724,1573xm3701,1597l3697,1597,3699,1598,3700,1598,3701,1597xm3700,1549l3699,1551,3699,1578,3701,1580,3702,1579,3704,1576,3702,1576,3702,1557,3721,1557,3726,1552,3707,1552,3701,1549,3700,1549xm3723,1571l3708,1571,3704,1573,3702,1576,3704,1576,3705,1575,3709,1573,3724,1573,3723,1571xm3721,1557l3702,1557,3706,1558,3709,1558,3720,1558,3721,1557xm3726,1549l3725,1549,3720,1551,3715,1552,3726,1552,3727,1551,3727,1550,3726,1549xm3761,1549l3751,1549,3745,1551,3739,1565,3738,1570,3738,1589,3739,1595,3742,1601,3745,1608,3752,1610,3764,1610,3766,1609,3753,1609,3748,1607,3746,1597,3745,1592,3745,1565,3746,1559,3748,1553,3752,1551,3767,1551,3761,1549xm3767,1551l3760,1551,3765,1553,3768,1565,3768,1592,3767,1597,3765,1607,3759,1609,3766,1609,3769,1606,3771,1601,3774,1594,3774,1570,3774,1566,3774,1565,3771,1558,3767,1551,3767,1551xe" filled="true" fillcolor="#000000" stroked="false">
              <v:path arrowok="t"/>
              <v:fill type="solid"/>
            </v:shape>
            <v:shape style="position:absolute;left:3654;top:1268;width:120;height:62" coordorigin="3655,1269" coordsize="120,62" path="m3683,1326l3655,1326,3655,1328,3658,1328,3683,1328,3683,1326xm3683,1328l3681,1328,3683,1328,3683,1328xm3672,1275l3666,1275,3666,1325,3666,1326,3673,1326,3672,1325,3672,1275xm3672,1269l3671,1269,3668,1271,3664,1274,3655,1274,3655,1277,3661,1277,3666,1275,3672,1275,3672,1269xm3717,1269l3707,1269,3701,1271,3695,1284,3694,1290,3694,1308,3695,1315,3701,1328,3708,1330,3720,1330,3722,1328,3709,1328,3704,1327,3701,1312,3701,1284,3702,1279,3704,1273,3708,1270,3723,1270,3717,1269xm3723,1270l3716,1270,3721,1272,3723,1280,3724,1284,3724,1312,3723,1317,3721,1327,3715,1328,3722,1328,3725,1326,3727,1320,3730,1314,3730,1290,3730,1285,3730,1284,3727,1278,3723,1271,3723,1270xm3761,1269l3751,1269,3745,1271,3739,1284,3738,1290,3738,1308,3739,1315,3745,1328,3752,1330,3764,1330,3766,1328,3753,1328,3748,1327,3746,1317,3745,1312,3745,1284,3746,1279,3748,1273,3752,1270,3767,1270,3761,1269xm3767,1270l3760,1270,3765,1272,3767,1284,3768,1312,3767,1317,3765,1327,3759,1328,3766,1328,3769,1326,3771,1320,3774,1314,3774,1308,3774,1290,3774,1285,3774,1284,3771,1278,3767,1271,3767,1270xe" filled="true" fillcolor="#000000" stroked="false">
              <v:path arrowok="t"/>
              <v:fill type="solid"/>
            </v:shape>
            <v:shape style="position:absolute;left:3654;top:988;width:120;height:62" coordorigin="3655,988" coordsize="120,62" path="m3683,1045l3655,1045,3655,1048,3658,1048,3683,1048,3683,1045xm3683,1048l3681,1048,3683,1048,3683,1048xm3672,994l3666,994,3666,1044,3666,1045,3673,1045,3672,1044,3672,994xm3672,988l3671,988,3668,991,3664,994,3655,994,3655,997,3661,997,3666,994,3672,994,3672,988xm3701,1029l3697,1029,3695,1030,3695,1041,3701,1050,3721,1050,3724,1048,3705,1048,3699,1043,3697,1037,3701,1037,3703,1036,3703,1031,3701,1029xm3724,1012l3718,1012,3720,1017,3723,1022,3723,1038,3720,1042,3718,1045,3715,1048,3724,1048,3730,1041,3730,1019,3724,1012xm3701,1037l3697,1037,3699,1037,3700,1037,3701,1037xm3700,988l3699,990,3699,1017,3701,1019,3702,1018,3704,1015,3702,1015,3702,997,3721,997,3726,991,3707,991,3701,989,3700,988xm3723,1010l3708,1010,3704,1013,3702,1015,3704,1015,3704,1014,3709,1012,3724,1012,3723,1010xm3721,997l3702,997,3706,998,3709,998,3720,998,3721,997xm3726,988l3725,989,3720,991,3715,991,3726,991,3726,991,3726,989,3726,988xm3761,988l3751,988,3745,991,3739,1004,3738,1010,3738,1028,3739,1035,3745,1048,3752,1050,3764,1050,3766,1048,3753,1048,3748,1047,3746,1037,3745,1031,3745,1004,3746,999,3748,993,3752,990,3767,990,3761,988xm3767,990l3760,990,3765,992,3767,1004,3768,1031,3767,1037,3765,1046,3759,1048,3766,1048,3769,1045,3771,1040,3774,1033,3774,1028,3774,1010,3774,1005,3774,1004,3771,998,3767,990,3767,990xe" filled="true" fillcolor="#000000" stroked="false">
              <v:path arrowok="t"/>
              <v:fill type="solid"/>
            </v:shape>
            <v:shape style="position:absolute;left:3650;top:708;width:124;height:62" coordorigin="3651,708" coordsize="124,62" path="m3681,711l3674,711,3678,717,3679,733,3674,740,3651,766,3651,768,3684,768,3685,761,3657,761,3659,759,3665,754,3686,734,3686,715,3681,711xm3686,753l3684,753,3682,761,3681,761,3685,761,3686,753xm3678,708l3657,708,3651,717,3651,729,3657,729,3659,728,3659,723,3658,721,3654,721,3656,715,3660,711,3681,711,3678,708xm3658,721l3655,721,3654,721,3658,721,3658,721xm3717,708l3707,708,3701,711,3695,724,3694,729,3694,748,3695,754,3701,768,3708,770,3720,770,3722,768,3709,768,3704,766,3701,751,3701,724,3702,719,3704,713,3708,710,3723,710,3717,708xm3723,710l3716,710,3721,712,3723,720,3724,724,3724,751,3723,756,3721,766,3715,768,3722,768,3725,765,3727,760,3730,753,3730,729,3730,725,3730,724,3727,718,3723,710,3723,710xm3761,708l3751,708,3745,711,3739,724,3738,729,3738,748,3739,754,3745,768,3752,770,3764,770,3766,768,3753,768,3748,766,3746,756,3745,751,3745,724,3746,719,3748,713,3752,710,3767,710,3761,708xm3767,710l3760,710,3765,712,3767,724,3768,751,3767,757,3765,766,3759,768,3766,768,3769,765,3771,760,3774,753,3774,748,3774,729,3774,725,3774,724,3771,718,3767,710,3767,710xe" filled="true" fillcolor="#000000" stroked="false">
              <v:path arrowok="t"/>
              <v:fill type="solid"/>
            </v:shape>
            <v:shape style="position:absolute;left:3650;top:427;width:124;height:62" coordorigin="3651,428" coordsize="124,62" path="m3681,431l3674,431,3678,437,3679,453,3674,459,3651,485,3651,488,3684,488,3685,481,3657,481,3659,479,3665,473,3681,459,3686,454,3686,435,3681,431xm3686,473l3684,473,3682,480,3681,481,3685,481,3686,473xm3678,428l3657,428,3651,437,3651,449,3657,449,3659,448,3659,442,3658,441,3654,441,3656,435,3660,431,3681,431,3678,428xm3658,441l3655,441,3654,441,3658,441,3658,441xm3701,469l3697,469,3695,470,3695,481,3701,490,3721,490,3724,487,3705,487,3699,483,3697,476,3701,476,3703,476,3703,470,3701,469xm3724,452l3718,452,3720,456,3722,459,3723,461,3723,478,3718,485,3715,487,3724,487,3730,481,3730,459,3724,452xm3701,476l3697,476,3699,477,3700,477,3701,476xm3700,428l3699,430,3699,457,3701,459,3702,458,3704,455,3702,455,3702,436,3721,436,3726,431,3707,431,3701,428,3700,428xm3723,450l3708,450,3704,452,3702,455,3704,455,3704,454,3709,452,3724,452,3723,450xm3721,436l3702,436,3706,437,3709,438,3720,438,3721,436xm3726,428l3725,428,3720,431,3715,431,3726,431,3726,430,3726,429,3726,428xm3761,428l3751,428,3745,431,3739,444,3738,449,3738,468,3739,474,3745,487,3752,490,3764,490,3766,488,3753,488,3748,486,3746,476,3745,471,3745,444,3746,439,3748,433,3752,430,3767,430,3761,428xm3767,430l3760,430,3765,432,3767,444,3768,471,3767,476,3765,486,3759,488,3766,488,3769,485,3771,480,3774,473,3774,468,3774,449,3774,445,3774,444,3771,437,3767,430,3767,430xe" filled="true" fillcolor="#000000" stroked="false">
              <v:path arrowok="t"/>
              <v:fill type="solid"/>
            </v:shape>
            <v:shape style="position:absolute;left:3498;top:680;width:101;height:1009" coordorigin="3498,681" coordsize="101,1009" path="m3527,1636l3505,1638,3505,1689,3508,1689,3508,1681,3574,1681,3574,1675,3508,1675,3508,1674,3508,1641,3514,1639,3527,1638,3527,1636xm3574,1681l3571,1681,3571,1689,3574,1689,3574,1681xm3543,1655l3533,1655,3537,1656,3537,1675,3539,1675,3539,1656,3543,1655xm3548,1633l3548,1635,3563,1637,3571,1639,3571,1674,3571,1675,3574,1675,3574,1637,3548,1633xm3551,1653l3525,1653,3525,1655,3551,1655,3551,1653xm3574,1609l3571,1609,3571,1615,3571,1615,3539,1615,3540,1616,3540,1616,3530,1616,3531,1628,3533,1628,3533,1622,3534,1621,3574,1621,3574,1610,3574,1609xm3574,1621l3571,1621,3571,1621,3571,1628,3574,1628,3574,1625,3574,1621xm3537,1615l3538,1615,3539,1615,3537,1615xm3574,1582l3571,1582,3571,1589,3571,1589,3538,1589,3530,1590,3530,1610,3536,1614,3537,1615,3531,1610,3531,1595,3538,1594,3574,1594,3574,1585,3574,1582xm3574,1594l3571,1594,3571,1595,3571,1601,3574,1601,3574,1599,3574,1594xm3567,1544l3565,1544,3567,1545,3572,1551,3573,1555,3573,1559,3571,1570,3533,1570,3539,1576,3565,1576,3575,1567,3575,1548,3567,1544xm3532,1569l3532,1570,3533,1570,3532,1569xm3575,1543l3537,1543,3536,1544,3530,1548,3530,1566,3532,1569,3531,1559,3531,1551,3534,1547,3537,1545,3540,1544,3575,1544,3575,1543xm3574,1531l3571,1531,3571,1537,3571,1538,3504,1538,3505,1550,3507,1550,3507,1544,3508,1543,3575,1543,3574,1531xm3554,1503l3550,1503,3550,1528,3554,1528,3554,1503xm3569,1467l3556,1467,3556,1469,3568,1469,3573,1471,3573,1479,3571,1483,3512,1483,3512,1484,3522,1485,3531,1488,3531,1497,3533,1497,3533,1488,3575,1488,3575,1470,3569,1467xm3533,1469l3530,1469,3530,1483,3533,1483,3533,1469xm3565,1419l3539,1419,3529,1428,3529,1450,3539,1459,3565,1459,3572,1453,3547,1453,3542,1453,3537,1450,3534,1448,3531,1444,3531,1434,3533,1431,3537,1428,3542,1425,3572,1425,3565,1419xm3572,1425l3555,1425,3561,1425,3566,1428,3571,1431,3573,1435,3573,1444,3570,1448,3566,1450,3561,1453,3556,1453,3572,1453,3574,1450,3575,1428,3572,1425xm3554,1390l3550,1390,3550,1415,3554,1415,3554,1390xm3527,1326l3505,1329,3505,1380,3508,1380,3508,1372,3574,1372,3574,1365,3508,1365,3508,1365,3508,1331,3514,1330,3527,1328,3527,1326xm3574,1372l3571,1372,3571,1380,3574,1380,3574,1372xm3543,1345l3533,1345,3537,1346,3537,1365,3539,1365,3539,1346,3543,1345xm3548,1324l3548,1326,3563,1328,3571,1329,3571,1365,3571,1365,3574,1365,3574,1327,3548,1324xm3551,1343l3525,1343,3525,1345,3551,1345,3551,1343xm3574,1299l3571,1299,3571,1306,3571,1306,3539,1306,3540,1306,3540,1306,3530,1306,3531,1318,3533,1318,3533,1312,3534,1311,3574,1311,3574,1300,3574,1299xm3574,1311l3571,1311,3571,1312,3571,1318,3574,1318,3574,1316,3574,1311xm3537,1305l3538,1306,3539,1306,3537,1305xm3574,1273l3571,1273,3571,1279,3571,1280,3538,1280,3530,1281,3530,1301,3536,1305,3537,1305,3531,1300,3531,1286,3538,1285,3574,1285,3574,1275,3574,1273xm3574,1285l3571,1285,3571,1285,3571,1292,3574,1292,3574,1289,3574,1285xm3567,1234l3565,1234,3567,1236,3572,1242,3573,1245,3573,1250,3571,1260,3533,1260,3539,1267,3565,1267,3575,1257,3575,1239,3568,1235,3567,1234xm3532,1260l3532,1260,3533,1260,3532,1260xm3575,1234l3537,1234,3536,1234,3530,1238,3530,1257,3532,1260,3531,1250,3531,1241,3534,1238,3540,1234,3575,1234,3575,1234xm3574,1222l3571,1222,3571,1228,3571,1229,3504,1229,3505,1241,3507,1241,3508,1235,3508,1234,3575,1234,3574,1222xm3507,1158l3505,1158,3505,1183,3507,1183,3507,1175,3574,1175,3574,1168,3508,1168,3507,1168,3507,1158xm3574,1175l3571,1175,3571,1183,3574,1183,3574,1175xm3548,1133l3548,1135,3558,1136,3571,1137,3571,1168,3571,1168,3574,1168,3574,1135,3548,1133xm3550,1099l3548,1099,3548,1104,3548,1106,3549,1112,3553,1120,3556,1124,3561,1126,3572,1126,3574,1119,3562,1119,3556,1118,3553,1112,3550,1107,3550,1099xm3573,1083l3559,1083,3559,1085,3571,1085,3572,1088,3572,1093,3537,1093,3533,1098,3530,1101,3529,1105,3529,1117,3535,1123,3546,1123,3546,1120,3539,1120,3533,1118,3531,1113,3531,1104,3535,1099,3567,1099,3566,1098,3570,1098,3574,1095,3574,1089,3573,1083xm3545,1116l3540,1116,3539,1117,3539,1120,3546,1120,3546,1117,3545,1116xm3569,1100l3573,1105,3573,1116,3569,1119,3574,1119,3574,1117,3575,1106,3571,1100,3569,1100xm3569,1099l3567,1099,3569,1100,3569,1099xm3569,1052l3556,1052,3556,1054,3568,1054,3573,1057,3573,1064,3571,1068,3512,1068,3512,1070,3522,1070,3531,1073,3531,1082,3533,1082,3533,1073,3575,1073,3575,1055,3569,1052xm3533,1054l3530,1054,3530,1068,3533,1068,3533,1054xm3548,1008l3538,1008,3529,1014,3529,1036,3539,1044,3565,1044,3571,1038,3550,1038,3550,1038,3549,1038,3534,1037,3531,1029,3531,1019,3537,1014,3550,1014,3550,1009,3548,1008xm3564,1008l3562,1008,3561,1009,3562,1010,3569,1013,3573,1018,3573,1028,3570,1032,3561,1038,3571,1038,3575,1035,3575,1013,3564,1008xm3550,1014l3549,1014,3549,1038,3550,1038,3550,1014xm3574,984l3571,984,3571,990,3571,990,3539,990,3540,991,3540,991,3530,991,3531,1003,3533,1003,3533,997,3534,996,3574,996,3574,985,3574,984xm3574,996l3571,996,3571,996,3571,1003,3574,1003,3574,1000,3574,996xm3537,990l3538,990,3539,990,3537,990xm3574,957l3571,957,3571,964,3571,964,3538,964,3530,965,3530,985,3536,989,3537,990,3531,985,3531,970,3538,969,3574,969,3574,960,3574,957xm3574,969l3571,969,3571,970,3571,976,3574,976,3574,974,3574,969xm3545,917l3535,917,3529,924,3529,942,3539,951,3565,951,3572,945,3537,945,3531,937,3531,927,3533,922,3538,919,3546,919,3545,917xm3563,916l3562,916,3561,917,3563,918,3571,921,3573,926,3573,937,3567,945,3572,945,3575,942,3575,919,3563,916xm3546,919l3538,919,3538,924,3545,924,3546,922,3546,919xm3533,895l3530,895,3530,911,3530,912,3533,912,3533,907,3534,906,3550,900,3533,900,3533,895xm3589,906l3586,906,3584,907,3584,911,3586,912,3591,912,3594,909,3591,909,3590,907,3589,906xm3579,890l3574,890,3593,897,3593,906,3592,907,3591,909,3594,909,3594,908,3594,898,3589,894,3579,890xm3543,875l3537,875,3540,876,3567,887,3537,899,3535,900,3550,900,3574,890,3579,890,3543,875xm3533,866l3530,866,3530,867,3531,877,3530,879,3533,879,3533,876,3536,875,3543,875,3533,872,3533,866xm3502,811l3498,811,3498,824,3599,824,3599,820,3502,820,3502,811xm3599,811l3595,811,3595,820,3599,820,3599,811xm3574,787l3571,787,3571,793,3571,794,3539,794,3540,794,3540,794,3530,794,3531,806,3533,806,3533,800,3534,799,3574,799,3574,788,3574,787xm3574,799l3571,799,3571,800,3571,806,3574,806,3574,804,3574,799xm3537,793l3538,794,3539,794,3537,793xm3574,761l3571,761,3571,767,3571,767,3540,767,3540,768,3531,769,3530,775,3530,788,3536,793,3537,793,3531,788,3531,774,3538,773,3574,773,3574,761,3574,761xm3574,773l3571,773,3571,773,3571,780,3574,780,3574,777,3574,773xm3537,767l3538,767,3540,767,3537,767xm3574,734l3571,734,3571,741,3571,741,3538,741,3530,742,3530,761,3534,766,3537,767,3531,762,3531,747,3538,746,3574,746,3574,737,3574,734xm3574,746l3571,746,3571,747,3571,753,3574,753,3574,751,3574,746xm3531,706l3529,708,3529,725,3535,729,3550,729,3551,726,3536,726,3531,724,3531,706xm3572,723l3566,725,3557,727,3556,728,3556,729,3574,729,3574,728,3574,727,3569,725,3572,723xm3569,698l3556,698,3553,701,3552,702,3549,705,3548,713,3546,719,3545,726,3551,726,3554,710,3554,707,3556,705,3557,704,3560,702,3573,702,3569,698xm3573,721l3572,723,3572,723,3573,722,3573,721xm3573,702l3568,702,3573,704,3573,721,3575,719,3575,703,3573,702xm3531,703l3531,703,3531,706,3533,704,3531,703xm3543,700l3529,700,3529,701,3531,703,3531,703,3544,702,3545,701,3543,700xm3599,681l3498,681,3498,694,3502,694,3502,684,3599,684,3599,681xm3599,684l3595,684,3595,694,3599,694,3599,684xe" filled="true" fillcolor="#000000" stroked="false">
              <v:path arrowok="t"/>
              <v:fill type="solid"/>
            </v:shape>
            <v:shape style="position:absolute;left:3985;top:351;width:1687;height:74" coordorigin="3985,351" coordsize="1687,74" path="m4022,389l4017,389,4021,391,4022,393,4026,397,4026,416,4029,420,4033,424,4038,424,4048,424,4048,423,4035,423,4034,410,4033,408,4033,407,4033,404,4032,399,4032,392,4022,389xm4008,420l3985,420,3985,423,3988,422,4008,422,4008,420xm4008,422l4005,422,4008,423,4008,422xm4048,413l4047,414,4047,420,4044,423,4048,423,4049,416,4049,414,4048,413xm4000,356l3993,356,3993,420,4000,420,4000,389,4022,389,4020,388,4024,387,4000,387,4000,356xm4027,354l3985,354,3985,356,4020,356,4030,359,4030,385,4019,387,4024,387,4029,386,4037,380,4037,362,4027,354xm4082,378l4060,378,4052,388,4052,414,4061,424,4083,424,4084,422,4068,422,4064,419,4061,415,4058,410,4058,399,4087,399,4088,397,4058,397,4059,383,4067,380,4083,380,4082,378xm4087,410l4086,411,4084,418,4078,422,4084,422,4088,413,4088,411,4087,410xm4083,380l4078,380,4082,386,4082,397,4088,397,4088,387,4083,380xm4110,378l4097,378,4093,384,4093,399,4112,403,4115,403,4117,405,4118,406,4120,409,4120,416,4118,422,4101,422,4103,424,4118,424,4124,418,4124,405,4121,402,4120,401,4117,398,4113,397,4109,396,4103,395,4096,394,4096,385,4098,379,4115,379,4114,378,4110,378xm4094,405l4093,405,4093,423,4093,423,4095,422,4097,418,4098,418,4097,415,4095,406,4094,405xm4099,421l4100,422,4101,422,4099,421,4099,421xm4098,418l4097,418,4099,421,4098,418xm4121,378l4121,378,4119,380,4119,382,4120,393,4121,393,4121,391,4121,378xm4119,379l4115,379,4117,382,4119,380,4119,379xm4161,378l4139,378,4129,388,4129,414,4139,424,4161,424,4163,422,4145,422,4141,419,4139,415,4136,410,4136,405,4136,396,4136,391,4139,386,4141,383,4145,380,4162,380,4161,378xm4162,380l4154,380,4158,382,4161,386,4164,390,4164,405,4164,410,4161,415,4158,420,4154,422,4163,422,4170,414,4170,388,4162,380xm4196,420l4177,420,4177,423,4179,422,4196,422,4196,420xm4196,422l4193,422,4196,423,4196,422xm4189,353l4177,354,4177,356,4183,356,4184,357,4184,420,4183,420,4189,420,4189,420,4189,353xm4214,378l4202,380,4202,382,4208,382,4209,386,4209,417,4211,420,4212,421,4215,424,4231,424,4232,422,4215,422,4214,417,4214,378xm4240,414l4235,414,4235,424,4247,423,4247,420,4241,420,4240,420,4240,414xm4235,415l4230,422,4232,422,4234,416,4235,415xm4240,378l4228,380,4228,382,4234,382,4235,383,4235,414,4235,414,4240,414,4240,378xm4265,382l4260,382,4260,424,4277,424,4278,422,4269,422,4265,420,4265,382xm4281,404l4279,404,4279,417,4276,422,4278,422,4281,418,4281,404xm4265,361l4263,361,4263,371,4259,380,4251,380,4251,382,4279,382,4279,379,4265,379,4265,361xm4299,356l4295,356,4293,358,4293,363,4295,365,4299,365,4301,363,4301,358,4299,356xm4307,420l4289,420,4289,423,4291,422,4307,422,4307,420xm4307,422l4305,422,4307,423,4307,422xm4301,378l4289,380,4289,382,4295,382,4296,383,4296,420,4295,420,4301,420,4301,420,4301,378xm4345,378l4323,378,4313,388,4313,414,4323,424,4345,424,4346,422,4329,422,4325,419,4323,415,4320,410,4320,405,4320,391,4323,386,4325,383,4328,380,4346,380,4345,378xm4346,380l4338,380,4342,382,4344,386,4348,390,4347,410,4345,415,4342,420,4337,422,4346,422,4354,414,4354,388,4346,380xm4380,420l4360,420,4360,423,4363,422,4380,422,4380,420xm4380,422l4377,422,4380,423,4380,422xm4406,420l4387,420,4387,423,4389,422,4406,422,4406,420xm4406,422l4403,422,4406,423,4406,422xm4372,378l4360,380,4360,382,4366,382,4367,383,4367,420,4367,420,4373,420,4373,420,4373,389,4372,389,4372,378xm4398,380l4393,380,4393,385,4394,420,4393,420,4399,420,4399,420,4399,386,4398,380xm4373,388l4372,389,4373,389,4373,388xm4373,386l4373,387,4373,388,4373,386xm4398,378l4378,378,4374,385,4373,386,4378,380,4398,380,4398,378xm4472,351l4460,351,4454,356,4454,372,4454,378,4457,387,4445,401,4443,404,4442,406,4442,418,4449,424,4468,424,4471,422,4452,422,4448,413,4448,403,4449,398,4458,388,4464,388,4462,384,4464,382,4462,382,4460,376,4458,370,4458,355,4463,353,4473,353,4472,351xm4483,417l4476,417,4485,424,4500,424,4503,422,4487,422,4483,417xm4464,388l4458,388,4463,399,4470,410,4475,415,4470,420,4465,422,4471,422,4474,418,4476,417,4483,417,4480,413,4481,411,4479,411,4467,397,4464,388xm4506,410l4504,410,4504,418,4498,422,4503,422,4506,419,4506,410xm4488,379l4488,382,4491,382,4494,383,4494,388,4492,392,4487,399,4486,401,4482,407,4479,411,4481,411,4485,407,4492,395,4496,386,4499,384,4502,382,4507,382,4507,379,4491,379,4488,379xm4473,353l4472,353,4472,356,4472,367,4470,372,4462,382,4464,382,4473,371,4474,367,4474,359,4473,353xm4507,379l4505,379,4507,379,4507,379xm4583,389l4579,389,4582,391,4584,393,4588,397,4588,416,4591,420,4594,424,4600,424,4609,424,4610,423,4596,423,4595,410,4595,407,4595,404,4594,399,4593,392,4583,389xm4569,420l4547,420,4547,423,4550,422,4569,422,4569,420xm4569,422l4567,422,4569,423,4569,422xm4610,413l4609,414,4608,420,4605,423,4610,423,4610,416,4610,414,4610,413xm4562,356l4555,356,4555,420,4561,420,4561,389,4583,389,4581,388,4586,387,4561,387,4561,357,4562,356xm4588,354l4547,354,4547,356,4581,356,4591,359,4591,385,4580,387,4586,387,4591,386,4599,380,4599,362,4588,354xm4644,378l4622,378,4613,388,4613,414,4623,424,4645,424,4646,422,4630,422,4626,419,4620,410,4620,399,4649,399,4649,397,4620,397,4620,383,4628,380,4645,380,4644,378xm4648,410l4647,411,4645,418,4639,422,4646,422,4649,413,4649,411,4648,410xm4645,380l4639,380,4644,386,4644,397,4649,397,4649,387,4645,380xm4665,382l4659,382,4675,422,4676,424,4678,422,4680,417,4678,417,4666,386,4665,384,4665,382xm4686,379l4686,382,4688,382,4690,383,4690,386,4689,388,4678,417,4680,417,4694,382,4700,382,4700,379,4688,379,4686,379xm4653,379l4653,382,4670,382,4670,379,4655,379,4653,379xm4670,379l4668,379,4670,379,4670,379xm4700,379l4698,379,4695,379,4700,379,4700,379xm4732,378l4710,378,4700,388,4700,414,4710,424,4732,424,4734,422,4716,422,4712,419,4710,415,4707,410,4707,405,4707,391,4710,386,4712,383,4716,380,4733,380,4732,378xm4733,380l4725,380,4729,382,4732,386,4735,390,4735,410,4732,415,4729,420,4725,422,4734,422,4741,414,4741,388,4733,380xm4778,378l4759,378,4750,388,4750,414,4760,424,4783,424,4783,422,4765,422,4757,416,4757,385,4764,380,4780,380,4778,378xm4785,410l4784,411,4781,420,4775,422,4783,422,4786,412,4786,411,4785,410xm4780,380l4774,380,4780,382,4782,387,4777,387,4777,394,4780,395,4782,395,4785,394,4785,384,4780,380xm4817,380l4814,380,4819,384,4819,397,4813,397,4806,398,4800,401,4794,405,4792,410,4792,421,4801,424,4812,424,4815,422,4802,422,4798,418,4799,410,4800,405,4806,402,4810,399,4816,399,4819,399,4825,399,4825,386,4820,382,4817,380xm4825,415l4820,415,4820,419,4823,423,4829,423,4835,422,4835,421,4825,421,4825,415xm4818,418l4813,422,4815,422,4817,420,4818,418xm4835,408l4833,408,4833,420,4830,421,4835,421,4835,408xm4819,416l4818,418,4819,417,4819,416xm4825,399l4819,399,4819,416,4820,415,4825,415,4825,399xm4812,378l4801,378,4795,384,4795,395,4798,395,4800,395,4802,394,4802,389,4801,388,4797,388,4800,382,4805,380,4817,380,4817,379,4812,378xm4800,388l4799,388,4797,388,4801,388,4800,388xm4850,382l4845,382,4845,424,4862,424,4863,422,4854,422,4850,420,4850,382xm4866,404l4864,404,4864,417,4861,422,4863,422,4866,418,4866,404xm4850,361l4848,361,4848,371,4845,380,4836,380,4836,382,4864,382,4864,379,4850,379,4850,361xm4884,356l4880,356,4878,358,4878,363,4880,365,4884,365,4886,363,4886,358,4884,356xm4892,420l4874,420,4874,423,4876,422,4892,422,4892,420xm4892,422l4890,422,4892,423,4892,422xm4886,378l4874,380,4874,382,4880,382,4881,383,4881,420,4881,420,4886,420,4886,420,4886,378xm4930,378l4908,378,4898,388,4898,414,4908,424,4930,424,4932,422,4914,422,4910,419,4908,415,4905,410,4905,405,4905,391,4908,386,4910,383,4914,380,4931,380,4930,378xm4931,380l4923,380,4927,382,4930,386,4933,390,4932,410,4930,415,4927,420,4923,422,4932,422,4939,414,4939,388,4931,380xm4965,420l4946,420,4946,423,4948,422,4965,422,4965,420xm4965,422l4962,422,4965,423,4965,422xm4991,420l4972,420,4972,423,4974,422,4991,422,4991,420xm4991,422l4989,422,4991,423,4991,422xm4958,378l4946,380,4946,382,4952,382,4952,383,4952,420,4952,420,4958,420,4958,420,4958,389,4958,389,4958,378xm4983,380l4978,380,4979,385,4979,420,4978,420,4985,420,4984,420,4984,386,4983,380xm4958,388l4958,389,4958,389,4958,388xm4959,386l4958,387,4958,388,4959,386xm4983,378l4963,378,4959,385,4959,386,4963,380,4983,380,4983,378xm5058,351l5057,353,5033,419,5029,420,5026,420,5026,423,5027,422,5042,422,5042,420,5038,420,5037,417,5037,415,5037,413,5043,398,5076,398,5075,396,5044,396,5056,361,5063,361,5060,353,5058,351xm5042,422l5040,422,5042,423,5042,422xm5091,420l5069,420,5069,423,5072,422,5091,422,5091,420xm5091,422l5088,422,5091,423,5091,422xm5076,398l5069,398,5075,416,5076,417,5076,420,5084,420,5076,398xm5063,361l5056,361,5068,396,5075,396,5063,361xm5124,378l5106,378,5097,388,5097,414,5106,424,5129,424,5130,422,5111,422,5103,416,5103,385,5111,380,5127,380,5124,378xm5132,410l5130,411,5128,420,5122,422,5130,422,5132,412,5132,411,5132,410xm5127,380l5121,380,5127,382,5129,387,5124,387,5124,394,5126,395,5128,395,5131,394,5131,384,5127,380xm5158,420l5138,420,5138,423,5140,422,5158,422,5158,420xm5158,422l5156,422,5158,423,5158,422xm5150,378l5138,380,5138,382,5144,382,5145,383,5145,420,5144,420,5150,420,5150,389,5150,389,5150,378xm5165,378l5154,378,5151,386,5150,389,5150,389,5150,389,5154,380,5168,380,5165,378xm5168,380l5162,380,5164,380,5162,381,5162,386,5163,387,5166,387,5168,387,5168,380,5168,380xm5205,378l5183,378,5173,388,5173,414,5183,424,5205,424,5207,422,5189,422,5185,419,5183,415,5180,410,5180,405,5180,396,5180,391,5183,386,5185,383,5189,380,5206,380,5205,378xm5206,380l5198,380,5202,382,5205,386,5208,390,5207,410,5205,415,5202,420,5198,422,5207,422,5214,414,5214,388,5206,380xm5237,378l5224,378,5220,384,5220,399,5239,403,5242,403,5244,405,5245,406,5247,409,5247,416,5245,422,5228,422,5230,424,5246,424,5251,418,5251,405,5248,402,5247,401,5244,398,5236,396,5230,395,5223,394,5223,385,5225,379,5243,379,5241,378,5237,378xm5221,405l5220,405,5220,423,5220,423,5222,422,5224,418,5225,418,5224,415,5222,406,5221,405xm5226,421l5227,422,5228,422,5226,421,5226,421xm5225,418l5224,418,5226,421,5225,418xm5248,378l5248,378,5246,380,5246,382,5247,393,5248,393,5248,391,5248,378xm5246,379l5243,379,5245,382,5246,380,5246,379xm5273,378l5260,378,5256,384,5256,399,5276,403,5278,403,5280,405,5282,406,5284,409,5284,416,5281,422,5264,422,5266,424,5282,424,5287,418,5287,405,5285,402,5283,401,5280,398,5273,396,5267,395,5260,394,5260,385,5261,379,5279,379,5278,378,5273,378xm5257,405l5256,405,5256,423,5257,423,5258,422,5261,418,5261,418,5260,415,5258,406,5257,405xm5263,421l5263,422,5264,422,5263,421,5263,421xm5261,418l5261,418,5263,421,5261,418xm5285,378l5284,378,5283,380,5282,382,5283,393,5284,393,5285,391,5285,378xm5282,379l5279,379,5281,382,5282,380,5282,379xm5357,354l5325,354,5325,356,5355,356,5362,358,5370,362,5376,372,5378,389,5378,403,5374,409,5372,411,5370,415,5364,420,5325,420,5325,423,5357,423,5368,420,5377,413,5384,402,5386,389,5384,375,5377,364,5368,357,5357,354xm5339,356l5333,356,5333,420,5339,420,5339,356xm5425,378l5403,378,5394,388,5394,414,5403,424,5425,424,5427,422,5409,422,5405,419,5403,415,5400,410,5400,405,5400,391,5403,386,5405,383,5409,380,5427,380,5425,378xm5427,380l5419,380,5422,382,5425,386,5428,390,5428,410,5425,415,5422,420,5418,422,5427,422,5434,414,5434,388,5427,380xm5460,420l5441,420,5441,423,5443,422,5460,422,5460,420xm5460,422l5458,422,5460,423,5460,422xm5486,420l5467,420,5467,423,5470,422,5486,422,5486,420xm5486,422l5484,422,5486,423,5486,422xm5513,420l5494,420,5494,423,5496,422,5513,422,5513,420xm5513,422l5510,422,5513,423,5513,422xm5453,378l5441,380,5441,382,5447,382,5448,383,5448,420,5447,420,5453,420,5453,420,5453,389,5453,389,5453,378xm5477,380l5473,380,5474,385,5474,420,5474,420,5480,420,5479,420,5479,389,5478,380,5477,380xm5505,380l5500,380,5500,385,5500,420,5500,420,5506,420,5506,420,5506,386,5505,380xm5453,388l5453,389,5453,389,5453,388xm5480,386l5480,387,5479,389,5480,386xm5454,386l5453,387,5453,388,5454,386xm5472,378l5459,378,5454,385,5454,386,5459,380,5477,380,5472,378xm5505,378l5486,378,5481,383,5480,386,5485,380,5505,380,5505,378xm5544,380l5541,380,5546,384,5546,397,5540,397,5533,398,5527,401,5521,405,5519,410,5519,421,5528,424,5539,424,5542,422,5529,422,5525,418,5526,410,5527,405,5533,402,5537,399,5546,399,5552,399,5552,386,5547,382,5544,380xm5552,415l5547,415,5547,419,5550,423,5556,423,5562,422,5562,421,5552,421,5552,415xm5545,418l5540,422,5542,422,5544,420,5545,418xm5562,408l5560,408,5560,420,5557,421,5562,421,5562,408xm5546,416l5545,418,5546,417,5546,416xm5552,399l5546,399,5546,416,5547,415,5552,415,5552,399xm5539,378l5528,378,5522,384,5522,395,5525,395,5527,395,5529,394,5529,389,5528,388,5525,388,5527,382,5532,380,5544,380,5544,379,5539,378xm5527,388l5526,388,5525,388,5528,388,5527,388xm5576,356l5571,356,5569,358,5569,363,5571,365,5576,365,5578,363,5577,358,5576,356xm5583,420l5565,420,5565,423,5568,422,5583,422,5583,420xm5583,422l5581,422,5583,423,5583,422xm5577,378l5566,380,5566,382,5571,382,5572,383,5572,420,5572,420,5578,420,5577,420,5577,378xm5609,420l5590,420,5590,423,5593,422,5609,422,5609,420xm5609,422l5607,422,5609,423,5609,422xm5636,420l5617,420,5617,423,5619,422,5636,422,5636,420xm5636,422l5633,422,5636,423,5636,422xm5602,378l5590,380,5590,382,5596,382,5597,383,5597,420,5597,420,5603,420,5602,420,5602,389,5602,389,5602,378xm5628,380l5623,380,5623,385,5623,420,5623,420,5629,420,5629,420,5629,386,5628,380xm5602,388l5602,389,5602,389,5602,388xm5603,386l5603,387,5602,388,5603,386xm5628,378l5608,378,5604,385,5603,386,5608,380,5628,380,5628,378xm5658,378l5645,378,5641,384,5641,399,5660,403,5663,403,5665,405,5666,406,5668,409,5668,416,5666,422,5649,422,5651,424,5666,424,5672,418,5672,405,5669,402,5668,401,5665,398,5657,396,5651,395,5644,394,5644,385,5646,379,5663,379,5662,378,5658,378xm5642,405l5641,405,5641,423,5641,423,5643,422,5645,418,5646,418,5645,415,5643,406,5642,405xm5647,421l5648,422,5649,422,5647,421,5647,421xm5646,418l5645,418,5647,421,5646,418xm5669,378l5669,378,5667,380,5667,382,5667,390,5668,393,5668,393,5669,391,5669,378xm5667,379l5663,379,5665,382,5667,380,5667,379xe" filled="true" fillcolor="#000000" stroked="false">
              <v:path arrowok="t"/>
              <v:fill type="solid"/>
            </v:shape>
            <v:shape style="position:absolute;left:4150;top:527;width:759;height:71" coordorigin="4150,527" coordsize="759,71" path="m4183,527l4163,527,4150,539,4150,572,4163,584,4190,584,4191,582,4173,582,4158,578,4158,533,4172,529,4187,529,4183,527xm4196,563l4195,564,4195,576,4186,582,4191,582,4197,573,4197,564,4196,563xm4187,529l4186,529,4193,536,4195,548,4196,549,4197,547,4197,534,4192,534,4188,530,4187,529xm4196,527l4195,528,4192,534,4197,534,4197,529,4196,527xm4221,580l4204,580,4204,582,4206,582,4221,582,4221,580xm4221,582l4219,582,4221,582,4221,582xm4215,528l4204,529,4204,531,4209,531,4210,532,4210,580,4215,580,4215,528xm4235,530l4231,530,4229,532,4229,536,4231,538,4235,538,4237,536,4237,532,4235,530xm4242,580l4226,580,4226,582,4228,582,4242,582,4242,580xm4242,582l4239,582,4242,582,4242,582xm4237,548l4226,549,4226,551,4231,551,4232,551,4232,580,4237,580,4237,580,4237,548xm4272,547l4254,547,4247,555,4247,576,4255,583,4273,583,4274,581,4261,581,4253,579,4253,564,4277,564,4277,563,4253,563,4254,550,4261,549,4273,549,4272,547xm4276,572l4275,573,4273,580,4268,581,4274,581,4277,575,4277,573,4276,572xm4273,549l4271,549,4272,560,4272,563,4277,563,4277,555,4273,549xm4299,580l4282,580,4282,582,4284,582,4299,582,4299,580xm4299,582l4297,582,4299,582,4299,582xm4320,580l4303,580,4303,582,4305,582,4320,582,4320,580xm4320,582l4318,582,4320,582,4320,582xm4292,548l4282,549,4282,551,4287,551,4288,551,4288,580,4293,580,4293,556,4292,556,4292,548xm4311,549l4308,549,4309,553,4309,580,4314,580,4314,554,4311,549xm4293,555l4292,556,4293,556,4293,555xm4294,553l4293,554,4293,555,4294,553xm4306,548l4296,548,4294,553,4298,549,4311,549,4310,548,4306,548xm4333,551l4328,551,4328,581,4334,583,4343,583,4344,581,4333,581,4333,551xm4345,568l4344,568,4343,578,4341,581,4344,581,4345,578,4345,568xm4333,534l4331,534,4331,541,4328,549,4321,549,4321,551,4344,551,4344,548,4333,548,4333,534xm4379,565l4379,566,4379,582,4379,584,4381,583,4383,578,4386,578,4381,573,4380,568,4380,565,4379,565xm4386,578l4383,578,4386,581,4391,584,4406,584,4408,582,4394,582,4389,581,4386,578xm4397,527l4385,527,4379,534,4379,546,4380,549,4383,553,4386,555,4394,558,4397,558,4401,559,4402,560,4406,562,4408,566,4408,576,4404,582,4408,582,4413,577,4413,563,4411,560,4406,553,4402,553,4387,549,4383,545,4383,534,4388,529,4403,529,4402,528,4397,527xm4410,527l4409,528,4407,531,4409,545,4410,547,4411,545,4411,529,4410,527xm4407,529l4403,529,4406,533,4407,531,4407,529xm4429,530l4425,530,4423,532,4423,536,4425,538,4429,538,4431,536,4430,532,4429,530xm4436,580l4420,580,4420,582,4422,582,4436,582,4436,580xm4436,582l4433,582,4436,582,4436,582xm4430,548l4420,549,4420,551,4425,551,4426,551,4426,580,4431,580,4430,580,4430,548xm4463,548l4449,548,4441,555,4441,575,4449,583,4463,583,4465,582,4456,582,4447,581,4447,560,4448,557,4452,552,4455,549,4465,549,4463,548xm4473,578l4468,578,4468,583,4479,582,4479,580,4474,580,4473,580,4473,578xm4465,549l4463,549,4466,553,4467,554,4468,557,4468,575,4465,579,4462,582,4465,582,4467,579,4468,578,4473,578,4473,553,4468,553,4466,550,4465,549xm4473,528l4462,529,4462,531,4467,531,4468,532,4468,553,4473,553,4473,528xm4509,547l4490,547,4483,555,4483,576,4492,583,4510,583,4510,581,4497,581,4489,579,4489,564,4513,564,4513,563,4490,563,4490,550,4497,549,4510,549,4509,547xm4512,572l4511,573,4509,580,4504,581,4510,581,4513,575,4513,573,4512,572xm4510,549l4508,549,4508,560,4508,563,4513,563,4513,555,4510,549xm4585,527l4557,527,4546,539,4546,572,4557,584,4585,584,4587,582,4563,582,4553,575,4553,535,4564,529,4587,529,4585,527xm4587,529l4579,529,4589,536,4589,575,4579,582,4587,582,4597,572,4597,539,4587,529xm4621,595l4604,595,4604,598,4606,597,4621,597,4621,595xm4621,597l4619,597,4621,598,4621,597xm4615,548l4604,549,4604,551,4609,551,4610,551,4610,595,4615,595,4615,578,4617,578,4616,577,4615,576,4615,557,4616,554,4617,553,4615,553,4615,548xm4617,578l4615,578,4616,580,4619,583,4633,583,4635,582,4622,582,4619,581,4618,579,4617,578xm4636,549l4631,549,4635,557,4635,575,4630,582,4635,582,4641,576,4641,555,4636,549xm4634,548l4618,548,4615,553,4617,553,4618,551,4622,549,4636,549,4634,548xm4674,547l4655,547,4648,555,4648,576,4656,583,4674,583,4675,581,4662,581,4654,579,4654,564,4678,564,4678,563,4654,563,4655,550,4662,549,4675,549,4674,547xm4677,572l4676,573,4674,580,4669,581,4675,581,4678,575,4678,573,4677,572xm4675,549l4673,549,4673,560,4673,563,4678,563,4678,555,4675,549xm4701,580l4683,580,4683,582,4685,582,4701,582,4701,580xm4701,582l4699,582,4701,582,4701,582xm4693,548l4683,549,4683,551,4688,551,4689,551,4689,580,4694,580,4694,556,4693,556,4693,548xm4706,548l4696,548,4693,556,4694,556,4697,549,4708,549,4706,548xm4708,549l4703,549,4704,549,4703,550,4702,550,4702,555,4704,555,4707,555,4708,554,4708,550,4708,549xm4735,549l4731,549,4735,552,4735,562,4720,562,4714,569,4714,581,4721,583,4731,583,4733,582,4722,582,4719,579,4719,565,4733,564,4735,563,4741,563,4741,554,4737,551,4735,549xm4741,576l4736,576,4736,579,4736,580,4739,583,4744,583,4748,582,4748,580,4741,580,4741,576xm4735,579l4730,582,4733,582,4734,580,4735,579xm4748,571l4746,571,4746,580,4745,580,4748,580,4748,571xm4735,577l4735,579,4735,579,4735,577xm4741,563l4735,563,4735,577,4736,576,4741,576,4741,563xm4731,547l4721,547,4716,552,4716,559,4717,560,4721,560,4722,559,4722,554,4718,554,4720,550,4724,549,4735,549,4734,548,4731,547xm4762,551l4757,551,4757,581,4763,583,4772,583,4773,581,4762,581,4762,551xm4774,568l4773,568,4772,578,4770,581,4773,581,4774,578,4774,568xm4762,534l4760,534,4760,541,4757,549,4750,549,4750,551,4773,551,4773,548,4762,548,4762,534xm4790,530l4786,530,4784,532,4784,536,4786,538,4791,538,4792,536,4792,532,4790,530xm4797,580l4781,580,4781,582,4783,582,4797,582,4797,580xm4797,582l4795,582,4797,582,4797,582xm4792,548l4781,549,4781,551,4786,551,4787,551,4787,580,4792,580,4792,580,4792,548xm4828,547l4810,547,4802,556,4802,576,4810,583,4828,583,4830,581,4816,581,4813,580,4808,573,4808,557,4811,553,4813,550,4816,549,4830,549,4828,547xm4830,549l4822,549,4826,550,4828,554,4830,557,4830,573,4828,576,4826,580,4822,581,4830,581,4836,576,4836,555,4830,549xm4858,580l4841,580,4841,582,4843,582,4858,582,4858,580xm4858,582l4856,582,4858,582,4858,582xm4879,580l4862,580,4862,582,4864,582,4879,582,4879,580xm4879,582l4877,582,4879,582,4879,582xm4852,548l4841,549,4841,551,4846,551,4847,551,4847,580,4852,580,4852,556,4852,556,4852,548xm4870,549l4867,549,4868,553,4868,580,4874,580,4873,554,4870,549xm4852,555l4852,556,4852,556,4852,555xm4853,553l4852,554,4852,555,4853,553xm4866,548l4855,548,4853,553,4858,549,4870,549,4869,548,4866,548xm4885,569l4884,570,4884,582,4885,583,4886,581,4888,579,4888,579,4887,579,4886,570,4885,569,4885,569xm4888,579l4888,579,4891,583,4905,583,4906,582,4891,582,4888,579xm4899,547l4887,547,4884,552,4884,561,4887,563,4889,565,4892,566,4900,567,4901,568,4904,570,4905,572,4905,578,4903,582,4906,582,4909,579,4909,568,4905,565,4903,562,4901,562,4895,561,4893,561,4887,559,4887,552,4889,549,4902,549,4901,548,4899,547xm4906,547l4905,549,4905,558,4906,559,4907,557,4907,549,4906,547xm4905,549l4902,549,4903,550,4905,549xe" filled="true" fillcolor="#000000" stroked="false">
              <v:path arrowok="t"/>
              <v:fill type="solid"/>
            </v:shape>
            <v:shape style="position:absolute;left:4148;top:636;width:632;height:72" coordorigin="4148,636" coordsize="632,72" path="m4175,636l4173,638,4156,688,4153,690,4148,690,4148,692,4153,692,4164,692,4164,690,4161,690,4159,688,4159,686,4159,684,4163,674,4189,674,4188,672,4163,672,4173,645,4179,645,4176,638,4175,636xm4164,692l4162,692,4164,692,4164,692xm4201,690l4181,690,4181,692,4183,692,4201,692,4201,690xm4201,692l4199,692,4201,692,4201,692xm4189,674l4183,674,4187,686,4187,688,4187,690,4195,690,4189,674xm4179,645l4173,645,4182,672,4188,672,4179,645xm4223,690l4206,690,4206,692,4208,692,4223,692,4223,690xm4223,692l4221,692,4223,692,4223,692xm4217,638l4206,639,4206,641,4211,641,4212,641,4212,690,4217,690,4217,638xm4245,690l4228,690,4228,692,4230,692,4245,692,4245,690xm4245,692l4242,692,4245,692,4245,692xm4239,638l4228,639,4228,641,4233,641,4234,641,4234,690,4239,690,4239,638xm4308,666l4301,666,4304,667,4307,669,4309,672,4309,687,4314,692,4317,694,4328,694,4328,692,4318,692,4317,689,4316,680,4316,679,4315,675,4315,672,4310,667,4308,666xm4328,684l4327,685,4327,687,4327,690,4324,692,4328,692,4329,687,4329,685,4328,684xm4297,690l4276,690,4276,692,4277,692,4297,692,4297,690xm4297,692l4295,692,4297,692,4297,692xm4296,641l4283,641,4283,641,4283,689,4283,690,4290,690,4289,689,4289,666,4308,666,4305,665,4310,665,4289,665,4289,641,4291,641,4296,641xm4310,639l4276,639,4276,641,4312,641,4312,660,4308,665,4310,665,4313,664,4319,659,4319,645,4310,639xm4358,636l4356,638,4339,688,4337,690,4332,690,4332,692,4336,692,4347,692,4347,690,4344,690,4342,688,4342,686,4342,684,4346,674,4372,674,4371,672,4347,672,4356,645,4362,645,4359,638,4358,636xm4347,692l4345,692,4347,692,4347,692xm4384,690l4364,690,4364,692,4366,692,4384,692,4384,690xm4384,692l4382,692,4384,692,4384,692xm4372,674l4366,674,4370,686,4370,688,4370,690,4378,690,4376,684,4372,674xm4362,645l4356,645,4365,672,4371,672,4362,645xm4456,637l4428,637,4417,649,4416,682,4428,694,4456,694,4458,692,4434,692,4424,685,4424,645,4435,639,4457,639,4456,637xm4457,639l4450,639,4460,645,4460,685,4450,692,4458,692,4468,682,4468,649,4457,639xm4492,705l4475,705,4475,707,4477,707,4492,707,4492,705xm4492,707l4490,707,4492,707,4492,707xm4485,658l4475,658,4475,661,4480,661,4481,661,4481,705,4486,705,4486,688,4488,688,4487,687,4486,686,4486,667,4486,664,4487,663,4485,663,4485,658xm4488,688l4486,688,4487,690,4490,693,4504,693,4506,691,4492,691,4490,690,4488,688xm4507,659l4502,659,4506,666,4506,685,4501,691,4506,691,4512,686,4512,665,4507,659xm4505,658l4489,658,4485,663,4487,663,4489,661,4493,659,4507,659,4505,658xm4545,657l4526,657,4519,665,4519,685,4527,693,4545,693,4546,691,4533,691,4525,689,4525,674,4549,674,4549,672,4525,672,4526,660,4533,659,4546,659,4545,657xm4548,682l4547,683,4545,689,4540,691,4546,691,4549,685,4549,683,4548,682xm4546,659l4543,659,4544,670,4544,672,4549,672,4549,665,4546,659xm4572,690l4554,690,4554,692,4556,692,4572,692,4572,690xm4572,692l4570,692,4572,692,4572,692xm4564,658l4554,658,4554,661,4559,661,4560,661,4560,690,4565,690,4565,666,4564,666,4564,658xm4577,658l4567,658,4564,666,4565,666,4568,659,4579,659,4577,658xm4579,659l4574,659,4575,659,4574,660,4573,660,4573,664,4575,665,4578,665,4579,664,4579,660,4579,659xm4606,659l4602,659,4606,662,4606,672,4591,672,4585,679,4585,691,4592,693,4602,693,4604,691,4593,691,4590,689,4590,674,4604,674,4606,673,4611,673,4611,664,4608,661,4606,659xm4611,686l4607,686,4607,689,4607,690,4610,693,4615,693,4619,691,4619,690,4611,690,4611,686xm4606,689l4601,691,4604,691,4605,690,4606,689xm4619,681l4617,681,4617,690,4616,690,4619,690,4619,681xm4606,687l4606,689,4606,689,4606,687xm4611,673l4606,673,4606,687,4607,686,4611,686,4611,673xm4602,657l4592,657,4587,661,4587,669,4588,670,4592,670,4593,669,4593,663,4589,663,4591,660,4595,659,4606,659,4605,658,4602,657xm4633,661l4628,661,4628,691,4634,693,4643,693,4644,691,4633,691,4633,661xm4645,678l4644,678,4643,688,4641,691,4644,691,4645,688,4645,678xm4633,644l4631,644,4631,651,4628,659,4621,659,4621,661,4644,661,4644,658,4633,658,4633,644xm4661,640l4657,640,4655,642,4655,646,4657,648,4662,648,4663,646,4663,642,4661,640xm4668,690l4652,690,4652,692,4654,692,4668,692,4668,690xm4668,692l4666,692,4668,692,4668,692xm4663,658l4652,658,4652,661,4657,661,4658,661,4658,690,4663,690,4663,690,4663,658xm4699,657l4681,657,4673,665,4673,685,4681,693,4699,693,4701,691,4687,691,4684,690,4681,685,4679,683,4679,667,4682,663,4684,660,4687,659,4701,659,4699,657xm4701,659l4693,659,4697,660,4701,667,4701,683,4699,686,4697,690,4693,691,4701,691,4707,685,4707,665,4701,659xm4729,690l4712,690,4712,692,4714,692,4729,692,4729,690xm4729,692l4727,692,4729,692,4729,692xm4750,690l4733,690,4733,692,4735,692,4750,692,4750,690xm4750,692l4748,692,4750,692,4750,692xm4723,658l4712,658,4712,661,4717,661,4718,661,4718,690,4723,690,4723,666,4723,666,4723,658xm4741,659l4738,659,4739,663,4739,690,4745,690,4744,664,4741,659xm4723,665l4723,666,4723,666,4723,665xm4724,663l4723,664,4723,665,4724,663xm4737,658l4726,658,4724,663,4729,659,4741,659,4740,658,4737,658xm4756,679l4755,680,4755,691,4755,693,4757,691,4759,689,4759,689,4758,688,4757,680,4756,679,4756,679xm4759,689l4759,689,4762,693,4776,693,4777,691,4762,691,4759,689xm4770,657l4758,657,4755,662,4755,670,4758,673,4760,675,4763,676,4771,677,4772,678,4774,679,4775,680,4776,682,4776,688,4774,691,4777,691,4780,688,4780,678,4776,675,4774,672,4771,672,4766,671,4758,669,4758,662,4760,659,4773,659,4772,658,4770,657xm4777,657l4775,659,4776,668,4777,669,4778,667,4778,659,4777,657xm4775,659l4773,659,4774,660,4775,659xe" filled="true" fillcolor="#000000" stroked="false">
              <v:path arrowok="t"/>
              <v:fill type="solid"/>
            </v:shape>
            <v:shape style="position:absolute;left:4148;top:746;width:683;height:72" coordorigin="4148,747" coordsize="683,72" path="m4175,747l4173,748,4156,798,4153,800,4148,800,4148,803,4153,803,4164,803,4164,800,4161,800,4159,799,4159,797,4159,795,4163,784,4189,784,4188,782,4163,782,4173,756,4179,756,4176,748,4175,747xm4164,803l4162,803,4164,803,4164,803xm4201,800l4181,800,4181,803,4183,803,4201,803,4201,800xm4201,803l4199,803,4201,803,4201,803xm4189,784l4183,784,4187,797,4187,798,4187,800,4195,800,4189,784xm4179,756l4173,756,4182,782,4188,782,4179,756xm4223,800l4206,800,4206,803,4208,803,4223,803,4223,800xm4223,803l4221,803,4223,803,4223,803xm4217,748l4206,749,4206,751,4211,751,4212,752,4212,800,4217,800,4217,748xm4245,800l4228,800,4228,803,4230,803,4245,803,4245,800xm4245,803l4242,803,4245,803,4245,803xm4239,748l4228,749,4228,751,4233,751,4234,752,4234,800,4239,800,4239,748xm4297,800l4276,800,4276,803,4278,803,4297,803,4297,800xm4297,803l4295,803,4297,803,4297,803xm4289,751l4283,751,4283,752,4283,800,4283,800,4290,800,4289,800,4289,778,4312,778,4314,776,4289,776,4289,751xm4313,749l4276,749,4276,751,4313,751,4313,776,4314,776,4320,772,4320,756,4313,749xm4361,747l4341,747,4329,760,4329,792,4341,804,4368,804,4370,802,4351,802,4336,799,4336,753,4351,750,4365,750,4361,747xm4375,783l4374,784,4373,797,4364,802,4370,802,4376,793,4376,785,4375,783xm4365,750l4365,750,4372,757,4373,769,4374,770,4376,768,4376,755,4370,755,4366,750,4365,750xm4375,747l4374,748,4370,755,4376,755,4376,749,4375,747xm4409,747l4407,748,4389,798,4387,800,4382,800,4382,803,4387,803,4398,803,4398,800,4394,800,4393,799,4393,797,4393,795,4397,784,4423,784,4422,782,4397,782,4406,756,4413,756,4410,748,4409,747xm4398,803l4396,803,4398,803,4398,803xm4435,800l4415,800,4415,803,4417,803,4435,803,4435,800xm4435,803l4433,803,4435,803,4435,803xm4423,784l4416,784,4421,797,4421,798,4421,800,4428,800,4426,795,4423,784xm4413,756l4406,756,4416,782,4422,782,4413,756xm4507,747l4480,747,4468,760,4468,792,4480,804,4507,804,4509,803,4485,803,4475,795,4475,756,4486,749,4509,749,4507,747xm4509,749l4501,749,4512,756,4512,795,4501,803,4509,803,4519,792,4519,760,4509,749xm4543,816l4526,816,4526,818,4528,818,4543,818,4543,816xm4543,818l4541,818,4543,818,4543,818xm4537,768l4526,769,4526,771,4531,771,4532,772,4532,816,4537,816,4537,799,4539,799,4538,798,4537,796,4537,778,4538,775,4539,773,4537,773,4537,768xm4539,799l4537,799,4538,800,4542,804,4556,804,4557,802,4544,802,4542,801,4540,799,4539,799xm4558,770l4553,770,4558,777,4558,795,4552,802,4557,802,4563,796,4564,776,4558,770xm4556,768l4541,768,4537,773,4539,773,4540,771,4544,770,4558,770,4556,768xm4596,768l4578,768,4571,776,4571,796,4579,804,4597,804,4597,802,4585,802,4577,800,4577,785,4600,785,4600,783,4577,783,4577,771,4584,769,4597,769,4596,768xm4599,793l4598,793,4596,800,4591,802,4597,802,4600,795,4600,793,4599,793xm4597,769l4595,769,4595,783,4600,783,4600,775,4597,769xm4623,800l4605,800,4605,803,4607,803,4623,803,4623,800xm4623,803l4622,803,4623,803,4623,803xm4615,768l4605,769,4605,771,4610,771,4611,772,4611,800,4616,800,4616,777,4615,777,4615,768xm4628,768l4618,768,4616,777,4616,777,4619,770,4630,770,4628,768xm4630,770l4625,770,4626,770,4626,770,4624,771,4624,775,4626,776,4629,776,4630,775,4630,770,4630,770xm4657,769l4653,769,4658,772,4658,782,4642,783,4636,789,4636,802,4643,804,4653,804,4655,802,4645,802,4642,799,4642,785,4655,784,4658,784,4663,784,4663,774,4659,771,4657,769xm4663,797l4658,797,4658,799,4659,800,4661,803,4666,803,4671,802,4671,801,4663,801,4663,797xm4657,800l4652,802,4655,802,4657,800,4657,800xm4671,791l4669,791,4669,800,4667,801,4671,801,4671,791xm4658,798l4657,800,4658,799,4658,798xm4663,784l4658,784,4658,798,4658,797,4663,797,4663,784xm4653,768l4643,768,4638,772,4638,779,4640,780,4643,780,4645,779,4645,774,4641,774,4643,771,4646,769,4657,769,4657,769,4653,768xm4684,771l4679,771,4679,802,4685,804,4694,804,4695,802,4684,802,4684,771xm4697,789l4695,789,4695,799,4693,802,4695,802,4697,799,4697,789xm4684,754l4682,754,4682,762,4680,769,4672,770,4672,771,4695,771,4695,769,4684,769,4684,754xm4713,751l4709,751,4707,752,4707,757,4709,758,4713,758,4714,756,4714,752,4713,751xm4720,800l4703,800,4703,803,4706,803,4720,803,4720,800xm4720,803l4717,803,4720,803,4720,803xm4714,768l4704,769,4704,771,4709,771,4709,772,4709,800,4715,800,4714,800,4714,768xm4751,768l4732,768,4725,776,4725,796,4733,804,4751,804,4752,802,4739,802,4735,801,4731,793,4731,777,4733,774,4735,771,4739,769,4752,769,4751,768xm4752,769l4745,769,4748,771,4752,777,4752,793,4750,797,4748,800,4745,802,4752,802,4758,796,4758,776,4752,769xm4780,800l4763,800,4763,803,4765,803,4780,803,4780,800xm4780,803l4778,803,4780,803,4780,803xm4802,800l4785,800,4785,803,4787,803,4802,803,4802,800xm4802,803l4800,803,4802,803,4802,803xm4774,768l4763,769,4763,771,4769,771,4769,772,4769,800,4774,800,4774,776,4774,776,4774,768xm4793,770l4790,770,4791,773,4791,800,4796,800,4796,774,4793,770xm4774,775l4774,776,4774,776,4774,775xm4775,773l4774,774,4774,775,4775,775,4775,773xm4788,768l4778,768,4775,773,4780,770,4793,770,4792,769,4788,768xm4807,789l4806,791,4806,802,4807,804,4809,802,4810,800,4811,800,4810,799,4808,791,4808,790,4807,789xm4811,800l4810,800,4813,804,4827,804,4828,802,4813,802,4811,800xm4821,768l4809,768,4806,773,4806,781,4809,784,4812,786,4822,788,4823,788,4827,791,4828,793,4828,798,4826,802,4828,802,4831,799,4831,789,4828,785,4825,783,4823,782,4818,781,4810,780,4810,773,4811,769,4824,769,4823,768,4821,768xm4828,768l4827,769,4827,770,4827,779,4828,779,4829,778,4829,769,4828,768xm4827,769l4824,769,4826,770,4827,769,4827,769xe" filled="true" fillcolor="#000000" stroked="false">
              <v:path arrowok="t"/>
              <v:fill type="solid"/>
            </v:shape>
            <v:shape style="position:absolute;left:4148;top:855;width:728;height:72" coordorigin="4148,856" coordsize="728,72" path="m4175,856l4173,857,4156,908,4153,910,4148,910,4148,912,4153,912,4164,912,4164,910,4161,910,4159,908,4159,906,4159,904,4163,894,4189,894,4188,891,4163,891,4173,865,4179,865,4176,857,4175,856xm4164,912l4162,912,4164,912,4164,912xm4201,910l4181,910,4181,912,4183,912,4201,912,4201,910xm4201,912l4199,912,4201,912,4201,912xm4189,894l4183,894,4187,906,4187,907,4187,910,4195,910,4189,894xm4179,865l4173,865,4182,891,4188,891,4179,865xm4223,910l4206,910,4206,912,4208,912,4223,912,4223,910xm4223,912l4221,912,4223,912,4223,912xm4217,857l4206,858,4206,861,4211,861,4212,861,4212,910,4217,910,4217,857xm4245,910l4228,910,4228,912,4230,912,4245,912,4245,910xm4245,912l4242,912,4245,912,4245,912xm4239,857l4228,858,4228,861,4233,861,4234,861,4234,910,4239,910,4239,857xm4317,892l4315,892,4314,910,4276,910,4276,912,4315,912,4317,892xm4356,910l4328,910,4328,912,4331,912,4356,912,4356,910xm4356,912l4353,912,4356,912,4356,912xm4290,861l4283,861,4283,909,4283,910,4290,910,4290,861xm4351,861l4333,861,4337,861,4339,861,4339,910,4345,910,4345,861,4347,861,4351,861xm4366,859l4318,859,4317,876,4319,876,4320,864,4321,861,4366,861,4366,859xm4366,861l4363,861,4364,864,4365,876,4367,876,4366,861xm4276,858l4276,861,4299,861,4299,858,4277,858,4276,858xm4299,858l4296,858,4299,858,4299,858xm4406,857l4386,857,4374,869,4374,901,4386,914,4414,914,4415,911,4396,911,4381,908,4381,862,4396,859,4411,859,4406,857xm4420,892l4419,893,4418,906,4409,911,4415,911,4421,902,4421,894,4420,892xm4411,859l4410,859,4417,866,4419,878,4420,879,4421,877,4421,864,4415,864,4412,859,4411,859xm4420,857l4419,858,4415,864,4421,864,4421,858,4420,857xm4454,856l4452,857,4435,908,4433,910,4428,910,4428,912,4432,912,4443,912,4443,910,4440,910,4438,908,4438,906,4438,904,4442,894,4468,894,4467,891,4443,891,4452,865,4458,865,4455,857,4454,856xm4443,912l4441,912,4443,912,4443,912xm4480,910l4460,910,4460,912,4462,912,4480,912,4480,910xm4480,912l4478,912,4480,912,4480,912xm4468,894l4462,894,4466,906,4466,907,4466,910,4474,910,4468,894xm4458,865l4452,865,4461,891,4467,891,4458,865xm4552,857l4524,857,4513,869,4512,901,4524,914,4552,914,4554,912,4530,912,4520,904,4520,865,4531,858,4553,858,4552,857xm4553,858l4546,858,4556,865,4556,905,4546,912,4554,912,4564,901,4564,869,4553,858xm4588,925l4571,925,4571,927,4573,927,4588,927,4588,925xm4588,927l4585,927,4588,927,4588,927xm4581,877l4571,878,4571,880,4576,880,4576,881,4576,925,4582,925,4582,908,4584,908,4583,907,4582,905,4582,887,4582,884,4583,883,4581,883,4581,877xm4584,908l4582,908,4583,910,4586,913,4600,913,4602,911,4588,911,4586,910,4584,908xm4602,879l4598,879,4602,886,4602,904,4597,911,4602,911,4608,905,4608,885,4602,879xm4601,877l4585,877,4581,883,4583,883,4585,881,4589,879,4602,879,4601,877xm4641,877l4622,877,4615,885,4615,905,4623,913,4641,913,4642,911,4629,911,4621,909,4621,894,4645,894,4645,892,4621,892,4622,880,4629,878,4642,878,4641,877xm4644,902l4643,903,4641,909,4636,911,4642,911,4645,904,4645,903,4644,902xm4642,878l4639,878,4640,890,4640,892,4645,892,4645,884,4642,878xm4668,910l4650,910,4650,912,4652,912,4668,912,4668,910xm4668,912l4666,912,4668,912,4668,912xm4660,877l4650,878,4650,880,4655,880,4656,881,4656,910,4661,910,4660,886,4660,886,4660,877xm4673,877l4663,877,4660,886,4660,886,4664,879,4674,879,4673,877xm4674,879l4670,879,4671,879,4670,879,4669,880,4669,884,4671,885,4674,885,4675,884,4675,880,4674,879xm4702,878l4698,878,4702,881,4702,892,4687,892,4681,899,4681,911,4688,913,4698,913,4700,911,4689,911,4686,908,4686,894,4699,893,4702,893,4707,893,4707,884,4704,881,4702,878xm4707,906l4703,906,4703,908,4703,910,4706,912,4711,912,4715,911,4715,910,4707,910,4707,906xm4702,909l4697,911,4700,911,4701,910,4702,909xm4715,901l4713,901,4713,909,4711,910,4715,910,4715,901xm4702,907l4702,909,4702,909,4702,907xm4707,893l4702,893,4702,907,4703,906,4707,906,4707,893xm4698,877l4688,877,4683,881,4683,889,4684,890,4688,890,4689,888,4689,883,4685,883,4687,880,4691,878,4702,878,4701,878,4698,877xm4729,880l4724,880,4724,911,4730,913,4739,913,4740,911,4729,911,4729,880xm4741,898l4739,898,4739,908,4737,911,4740,911,4741,908,4741,898xm4729,864l4727,864,4727,871,4724,879,4717,879,4717,880,4740,880,4740,878,4729,878,4729,864xm4757,860l4753,860,4751,861,4751,866,4753,867,4758,867,4759,865,4759,861,4757,860xm4764,910l4748,910,4748,912,4750,912,4764,912,4764,910xm4764,912l4762,912,4764,912,4764,912xm4759,877l4748,878,4748,880,4753,880,4754,881,4754,910,4759,910,4759,909,4759,877xm4795,877l4777,877,4769,885,4769,905,4777,913,4795,913,4797,911,4783,911,4780,910,4775,902,4775,887,4778,883,4780,880,4783,878,4797,878,4795,877xm4797,878l4789,878,4792,880,4795,883,4797,887,4797,902,4795,906,4793,910,4789,911,4797,911,4803,905,4803,885,4797,878xm4825,910l4808,910,4808,912,4810,912,4825,912,4825,910xm4825,912l4823,912,4825,912,4825,912xm4846,910l4829,910,4829,912,4831,912,4846,912,4846,910xm4846,912l4844,912,4846,912,4846,912xm4819,877l4808,878,4808,880,4813,880,4814,881,4814,910,4819,910,4819,885,4819,885,4819,877xm4837,879l4834,879,4835,883,4835,910,4840,910,4840,883,4839,881,4837,879xm4819,885l4819,885,4819,885,4819,885xm4820,883l4819,883,4819,885,4820,883xm4833,877l4822,877,4820,883,4824,879,4837,879,4836,878,4833,877xm4852,898l4851,900,4851,911,4851,913,4853,911,4855,909,4855,909,4854,908,4853,900,4852,899,4852,898xm4855,909l4855,909,4858,913,4872,913,4873,911,4858,911,4855,909xm4865,877l4853,877,4851,882,4851,890,4854,893,4856,895,4868,897,4871,900,4872,902,4872,907,4870,911,4873,911,4876,908,4876,898,4872,895,4870,892,4867,892,4860,890,4854,889,4854,882,4856,878,4869,878,4868,877,4865,877xm4873,877l4871,878,4872,888,4873,889,4874,887,4874,878,4873,877xm4871,878l4869,878,4870,879,4871,878xe" filled="true" fillcolor="#000000" stroked="false">
              <v:path arrowok="t"/>
              <v:fill type="solid"/>
            </v:shape>
            <v:shape style="position:absolute;left:4148;top:965;width:991;height:72" coordorigin="4148,966" coordsize="991,72" path="m4175,966l4173,967,4156,1017,4153,1019,4148,1020,4148,1022,4153,1022,4164,1022,4164,1020,4161,1019,4159,1018,4159,1016,4159,1014,4163,1004,4189,1004,4188,1001,4163,1001,4173,975,4179,975,4176,967,4175,966xm4164,1022l4162,1022,4164,1022,4164,1022xm4201,1020l4181,1020,4181,1022,4183,1022,4201,1022,4201,1020xm4201,1022l4199,1022,4201,1022,4201,1022xm4189,1004l4183,1004,4187,1016,4187,1017,4187,1020,4195,1020,4189,1004xm4179,975l4173,975,4182,1001,4188,1001,4179,975xm4223,1020l4206,1020,4206,1022,4208,1022,4223,1022,4223,1020xm4223,1022l4221,1022,4223,1022,4223,1022xm4217,967l4206,968,4206,970,4211,970,4212,971,4212,1020,4217,1020,4217,967xm4245,1020l4228,1020,4228,1022,4230,1022,4245,1022,4245,1020xm4245,1022l4242,1022,4245,1022,4245,1022xm4239,967l4228,968,4228,970,4233,970,4234,971,4234,1020,4239,1020,4239,967xm4308,967l4288,967,4276,979,4276,1011,4288,1023,4316,1023,4317,1021,4298,1021,4283,1018,4283,972,4298,969,4313,969,4308,967xm4322,1002l4321,1003,4320,1016,4311,1021,4317,1021,4323,1012,4323,1004,4322,1002xm4313,969l4312,969,4319,976,4321,988,4322,989,4323,987,4323,974,4317,974,4314,969,4313,969xm4322,967l4321,967,4317,974,4323,974,4323,968,4322,967xm4348,1020l4329,1020,4329,1022,4331,1022,4348,1022,4348,1020xm4348,1022l4346,1022,4348,1022,4348,1022xm4340,987l4329,988,4329,990,4335,990,4335,991,4335,1020,4340,1020,4340,996,4340,996,4340,987xm4353,987l4343,987,4340,996,4340,996,4343,989,4354,989,4353,987xm4354,989l4349,989,4350,989,4350,989,4349,990,4349,994,4350,995,4353,995,4355,994,4355,989,4354,989xm4385,987l4367,987,4359,995,4359,1015,4367,1023,4385,1023,4387,1021,4373,1021,4370,1020,4365,1012,4365,996,4368,993,4370,990,4373,988,4387,988,4385,987xm4387,988l4379,988,4382,990,4387,996,4387,1012,4385,1016,4383,1019,4379,1021,4387,1021,4393,1015,4393,995,4387,988xm4399,1008l4398,1010,4398,1021,4399,1023,4401,1021,4402,1019,4403,1019,4402,1018,4400,1010,4399,1009,4399,1008xm4403,1019l4402,1019,4405,1023,4419,1023,4420,1021,4405,1021,4403,1019xm4413,987l4401,987,4398,992,4398,1000,4401,1003,4403,1005,4406,1005,4414,1007,4415,1007,4417,1009,4418,1010,4419,1012,4419,1017,4417,1021,4420,1021,4423,1018,4423,1008,4420,1004,4417,1002,4415,1001,4410,1001,4407,1000,4401,999,4401,992,4403,988,4416,988,4415,987,4413,987xm4420,987l4419,988,4419,998,4420,999,4421,997,4421,988,4420,987xm4419,988l4416,988,4418,989,4419,988xm4429,1008l4428,1010,4428,1021,4429,1023,4431,1021,4432,1019,4433,1019,4432,1018,4430,1010,4430,1009,4429,1008xm4433,1019l4432,1019,4435,1023,4449,1023,4451,1021,4436,1021,4433,1019xm4443,987l4431,987,4428,992,4428,1000,4431,1003,4434,1005,4436,1005,4444,1007,4445,1007,4447,1009,4449,1010,4450,1012,4450,1017,4448,1021,4451,1021,4453,1018,4453,1008,4450,1004,4447,1002,4445,1001,4440,1001,4432,999,4432,992,4434,988,4447,988,4446,987,4443,987xm4451,987l4449,988,4450,996,4450,998,4451,999,4452,997,4451,988,4451,987xm4449,988l4447,988,4448,989,4449,988xm4526,968l4485,968,4485,970,4517,970,4522,974,4526,979,4529,984,4529,1007,4522,1016,4517,1020,4485,1020,4485,1022,4526,1022,4536,1010,4536,980,4526,968xm4499,970l4492,970,4492,1019,4492,1020,4499,1020,4499,970xm4569,987l4550,987,4543,995,4543,1015,4551,1023,4569,1023,4571,1021,4557,1021,4553,1020,4549,1012,4549,996,4551,993,4554,990,4557,988,4570,988,4569,987xm4570,988l4563,988,4566,990,4571,996,4570,1012,4569,1016,4566,1019,4563,1021,4571,1021,4576,1015,4577,995,4570,988xm4599,1020l4582,1020,4582,1022,4584,1022,4599,1022,4599,1020xm4599,1022l4597,1022,4599,1022,4599,1022xm4620,1020l4603,1020,4603,1022,4605,1022,4620,1022,4620,1020xm4620,1022l4618,1022,4620,1022,4620,1022xm4641,1020l4624,1020,4624,1022,4626,1022,4641,1022,4641,1020xm4641,1022l4639,1022,4641,1022,4641,1022xm4592,987l4582,988,4582,990,4587,990,4588,991,4588,1020,4593,1020,4593,995,4592,995,4592,987xm4612,989l4608,989,4609,992,4609,1020,4614,1020,4614,995,4613,989,4612,989xm4632,989l4629,989,4630,992,4630,1020,4636,1020,4635,993,4632,989xm4593,995l4592,995,4593,995,4593,995xm4614,995l4614,995,4614,995,4614,995xm4615,992l4614,993,4614,995,4615,992xm4594,992l4593,993,4593,995,4594,992xm4628,987l4618,987,4615,992,4615,992,4619,989,4632,989,4631,988,4628,987xm4609,987l4596,987,4594,992,4598,989,4612,989,4609,987xm4668,988l4664,988,4669,991,4669,1002,4653,1002,4647,1008,4647,1021,4654,1023,4664,1023,4666,1021,4656,1021,4652,1018,4652,1004,4666,1003,4669,1003,4674,1003,4674,993,4670,990,4668,988xm4674,1016l4669,1016,4669,1018,4669,1019,4672,1022,4677,1022,4681,1021,4681,1020,4674,1020,4674,1016xm4668,1019l4663,1021,4666,1021,4668,1019,4668,1019xm4681,1010l4680,1010,4680,1019,4678,1020,4681,1020,4681,1010xm4669,1017l4668,1019,4669,1018,4669,1017xm4674,1003l4669,1003,4669,1017,4669,1016,4674,1016,4674,1003xm4664,987l4654,987,4649,991,4649,998,4651,1000,4654,1000,4656,998,4656,993,4652,993,4653,990,4657,988,4668,988,4667,988,4664,987xm4694,970l4690,970,4688,971,4688,976,4690,977,4694,977,4695,975,4695,971,4694,970xm4701,1020l4684,1020,4684,1022,4687,1022,4701,1022,4701,1020xm4701,1022l4698,1022,4701,1022,4701,1022xm4695,987l4685,988,4685,990,4690,990,4690,991,4690,1020,4696,1020,4695,1019,4695,987xm4723,1020l4706,1020,4706,1022,4708,1022,4723,1022,4723,1020xm4723,1022l4721,1022,4723,1022,4723,1022xm4744,1020l4727,1020,4727,1022,4729,1022,4744,1022,4744,1020xm4744,1022l4742,1022,4744,1022,4744,1022xm4717,987l4706,988,4706,990,4711,990,4712,991,4712,1020,4717,1020,4717,995,4717,995,4717,987xm4735,989l4732,989,4733,992,4733,1020,4738,1020,4738,993,4737,991,4735,989xm4717,994l4717,995,4717,995,4717,994xm4718,992l4717,993,4717,994,4718,992xm4731,987l4720,987,4718,992,4722,989,4735,989,4734,988,4731,987xm4815,967l4788,967,4776,979,4776,1011,4788,1023,4816,1023,4817,1022,4794,1022,4783,1014,4783,975,4794,968,4817,968,4815,967xm4817,968l4809,968,4820,975,4820,1014,4809,1022,4817,1022,4827,1011,4827,979,4817,968xm4851,1035l4834,1035,4834,1037,4836,1037,4851,1037,4851,1035xm4851,1037l4849,1037,4851,1037,4851,1037xm4845,987l4834,988,4834,990,4840,990,4840,991,4840,1035,4845,1035,4845,1018,4847,1018,4846,1017,4845,1015,4845,997,4846,994,4847,992,4845,992,4845,987xm4847,1018l4845,1018,4847,1020,4850,1023,4864,1023,4865,1021,4852,1021,4850,1020,4848,1019,4847,1018xm4866,989l4861,989,4866,996,4866,1014,4860,1021,4865,1021,4872,1015,4872,995,4866,989xm4864,987l4849,987,4845,992,4847,992,4848,990,4852,989,4866,989,4864,987xm4904,987l4886,987,4879,995,4879,1015,4887,1023,4905,1023,4906,1021,4893,1021,4885,1019,4885,1004,4908,1004,4908,1002,4885,1002,4885,990,4892,988,4905,988,4904,987xm4908,1012l4907,1012,4905,1019,4899,1021,4906,1021,4908,1014,4908,1012,4908,1012xm4905,988l4903,988,4903,999,4904,1002,4908,1002,4908,994,4905,988xm4931,1020l4913,1020,4913,1022,4915,1022,4931,1022,4931,1020xm4931,1022l4930,1022,4931,1022,4931,1022xm4924,987l4913,988,4913,990,4918,990,4919,991,4919,1020,4924,1020,4924,996,4924,996,4924,987xm4936,987l4926,987,4924,996,4924,996,4927,989,4938,989,4936,987xm4938,989l4933,989,4934,989,4934,989,4932,990,4932,994,4934,995,4937,995,4939,994,4939,989,4938,989xm4965,988l4961,988,4966,991,4966,1002,4950,1002,4944,1008,4944,1021,4951,1023,4961,1023,4963,1021,4953,1021,4950,1018,4950,1004,4963,1003,4966,1003,4971,1003,4971,993,4967,990,4965,988xm4971,1016l4966,1016,4966,1018,4967,1019,4969,1022,4974,1022,4979,1021,4979,1020,4971,1020,4971,1016xm4965,1019l4960,1021,4963,1021,4965,1019,4965,1019xm4979,1010l4977,1010,4977,1019,4975,1020,4979,1020,4979,1010xm4966,1017l4965,1019,4966,1018,4966,1017xm4971,1003l4966,1003,4966,1017,4966,1016,4971,1016,4971,1003xm4961,987l4951,987,4946,991,4946,998,4948,1000,4952,1000,4953,998,4953,993,4949,993,4951,990,4954,988,4965,988,4965,988,4961,987xm4992,990l4987,990,4987,1021,4993,1023,5002,1023,5003,1021,4992,1021,4992,990xm5005,1008l5003,1008,5003,1018,5001,1021,5003,1021,5005,1018,5005,1008xm4992,974l4991,974,4991,981,4988,988,4981,989,4981,990,5003,990,5003,988,4992,988,4992,974xm5021,970l5017,970,5015,971,5015,976,5017,977,5021,977,5023,975,5022,971,5021,970xm5028,1020l5011,1020,5011,1022,5014,1022,5028,1022,5028,1020xm5028,1022l5025,1022,5028,1022,5028,1022xm5022,987l5012,988,5012,990,5017,990,5017,991,5017,1020,5023,1020,5022,1019,5022,987xm5059,987l5040,987,5033,995,5033,1015,5041,1023,5059,1023,5061,1021,5047,1021,5043,1020,5039,1012,5039,996,5041,993,5043,990,5047,988,5060,988,5059,987xm5060,988l5053,988,5056,990,5058,993,5061,996,5060,1012,5059,1016,5056,1019,5053,1021,5061,1021,5066,1015,5067,995,5060,988xm5089,1020l5072,1020,5072,1022,5074,1022,5089,1022,5089,1020xm5089,1022l5087,1022,5089,1022,5089,1022xm5110,1020l5093,1020,5093,1022,5095,1022,5110,1022,5110,1020xm5110,1022l5108,1022,5110,1022,5110,1022xm5082,987l5072,988,5072,990,5077,990,5077,991,5077,1020,5083,1020,5083,995,5082,995,5082,987xm5101,989l5098,989,5099,992,5099,1020,5104,1020,5104,993,5101,989xm5083,994l5082,995,5083,995,5083,994xm5083,992l5083,993,5083,994,5083,992xm5096,987l5086,987,5083,992,5088,989,5101,989,5100,988,5096,987xm5115,1008l5114,1010,5114,1021,5115,1023,5117,1021,5118,1019,5119,1019,5118,1018,5116,1010,5116,1009,5115,1008xm5119,1019l5118,1019,5121,1023,5135,1023,5137,1021,5122,1021,5119,1019xm5129,987l5117,987,5114,992,5114,1000,5117,1003,5120,1005,5130,1007,5131,1007,5133,1009,5135,1010,5136,1012,5136,1017,5134,1021,5137,1021,5139,1018,5139,1008,5136,1004,5133,1002,5131,1001,5126,1001,5118,999,5118,992,5119,988,5133,988,5131,987,5129,987xm5137,987l5135,988,5136,998,5136,999,5137,997,5137,988,5137,987xm5135,988l5133,988,5134,989,5135,988xe" filled="true" fillcolor="#000000" stroked="false">
              <v:path arrowok="t"/>
              <v:fill type="solid"/>
            </v:shape>
            <w10:wrap type="topAndBottom"/>
          </v:group>
        </w:pict>
      </w:r>
    </w:p>
    <w:p>
      <w:pPr>
        <w:pStyle w:val="BodyText"/>
        <w:spacing w:before="2"/>
        <w:rPr>
          <w:sz w:val="5"/>
        </w:rPr>
      </w:pPr>
    </w:p>
    <w:p>
      <w:pPr>
        <w:tabs>
          <w:tab w:pos="3787" w:val="left" w:leader="none"/>
        </w:tabs>
        <w:spacing w:line="131" w:lineRule="exact"/>
        <w:ind w:left="1292" w:right="0" w:firstLine="0"/>
        <w:rPr>
          <w:sz w:val="13"/>
        </w:rPr>
      </w:pPr>
      <w:r>
        <w:rPr>
          <w:position w:val="-2"/>
          <w:sz w:val="13"/>
        </w:rPr>
        <w:drawing>
          <wp:inline distT="0" distB="0" distL="0" distR="0">
            <wp:extent cx="98193" cy="82581"/>
            <wp:effectExtent l="0" t="0" r="0" b="0"/>
            <wp:docPr id="235" name="image330.png" descr=""/>
            <wp:cNvGraphicFramePr>
              <a:graphicFrameLocks noChangeAspect="1"/>
            </wp:cNvGraphicFramePr>
            <a:graphic>
              <a:graphicData uri="http://schemas.openxmlformats.org/drawingml/2006/picture">
                <pic:pic>
                  <pic:nvPicPr>
                    <pic:cNvPr id="236" name="image330.png"/>
                    <pic:cNvPicPr/>
                  </pic:nvPicPr>
                  <pic:blipFill>
                    <a:blip r:embed="rId342" cstate="print"/>
                    <a:stretch>
                      <a:fillRect/>
                    </a:stretch>
                  </pic:blipFill>
                  <pic:spPr>
                    <a:xfrm>
                      <a:off x="0" y="0"/>
                      <a:ext cx="98193"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02797" cy="82581"/>
            <wp:effectExtent l="0" t="0" r="0" b="0"/>
            <wp:docPr id="237" name="image331.png" descr=""/>
            <wp:cNvGraphicFramePr>
              <a:graphicFrameLocks noChangeAspect="1"/>
            </wp:cNvGraphicFramePr>
            <a:graphic>
              <a:graphicData uri="http://schemas.openxmlformats.org/drawingml/2006/picture">
                <pic:pic>
                  <pic:nvPicPr>
                    <pic:cNvPr id="238" name="image331.png"/>
                    <pic:cNvPicPr/>
                  </pic:nvPicPr>
                  <pic:blipFill>
                    <a:blip r:embed="rId343" cstate="print"/>
                    <a:stretch>
                      <a:fillRect/>
                    </a:stretch>
                  </pic:blipFill>
                  <pic:spPr>
                    <a:xfrm>
                      <a:off x="0" y="0"/>
                      <a:ext cx="102797" cy="82581"/>
                    </a:xfrm>
                    <a:prstGeom prst="rect">
                      <a:avLst/>
                    </a:prstGeom>
                  </pic:spPr>
                </pic:pic>
              </a:graphicData>
            </a:graphic>
          </wp:inline>
        </w:drawing>
      </w:r>
      <w:r>
        <w:rPr>
          <w:position w:val="-2"/>
          <w:sz w:val="13"/>
        </w:rPr>
      </w:r>
    </w:p>
    <w:p>
      <w:pPr>
        <w:pStyle w:val="BodyText"/>
        <w:spacing w:before="8"/>
        <w:rPr>
          <w:sz w:val="18"/>
        </w:rPr>
      </w:pPr>
    </w:p>
    <w:p>
      <w:pPr>
        <w:spacing w:line="232" w:lineRule="auto" w:before="0"/>
        <w:ind w:left="119" w:right="51" w:firstLine="0"/>
        <w:jc w:val="both"/>
        <w:rPr>
          <w:sz w:val="16"/>
        </w:rPr>
      </w:pPr>
      <w:r>
        <w:rPr>
          <w:color w:val="231F20"/>
          <w:sz w:val="16"/>
        </w:rPr>
        <w:t>Fig. 9. End-to-end latency to resolve and revoke a pseudonym. (a) Single domain. (b) Across domains.</w:t>
      </w:r>
    </w:p>
    <w:p>
      <w:pPr>
        <w:pStyle w:val="BodyText"/>
        <w:spacing w:before="4"/>
        <w:rPr>
          <w:sz w:val="23"/>
        </w:rPr>
      </w:pPr>
    </w:p>
    <w:p>
      <w:pPr>
        <w:pStyle w:val="BodyText"/>
        <w:spacing w:line="249" w:lineRule="auto"/>
        <w:ind w:left="119" w:right="38"/>
        <w:jc w:val="both"/>
      </w:pPr>
      <w:r>
        <w:rPr>
          <w:color w:val="231F20"/>
        </w:rPr>
        <w:t>the results confirm the scalability of our system: 95% of the requesters to fetch a CRL with 100,000 revoked pseudonym are served within less than 1,500 ms, and the latencies for OCSP validation with 500 pseudonyms never exceeds 75 ms.</w:t>
      </w:r>
    </w:p>
    <w:p>
      <w:pPr>
        <w:pStyle w:val="BodyText"/>
        <w:spacing w:before="6"/>
        <w:rPr>
          <w:sz w:val="30"/>
        </w:rPr>
      </w:pPr>
    </w:p>
    <w:p>
      <w:pPr>
        <w:pStyle w:val="ListParagraph"/>
        <w:numPr>
          <w:ilvl w:val="0"/>
          <w:numId w:val="5"/>
        </w:numPr>
        <w:tabs>
          <w:tab w:pos="386" w:val="left" w:leader="none"/>
        </w:tabs>
        <w:spacing w:line="240" w:lineRule="auto" w:before="0" w:after="0"/>
        <w:ind w:left="385" w:right="0" w:hanging="266"/>
        <w:jc w:val="left"/>
        <w:rPr>
          <w:i/>
          <w:sz w:val="20"/>
        </w:rPr>
      </w:pPr>
      <w:r>
        <w:rPr>
          <w:i/>
          <w:color w:val="231F20"/>
          <w:sz w:val="20"/>
        </w:rPr>
        <w:t>Pseudonym Revocation and</w:t>
      </w:r>
      <w:r>
        <w:rPr>
          <w:i/>
          <w:color w:val="231F20"/>
          <w:spacing w:val="40"/>
          <w:sz w:val="20"/>
        </w:rPr>
        <w:t> </w:t>
      </w:r>
      <w:r>
        <w:rPr>
          <w:i/>
          <w:color w:val="231F20"/>
          <w:sz w:val="20"/>
        </w:rPr>
        <w:t>Resolution</w:t>
      </w:r>
    </w:p>
    <w:p>
      <w:pPr>
        <w:pStyle w:val="BodyText"/>
        <w:spacing w:line="249" w:lineRule="auto" w:before="85"/>
        <w:ind w:left="119" w:right="40" w:firstLine="199"/>
        <w:jc w:val="both"/>
      </w:pPr>
      <w:r>
        <w:rPr>
          <w:color w:val="231F20"/>
        </w:rPr>
        <w:t>Fig. 9 shows the latency for each system component to resolve and revoke a pseudonym within  a  single  domain (Fig. 9.a) and across domains (Fig. 9.b). </w:t>
      </w:r>
      <w:r>
        <w:rPr>
          <w:color w:val="231F20"/>
          <w:spacing w:val="-9"/>
        </w:rPr>
        <w:t>We </w:t>
      </w:r>
      <w:r>
        <w:rPr>
          <w:color w:val="231F20"/>
        </w:rPr>
        <w:t>evaluate res- olution with different number of pseudonyms in the PCA database (from 10,000 to 5,000,000 pseudonyms). Unlike another scheme [22] in which the performance is affected by increasing the number of revoked pseudonyms, our imple- mentation is not. Our scheme outperforms other  schemes, e.g., resolving and revoking a pseudonym in [23] takes more than 2 sec while with the same system configuration, it takes approximately 100 ms in our</w:t>
      </w:r>
      <w:r>
        <w:rPr>
          <w:color w:val="231F20"/>
          <w:spacing w:val="-17"/>
        </w:rPr>
        <w:t> </w:t>
      </w:r>
      <w:r>
        <w:rPr>
          <w:color w:val="231F20"/>
        </w:rPr>
        <w:t>implementation.</w:t>
      </w:r>
    </w:p>
    <w:p>
      <w:pPr>
        <w:spacing w:before="108"/>
        <w:ind w:left="0" w:right="0" w:firstLine="0"/>
        <w:jc w:val="center"/>
        <w:rPr>
          <w:sz w:val="16"/>
        </w:rPr>
      </w:pPr>
      <w:r>
        <w:rPr/>
        <w:br w:type="column"/>
      </w:r>
      <w:r>
        <w:rPr>
          <w:color w:val="231F20"/>
          <w:sz w:val="16"/>
        </w:rPr>
        <w:t>TABLE X</w:t>
      </w:r>
    </w:p>
    <w:p>
      <w:pPr>
        <w:spacing w:line="181" w:lineRule="exact" w:before="56"/>
        <w:ind w:left="19" w:right="0" w:firstLine="0"/>
        <w:jc w:val="center"/>
        <w:rPr>
          <w:sz w:val="12"/>
        </w:rPr>
      </w:pPr>
      <w:r>
        <w:rPr>
          <w:color w:val="231F20"/>
          <w:w w:val="105"/>
          <w:sz w:val="16"/>
        </w:rPr>
        <w:t>L</w:t>
      </w:r>
      <w:r>
        <w:rPr>
          <w:color w:val="231F20"/>
          <w:w w:val="105"/>
          <w:sz w:val="12"/>
        </w:rPr>
        <w:t>ATENCY FOR </w:t>
      </w:r>
      <w:r>
        <w:rPr>
          <w:color w:val="231F20"/>
          <w:w w:val="105"/>
          <w:sz w:val="16"/>
        </w:rPr>
        <w:t>I</w:t>
      </w:r>
      <w:r>
        <w:rPr>
          <w:color w:val="231F20"/>
          <w:w w:val="105"/>
          <w:sz w:val="12"/>
        </w:rPr>
        <w:t>SSUING </w:t>
      </w:r>
      <w:r>
        <w:rPr>
          <w:color w:val="231F20"/>
          <w:w w:val="105"/>
          <w:sz w:val="16"/>
        </w:rPr>
        <w:t>100 P</w:t>
      </w:r>
      <w:r>
        <w:rPr>
          <w:color w:val="231F20"/>
          <w:w w:val="105"/>
          <w:sz w:val="12"/>
        </w:rPr>
        <w:t>SEUDONYMS</w:t>
      </w:r>
    </w:p>
    <w:p>
      <w:pPr>
        <w:spacing w:line="181" w:lineRule="exact" w:before="0"/>
        <w:ind w:left="2" w:right="0" w:firstLine="0"/>
        <w:jc w:val="center"/>
        <w:rPr>
          <w:sz w:val="16"/>
        </w:rPr>
      </w:pPr>
      <w:r>
        <w:rPr>
          <w:color w:val="231F20"/>
          <w:w w:val="105"/>
          <w:sz w:val="16"/>
        </w:rPr>
        <w:t>(W</w:t>
      </w:r>
      <w:r>
        <w:rPr>
          <w:color w:val="231F20"/>
          <w:w w:val="105"/>
          <w:sz w:val="12"/>
        </w:rPr>
        <w:t>ITHOUT </w:t>
      </w:r>
      <w:r>
        <w:rPr>
          <w:color w:val="231F20"/>
          <w:w w:val="105"/>
          <w:sz w:val="16"/>
        </w:rPr>
        <w:t>C</w:t>
      </w:r>
      <w:r>
        <w:rPr>
          <w:color w:val="231F20"/>
          <w:w w:val="105"/>
          <w:sz w:val="12"/>
        </w:rPr>
        <w:t>OMMUNICATION </w:t>
      </w:r>
      <w:r>
        <w:rPr>
          <w:color w:val="231F20"/>
          <w:w w:val="105"/>
          <w:sz w:val="16"/>
        </w:rPr>
        <w:t>D</w:t>
      </w:r>
      <w:r>
        <w:rPr>
          <w:color w:val="231F20"/>
          <w:w w:val="105"/>
          <w:sz w:val="12"/>
        </w:rPr>
        <w:t>ELAY</w:t>
      </w:r>
      <w:r>
        <w:rPr>
          <w:color w:val="231F20"/>
          <w:w w:val="105"/>
          <w:sz w:val="16"/>
        </w:rPr>
        <w:t>)</w:t>
      </w:r>
    </w:p>
    <w:p>
      <w:pPr>
        <w:pStyle w:val="BodyText"/>
        <w:spacing w:before="2"/>
        <w:rPr>
          <w:sz w:val="16"/>
        </w:rPr>
      </w:pPr>
      <w:r>
        <w:rPr/>
        <w:pict>
          <v:group style="position:absolute;margin-left:312pt;margin-top:11.419853pt;width:250pt;height:63.1pt;mso-position-horizontal-relative:page;mso-position-vertical-relative:paragraph;z-index:5216;mso-wrap-distance-left:0;mso-wrap-distance-right:0" coordorigin="6240,228" coordsize="5000,1262">
            <v:shape style="position:absolute;left:9019;top:250;width:563;height:146" type="#_x0000_t75" stroked="false">
              <v:imagedata r:id="rId344" o:title=""/>
            </v:shape>
            <v:shape style="position:absolute;left:10245;top:248;width:501;height:148" type="#_x0000_t75" stroked="false">
              <v:imagedata r:id="rId345" o:title=""/>
            </v:shape>
            <v:line style="position:absolute" from="6240,413" to="11240,413" stroked="true" strokeweight=".669pt" strokecolor="#000000">
              <v:stroke dashstyle="solid"/>
            </v:line>
            <v:shape style="position:absolute;left:6331;top:228;width:4813;height:1262" type="#_x0000_t75" stroked="false">
              <v:imagedata r:id="rId346" o:title=""/>
            </v:shape>
            <v:shape style="position:absolute;left:6331;top:978;width:2405;height:128" type="#_x0000_t75" stroked="false">
              <v:imagedata r:id="rId347" o:title=""/>
            </v:shape>
            <w10:wrap type="topAndBottom"/>
          </v:group>
        </w:pict>
      </w:r>
    </w:p>
    <w:p>
      <w:pPr>
        <w:pStyle w:val="BodyText"/>
        <w:rPr>
          <w:sz w:val="18"/>
        </w:rPr>
      </w:pPr>
    </w:p>
    <w:p>
      <w:pPr>
        <w:pStyle w:val="BodyText"/>
        <w:spacing w:before="3"/>
        <w:rPr>
          <w:sz w:val="19"/>
        </w:rPr>
      </w:pPr>
    </w:p>
    <w:p>
      <w:pPr>
        <w:pStyle w:val="ListParagraph"/>
        <w:numPr>
          <w:ilvl w:val="0"/>
          <w:numId w:val="5"/>
        </w:numPr>
        <w:tabs>
          <w:tab w:pos="362" w:val="left" w:leader="none"/>
        </w:tabs>
        <w:spacing w:line="240" w:lineRule="auto" w:before="1" w:after="0"/>
        <w:ind w:left="362" w:right="0" w:hanging="243"/>
        <w:jc w:val="left"/>
        <w:rPr>
          <w:i/>
          <w:sz w:val="20"/>
        </w:rPr>
      </w:pPr>
      <w:r>
        <w:rPr>
          <w:i/>
          <w:color w:val="231F20"/>
          <w:sz w:val="20"/>
        </w:rPr>
        <w:t>Comparison </w:t>
      </w:r>
      <w:r>
        <w:rPr>
          <w:i/>
          <w:color w:val="231F20"/>
          <w:spacing w:val="-4"/>
          <w:sz w:val="20"/>
        </w:rPr>
        <w:t>With </w:t>
      </w:r>
      <w:r>
        <w:rPr>
          <w:i/>
          <w:color w:val="231F20"/>
          <w:sz w:val="20"/>
        </w:rPr>
        <w:t>Other</w:t>
      </w:r>
      <w:r>
        <w:rPr>
          <w:i/>
          <w:color w:val="231F20"/>
          <w:spacing w:val="13"/>
          <w:sz w:val="20"/>
        </w:rPr>
        <w:t> </w:t>
      </w:r>
      <w:r>
        <w:rPr>
          <w:i/>
          <w:color w:val="231F20"/>
          <w:sz w:val="20"/>
        </w:rPr>
        <w:t>Implementations</w:t>
      </w:r>
    </w:p>
    <w:p>
      <w:pPr>
        <w:pStyle w:val="BodyText"/>
        <w:spacing w:line="247" w:lineRule="auto" w:before="72"/>
        <w:ind w:left="119" w:right="106" w:firstLine="199"/>
        <w:jc w:val="both"/>
      </w:pPr>
      <w:r>
        <w:rPr>
          <w:color w:val="231F20"/>
        </w:rPr>
        <w:t>There are  a  few  schemes  with  performance  evaluation of their implementations. A direct comparison among these schemes based on the available information is not straight- forward. </w:t>
      </w:r>
      <w:r>
        <w:rPr>
          <w:color w:val="231F20"/>
          <w:spacing w:val="-3"/>
        </w:rPr>
        <w:t>However, </w:t>
      </w:r>
      <w:r>
        <w:rPr>
          <w:color w:val="231F20"/>
        </w:rPr>
        <w:t>to highlight the essential need to the experimental validation and to ensure the viability as the system scales up, </w:t>
      </w:r>
      <w:r>
        <w:rPr>
          <w:color w:val="231F20"/>
          <w:spacing w:val="-4"/>
        </w:rPr>
        <w:t>Table </w:t>
      </w:r>
      <w:r>
        <w:rPr>
          <w:color w:val="231F20"/>
        </w:rPr>
        <w:t>X demonstrates the latency for issuing 100 pseudonyms in  different schemes.</w:t>
      </w:r>
      <w:r>
        <w:rPr>
          <w:color w:val="231F20"/>
          <w:position w:val="7"/>
          <w:sz w:val="15"/>
        </w:rPr>
        <w:t>4  </w:t>
      </w:r>
      <w:r>
        <w:rPr>
          <w:color w:val="231F20"/>
        </w:rPr>
        <w:t>The  results  confirm a significant performance improvement of our scheme over prior</w:t>
      </w:r>
      <w:r>
        <w:rPr>
          <w:color w:val="231F20"/>
          <w:spacing w:val="-7"/>
        </w:rPr>
        <w:t> </w:t>
      </w:r>
      <w:r>
        <w:rPr>
          <w:color w:val="231F20"/>
        </w:rPr>
        <w:t>works:</w:t>
      </w:r>
      <w:r>
        <w:rPr>
          <w:color w:val="231F20"/>
          <w:spacing w:val="-7"/>
        </w:rPr>
        <w:t> </w:t>
      </w:r>
      <w:r>
        <w:rPr>
          <w:color w:val="231F20"/>
        </w:rPr>
        <w:t>a</w:t>
      </w:r>
      <w:r>
        <w:rPr>
          <w:color w:val="231F20"/>
          <w:spacing w:val="-3"/>
        </w:rPr>
        <w:t> </w:t>
      </w:r>
      <w:r>
        <w:rPr>
          <w:color w:val="231F20"/>
        </w:rPr>
        <w:t>3-fold</w:t>
      </w:r>
      <w:r>
        <w:rPr>
          <w:color w:val="231F20"/>
          <w:spacing w:val="-9"/>
        </w:rPr>
        <w:t> </w:t>
      </w:r>
      <w:r>
        <w:rPr>
          <w:color w:val="231F20"/>
        </w:rPr>
        <w:t>improvement</w:t>
      </w:r>
      <w:r>
        <w:rPr>
          <w:color w:val="231F20"/>
          <w:spacing w:val="-12"/>
        </w:rPr>
        <w:t> </w:t>
      </w:r>
      <w:r>
        <w:rPr>
          <w:color w:val="231F20"/>
        </w:rPr>
        <w:t>over</w:t>
      </w:r>
      <w:r>
        <w:rPr>
          <w:color w:val="231F20"/>
          <w:spacing w:val="-7"/>
        </w:rPr>
        <w:t> </w:t>
      </w:r>
      <w:r>
        <w:rPr>
          <w:color w:val="231F20"/>
          <w:spacing w:val="-9"/>
        </w:rPr>
        <w:t>VeSPA</w:t>
      </w:r>
      <w:r>
        <w:rPr>
          <w:color w:val="231F20"/>
          <w:spacing w:val="-3"/>
        </w:rPr>
        <w:t> </w:t>
      </w:r>
      <w:r>
        <w:rPr>
          <w:color w:val="231F20"/>
        </w:rPr>
        <w:t>[21],</w:t>
      </w:r>
      <w:r>
        <w:rPr>
          <w:color w:val="231F20"/>
          <w:spacing w:val="-7"/>
        </w:rPr>
        <w:t> </w:t>
      </w:r>
      <w:r>
        <w:rPr>
          <w:color w:val="231F20"/>
        </w:rPr>
        <w:t>a</w:t>
      </w:r>
      <w:r>
        <w:rPr>
          <w:color w:val="231F20"/>
          <w:spacing w:val="-4"/>
        </w:rPr>
        <w:t> </w:t>
      </w:r>
      <w:r>
        <w:rPr>
          <w:color w:val="231F20"/>
        </w:rPr>
        <w:t>2.5-fold improvement over SEROSA [23] and a 4-fold improvement over PUCA</w:t>
      </w:r>
      <w:r>
        <w:rPr>
          <w:color w:val="231F20"/>
          <w:spacing w:val="33"/>
        </w:rPr>
        <w:t> </w:t>
      </w:r>
      <w:r>
        <w:rPr>
          <w:color w:val="231F20"/>
        </w:rPr>
        <w:t>[25].</w:t>
      </w:r>
    </w:p>
    <w:p>
      <w:pPr>
        <w:pStyle w:val="BodyText"/>
        <w:spacing w:before="10"/>
        <w:rPr>
          <w:sz w:val="23"/>
        </w:rPr>
      </w:pPr>
    </w:p>
    <w:p>
      <w:pPr>
        <w:pStyle w:val="ListParagraph"/>
        <w:numPr>
          <w:ilvl w:val="0"/>
          <w:numId w:val="1"/>
        </w:numPr>
        <w:tabs>
          <w:tab w:pos="2292" w:val="left" w:leader="none"/>
        </w:tabs>
        <w:spacing w:line="240" w:lineRule="auto" w:before="0" w:after="0"/>
        <w:ind w:left="2291" w:right="0" w:hanging="466"/>
        <w:jc w:val="left"/>
        <w:rPr>
          <w:sz w:val="16"/>
        </w:rPr>
      </w:pPr>
      <w:r>
        <w:rPr>
          <w:color w:val="231F20"/>
          <w:spacing w:val="8"/>
          <w:sz w:val="20"/>
        </w:rPr>
        <w:t>C</w:t>
      </w:r>
      <w:r>
        <w:rPr>
          <w:color w:val="231F20"/>
          <w:spacing w:val="8"/>
          <w:sz w:val="16"/>
        </w:rPr>
        <w:t>ONCLUSION</w:t>
      </w:r>
    </w:p>
    <w:p>
      <w:pPr>
        <w:pStyle w:val="BodyText"/>
        <w:spacing w:line="249" w:lineRule="auto" w:before="75"/>
        <w:ind w:left="119" w:right="108" w:firstLine="199"/>
        <w:jc w:val="both"/>
      </w:pPr>
      <w:r>
        <w:rPr>
          <w:color w:val="231F20"/>
        </w:rPr>
        <w:t>Paving the way for the deployment of a secure and privacy- preserving VC system has been started; standardization bodies and harmonization efforts have consensus towards  deploy- ing a special-purpose identity and credential management system. </w:t>
      </w:r>
      <w:r>
        <w:rPr>
          <w:color w:val="231F20"/>
          <w:spacing w:val="-3"/>
        </w:rPr>
        <w:t>However, </w:t>
      </w:r>
      <w:r>
        <w:rPr>
          <w:color w:val="231F20"/>
        </w:rPr>
        <w:t>its success requires effective security and privacy-preserving protocols to guarantee the operations of the VC systems. </w:t>
      </w:r>
      <w:r>
        <w:rPr>
          <w:color w:val="231F20"/>
          <w:spacing w:val="-9"/>
        </w:rPr>
        <w:t>To </w:t>
      </w:r>
      <w:r>
        <w:rPr>
          <w:color w:val="231F20"/>
        </w:rPr>
        <w:t>address the existing challenges, we proposed SECMACE, a novel VPKI that improves upon prior art in terms of security and privacy protection, and efficiency, and it provides solid evidence through a detailed implementation; we proposed three pseudonym acquisition policies, one of which protects user privacy to a greater extent while the timing information cannot harm user </w:t>
      </w:r>
      <w:r>
        <w:rPr>
          <w:color w:val="231F20"/>
          <w:spacing w:val="-3"/>
        </w:rPr>
        <w:t>privacy. </w:t>
      </w:r>
      <w:r>
        <w:rPr>
          <w:color w:val="231F20"/>
          <w:spacing w:val="-9"/>
        </w:rPr>
        <w:t>We </w:t>
      </w:r>
      <w:r>
        <w:rPr>
          <w:color w:val="231F20"/>
        </w:rPr>
        <w:t>further provide a full-blown implementation of our system and we evaluated our scheme with real mobility traces to confirm its efficiency, scalability, and robustness. Through extensive experimental evaluation, we demonstrated that modest VMs dedicated for the servers can serve on-demand requests with very low delay, and the most promising policy in terms of privacy protection incurs moderate overhead. This supports that the deployment of VPKI facilities can be</w:t>
      </w:r>
      <w:r>
        <w:rPr>
          <w:color w:val="231F20"/>
          <w:spacing w:val="39"/>
        </w:rPr>
        <w:t> </w:t>
      </w:r>
      <w:r>
        <w:rPr>
          <w:color w:val="231F20"/>
        </w:rPr>
        <w:t>cost-effective.</w:t>
      </w:r>
    </w:p>
    <w:p>
      <w:pPr>
        <w:pStyle w:val="BodyText"/>
        <w:spacing w:before="7"/>
        <w:rPr>
          <w:sz w:val="23"/>
        </w:rPr>
      </w:pPr>
    </w:p>
    <w:p>
      <w:pPr>
        <w:spacing w:before="0"/>
        <w:ind w:left="1" w:right="0" w:firstLine="0"/>
        <w:jc w:val="center"/>
        <w:rPr>
          <w:sz w:val="16"/>
        </w:rPr>
      </w:pPr>
      <w:r>
        <w:rPr>
          <w:color w:val="231F20"/>
          <w:sz w:val="20"/>
        </w:rPr>
        <w:t>A</w:t>
      </w:r>
      <w:r>
        <w:rPr>
          <w:color w:val="231F20"/>
          <w:sz w:val="16"/>
        </w:rPr>
        <w:t>CKNOWLEDGMENT</w:t>
      </w:r>
    </w:p>
    <w:p>
      <w:pPr>
        <w:pStyle w:val="BodyText"/>
        <w:spacing w:line="249" w:lineRule="auto" w:before="75"/>
        <w:ind w:left="119" w:right="110" w:firstLine="199"/>
        <w:jc w:val="both"/>
      </w:pPr>
      <w:r>
        <w:rPr>
          <w:color w:val="231F20"/>
        </w:rPr>
        <w:t>The authors would like to express their gratitude to Sebas- tian Mauthofer (Fraunhofer SIT) and Daniel Estor (Escrypt) for providing the processing delays of their systems. The authors would like to thank Assoc. Prof. </w:t>
      </w:r>
      <w:r>
        <w:rPr>
          <w:color w:val="231F20"/>
          <w:spacing w:val="-4"/>
        </w:rPr>
        <w:t>Tomas </w:t>
      </w:r>
      <w:r>
        <w:rPr>
          <w:color w:val="231F20"/>
        </w:rPr>
        <w:t>Olovsson (Chalmers</w:t>
      </w:r>
      <w:r>
        <w:rPr>
          <w:color w:val="231F20"/>
          <w:spacing w:val="-12"/>
        </w:rPr>
        <w:t> </w:t>
      </w:r>
      <w:r>
        <w:rPr>
          <w:color w:val="231F20"/>
        </w:rPr>
        <w:t>University</w:t>
      </w:r>
      <w:r>
        <w:rPr>
          <w:color w:val="231F20"/>
          <w:spacing w:val="-12"/>
        </w:rPr>
        <w:t> </w:t>
      </w:r>
      <w:r>
        <w:rPr>
          <w:color w:val="231F20"/>
        </w:rPr>
        <w:t>of</w:t>
      </w:r>
      <w:r>
        <w:rPr>
          <w:color w:val="231F20"/>
          <w:spacing w:val="-8"/>
        </w:rPr>
        <w:t> </w:t>
      </w:r>
      <w:r>
        <w:rPr>
          <w:color w:val="231F20"/>
        </w:rPr>
        <w:t>Technology)</w:t>
      </w:r>
      <w:r>
        <w:rPr>
          <w:color w:val="231F20"/>
          <w:spacing w:val="-16"/>
        </w:rPr>
        <w:t> </w:t>
      </w:r>
      <w:r>
        <w:rPr>
          <w:color w:val="231F20"/>
        </w:rPr>
        <w:t>for</w:t>
      </w:r>
      <w:r>
        <w:rPr>
          <w:color w:val="231F20"/>
          <w:spacing w:val="-10"/>
        </w:rPr>
        <w:t> </w:t>
      </w:r>
      <w:r>
        <w:rPr>
          <w:color w:val="231F20"/>
        </w:rPr>
        <w:t>his</w:t>
      </w:r>
      <w:r>
        <w:rPr>
          <w:color w:val="231F20"/>
          <w:spacing w:val="-9"/>
        </w:rPr>
        <w:t> </w:t>
      </w:r>
      <w:r>
        <w:rPr>
          <w:color w:val="231F20"/>
        </w:rPr>
        <w:t>helpful</w:t>
      </w:r>
      <w:r>
        <w:rPr>
          <w:color w:val="231F20"/>
          <w:spacing w:val="-10"/>
        </w:rPr>
        <w:t> </w:t>
      </w:r>
      <w:r>
        <w:rPr>
          <w:color w:val="231F20"/>
        </w:rPr>
        <w:t>comments on</w:t>
      </w:r>
      <w:r>
        <w:rPr>
          <w:color w:val="231F20"/>
          <w:spacing w:val="17"/>
        </w:rPr>
        <w:t> </w:t>
      </w:r>
      <w:r>
        <w:rPr>
          <w:color w:val="231F20"/>
        </w:rPr>
        <w:t>an</w:t>
      </w:r>
      <w:r>
        <w:rPr>
          <w:color w:val="231F20"/>
          <w:spacing w:val="18"/>
        </w:rPr>
        <w:t> </w:t>
      </w:r>
      <w:r>
        <w:rPr>
          <w:color w:val="231F20"/>
        </w:rPr>
        <w:t>earlier</w:t>
      </w:r>
      <w:r>
        <w:rPr>
          <w:color w:val="231F20"/>
          <w:spacing w:val="17"/>
        </w:rPr>
        <w:t> </w:t>
      </w:r>
      <w:r>
        <w:rPr>
          <w:color w:val="231F20"/>
        </w:rPr>
        <w:t>version</w:t>
      </w:r>
      <w:r>
        <w:rPr>
          <w:color w:val="231F20"/>
          <w:spacing w:val="18"/>
        </w:rPr>
        <w:t> </w:t>
      </w:r>
      <w:r>
        <w:rPr>
          <w:color w:val="231F20"/>
        </w:rPr>
        <w:t>of</w:t>
      </w:r>
      <w:r>
        <w:rPr>
          <w:color w:val="231F20"/>
          <w:spacing w:val="17"/>
        </w:rPr>
        <w:t> </w:t>
      </w:r>
      <w:r>
        <w:rPr>
          <w:color w:val="231F20"/>
        </w:rPr>
        <w:t>the</w:t>
      </w:r>
      <w:r>
        <w:rPr>
          <w:color w:val="231F20"/>
          <w:spacing w:val="17"/>
        </w:rPr>
        <w:t> </w:t>
      </w:r>
      <w:r>
        <w:rPr>
          <w:color w:val="231F20"/>
        </w:rPr>
        <w:t>manuscript.</w:t>
      </w:r>
    </w:p>
    <w:p>
      <w:pPr>
        <w:spacing w:line="235" w:lineRule="auto" w:before="177"/>
        <w:ind w:left="119" w:right="120" w:firstLine="122"/>
        <w:jc w:val="both"/>
        <w:rPr>
          <w:sz w:val="16"/>
        </w:rPr>
      </w:pPr>
      <w:r>
        <w:rPr>
          <w:color w:val="231F20"/>
          <w:position w:val="6"/>
          <w:sz w:val="13"/>
        </w:rPr>
        <w:t>4</w:t>
      </w:r>
      <w:r>
        <w:rPr>
          <w:color w:val="231F20"/>
          <w:sz w:val="16"/>
        </w:rPr>
        <w:t>We emphasize that the results of the PRESERVE PKI are for VMs with shared resources. Thus, the latency should not be directly compared to that  for</w:t>
      </w:r>
      <w:r>
        <w:rPr>
          <w:color w:val="231F20"/>
          <w:spacing w:val="12"/>
          <w:sz w:val="16"/>
        </w:rPr>
        <w:t> </w:t>
      </w:r>
      <w:r>
        <w:rPr>
          <w:color w:val="231F20"/>
          <w:sz w:val="16"/>
        </w:rPr>
        <w:t>other</w:t>
      </w:r>
      <w:r>
        <w:rPr>
          <w:color w:val="231F20"/>
          <w:spacing w:val="17"/>
          <w:sz w:val="16"/>
        </w:rPr>
        <w:t> </w:t>
      </w:r>
      <w:r>
        <w:rPr>
          <w:color w:val="231F20"/>
          <w:sz w:val="16"/>
        </w:rPr>
        <w:t>systems.</w:t>
      </w:r>
      <w:r>
        <w:rPr>
          <w:color w:val="231F20"/>
          <w:spacing w:val="15"/>
          <w:sz w:val="16"/>
        </w:rPr>
        <w:t> </w:t>
      </w:r>
      <w:r>
        <w:rPr>
          <w:color w:val="231F20"/>
          <w:spacing w:val="-6"/>
          <w:sz w:val="16"/>
        </w:rPr>
        <w:t>We</w:t>
      </w:r>
      <w:r>
        <w:rPr>
          <w:color w:val="231F20"/>
          <w:spacing w:val="14"/>
          <w:sz w:val="16"/>
        </w:rPr>
        <w:t> </w:t>
      </w:r>
      <w:r>
        <w:rPr>
          <w:color w:val="231F20"/>
          <w:sz w:val="16"/>
        </w:rPr>
        <w:t>include</w:t>
      </w:r>
      <w:r>
        <w:rPr>
          <w:color w:val="231F20"/>
          <w:spacing w:val="16"/>
          <w:sz w:val="16"/>
        </w:rPr>
        <w:t> </w:t>
      </w:r>
      <w:r>
        <w:rPr>
          <w:color w:val="231F20"/>
          <w:sz w:val="16"/>
        </w:rPr>
        <w:t>it</w:t>
      </w:r>
      <w:r>
        <w:rPr>
          <w:color w:val="231F20"/>
          <w:spacing w:val="15"/>
          <w:sz w:val="16"/>
        </w:rPr>
        <w:t> </w:t>
      </w:r>
      <w:r>
        <w:rPr>
          <w:color w:val="231F20"/>
          <w:sz w:val="16"/>
        </w:rPr>
        <w:t>here</w:t>
      </w:r>
      <w:r>
        <w:rPr>
          <w:color w:val="231F20"/>
          <w:spacing w:val="16"/>
          <w:sz w:val="16"/>
        </w:rPr>
        <w:t> </w:t>
      </w:r>
      <w:r>
        <w:rPr>
          <w:color w:val="231F20"/>
          <w:sz w:val="16"/>
        </w:rPr>
        <w:t>only</w:t>
      </w:r>
      <w:r>
        <w:rPr>
          <w:color w:val="231F20"/>
          <w:spacing w:val="15"/>
          <w:sz w:val="16"/>
        </w:rPr>
        <w:t> </w:t>
      </w:r>
      <w:r>
        <w:rPr>
          <w:color w:val="231F20"/>
          <w:sz w:val="16"/>
        </w:rPr>
        <w:t>for</w:t>
      </w:r>
      <w:r>
        <w:rPr>
          <w:color w:val="231F20"/>
          <w:spacing w:val="15"/>
          <w:sz w:val="16"/>
        </w:rPr>
        <w:t> </w:t>
      </w:r>
      <w:r>
        <w:rPr>
          <w:color w:val="231F20"/>
          <w:sz w:val="16"/>
        </w:rPr>
        <w:t>completeness.</w:t>
      </w:r>
    </w:p>
    <w:p>
      <w:pPr>
        <w:spacing w:after="0" w:line="235" w:lineRule="auto"/>
        <w:jc w:val="both"/>
        <w:rPr>
          <w:sz w:val="16"/>
        </w:rPr>
        <w:sectPr>
          <w:headerReference w:type="even" r:id="rId331"/>
          <w:headerReference w:type="default" r:id="rId332"/>
          <w:pgSz w:w="12240" w:h="15840"/>
          <w:pgMar w:header="554" w:footer="0" w:top="1020" w:bottom="280" w:left="860" w:right="860"/>
          <w:pgNumType w:start="1442"/>
          <w:cols w:num="2" w:equalWidth="0">
            <w:col w:w="5190" w:space="71"/>
            <w:col w:w="5259"/>
          </w:cols>
        </w:sectPr>
      </w:pPr>
    </w:p>
    <w:p>
      <w:pPr>
        <w:spacing w:before="104"/>
        <w:ind w:left="2095" w:right="2018" w:firstLine="0"/>
        <w:jc w:val="center"/>
        <w:rPr>
          <w:sz w:val="16"/>
        </w:rPr>
      </w:pPr>
      <w:r>
        <w:rPr>
          <w:color w:val="231F20"/>
          <w:sz w:val="20"/>
        </w:rPr>
        <w:t>R</w:t>
      </w:r>
      <w:r>
        <w:rPr>
          <w:color w:val="231F20"/>
          <w:sz w:val="16"/>
        </w:rPr>
        <w:t>EFERENCES</w:t>
      </w:r>
    </w:p>
    <w:p>
      <w:pPr>
        <w:pStyle w:val="ListParagraph"/>
        <w:numPr>
          <w:ilvl w:val="0"/>
          <w:numId w:val="6"/>
        </w:numPr>
        <w:tabs>
          <w:tab w:pos="485" w:val="left" w:leader="none"/>
        </w:tabs>
        <w:spacing w:line="232" w:lineRule="auto" w:before="129" w:after="0"/>
        <w:ind w:left="484" w:right="42" w:hanging="286"/>
        <w:jc w:val="both"/>
        <w:rPr>
          <w:sz w:val="16"/>
        </w:rPr>
      </w:pPr>
      <w:r>
        <w:rPr>
          <w:color w:val="231F20"/>
          <w:sz w:val="16"/>
        </w:rPr>
        <w:t>“Intelligent</w:t>
      </w:r>
      <w:r>
        <w:rPr>
          <w:color w:val="231F20"/>
          <w:spacing w:val="-2"/>
          <w:sz w:val="16"/>
        </w:rPr>
        <w:t> </w:t>
      </w:r>
      <w:r>
        <w:rPr>
          <w:color w:val="231F20"/>
          <w:sz w:val="16"/>
        </w:rPr>
        <w:t>transport</w:t>
      </w:r>
      <w:r>
        <w:rPr>
          <w:color w:val="231F20"/>
          <w:spacing w:val="-5"/>
          <w:sz w:val="16"/>
        </w:rPr>
        <w:t> </w:t>
      </w:r>
      <w:r>
        <w:rPr>
          <w:color w:val="231F20"/>
          <w:sz w:val="16"/>
        </w:rPr>
        <w:t>systems</w:t>
      </w:r>
      <w:r>
        <w:rPr>
          <w:color w:val="231F20"/>
          <w:spacing w:val="-10"/>
          <w:sz w:val="16"/>
        </w:rPr>
        <w:t> </w:t>
      </w:r>
      <w:r>
        <w:rPr>
          <w:color w:val="231F20"/>
          <w:sz w:val="16"/>
        </w:rPr>
        <w:t>(ITS);</w:t>
      </w:r>
      <w:r>
        <w:rPr>
          <w:color w:val="231F20"/>
          <w:spacing w:val="-9"/>
          <w:sz w:val="16"/>
        </w:rPr>
        <w:t> </w:t>
      </w:r>
      <w:r>
        <w:rPr>
          <w:color w:val="231F20"/>
          <w:sz w:val="16"/>
        </w:rPr>
        <w:t>vehicular</w:t>
      </w:r>
      <w:r>
        <w:rPr>
          <w:color w:val="231F20"/>
          <w:spacing w:val="-2"/>
          <w:sz w:val="16"/>
        </w:rPr>
        <w:t> </w:t>
      </w:r>
      <w:r>
        <w:rPr>
          <w:color w:val="231F20"/>
          <w:sz w:val="16"/>
        </w:rPr>
        <w:t>communications;</w:t>
      </w:r>
      <w:r>
        <w:rPr>
          <w:color w:val="231F20"/>
          <w:spacing w:val="-5"/>
          <w:sz w:val="16"/>
        </w:rPr>
        <w:t> </w:t>
      </w:r>
      <w:r>
        <w:rPr>
          <w:color w:val="231F20"/>
          <w:sz w:val="16"/>
        </w:rPr>
        <w:t>basic</w:t>
      </w:r>
      <w:r>
        <w:rPr>
          <w:color w:val="231F20"/>
          <w:spacing w:val="-7"/>
          <w:sz w:val="16"/>
        </w:rPr>
        <w:t> </w:t>
      </w:r>
      <w:r>
        <w:rPr>
          <w:color w:val="231F20"/>
          <w:sz w:val="16"/>
        </w:rPr>
        <w:t>set of applications; definitions,” </w:t>
      </w:r>
      <w:r>
        <w:rPr>
          <w:color w:val="231F20"/>
          <w:spacing w:val="-3"/>
          <w:sz w:val="16"/>
        </w:rPr>
        <w:t>Eur. </w:t>
      </w:r>
      <w:r>
        <w:rPr>
          <w:color w:val="231F20"/>
          <w:sz w:val="16"/>
        </w:rPr>
        <w:t>Telecommun. Standards Inst., Sophia Antipolis, France, </w:t>
      </w:r>
      <w:r>
        <w:rPr>
          <w:color w:val="231F20"/>
          <w:spacing w:val="-3"/>
          <w:sz w:val="16"/>
        </w:rPr>
        <w:t>Tech. </w:t>
      </w:r>
      <w:r>
        <w:rPr>
          <w:color w:val="231F20"/>
          <w:sz w:val="16"/>
        </w:rPr>
        <w:t>Rep. TR-102-638, Jun.</w:t>
      </w:r>
      <w:r>
        <w:rPr>
          <w:color w:val="231F20"/>
          <w:spacing w:val="-14"/>
          <w:sz w:val="16"/>
        </w:rPr>
        <w:t> </w:t>
      </w:r>
      <w:r>
        <w:rPr>
          <w:color w:val="231F20"/>
          <w:sz w:val="16"/>
        </w:rPr>
        <w:t>2009.</w:t>
      </w:r>
    </w:p>
    <w:p>
      <w:pPr>
        <w:pStyle w:val="ListParagraph"/>
        <w:numPr>
          <w:ilvl w:val="0"/>
          <w:numId w:val="6"/>
        </w:numPr>
        <w:tabs>
          <w:tab w:pos="484" w:val="left" w:leader="none"/>
        </w:tabs>
        <w:spacing w:line="181" w:lineRule="exact" w:before="0" w:after="0"/>
        <w:ind w:left="483" w:right="0" w:hanging="285"/>
        <w:jc w:val="left"/>
        <w:rPr>
          <w:sz w:val="16"/>
        </w:rPr>
      </w:pPr>
      <w:r>
        <w:rPr>
          <w:color w:val="231F20"/>
          <w:spacing w:val="-9"/>
          <w:sz w:val="16"/>
        </w:rPr>
        <w:t>P.</w:t>
      </w:r>
      <w:r>
        <w:rPr>
          <w:color w:val="231F20"/>
          <w:spacing w:val="-4"/>
          <w:sz w:val="16"/>
        </w:rPr>
        <w:t> </w:t>
      </w:r>
      <w:r>
        <w:rPr>
          <w:color w:val="231F20"/>
          <w:sz w:val="16"/>
        </w:rPr>
        <w:t>Papadimitratos,</w:t>
      </w:r>
      <w:r>
        <w:rPr>
          <w:color w:val="231F20"/>
          <w:spacing w:val="34"/>
          <w:sz w:val="16"/>
        </w:rPr>
        <w:t> </w:t>
      </w:r>
      <w:r>
        <w:rPr>
          <w:color w:val="231F20"/>
          <w:sz w:val="16"/>
        </w:rPr>
        <w:t>A.</w:t>
      </w:r>
      <w:r>
        <w:rPr>
          <w:color w:val="231F20"/>
          <w:spacing w:val="27"/>
          <w:sz w:val="16"/>
        </w:rPr>
        <w:t> </w:t>
      </w:r>
      <w:r>
        <w:rPr>
          <w:color w:val="231F20"/>
          <w:sz w:val="16"/>
        </w:rPr>
        <w:t>De</w:t>
      </w:r>
      <w:r>
        <w:rPr>
          <w:color w:val="231F20"/>
          <w:spacing w:val="28"/>
          <w:sz w:val="16"/>
        </w:rPr>
        <w:t> </w:t>
      </w:r>
      <w:r>
        <w:rPr>
          <w:color w:val="231F20"/>
          <w:sz w:val="16"/>
        </w:rPr>
        <w:t>La</w:t>
      </w:r>
      <w:r>
        <w:rPr>
          <w:color w:val="231F20"/>
          <w:spacing w:val="28"/>
          <w:sz w:val="16"/>
        </w:rPr>
        <w:t> </w:t>
      </w:r>
      <w:r>
        <w:rPr>
          <w:color w:val="231F20"/>
          <w:sz w:val="16"/>
        </w:rPr>
        <w:t>Fortelle,</w:t>
      </w:r>
      <w:r>
        <w:rPr>
          <w:color w:val="231F20"/>
          <w:spacing w:val="34"/>
          <w:sz w:val="16"/>
        </w:rPr>
        <w:t> </w:t>
      </w:r>
      <w:r>
        <w:rPr>
          <w:color w:val="231F20"/>
          <w:sz w:val="16"/>
        </w:rPr>
        <w:t>K.</w:t>
      </w:r>
      <w:r>
        <w:rPr>
          <w:color w:val="231F20"/>
          <w:spacing w:val="27"/>
          <w:sz w:val="16"/>
        </w:rPr>
        <w:t> </w:t>
      </w:r>
      <w:r>
        <w:rPr>
          <w:color w:val="231F20"/>
          <w:sz w:val="16"/>
        </w:rPr>
        <w:t>Evenssen,</w:t>
      </w:r>
      <w:r>
        <w:rPr>
          <w:color w:val="231F20"/>
          <w:spacing w:val="30"/>
          <w:sz w:val="16"/>
        </w:rPr>
        <w:t> </w:t>
      </w:r>
      <w:r>
        <w:rPr>
          <w:color w:val="231F20"/>
          <w:sz w:val="16"/>
        </w:rPr>
        <w:t>R.</w:t>
      </w:r>
      <w:r>
        <w:rPr>
          <w:color w:val="231F20"/>
          <w:spacing w:val="27"/>
          <w:sz w:val="16"/>
        </w:rPr>
        <w:t> </w:t>
      </w:r>
      <w:r>
        <w:rPr>
          <w:color w:val="231F20"/>
          <w:sz w:val="16"/>
        </w:rPr>
        <w:t>Brignolo,</w:t>
      </w:r>
      <w:r>
        <w:rPr>
          <w:color w:val="231F20"/>
          <w:spacing w:val="32"/>
          <w:sz w:val="16"/>
        </w:rPr>
        <w:t> </w:t>
      </w:r>
      <w:r>
        <w:rPr>
          <w:color w:val="231F20"/>
          <w:sz w:val="16"/>
        </w:rPr>
        <w:t>and</w:t>
      </w:r>
    </w:p>
    <w:p>
      <w:pPr>
        <w:spacing w:line="235" w:lineRule="auto" w:before="0"/>
        <w:ind w:left="483" w:right="39" w:firstLine="0"/>
        <w:jc w:val="both"/>
        <w:rPr>
          <w:sz w:val="16"/>
        </w:rPr>
      </w:pPr>
      <w:r>
        <w:rPr>
          <w:color w:val="231F20"/>
          <w:sz w:val="16"/>
        </w:rPr>
        <w:t>S. Cosenza, “Vehicular communication systems: Enabling technologies, applications, and future outlook on intelligent transportation,” </w:t>
      </w:r>
      <w:r>
        <w:rPr>
          <w:i/>
          <w:color w:val="231F20"/>
          <w:sz w:val="16"/>
        </w:rPr>
        <w:t>IEEE </w:t>
      </w:r>
      <w:r>
        <w:rPr>
          <w:i/>
          <w:color w:val="231F20"/>
          <w:sz w:val="16"/>
        </w:rPr>
        <w:t>Commun. Mag.</w:t>
      </w:r>
      <w:r>
        <w:rPr>
          <w:color w:val="231F20"/>
          <w:sz w:val="16"/>
        </w:rPr>
        <w:t>, vol. 47, no. 11, pp. 84–95, Nov. 2009.</w:t>
      </w:r>
    </w:p>
    <w:p>
      <w:pPr>
        <w:pStyle w:val="ListParagraph"/>
        <w:numPr>
          <w:ilvl w:val="0"/>
          <w:numId w:val="6"/>
        </w:numPr>
        <w:tabs>
          <w:tab w:pos="484" w:val="left" w:leader="none"/>
        </w:tabs>
        <w:spacing w:line="235" w:lineRule="auto" w:before="0" w:after="0"/>
        <w:ind w:left="484" w:right="42" w:hanging="286"/>
        <w:jc w:val="both"/>
        <w:rPr>
          <w:sz w:val="16"/>
        </w:rPr>
      </w:pPr>
      <w:r>
        <w:rPr>
          <w:color w:val="231F20"/>
          <w:sz w:val="16"/>
        </w:rPr>
        <w:t>H. Jin, M. Khodaei, and </w:t>
      </w:r>
      <w:r>
        <w:rPr>
          <w:color w:val="231F20"/>
          <w:spacing w:val="-9"/>
          <w:sz w:val="16"/>
        </w:rPr>
        <w:t>P. </w:t>
      </w:r>
      <w:r>
        <w:rPr>
          <w:color w:val="231F20"/>
          <w:sz w:val="16"/>
        </w:rPr>
        <w:t>Papadimitratos, “Security and </w:t>
      </w:r>
      <w:r>
        <w:rPr>
          <w:color w:val="231F20"/>
          <w:spacing w:val="-3"/>
          <w:sz w:val="16"/>
        </w:rPr>
        <w:t>privacy </w:t>
      </w:r>
      <w:r>
        <w:rPr>
          <w:color w:val="231F20"/>
          <w:sz w:val="16"/>
        </w:rPr>
        <w:t>in vehicular social </w:t>
      </w:r>
      <w:r>
        <w:rPr>
          <w:color w:val="231F20"/>
          <w:spacing w:val="-3"/>
          <w:sz w:val="16"/>
        </w:rPr>
        <w:t>networks,” </w:t>
      </w:r>
      <w:r>
        <w:rPr>
          <w:color w:val="231F20"/>
          <w:sz w:val="16"/>
        </w:rPr>
        <w:t>in </w:t>
      </w:r>
      <w:r>
        <w:rPr>
          <w:i/>
          <w:color w:val="231F20"/>
          <w:spacing w:val="-3"/>
          <w:sz w:val="16"/>
        </w:rPr>
        <w:t>Vehicular </w:t>
      </w:r>
      <w:r>
        <w:rPr>
          <w:i/>
          <w:color w:val="231F20"/>
          <w:sz w:val="16"/>
        </w:rPr>
        <w:t>Social Networks</w:t>
      </w:r>
      <w:r>
        <w:rPr>
          <w:color w:val="231F20"/>
          <w:sz w:val="16"/>
        </w:rPr>
        <w:t>. New  </w:t>
      </w:r>
      <w:r>
        <w:rPr>
          <w:color w:val="231F20"/>
          <w:spacing w:val="-4"/>
          <w:sz w:val="16"/>
        </w:rPr>
        <w:t>York, </w:t>
      </w:r>
      <w:r>
        <w:rPr>
          <w:color w:val="231F20"/>
          <w:spacing w:val="-8"/>
          <w:sz w:val="16"/>
        </w:rPr>
        <w:t>NY, </w:t>
      </w:r>
      <w:r>
        <w:rPr>
          <w:color w:val="231F20"/>
          <w:sz w:val="16"/>
        </w:rPr>
        <w:t>USA: </w:t>
      </w:r>
      <w:r>
        <w:rPr>
          <w:color w:val="231F20"/>
          <w:spacing w:val="-3"/>
          <w:sz w:val="16"/>
        </w:rPr>
        <w:t>Taylor </w:t>
      </w:r>
      <w:r>
        <w:rPr>
          <w:color w:val="231F20"/>
          <w:sz w:val="16"/>
        </w:rPr>
        <w:t>&amp; Francis,</w:t>
      </w:r>
      <w:r>
        <w:rPr>
          <w:color w:val="231F20"/>
          <w:spacing w:val="23"/>
          <w:sz w:val="16"/>
        </w:rPr>
        <w:t> </w:t>
      </w:r>
      <w:r>
        <w:rPr>
          <w:color w:val="231F20"/>
          <w:sz w:val="16"/>
        </w:rPr>
        <w:t>2016.</w:t>
      </w:r>
    </w:p>
    <w:p>
      <w:pPr>
        <w:pStyle w:val="ListParagraph"/>
        <w:numPr>
          <w:ilvl w:val="0"/>
          <w:numId w:val="6"/>
        </w:numPr>
        <w:tabs>
          <w:tab w:pos="484" w:val="left" w:leader="none"/>
        </w:tabs>
        <w:spacing w:line="235" w:lineRule="auto" w:before="0" w:after="0"/>
        <w:ind w:left="484" w:right="42" w:hanging="286"/>
        <w:jc w:val="both"/>
        <w:rPr>
          <w:sz w:val="16"/>
        </w:rPr>
      </w:pPr>
      <w:r>
        <w:rPr>
          <w:color w:val="231F20"/>
          <w:spacing w:val="-9"/>
          <w:sz w:val="16"/>
        </w:rPr>
        <w:t>P. </w:t>
      </w:r>
      <w:r>
        <w:rPr>
          <w:color w:val="231F20"/>
          <w:sz w:val="16"/>
        </w:rPr>
        <w:t>Papadimitratos, </w:t>
      </w:r>
      <w:r>
        <w:rPr>
          <w:color w:val="231F20"/>
          <w:spacing w:val="-11"/>
          <w:sz w:val="16"/>
        </w:rPr>
        <w:t>V. </w:t>
      </w:r>
      <w:r>
        <w:rPr>
          <w:color w:val="231F20"/>
          <w:sz w:val="16"/>
        </w:rPr>
        <w:t>Gligor, and </w:t>
      </w:r>
      <w:r>
        <w:rPr>
          <w:color w:val="231F20"/>
          <w:spacing w:val="-4"/>
          <w:sz w:val="16"/>
        </w:rPr>
        <w:t>J.-P. </w:t>
      </w:r>
      <w:r>
        <w:rPr>
          <w:color w:val="231F20"/>
          <w:sz w:val="16"/>
        </w:rPr>
        <w:t>Hubaux, “Securing vehicular communications—Assumptions, requirements, and </w:t>
      </w:r>
      <w:r>
        <w:rPr>
          <w:color w:val="231F20"/>
          <w:spacing w:val="-3"/>
          <w:sz w:val="16"/>
        </w:rPr>
        <w:t>principles,” </w:t>
      </w:r>
      <w:r>
        <w:rPr>
          <w:color w:val="231F20"/>
          <w:sz w:val="16"/>
        </w:rPr>
        <w:t>in </w:t>
      </w:r>
      <w:r>
        <w:rPr>
          <w:i/>
          <w:color w:val="231F20"/>
          <w:sz w:val="16"/>
        </w:rPr>
        <w:t>Proc. </w:t>
      </w:r>
      <w:r>
        <w:rPr>
          <w:i/>
          <w:color w:val="231F20"/>
          <w:sz w:val="16"/>
        </w:rPr>
        <w:t>ESCAR</w:t>
      </w:r>
      <w:r>
        <w:rPr>
          <w:color w:val="231F20"/>
          <w:sz w:val="16"/>
        </w:rPr>
        <w:t>, Berlin, </w:t>
      </w:r>
      <w:r>
        <w:rPr>
          <w:color w:val="231F20"/>
          <w:spacing w:val="-3"/>
          <w:sz w:val="16"/>
        </w:rPr>
        <w:t>Germany, </w:t>
      </w:r>
      <w:r>
        <w:rPr>
          <w:color w:val="231F20"/>
          <w:spacing w:val="-4"/>
          <w:sz w:val="16"/>
        </w:rPr>
        <w:t>Nov. </w:t>
      </w:r>
      <w:r>
        <w:rPr>
          <w:color w:val="231F20"/>
          <w:sz w:val="16"/>
        </w:rPr>
        <w:t>2006, pp.</w:t>
      </w:r>
      <w:r>
        <w:rPr>
          <w:color w:val="231F20"/>
          <w:spacing w:val="-9"/>
          <w:sz w:val="16"/>
        </w:rPr>
        <w:t> </w:t>
      </w:r>
      <w:r>
        <w:rPr>
          <w:color w:val="231F20"/>
          <w:sz w:val="16"/>
        </w:rPr>
        <w:t>5–14.</w:t>
      </w:r>
    </w:p>
    <w:p>
      <w:pPr>
        <w:pStyle w:val="ListParagraph"/>
        <w:numPr>
          <w:ilvl w:val="0"/>
          <w:numId w:val="6"/>
        </w:numPr>
        <w:tabs>
          <w:tab w:pos="485" w:val="left" w:leader="none"/>
        </w:tabs>
        <w:spacing w:line="235" w:lineRule="auto" w:before="0" w:after="0"/>
        <w:ind w:left="484" w:right="47" w:hanging="286"/>
        <w:jc w:val="both"/>
        <w:rPr>
          <w:sz w:val="16"/>
        </w:rPr>
      </w:pPr>
      <w:r>
        <w:rPr>
          <w:i/>
          <w:color w:val="231F20"/>
          <w:sz w:val="16"/>
        </w:rPr>
        <w:t>IEEE Standard for </w:t>
      </w:r>
      <w:r>
        <w:rPr>
          <w:i/>
          <w:color w:val="231F20"/>
          <w:spacing w:val="-3"/>
          <w:sz w:val="16"/>
        </w:rPr>
        <w:t>Wireless </w:t>
      </w:r>
      <w:r>
        <w:rPr>
          <w:i/>
          <w:color w:val="231F20"/>
          <w:sz w:val="16"/>
        </w:rPr>
        <w:t>Access in </w:t>
      </w:r>
      <w:r>
        <w:rPr>
          <w:i/>
          <w:color w:val="231F20"/>
          <w:spacing w:val="-3"/>
          <w:sz w:val="16"/>
        </w:rPr>
        <w:t>Vehicular </w:t>
      </w:r>
      <w:r>
        <w:rPr>
          <w:i/>
          <w:color w:val="231F20"/>
          <w:sz w:val="16"/>
        </w:rPr>
        <w:t>Environments—Security </w:t>
      </w:r>
      <w:r>
        <w:rPr>
          <w:i/>
          <w:color w:val="231F20"/>
          <w:sz w:val="16"/>
        </w:rPr>
        <w:t>Services for Applications and Management Messages</w:t>
      </w:r>
      <w:r>
        <w:rPr>
          <w:color w:val="231F20"/>
          <w:sz w:val="16"/>
        </w:rPr>
        <w:t>, IEEE Standards 1609.2-2016, </w:t>
      </w:r>
      <w:r>
        <w:rPr>
          <w:color w:val="231F20"/>
          <w:spacing w:val="-3"/>
          <w:sz w:val="16"/>
        </w:rPr>
        <w:t>Mar.</w:t>
      </w:r>
      <w:r>
        <w:rPr>
          <w:color w:val="231F20"/>
          <w:spacing w:val="-5"/>
          <w:sz w:val="16"/>
        </w:rPr>
        <w:t> </w:t>
      </w:r>
      <w:r>
        <w:rPr>
          <w:color w:val="231F20"/>
          <w:sz w:val="16"/>
        </w:rPr>
        <w:t>2016.</w:t>
      </w:r>
    </w:p>
    <w:p>
      <w:pPr>
        <w:pStyle w:val="ListParagraph"/>
        <w:numPr>
          <w:ilvl w:val="0"/>
          <w:numId w:val="6"/>
        </w:numPr>
        <w:tabs>
          <w:tab w:pos="485" w:val="left" w:leader="none"/>
        </w:tabs>
        <w:spacing w:line="235" w:lineRule="auto" w:before="0" w:after="0"/>
        <w:ind w:left="484" w:right="43" w:hanging="286"/>
        <w:jc w:val="both"/>
        <w:rPr>
          <w:sz w:val="16"/>
        </w:rPr>
      </w:pPr>
      <w:r>
        <w:rPr>
          <w:i/>
          <w:color w:val="231F20"/>
          <w:sz w:val="16"/>
        </w:rPr>
        <w:t>Car-to-Car Communication Consortium (C2C-CC)</w:t>
      </w:r>
      <w:r>
        <w:rPr>
          <w:color w:val="231F20"/>
          <w:sz w:val="16"/>
        </w:rPr>
        <w:t>, accessed on May 9, 2016. [Online]. </w:t>
      </w:r>
      <w:r>
        <w:rPr>
          <w:color w:val="231F20"/>
          <w:spacing w:val="-3"/>
          <w:sz w:val="16"/>
        </w:rPr>
        <w:t>Available:</w:t>
      </w:r>
      <w:r>
        <w:rPr>
          <w:color w:val="231F20"/>
          <w:spacing w:val="16"/>
          <w:sz w:val="16"/>
        </w:rPr>
        <w:t> </w:t>
      </w:r>
      <w:hyperlink r:id="rId348">
        <w:r>
          <w:rPr>
            <w:color w:val="231F20"/>
            <w:sz w:val="16"/>
          </w:rPr>
          <w:t>http://www.car-2-car.org/</w:t>
        </w:r>
      </w:hyperlink>
    </w:p>
    <w:p>
      <w:pPr>
        <w:pStyle w:val="ListParagraph"/>
        <w:numPr>
          <w:ilvl w:val="0"/>
          <w:numId w:val="6"/>
        </w:numPr>
        <w:tabs>
          <w:tab w:pos="485" w:val="left" w:leader="none"/>
        </w:tabs>
        <w:spacing w:line="235" w:lineRule="auto" w:before="0" w:after="0"/>
        <w:ind w:left="484" w:right="42" w:hanging="286"/>
        <w:jc w:val="both"/>
        <w:rPr>
          <w:sz w:val="16"/>
        </w:rPr>
      </w:pPr>
      <w:r>
        <w:rPr>
          <w:color w:val="231F20"/>
          <w:spacing w:val="-9"/>
          <w:sz w:val="16"/>
        </w:rPr>
        <w:t>P. </w:t>
      </w:r>
      <w:r>
        <w:rPr>
          <w:color w:val="231F20"/>
          <w:sz w:val="16"/>
        </w:rPr>
        <w:t>Papadimitratos </w:t>
      </w:r>
      <w:r>
        <w:rPr>
          <w:i/>
          <w:color w:val="231F20"/>
          <w:sz w:val="16"/>
        </w:rPr>
        <w:t>et al.</w:t>
      </w:r>
      <w:r>
        <w:rPr>
          <w:color w:val="231F20"/>
          <w:sz w:val="16"/>
        </w:rPr>
        <w:t>, “Secure vehicular communication systems: Design  and  architecture,”  </w:t>
      </w:r>
      <w:r>
        <w:rPr>
          <w:i/>
          <w:color w:val="231F20"/>
          <w:sz w:val="16"/>
        </w:rPr>
        <w:t>IEEE  Commun.  Mag.</w:t>
      </w:r>
      <w:r>
        <w:rPr>
          <w:color w:val="231F20"/>
          <w:sz w:val="16"/>
        </w:rPr>
        <w:t>,  vol.  46,  no.  11, pp. 100–109, </w:t>
      </w:r>
      <w:r>
        <w:rPr>
          <w:color w:val="231F20"/>
          <w:spacing w:val="-4"/>
          <w:sz w:val="16"/>
        </w:rPr>
        <w:t>Nov.</w:t>
      </w:r>
      <w:r>
        <w:rPr>
          <w:color w:val="231F20"/>
          <w:spacing w:val="11"/>
          <w:sz w:val="16"/>
        </w:rPr>
        <w:t> </w:t>
      </w:r>
      <w:r>
        <w:rPr>
          <w:color w:val="231F20"/>
          <w:sz w:val="16"/>
        </w:rPr>
        <w:t>2008.</w:t>
      </w:r>
    </w:p>
    <w:p>
      <w:pPr>
        <w:pStyle w:val="ListParagraph"/>
        <w:numPr>
          <w:ilvl w:val="0"/>
          <w:numId w:val="6"/>
        </w:numPr>
        <w:tabs>
          <w:tab w:pos="484" w:val="left" w:leader="none"/>
        </w:tabs>
        <w:spacing w:line="178" w:lineRule="exact" w:before="0" w:after="0"/>
        <w:ind w:left="483" w:right="0" w:hanging="285"/>
        <w:jc w:val="left"/>
        <w:rPr>
          <w:sz w:val="16"/>
        </w:rPr>
      </w:pPr>
      <w:r>
        <w:rPr>
          <w:color w:val="231F20"/>
          <w:spacing w:val="-6"/>
          <w:sz w:val="16"/>
        </w:rPr>
        <w:t>T. </w:t>
      </w:r>
      <w:r>
        <w:rPr>
          <w:color w:val="231F20"/>
          <w:sz w:val="16"/>
        </w:rPr>
        <w:t>Leinmüller </w:t>
      </w:r>
      <w:r>
        <w:rPr>
          <w:i/>
          <w:color w:val="231F20"/>
          <w:sz w:val="16"/>
        </w:rPr>
        <w:t>et al.</w:t>
      </w:r>
      <w:r>
        <w:rPr>
          <w:color w:val="231F20"/>
          <w:sz w:val="16"/>
        </w:rPr>
        <w:t>, “SEVECOM-secure vehicle communication,”</w:t>
      </w:r>
      <w:r>
        <w:rPr>
          <w:color w:val="231F20"/>
          <w:spacing w:val="-13"/>
          <w:sz w:val="16"/>
        </w:rPr>
        <w:t> </w:t>
      </w:r>
      <w:r>
        <w:rPr>
          <w:color w:val="231F20"/>
          <w:sz w:val="16"/>
        </w:rPr>
        <w:t>in</w:t>
      </w:r>
    </w:p>
    <w:p>
      <w:pPr>
        <w:spacing w:line="181" w:lineRule="exact" w:before="0"/>
        <w:ind w:left="483" w:right="0" w:firstLine="0"/>
        <w:jc w:val="left"/>
        <w:rPr>
          <w:sz w:val="16"/>
        </w:rPr>
      </w:pPr>
      <w:r>
        <w:rPr>
          <w:i/>
          <w:color w:val="231F20"/>
          <w:sz w:val="16"/>
        </w:rPr>
        <w:t>Proc. IST Mobile Summit</w:t>
      </w:r>
      <w:r>
        <w:rPr>
          <w:color w:val="231F20"/>
          <w:sz w:val="16"/>
        </w:rPr>
        <w:t>, Myconos, Greece, Jun. 2006.</w:t>
      </w:r>
    </w:p>
    <w:p>
      <w:pPr>
        <w:pStyle w:val="ListParagraph"/>
        <w:numPr>
          <w:ilvl w:val="0"/>
          <w:numId w:val="6"/>
        </w:numPr>
        <w:tabs>
          <w:tab w:pos="485" w:val="left" w:leader="none"/>
        </w:tabs>
        <w:spacing w:line="232" w:lineRule="auto" w:before="0" w:after="0"/>
        <w:ind w:left="484" w:right="39" w:hanging="286"/>
        <w:jc w:val="both"/>
        <w:rPr>
          <w:sz w:val="16"/>
        </w:rPr>
      </w:pPr>
      <w:r>
        <w:rPr>
          <w:color w:val="231F20"/>
          <w:spacing w:val="-7"/>
          <w:sz w:val="16"/>
        </w:rPr>
        <w:t>W.</w:t>
      </w:r>
      <w:r>
        <w:rPr>
          <w:color w:val="231F20"/>
          <w:spacing w:val="26"/>
          <w:sz w:val="16"/>
        </w:rPr>
        <w:t> </w:t>
      </w:r>
      <w:r>
        <w:rPr>
          <w:color w:val="231F20"/>
          <w:sz w:val="16"/>
        </w:rPr>
        <w:t>Whyte, A. Weimerskirch, </w:t>
      </w:r>
      <w:r>
        <w:rPr>
          <w:color w:val="231F20"/>
          <w:spacing w:val="-11"/>
          <w:sz w:val="16"/>
        </w:rPr>
        <w:t>V. </w:t>
      </w:r>
      <w:r>
        <w:rPr>
          <w:color w:val="231F20"/>
          <w:spacing w:val="-3"/>
          <w:sz w:val="16"/>
        </w:rPr>
        <w:t>Kumar, </w:t>
      </w:r>
      <w:r>
        <w:rPr>
          <w:color w:val="231F20"/>
          <w:sz w:val="16"/>
        </w:rPr>
        <w:t>and </w:t>
      </w:r>
      <w:r>
        <w:rPr>
          <w:color w:val="231F20"/>
          <w:spacing w:val="-6"/>
          <w:sz w:val="16"/>
        </w:rPr>
        <w:t>T. </w:t>
      </w:r>
      <w:r>
        <w:rPr>
          <w:color w:val="231F20"/>
          <w:sz w:val="16"/>
        </w:rPr>
        <w:t>Hehn, </w:t>
      </w:r>
      <w:r>
        <w:rPr>
          <w:color w:val="231F20"/>
          <w:spacing w:val="-7"/>
          <w:sz w:val="16"/>
        </w:rPr>
        <w:t>“A</w:t>
      </w:r>
      <w:r>
        <w:rPr>
          <w:color w:val="231F20"/>
          <w:spacing w:val="26"/>
          <w:sz w:val="16"/>
        </w:rPr>
        <w:t> </w:t>
      </w:r>
      <w:r>
        <w:rPr>
          <w:color w:val="231F20"/>
          <w:sz w:val="16"/>
        </w:rPr>
        <w:t>security credential</w:t>
      </w:r>
      <w:r>
        <w:rPr>
          <w:color w:val="231F20"/>
          <w:spacing w:val="-4"/>
          <w:sz w:val="16"/>
        </w:rPr>
        <w:t> </w:t>
      </w:r>
      <w:r>
        <w:rPr>
          <w:color w:val="231F20"/>
          <w:sz w:val="16"/>
        </w:rPr>
        <w:t>management</w:t>
      </w:r>
      <w:r>
        <w:rPr>
          <w:color w:val="231F20"/>
          <w:spacing w:val="-4"/>
          <w:sz w:val="16"/>
        </w:rPr>
        <w:t> </w:t>
      </w:r>
      <w:r>
        <w:rPr>
          <w:color w:val="231F20"/>
          <w:sz w:val="16"/>
        </w:rPr>
        <w:t>system</w:t>
      </w:r>
      <w:r>
        <w:rPr>
          <w:color w:val="231F20"/>
          <w:spacing w:val="-9"/>
          <w:sz w:val="16"/>
        </w:rPr>
        <w:t> </w:t>
      </w:r>
      <w:r>
        <w:rPr>
          <w:color w:val="231F20"/>
          <w:sz w:val="16"/>
        </w:rPr>
        <w:t>for</w:t>
      </w:r>
      <w:r>
        <w:rPr>
          <w:color w:val="231F20"/>
          <w:spacing w:val="-8"/>
          <w:sz w:val="16"/>
        </w:rPr>
        <w:t> </w:t>
      </w:r>
      <w:r>
        <w:rPr>
          <w:color w:val="231F20"/>
          <w:sz w:val="16"/>
        </w:rPr>
        <w:t>V2V</w:t>
      </w:r>
      <w:r>
        <w:rPr>
          <w:color w:val="231F20"/>
          <w:spacing w:val="-10"/>
          <w:sz w:val="16"/>
        </w:rPr>
        <w:t> </w:t>
      </w:r>
      <w:r>
        <w:rPr>
          <w:color w:val="231F20"/>
          <w:sz w:val="16"/>
        </w:rPr>
        <w:t>communications,”</w:t>
      </w:r>
      <w:r>
        <w:rPr>
          <w:color w:val="231F20"/>
          <w:spacing w:val="-3"/>
          <w:sz w:val="16"/>
        </w:rPr>
        <w:t> </w:t>
      </w:r>
      <w:r>
        <w:rPr>
          <w:color w:val="231F20"/>
          <w:sz w:val="16"/>
        </w:rPr>
        <w:t>in</w:t>
      </w:r>
      <w:r>
        <w:rPr>
          <w:color w:val="231F20"/>
          <w:spacing w:val="-9"/>
          <w:sz w:val="16"/>
        </w:rPr>
        <w:t> </w:t>
      </w:r>
      <w:r>
        <w:rPr>
          <w:i/>
          <w:color w:val="231F20"/>
          <w:sz w:val="16"/>
        </w:rPr>
        <w:t>Proc.</w:t>
      </w:r>
      <w:r>
        <w:rPr>
          <w:i/>
          <w:color w:val="231F20"/>
          <w:spacing w:val="-9"/>
          <w:sz w:val="16"/>
        </w:rPr>
        <w:t> </w:t>
      </w:r>
      <w:r>
        <w:rPr>
          <w:i/>
          <w:color w:val="231F20"/>
          <w:sz w:val="16"/>
        </w:rPr>
        <w:t>IEEE </w:t>
      </w:r>
      <w:r>
        <w:rPr>
          <w:i/>
          <w:color w:val="231F20"/>
          <w:sz w:val="16"/>
        </w:rPr>
        <w:t>VNC</w:t>
      </w:r>
      <w:r>
        <w:rPr>
          <w:color w:val="231F20"/>
          <w:sz w:val="16"/>
        </w:rPr>
        <w:t>,</w:t>
      </w:r>
      <w:r>
        <w:rPr>
          <w:color w:val="231F20"/>
          <w:spacing w:val="15"/>
          <w:sz w:val="16"/>
        </w:rPr>
        <w:t> </w:t>
      </w:r>
      <w:r>
        <w:rPr>
          <w:color w:val="231F20"/>
          <w:sz w:val="16"/>
        </w:rPr>
        <w:t>Boston,</w:t>
      </w:r>
      <w:r>
        <w:rPr>
          <w:color w:val="231F20"/>
          <w:spacing w:val="17"/>
          <w:sz w:val="16"/>
        </w:rPr>
        <w:t> </w:t>
      </w:r>
      <w:r>
        <w:rPr>
          <w:color w:val="231F20"/>
          <w:sz w:val="16"/>
        </w:rPr>
        <w:t>MA,</w:t>
      </w:r>
      <w:r>
        <w:rPr>
          <w:color w:val="231F20"/>
          <w:spacing w:val="15"/>
          <w:sz w:val="16"/>
        </w:rPr>
        <w:t> </w:t>
      </w:r>
      <w:r>
        <w:rPr>
          <w:color w:val="231F20"/>
          <w:sz w:val="16"/>
        </w:rPr>
        <w:t>USA,</w:t>
      </w:r>
      <w:r>
        <w:rPr>
          <w:color w:val="231F20"/>
          <w:spacing w:val="15"/>
          <w:sz w:val="16"/>
        </w:rPr>
        <w:t> </w:t>
      </w:r>
      <w:r>
        <w:rPr>
          <w:color w:val="231F20"/>
          <w:sz w:val="16"/>
        </w:rPr>
        <w:t>Dec.</w:t>
      </w:r>
      <w:r>
        <w:rPr>
          <w:color w:val="231F20"/>
          <w:spacing w:val="17"/>
          <w:sz w:val="16"/>
        </w:rPr>
        <w:t> </w:t>
      </w:r>
      <w:r>
        <w:rPr>
          <w:color w:val="231F20"/>
          <w:sz w:val="16"/>
        </w:rPr>
        <w:t>2013,</w:t>
      </w:r>
      <w:r>
        <w:rPr>
          <w:color w:val="231F20"/>
          <w:spacing w:val="15"/>
          <w:sz w:val="16"/>
        </w:rPr>
        <w:t> </w:t>
      </w:r>
      <w:r>
        <w:rPr>
          <w:color w:val="231F20"/>
          <w:sz w:val="16"/>
        </w:rPr>
        <w:t>pp.</w:t>
      </w:r>
      <w:r>
        <w:rPr>
          <w:color w:val="231F20"/>
          <w:spacing w:val="17"/>
          <w:sz w:val="16"/>
        </w:rPr>
        <w:t> </w:t>
      </w:r>
      <w:r>
        <w:rPr>
          <w:color w:val="231F20"/>
          <w:sz w:val="16"/>
        </w:rPr>
        <w:t>1–8.</w:t>
      </w:r>
    </w:p>
    <w:p>
      <w:pPr>
        <w:pStyle w:val="ListParagraph"/>
        <w:numPr>
          <w:ilvl w:val="0"/>
          <w:numId w:val="6"/>
        </w:numPr>
        <w:tabs>
          <w:tab w:pos="485" w:val="left" w:leader="none"/>
        </w:tabs>
        <w:spacing w:line="232" w:lineRule="auto" w:before="4" w:after="0"/>
        <w:ind w:left="484" w:right="38" w:hanging="365"/>
        <w:jc w:val="both"/>
        <w:rPr>
          <w:sz w:val="16"/>
        </w:rPr>
      </w:pPr>
      <w:r>
        <w:rPr>
          <w:i/>
          <w:color w:val="231F20"/>
          <w:sz w:val="16"/>
        </w:rPr>
        <w:t>Preparing Secure </w:t>
      </w:r>
      <w:r>
        <w:rPr>
          <w:i/>
          <w:color w:val="231F20"/>
          <w:spacing w:val="-3"/>
          <w:sz w:val="16"/>
        </w:rPr>
        <w:t>Vehicle-to-X </w:t>
      </w:r>
      <w:r>
        <w:rPr>
          <w:i/>
          <w:color w:val="231F20"/>
          <w:sz w:val="16"/>
        </w:rPr>
        <w:t>Communication Systems—PRESERVE</w:t>
      </w:r>
      <w:r>
        <w:rPr>
          <w:color w:val="231F20"/>
          <w:sz w:val="16"/>
        </w:rPr>
        <w:t>, accessed on May 9, 2016. [Online]. </w:t>
      </w:r>
      <w:r>
        <w:rPr>
          <w:color w:val="231F20"/>
          <w:spacing w:val="-3"/>
          <w:sz w:val="16"/>
        </w:rPr>
        <w:t>Available: </w:t>
      </w:r>
      <w:r>
        <w:rPr>
          <w:color w:val="231F20"/>
          <w:sz w:val="16"/>
        </w:rPr>
        <w:t>http://www.preserve- project.eu/</w:t>
      </w:r>
    </w:p>
    <w:p>
      <w:pPr>
        <w:pStyle w:val="ListParagraph"/>
        <w:numPr>
          <w:ilvl w:val="0"/>
          <w:numId w:val="6"/>
        </w:numPr>
        <w:tabs>
          <w:tab w:pos="484" w:val="left" w:leader="none"/>
        </w:tabs>
        <w:spacing w:line="235" w:lineRule="auto" w:before="1" w:after="0"/>
        <w:ind w:left="483" w:right="41" w:hanging="364"/>
        <w:jc w:val="both"/>
        <w:rPr>
          <w:sz w:val="16"/>
        </w:rPr>
      </w:pPr>
      <w:r>
        <w:rPr>
          <w:color w:val="231F20"/>
          <w:sz w:val="16"/>
        </w:rPr>
        <w:t>J. R. Douceur, “The sybil </w:t>
      </w:r>
      <w:r>
        <w:rPr>
          <w:color w:val="231F20"/>
          <w:spacing w:val="-3"/>
          <w:sz w:val="16"/>
        </w:rPr>
        <w:t>attack,” </w:t>
      </w:r>
      <w:r>
        <w:rPr>
          <w:color w:val="231F20"/>
          <w:sz w:val="16"/>
        </w:rPr>
        <w:t>in </w:t>
      </w:r>
      <w:r>
        <w:rPr>
          <w:i/>
          <w:color w:val="231F20"/>
          <w:sz w:val="16"/>
        </w:rPr>
        <w:t>Proc. ACM 1st Int. </w:t>
      </w:r>
      <w:r>
        <w:rPr>
          <w:i/>
          <w:color w:val="231F20"/>
          <w:spacing w:val="-3"/>
          <w:sz w:val="16"/>
        </w:rPr>
        <w:t>Workshop Peer- </w:t>
      </w:r>
      <w:r>
        <w:rPr>
          <w:i/>
          <w:color w:val="231F20"/>
          <w:spacing w:val="-3"/>
          <w:sz w:val="16"/>
        </w:rPr>
        <w:t>to-Peer </w:t>
      </w:r>
      <w:r>
        <w:rPr>
          <w:i/>
          <w:color w:val="231F20"/>
          <w:sz w:val="16"/>
        </w:rPr>
        <w:t>Syst.</w:t>
      </w:r>
      <w:r>
        <w:rPr>
          <w:color w:val="231F20"/>
          <w:sz w:val="16"/>
        </w:rPr>
        <w:t>, London, U.K., </w:t>
      </w:r>
      <w:r>
        <w:rPr>
          <w:color w:val="231F20"/>
          <w:spacing w:val="-3"/>
          <w:sz w:val="16"/>
        </w:rPr>
        <w:t>Mar. </w:t>
      </w:r>
      <w:r>
        <w:rPr>
          <w:color w:val="231F20"/>
          <w:sz w:val="16"/>
        </w:rPr>
        <w:t>2002, pp.</w:t>
      </w:r>
      <w:r>
        <w:rPr>
          <w:color w:val="231F20"/>
          <w:spacing w:val="1"/>
          <w:sz w:val="16"/>
        </w:rPr>
        <w:t> </w:t>
      </w:r>
      <w:r>
        <w:rPr>
          <w:color w:val="231F20"/>
          <w:sz w:val="16"/>
        </w:rPr>
        <w:t>251–260.</w:t>
      </w:r>
    </w:p>
    <w:p>
      <w:pPr>
        <w:pStyle w:val="ListParagraph"/>
        <w:numPr>
          <w:ilvl w:val="0"/>
          <w:numId w:val="6"/>
        </w:numPr>
        <w:tabs>
          <w:tab w:pos="484" w:val="left" w:leader="none"/>
        </w:tabs>
        <w:spacing w:line="180" w:lineRule="exact" w:before="0" w:after="0"/>
        <w:ind w:left="483" w:right="0" w:hanging="364"/>
        <w:jc w:val="left"/>
        <w:rPr>
          <w:sz w:val="16"/>
        </w:rPr>
      </w:pPr>
      <w:r>
        <w:rPr>
          <w:color w:val="231F20"/>
          <w:spacing w:val="-9"/>
          <w:sz w:val="16"/>
        </w:rPr>
        <w:t>P. </w:t>
      </w:r>
      <w:r>
        <w:rPr>
          <w:color w:val="231F20"/>
          <w:sz w:val="16"/>
        </w:rPr>
        <w:t>Papadimitratos, L. Buttyan, </w:t>
      </w:r>
      <w:r>
        <w:rPr>
          <w:color w:val="231F20"/>
          <w:spacing w:val="-4"/>
          <w:sz w:val="16"/>
        </w:rPr>
        <w:t>J.-P. </w:t>
      </w:r>
      <w:r>
        <w:rPr>
          <w:color w:val="231F20"/>
          <w:sz w:val="16"/>
        </w:rPr>
        <w:t>Hubaux, </w:t>
      </w:r>
      <w:r>
        <w:rPr>
          <w:color w:val="231F20"/>
          <w:spacing w:val="-6"/>
          <w:sz w:val="16"/>
        </w:rPr>
        <w:t>F. </w:t>
      </w:r>
      <w:r>
        <w:rPr>
          <w:color w:val="231F20"/>
          <w:sz w:val="16"/>
        </w:rPr>
        <w:t>Kargl, A. Kung,</w:t>
      </w:r>
      <w:r>
        <w:rPr>
          <w:color w:val="231F20"/>
          <w:spacing w:val="4"/>
          <w:sz w:val="16"/>
        </w:rPr>
        <w:t> </w:t>
      </w:r>
      <w:r>
        <w:rPr>
          <w:color w:val="231F20"/>
          <w:sz w:val="16"/>
        </w:rPr>
        <w:t>and</w:t>
      </w:r>
    </w:p>
    <w:p>
      <w:pPr>
        <w:spacing w:line="235" w:lineRule="auto" w:before="0"/>
        <w:ind w:left="483" w:right="43" w:firstLine="0"/>
        <w:jc w:val="both"/>
        <w:rPr>
          <w:sz w:val="16"/>
        </w:rPr>
      </w:pPr>
      <w:r>
        <w:rPr>
          <w:color w:val="231F20"/>
          <w:sz w:val="16"/>
        </w:rPr>
        <w:t>M. Raya, “Architecture for secure and </w:t>
      </w:r>
      <w:r>
        <w:rPr>
          <w:color w:val="231F20"/>
          <w:spacing w:val="-3"/>
          <w:sz w:val="16"/>
        </w:rPr>
        <w:t>private </w:t>
      </w:r>
      <w:r>
        <w:rPr>
          <w:color w:val="231F20"/>
          <w:sz w:val="16"/>
        </w:rPr>
        <w:t>vehicular communi- cations,” in </w:t>
      </w:r>
      <w:r>
        <w:rPr>
          <w:i/>
          <w:color w:val="231F20"/>
          <w:sz w:val="16"/>
        </w:rPr>
        <w:t>Proc. IEEE ITST</w:t>
      </w:r>
      <w:r>
        <w:rPr>
          <w:color w:val="231F20"/>
          <w:sz w:val="16"/>
        </w:rPr>
        <w:t>, Sophia  Antipolis,  France,  Jun.  2007, pp.</w:t>
      </w:r>
      <w:r>
        <w:rPr>
          <w:color w:val="231F20"/>
          <w:spacing w:val="15"/>
          <w:sz w:val="16"/>
        </w:rPr>
        <w:t> </w:t>
      </w:r>
      <w:r>
        <w:rPr>
          <w:color w:val="231F20"/>
          <w:sz w:val="16"/>
        </w:rPr>
        <w:t>1–6.</w:t>
      </w:r>
    </w:p>
    <w:p>
      <w:pPr>
        <w:pStyle w:val="ListParagraph"/>
        <w:numPr>
          <w:ilvl w:val="0"/>
          <w:numId w:val="6"/>
        </w:numPr>
        <w:tabs>
          <w:tab w:pos="484" w:val="left" w:leader="none"/>
        </w:tabs>
        <w:spacing w:line="232" w:lineRule="auto" w:before="0" w:after="0"/>
        <w:ind w:left="483" w:right="43" w:hanging="364"/>
        <w:jc w:val="both"/>
        <w:rPr>
          <w:sz w:val="16"/>
        </w:rPr>
      </w:pPr>
      <w:r>
        <w:rPr>
          <w:color w:val="231F20"/>
          <w:sz w:val="16"/>
        </w:rPr>
        <w:t>M.  Khodaei,  H.   Jin,   and   </w:t>
      </w:r>
      <w:r>
        <w:rPr>
          <w:color w:val="231F20"/>
          <w:spacing w:val="-9"/>
          <w:sz w:val="16"/>
        </w:rPr>
        <w:t>P.   </w:t>
      </w:r>
      <w:r>
        <w:rPr>
          <w:color w:val="231F20"/>
          <w:sz w:val="16"/>
        </w:rPr>
        <w:t>Papadimitratos,   </w:t>
      </w:r>
      <w:r>
        <w:rPr>
          <w:color w:val="231F20"/>
          <w:spacing w:val="-4"/>
          <w:sz w:val="16"/>
        </w:rPr>
        <w:t>“Towards   </w:t>
      </w:r>
      <w:r>
        <w:rPr>
          <w:color w:val="231F20"/>
          <w:sz w:val="16"/>
        </w:rPr>
        <w:t>deploying a scalable &amp; robust vehicular identity and credential management infrastructure,” in </w:t>
      </w:r>
      <w:r>
        <w:rPr>
          <w:i/>
          <w:color w:val="231F20"/>
          <w:sz w:val="16"/>
        </w:rPr>
        <w:t>Proc. IEEE VNC</w:t>
      </w:r>
      <w:r>
        <w:rPr>
          <w:color w:val="231F20"/>
          <w:sz w:val="16"/>
        </w:rPr>
        <w:t>, Paderborn, </w:t>
      </w:r>
      <w:r>
        <w:rPr>
          <w:color w:val="231F20"/>
          <w:spacing w:val="-3"/>
          <w:sz w:val="16"/>
        </w:rPr>
        <w:t>Germany, </w:t>
      </w:r>
      <w:r>
        <w:rPr>
          <w:color w:val="231F20"/>
          <w:sz w:val="16"/>
        </w:rPr>
        <w:t>Dec. 2014, pp.</w:t>
      </w:r>
      <w:r>
        <w:rPr>
          <w:color w:val="231F20"/>
          <w:spacing w:val="15"/>
          <w:sz w:val="16"/>
        </w:rPr>
        <w:t> </w:t>
      </w:r>
      <w:r>
        <w:rPr>
          <w:color w:val="231F20"/>
          <w:sz w:val="16"/>
        </w:rPr>
        <w:t>33–40.</w:t>
      </w:r>
    </w:p>
    <w:p>
      <w:pPr>
        <w:pStyle w:val="ListParagraph"/>
        <w:numPr>
          <w:ilvl w:val="0"/>
          <w:numId w:val="6"/>
        </w:numPr>
        <w:tabs>
          <w:tab w:pos="484" w:val="left" w:leader="none"/>
        </w:tabs>
        <w:spacing w:line="232" w:lineRule="auto" w:before="6" w:after="0"/>
        <w:ind w:left="483" w:right="42" w:hanging="364"/>
        <w:jc w:val="both"/>
        <w:rPr>
          <w:sz w:val="16"/>
        </w:rPr>
      </w:pPr>
      <w:r>
        <w:rPr>
          <w:color w:val="231F20"/>
          <w:sz w:val="16"/>
        </w:rPr>
        <w:t>M. Khodaei and </w:t>
      </w:r>
      <w:r>
        <w:rPr>
          <w:color w:val="231F20"/>
          <w:spacing w:val="-9"/>
          <w:sz w:val="16"/>
        </w:rPr>
        <w:t>P. </w:t>
      </w:r>
      <w:r>
        <w:rPr>
          <w:color w:val="231F20"/>
          <w:sz w:val="16"/>
        </w:rPr>
        <w:t>Papadimitratos, “Evaluating on-demand pseudonym acquisition policies in vehicular communication  systems,”  in  </w:t>
      </w:r>
      <w:r>
        <w:rPr>
          <w:i/>
          <w:color w:val="231F20"/>
          <w:sz w:val="16"/>
        </w:rPr>
        <w:t>Proc.  </w:t>
      </w:r>
      <w:r>
        <w:rPr>
          <w:i/>
          <w:color w:val="231F20"/>
          <w:sz w:val="16"/>
        </w:rPr>
        <w:t>1st Int. </w:t>
      </w:r>
      <w:r>
        <w:rPr>
          <w:i/>
          <w:color w:val="231F20"/>
          <w:spacing w:val="-3"/>
          <w:sz w:val="16"/>
        </w:rPr>
        <w:t>Workshop </w:t>
      </w:r>
      <w:r>
        <w:rPr>
          <w:i/>
          <w:color w:val="231F20"/>
          <w:sz w:val="16"/>
        </w:rPr>
        <w:t>Internet  </w:t>
      </w:r>
      <w:r>
        <w:rPr>
          <w:i/>
          <w:color w:val="231F20"/>
          <w:spacing w:val="-5"/>
          <w:sz w:val="16"/>
        </w:rPr>
        <w:t>Veh.  Veh.  </w:t>
      </w:r>
      <w:r>
        <w:rPr>
          <w:i/>
          <w:color w:val="231F20"/>
          <w:sz w:val="16"/>
        </w:rPr>
        <w:t>Internet</w:t>
      </w:r>
      <w:r>
        <w:rPr>
          <w:color w:val="231F20"/>
          <w:sz w:val="16"/>
        </w:rPr>
        <w:t>,  Paderborn,  </w:t>
      </w:r>
      <w:r>
        <w:rPr>
          <w:color w:val="231F20"/>
          <w:spacing w:val="-3"/>
          <w:sz w:val="16"/>
        </w:rPr>
        <w:t>Germany, </w:t>
      </w:r>
      <w:r>
        <w:rPr>
          <w:color w:val="231F20"/>
          <w:sz w:val="16"/>
        </w:rPr>
        <w:t>Jul. 2016, pp.</w:t>
      </w:r>
      <w:r>
        <w:rPr>
          <w:color w:val="231F20"/>
          <w:spacing w:val="9"/>
          <w:sz w:val="16"/>
        </w:rPr>
        <w:t> </w:t>
      </w:r>
      <w:r>
        <w:rPr>
          <w:color w:val="231F20"/>
          <w:sz w:val="16"/>
        </w:rPr>
        <w:t>7–12.</w:t>
      </w:r>
    </w:p>
    <w:p>
      <w:pPr>
        <w:pStyle w:val="ListParagraph"/>
        <w:numPr>
          <w:ilvl w:val="0"/>
          <w:numId w:val="6"/>
        </w:numPr>
        <w:tabs>
          <w:tab w:pos="484" w:val="left" w:leader="none"/>
        </w:tabs>
        <w:spacing w:line="232" w:lineRule="auto" w:before="6" w:after="0"/>
        <w:ind w:left="483" w:right="42" w:hanging="364"/>
        <w:jc w:val="both"/>
        <w:rPr>
          <w:sz w:val="16"/>
        </w:rPr>
      </w:pPr>
      <w:r>
        <w:rPr>
          <w:color w:val="231F20"/>
          <w:sz w:val="16"/>
        </w:rPr>
        <w:t>L. Fischer, A. Aijaz, C. Eckert, and D. </w:t>
      </w:r>
      <w:r>
        <w:rPr>
          <w:color w:val="231F20"/>
          <w:spacing w:val="-5"/>
          <w:sz w:val="16"/>
        </w:rPr>
        <w:t>Vogt, </w:t>
      </w:r>
      <w:r>
        <w:rPr>
          <w:color w:val="231F20"/>
          <w:sz w:val="16"/>
        </w:rPr>
        <w:t>“Secure revocable anony- mous authenticated inter-vehicle communication </w:t>
      </w:r>
      <w:r>
        <w:rPr>
          <w:color w:val="231F20"/>
          <w:spacing w:val="-3"/>
          <w:sz w:val="16"/>
        </w:rPr>
        <w:t>(SRAAC),” </w:t>
      </w:r>
      <w:r>
        <w:rPr>
          <w:color w:val="231F20"/>
          <w:sz w:val="16"/>
        </w:rPr>
        <w:t>in </w:t>
      </w:r>
      <w:r>
        <w:rPr>
          <w:i/>
          <w:color w:val="231F20"/>
          <w:sz w:val="16"/>
        </w:rPr>
        <w:t>Proc. </w:t>
      </w:r>
      <w:r>
        <w:rPr>
          <w:i/>
          <w:color w:val="231F20"/>
          <w:sz w:val="16"/>
        </w:rPr>
        <w:t>ESCAR</w:t>
      </w:r>
      <w:r>
        <w:rPr>
          <w:color w:val="231F20"/>
          <w:sz w:val="16"/>
        </w:rPr>
        <w:t>, Berlin, </w:t>
      </w:r>
      <w:r>
        <w:rPr>
          <w:color w:val="231F20"/>
          <w:spacing w:val="-3"/>
          <w:sz w:val="16"/>
        </w:rPr>
        <w:t>Germany, </w:t>
      </w:r>
      <w:r>
        <w:rPr>
          <w:color w:val="231F20"/>
          <w:spacing w:val="-4"/>
          <w:sz w:val="16"/>
        </w:rPr>
        <w:t>Nov. </w:t>
      </w:r>
      <w:r>
        <w:rPr>
          <w:color w:val="231F20"/>
          <w:sz w:val="16"/>
        </w:rPr>
        <w:t>2006, pp.</w:t>
      </w:r>
      <w:r>
        <w:rPr>
          <w:color w:val="231F20"/>
          <w:spacing w:val="-8"/>
          <w:sz w:val="16"/>
        </w:rPr>
        <w:t> </w:t>
      </w:r>
      <w:r>
        <w:rPr>
          <w:color w:val="231F20"/>
          <w:sz w:val="16"/>
        </w:rPr>
        <w:t>1–9.</w:t>
      </w:r>
    </w:p>
    <w:p>
      <w:pPr>
        <w:pStyle w:val="ListParagraph"/>
        <w:numPr>
          <w:ilvl w:val="0"/>
          <w:numId w:val="6"/>
        </w:numPr>
        <w:tabs>
          <w:tab w:pos="484" w:val="left" w:leader="none"/>
        </w:tabs>
        <w:spacing w:line="232" w:lineRule="auto" w:before="5" w:after="0"/>
        <w:ind w:left="483" w:right="44" w:hanging="364"/>
        <w:jc w:val="both"/>
        <w:rPr>
          <w:sz w:val="16"/>
        </w:rPr>
      </w:pPr>
      <w:r>
        <w:rPr>
          <w:color w:val="231F20"/>
          <w:sz w:val="16"/>
        </w:rPr>
        <w:t>K. Sha, </w:t>
      </w:r>
      <w:r>
        <w:rPr>
          <w:color w:val="231F20"/>
          <w:spacing w:val="-11"/>
          <w:sz w:val="16"/>
        </w:rPr>
        <w:t>Y. </w:t>
      </w:r>
      <w:r>
        <w:rPr>
          <w:color w:val="231F20"/>
          <w:sz w:val="16"/>
        </w:rPr>
        <w:t>Xi, </w:t>
      </w:r>
      <w:r>
        <w:rPr>
          <w:color w:val="231F20"/>
          <w:spacing w:val="-7"/>
          <w:sz w:val="16"/>
        </w:rPr>
        <w:t>W. </w:t>
      </w:r>
      <w:r>
        <w:rPr>
          <w:color w:val="231F20"/>
          <w:sz w:val="16"/>
        </w:rPr>
        <w:t>Shi, L. Schwiebert, and </w:t>
      </w:r>
      <w:r>
        <w:rPr>
          <w:color w:val="231F20"/>
          <w:spacing w:val="-6"/>
          <w:sz w:val="16"/>
        </w:rPr>
        <w:t>T. </w:t>
      </w:r>
      <w:r>
        <w:rPr>
          <w:color w:val="231F20"/>
          <w:sz w:val="16"/>
        </w:rPr>
        <w:t>Zhang, </w:t>
      </w:r>
      <w:r>
        <w:rPr>
          <w:color w:val="231F20"/>
          <w:spacing w:val="-3"/>
          <w:sz w:val="16"/>
        </w:rPr>
        <w:t>“Adaptive privacy- </w:t>
      </w:r>
      <w:r>
        <w:rPr>
          <w:color w:val="231F20"/>
          <w:sz w:val="16"/>
        </w:rPr>
        <w:t>preserving authentication in vehicular </w:t>
      </w:r>
      <w:r>
        <w:rPr>
          <w:color w:val="231F20"/>
          <w:spacing w:val="-3"/>
          <w:sz w:val="16"/>
        </w:rPr>
        <w:t>networks,” </w:t>
      </w:r>
      <w:r>
        <w:rPr>
          <w:color w:val="231F20"/>
          <w:sz w:val="16"/>
        </w:rPr>
        <w:t>in </w:t>
      </w:r>
      <w:r>
        <w:rPr>
          <w:i/>
          <w:color w:val="231F20"/>
          <w:sz w:val="16"/>
        </w:rPr>
        <w:t>Proc. IEEE China- </w:t>
      </w:r>
      <w:r>
        <w:rPr>
          <w:i/>
          <w:color w:val="231F20"/>
          <w:sz w:val="16"/>
        </w:rPr>
        <w:t>Com</w:t>
      </w:r>
      <w:r>
        <w:rPr>
          <w:color w:val="231F20"/>
          <w:sz w:val="16"/>
        </w:rPr>
        <w:t>, Beijing, China, Oct. 2006, pp.</w:t>
      </w:r>
      <w:r>
        <w:rPr>
          <w:color w:val="231F20"/>
          <w:spacing w:val="23"/>
          <w:sz w:val="16"/>
        </w:rPr>
        <w:t> </w:t>
      </w:r>
      <w:r>
        <w:rPr>
          <w:color w:val="231F20"/>
          <w:sz w:val="16"/>
        </w:rPr>
        <w:t>1–8.</w:t>
      </w:r>
    </w:p>
    <w:p>
      <w:pPr>
        <w:pStyle w:val="ListParagraph"/>
        <w:numPr>
          <w:ilvl w:val="0"/>
          <w:numId w:val="6"/>
        </w:numPr>
        <w:tabs>
          <w:tab w:pos="484" w:val="left" w:leader="none"/>
        </w:tabs>
        <w:spacing w:line="235" w:lineRule="auto" w:before="1" w:after="0"/>
        <w:ind w:left="483" w:right="42" w:hanging="364"/>
        <w:jc w:val="both"/>
        <w:rPr>
          <w:sz w:val="16"/>
        </w:rPr>
      </w:pPr>
      <w:r>
        <w:rPr>
          <w:color w:val="231F20"/>
          <w:spacing w:val="-6"/>
          <w:sz w:val="16"/>
        </w:rPr>
        <w:t>F. </w:t>
      </w:r>
      <w:r>
        <w:rPr>
          <w:color w:val="231F20"/>
          <w:sz w:val="16"/>
        </w:rPr>
        <w:t>Kargl </w:t>
      </w:r>
      <w:r>
        <w:rPr>
          <w:i/>
          <w:color w:val="231F20"/>
          <w:sz w:val="16"/>
        </w:rPr>
        <w:t>et al.</w:t>
      </w:r>
      <w:r>
        <w:rPr>
          <w:color w:val="231F20"/>
          <w:sz w:val="16"/>
        </w:rPr>
        <w:t>, “Secure vehicular communication systems: Implemen- tation, performance, and research challenges,” </w:t>
      </w:r>
      <w:r>
        <w:rPr>
          <w:i/>
          <w:color w:val="231F20"/>
          <w:sz w:val="16"/>
        </w:rPr>
        <w:t>IEEE Commun. Mag.</w:t>
      </w:r>
      <w:r>
        <w:rPr>
          <w:color w:val="231F20"/>
          <w:sz w:val="16"/>
        </w:rPr>
        <w:t>, vol.</w:t>
      </w:r>
      <w:r>
        <w:rPr>
          <w:color w:val="231F20"/>
          <w:spacing w:val="17"/>
          <w:sz w:val="16"/>
        </w:rPr>
        <w:t> </w:t>
      </w:r>
      <w:r>
        <w:rPr>
          <w:color w:val="231F20"/>
          <w:sz w:val="16"/>
        </w:rPr>
        <w:t>46,</w:t>
      </w:r>
      <w:r>
        <w:rPr>
          <w:color w:val="231F20"/>
          <w:spacing w:val="15"/>
          <w:sz w:val="16"/>
        </w:rPr>
        <w:t> </w:t>
      </w:r>
      <w:r>
        <w:rPr>
          <w:color w:val="231F20"/>
          <w:sz w:val="16"/>
        </w:rPr>
        <w:t>no.</w:t>
      </w:r>
      <w:r>
        <w:rPr>
          <w:color w:val="231F20"/>
          <w:spacing w:val="15"/>
          <w:sz w:val="16"/>
        </w:rPr>
        <w:t> </w:t>
      </w:r>
      <w:r>
        <w:rPr>
          <w:color w:val="231F20"/>
          <w:sz w:val="16"/>
        </w:rPr>
        <w:t>11,</w:t>
      </w:r>
      <w:r>
        <w:rPr>
          <w:color w:val="231F20"/>
          <w:spacing w:val="15"/>
          <w:sz w:val="16"/>
        </w:rPr>
        <w:t> </w:t>
      </w:r>
      <w:r>
        <w:rPr>
          <w:color w:val="231F20"/>
          <w:sz w:val="16"/>
        </w:rPr>
        <w:t>pp.</w:t>
      </w:r>
      <w:r>
        <w:rPr>
          <w:color w:val="231F20"/>
          <w:spacing w:val="18"/>
          <w:sz w:val="16"/>
        </w:rPr>
        <w:t> </w:t>
      </w:r>
      <w:r>
        <w:rPr>
          <w:color w:val="231F20"/>
          <w:sz w:val="16"/>
        </w:rPr>
        <w:t>110–118,</w:t>
      </w:r>
      <w:r>
        <w:rPr>
          <w:color w:val="231F20"/>
          <w:spacing w:val="17"/>
          <w:sz w:val="16"/>
        </w:rPr>
        <w:t> </w:t>
      </w:r>
      <w:r>
        <w:rPr>
          <w:color w:val="231F20"/>
          <w:spacing w:val="-4"/>
          <w:sz w:val="16"/>
        </w:rPr>
        <w:t>Nov.</w:t>
      </w:r>
      <w:r>
        <w:rPr>
          <w:color w:val="231F20"/>
          <w:spacing w:val="15"/>
          <w:sz w:val="16"/>
        </w:rPr>
        <w:t> </w:t>
      </w:r>
      <w:r>
        <w:rPr>
          <w:color w:val="231F20"/>
          <w:sz w:val="16"/>
        </w:rPr>
        <w:t>2008.</w:t>
      </w:r>
    </w:p>
    <w:p>
      <w:pPr>
        <w:pStyle w:val="ListParagraph"/>
        <w:numPr>
          <w:ilvl w:val="0"/>
          <w:numId w:val="6"/>
        </w:numPr>
        <w:tabs>
          <w:tab w:pos="484" w:val="left" w:leader="none"/>
        </w:tabs>
        <w:spacing w:line="235" w:lineRule="auto" w:before="0" w:after="0"/>
        <w:ind w:left="483" w:right="39" w:hanging="364"/>
        <w:jc w:val="both"/>
        <w:rPr>
          <w:sz w:val="16"/>
        </w:rPr>
      </w:pPr>
      <w:r>
        <w:rPr>
          <w:color w:val="231F20"/>
          <w:sz w:val="16"/>
        </w:rPr>
        <w:t>A. Studer, E. Shi, </w:t>
      </w:r>
      <w:r>
        <w:rPr>
          <w:color w:val="231F20"/>
          <w:spacing w:val="-6"/>
          <w:sz w:val="16"/>
        </w:rPr>
        <w:t>F. </w:t>
      </w:r>
      <w:r>
        <w:rPr>
          <w:color w:val="231F20"/>
          <w:sz w:val="16"/>
        </w:rPr>
        <w:t>Bai, and A. Perrig, </w:t>
      </w:r>
      <w:r>
        <w:rPr>
          <w:color w:val="231F20"/>
          <w:spacing w:val="-4"/>
          <w:sz w:val="16"/>
        </w:rPr>
        <w:t>“TACKing </w:t>
      </w:r>
      <w:r>
        <w:rPr>
          <w:color w:val="231F20"/>
          <w:sz w:val="16"/>
        </w:rPr>
        <w:t>together efficient authentication, revocation, and </w:t>
      </w:r>
      <w:r>
        <w:rPr>
          <w:color w:val="231F20"/>
          <w:spacing w:val="-3"/>
          <w:sz w:val="16"/>
        </w:rPr>
        <w:t>privacy </w:t>
      </w:r>
      <w:r>
        <w:rPr>
          <w:color w:val="231F20"/>
          <w:sz w:val="16"/>
        </w:rPr>
        <w:t>in </w:t>
      </w:r>
      <w:r>
        <w:rPr>
          <w:color w:val="231F20"/>
          <w:spacing w:val="-4"/>
          <w:sz w:val="16"/>
        </w:rPr>
        <w:t>VANETs,” </w:t>
      </w:r>
      <w:r>
        <w:rPr>
          <w:color w:val="231F20"/>
          <w:sz w:val="16"/>
        </w:rPr>
        <w:t>in </w:t>
      </w:r>
      <w:r>
        <w:rPr>
          <w:i/>
          <w:color w:val="231F20"/>
          <w:sz w:val="16"/>
        </w:rPr>
        <w:t>Proc. IEEE </w:t>
      </w:r>
      <w:r>
        <w:rPr>
          <w:i/>
          <w:color w:val="231F20"/>
          <w:sz w:val="16"/>
        </w:rPr>
        <w:t>SECON</w:t>
      </w:r>
      <w:r>
        <w:rPr>
          <w:color w:val="231F20"/>
          <w:sz w:val="16"/>
        </w:rPr>
        <w:t>, Rome, </w:t>
      </w:r>
      <w:r>
        <w:rPr>
          <w:color w:val="231F20"/>
          <w:spacing w:val="-3"/>
          <w:sz w:val="16"/>
        </w:rPr>
        <w:t>Italy, </w:t>
      </w:r>
      <w:r>
        <w:rPr>
          <w:color w:val="231F20"/>
          <w:sz w:val="16"/>
        </w:rPr>
        <w:t>Jun. 2009, pp.</w:t>
      </w:r>
      <w:r>
        <w:rPr>
          <w:color w:val="231F20"/>
          <w:spacing w:val="24"/>
          <w:sz w:val="16"/>
        </w:rPr>
        <w:t> </w:t>
      </w:r>
      <w:r>
        <w:rPr>
          <w:color w:val="231F20"/>
          <w:sz w:val="16"/>
        </w:rPr>
        <w:t>1–9.</w:t>
      </w:r>
    </w:p>
    <w:p>
      <w:pPr>
        <w:pStyle w:val="ListParagraph"/>
        <w:numPr>
          <w:ilvl w:val="0"/>
          <w:numId w:val="6"/>
        </w:numPr>
        <w:tabs>
          <w:tab w:pos="484" w:val="left" w:leader="none"/>
        </w:tabs>
        <w:spacing w:line="235" w:lineRule="auto" w:before="0" w:after="0"/>
        <w:ind w:left="484" w:right="40" w:hanging="365"/>
        <w:jc w:val="both"/>
        <w:rPr>
          <w:sz w:val="16"/>
        </w:rPr>
      </w:pPr>
      <w:r>
        <w:rPr>
          <w:color w:val="231F20"/>
          <w:spacing w:val="-6"/>
          <w:sz w:val="16"/>
        </w:rPr>
        <w:t>F. </w:t>
      </w:r>
      <w:r>
        <w:rPr>
          <w:color w:val="231F20"/>
          <w:sz w:val="16"/>
        </w:rPr>
        <w:t>Schaub, </w:t>
      </w:r>
      <w:r>
        <w:rPr>
          <w:color w:val="231F20"/>
          <w:spacing w:val="-6"/>
          <w:sz w:val="16"/>
        </w:rPr>
        <w:t>F. </w:t>
      </w:r>
      <w:r>
        <w:rPr>
          <w:color w:val="231F20"/>
          <w:sz w:val="16"/>
        </w:rPr>
        <w:t>Kargl, Z. Ma, and M. </w:t>
      </w:r>
      <w:r>
        <w:rPr>
          <w:color w:val="231F20"/>
          <w:spacing w:val="-4"/>
          <w:sz w:val="16"/>
        </w:rPr>
        <w:t>Weber, </w:t>
      </w:r>
      <w:r>
        <w:rPr>
          <w:color w:val="231F20"/>
          <w:spacing w:val="-3"/>
          <w:sz w:val="16"/>
        </w:rPr>
        <w:t>“V-tokens </w:t>
      </w:r>
      <w:r>
        <w:rPr>
          <w:color w:val="231F20"/>
          <w:sz w:val="16"/>
        </w:rPr>
        <w:t>for conditional pseudonymity in </w:t>
      </w:r>
      <w:r>
        <w:rPr>
          <w:color w:val="231F20"/>
          <w:spacing w:val="-5"/>
          <w:sz w:val="16"/>
        </w:rPr>
        <w:t>VANETs,” </w:t>
      </w:r>
      <w:r>
        <w:rPr>
          <w:color w:val="231F20"/>
          <w:sz w:val="16"/>
        </w:rPr>
        <w:t>in </w:t>
      </w:r>
      <w:r>
        <w:rPr>
          <w:i/>
          <w:color w:val="231F20"/>
          <w:sz w:val="16"/>
        </w:rPr>
        <w:t>Proc. IEEE WCNC</w:t>
      </w:r>
      <w:r>
        <w:rPr>
          <w:color w:val="231F20"/>
          <w:sz w:val="16"/>
        </w:rPr>
        <w:t>, </w:t>
      </w:r>
      <w:r>
        <w:rPr>
          <w:color w:val="231F20"/>
          <w:spacing w:val="-3"/>
          <w:sz w:val="16"/>
        </w:rPr>
        <w:t>Sydney, </w:t>
      </w:r>
      <w:r>
        <w:rPr>
          <w:color w:val="231F20"/>
          <w:spacing w:val="-4"/>
          <w:sz w:val="16"/>
        </w:rPr>
        <w:t>NSW, </w:t>
      </w:r>
      <w:r>
        <w:rPr>
          <w:color w:val="231F20"/>
          <w:sz w:val="16"/>
        </w:rPr>
        <w:t>Australia, </w:t>
      </w:r>
      <w:r>
        <w:rPr>
          <w:color w:val="231F20"/>
          <w:spacing w:val="-3"/>
          <w:sz w:val="16"/>
        </w:rPr>
        <w:t>Apr. </w:t>
      </w:r>
      <w:r>
        <w:rPr>
          <w:color w:val="231F20"/>
          <w:sz w:val="16"/>
        </w:rPr>
        <w:t>2010, pp.</w:t>
      </w:r>
      <w:r>
        <w:rPr>
          <w:color w:val="231F20"/>
          <w:spacing w:val="-4"/>
          <w:sz w:val="16"/>
        </w:rPr>
        <w:t> </w:t>
      </w:r>
      <w:r>
        <w:rPr>
          <w:color w:val="231F20"/>
          <w:sz w:val="16"/>
        </w:rPr>
        <w:t>1–6.</w:t>
      </w:r>
    </w:p>
    <w:p>
      <w:pPr>
        <w:pStyle w:val="ListParagraph"/>
        <w:numPr>
          <w:ilvl w:val="0"/>
          <w:numId w:val="6"/>
        </w:numPr>
        <w:tabs>
          <w:tab w:pos="484" w:val="left" w:leader="none"/>
        </w:tabs>
        <w:spacing w:line="235" w:lineRule="auto" w:before="0" w:after="0"/>
        <w:ind w:left="483" w:right="43" w:hanging="364"/>
        <w:jc w:val="both"/>
        <w:rPr>
          <w:sz w:val="16"/>
        </w:rPr>
      </w:pPr>
      <w:r>
        <w:rPr>
          <w:color w:val="231F20"/>
          <w:sz w:val="16"/>
        </w:rPr>
        <w:t>M. Khodaei, “Secure vehicular communication systems: Design and implementation of a vehicular PKI (VPKI),” M.S. thesis, Royal Inst. Technol., Stockholm, Sweden, Oct.</w:t>
      </w:r>
      <w:r>
        <w:rPr>
          <w:color w:val="231F20"/>
          <w:spacing w:val="28"/>
          <w:sz w:val="16"/>
        </w:rPr>
        <w:t> </w:t>
      </w:r>
      <w:r>
        <w:rPr>
          <w:color w:val="231F20"/>
          <w:sz w:val="16"/>
        </w:rPr>
        <w:t>2012.</w:t>
      </w:r>
    </w:p>
    <w:p>
      <w:pPr>
        <w:pStyle w:val="ListParagraph"/>
        <w:numPr>
          <w:ilvl w:val="0"/>
          <w:numId w:val="6"/>
        </w:numPr>
        <w:tabs>
          <w:tab w:pos="484" w:val="left" w:leader="none"/>
        </w:tabs>
        <w:spacing w:line="235" w:lineRule="auto" w:before="0" w:after="0"/>
        <w:ind w:left="483" w:right="44" w:hanging="364"/>
        <w:jc w:val="both"/>
        <w:rPr>
          <w:sz w:val="16"/>
        </w:rPr>
      </w:pPr>
      <w:r>
        <w:rPr>
          <w:color w:val="231F20"/>
          <w:sz w:val="16"/>
        </w:rPr>
        <w:t>N. Alexiou, M. Laganà, S. Gisdakis, M. Khodaei, and </w:t>
      </w:r>
      <w:r>
        <w:rPr>
          <w:color w:val="231F20"/>
          <w:spacing w:val="-9"/>
          <w:sz w:val="16"/>
        </w:rPr>
        <w:t>P. </w:t>
      </w:r>
      <w:r>
        <w:rPr>
          <w:color w:val="231F20"/>
          <w:sz w:val="16"/>
        </w:rPr>
        <w:t>Papadimitratos, </w:t>
      </w:r>
      <w:r>
        <w:rPr>
          <w:color w:val="231F20"/>
          <w:spacing w:val="-5"/>
          <w:sz w:val="16"/>
        </w:rPr>
        <w:t>“VeSPA: </w:t>
      </w:r>
      <w:r>
        <w:rPr>
          <w:color w:val="231F20"/>
          <w:spacing w:val="-3"/>
          <w:sz w:val="16"/>
        </w:rPr>
        <w:t>Vehicular </w:t>
      </w:r>
      <w:r>
        <w:rPr>
          <w:color w:val="231F20"/>
          <w:sz w:val="16"/>
        </w:rPr>
        <w:t>security and privacy-preserving architecture,” in </w:t>
      </w:r>
      <w:r>
        <w:rPr>
          <w:i/>
          <w:color w:val="231F20"/>
          <w:sz w:val="16"/>
        </w:rPr>
        <w:t>Proc. ACM HotWiSec</w:t>
      </w:r>
      <w:r>
        <w:rPr>
          <w:color w:val="231F20"/>
          <w:sz w:val="16"/>
        </w:rPr>
        <w:t>, Budapest, Hungary, </w:t>
      </w:r>
      <w:r>
        <w:rPr>
          <w:color w:val="231F20"/>
          <w:spacing w:val="-3"/>
          <w:sz w:val="16"/>
        </w:rPr>
        <w:t>Apr.</w:t>
      </w:r>
      <w:r>
        <w:rPr>
          <w:color w:val="231F20"/>
          <w:spacing w:val="-23"/>
          <w:sz w:val="16"/>
        </w:rPr>
        <w:t> </w:t>
      </w:r>
      <w:r>
        <w:rPr>
          <w:color w:val="231F20"/>
          <w:sz w:val="16"/>
        </w:rPr>
        <w:t>2013, pp. 19–24.</w:t>
      </w:r>
    </w:p>
    <w:p>
      <w:pPr>
        <w:pStyle w:val="ListParagraph"/>
        <w:numPr>
          <w:ilvl w:val="0"/>
          <w:numId w:val="6"/>
        </w:numPr>
        <w:tabs>
          <w:tab w:pos="483" w:val="left" w:leader="none"/>
        </w:tabs>
        <w:spacing w:line="235" w:lineRule="auto" w:before="0" w:after="0"/>
        <w:ind w:left="483" w:right="45" w:hanging="364"/>
        <w:jc w:val="both"/>
        <w:rPr>
          <w:sz w:val="16"/>
        </w:rPr>
      </w:pPr>
      <w:r>
        <w:rPr>
          <w:color w:val="231F20"/>
          <w:sz w:val="16"/>
        </w:rPr>
        <w:t>N. Bißmeyer, J. Petit, and K. M. Bayarou, “CoPRA: Conditional pseudonym resolution algorithm in </w:t>
      </w:r>
      <w:r>
        <w:rPr>
          <w:color w:val="231F20"/>
          <w:spacing w:val="-5"/>
          <w:sz w:val="16"/>
        </w:rPr>
        <w:t>VANETs,” </w:t>
      </w:r>
      <w:r>
        <w:rPr>
          <w:color w:val="231F20"/>
          <w:sz w:val="16"/>
        </w:rPr>
        <w:t>in </w:t>
      </w:r>
      <w:r>
        <w:rPr>
          <w:i/>
          <w:color w:val="231F20"/>
          <w:sz w:val="16"/>
        </w:rPr>
        <w:t>Prcc. IEEE WONS</w:t>
      </w:r>
      <w:r>
        <w:rPr>
          <w:color w:val="231F20"/>
          <w:sz w:val="16"/>
        </w:rPr>
        <w:t>, Banff, Canada, </w:t>
      </w:r>
      <w:r>
        <w:rPr>
          <w:color w:val="231F20"/>
          <w:spacing w:val="-3"/>
          <w:sz w:val="16"/>
        </w:rPr>
        <w:t>Mar.</w:t>
      </w:r>
      <w:r>
        <w:rPr>
          <w:color w:val="231F20"/>
          <w:spacing w:val="6"/>
          <w:sz w:val="16"/>
        </w:rPr>
        <w:t> </w:t>
      </w:r>
      <w:r>
        <w:rPr>
          <w:color w:val="231F20"/>
          <w:sz w:val="16"/>
        </w:rPr>
        <w:t>2013, pp. 9–16.</w:t>
      </w:r>
    </w:p>
    <w:p>
      <w:pPr>
        <w:pStyle w:val="ListParagraph"/>
        <w:numPr>
          <w:ilvl w:val="0"/>
          <w:numId w:val="6"/>
        </w:numPr>
        <w:tabs>
          <w:tab w:pos="484" w:val="left" w:leader="none"/>
        </w:tabs>
        <w:spacing w:line="232" w:lineRule="auto" w:before="0" w:after="0"/>
        <w:ind w:left="483" w:right="41" w:hanging="364"/>
        <w:jc w:val="both"/>
        <w:rPr>
          <w:sz w:val="16"/>
        </w:rPr>
      </w:pPr>
      <w:r>
        <w:rPr>
          <w:color w:val="231F20"/>
          <w:sz w:val="16"/>
        </w:rPr>
        <w:t>S. Gisdakis, M. Laganà, </w:t>
      </w:r>
      <w:r>
        <w:rPr>
          <w:color w:val="231F20"/>
          <w:spacing w:val="-6"/>
          <w:sz w:val="16"/>
        </w:rPr>
        <w:t>T. </w:t>
      </w:r>
      <w:r>
        <w:rPr>
          <w:color w:val="231F20"/>
          <w:sz w:val="16"/>
        </w:rPr>
        <w:t>Giannetsos, and </w:t>
      </w:r>
      <w:r>
        <w:rPr>
          <w:color w:val="231F20"/>
          <w:spacing w:val="-9"/>
          <w:sz w:val="16"/>
        </w:rPr>
        <w:t>P. </w:t>
      </w:r>
      <w:r>
        <w:rPr>
          <w:color w:val="231F20"/>
          <w:sz w:val="16"/>
        </w:rPr>
        <w:t>Papadimitratos, “SEROSA: SERvice oriented security architecture for vehicular com- munications,” in </w:t>
      </w:r>
      <w:r>
        <w:rPr>
          <w:i/>
          <w:color w:val="231F20"/>
          <w:sz w:val="16"/>
        </w:rPr>
        <w:t>Proc. IEEE VNC</w:t>
      </w:r>
      <w:r>
        <w:rPr>
          <w:color w:val="231F20"/>
          <w:sz w:val="16"/>
        </w:rPr>
        <w:t>, Boston,  MA,  USA,  Dec.  2013,  pp.</w:t>
      </w:r>
      <w:r>
        <w:rPr>
          <w:color w:val="231F20"/>
          <w:spacing w:val="15"/>
          <w:sz w:val="16"/>
        </w:rPr>
        <w:t> </w:t>
      </w:r>
      <w:r>
        <w:rPr>
          <w:color w:val="231F20"/>
          <w:sz w:val="16"/>
        </w:rPr>
        <w:t>111–118.</w:t>
      </w:r>
    </w:p>
    <w:p>
      <w:pPr>
        <w:pStyle w:val="ListParagraph"/>
        <w:numPr>
          <w:ilvl w:val="0"/>
          <w:numId w:val="6"/>
        </w:numPr>
        <w:tabs>
          <w:tab w:pos="484" w:val="left" w:leader="none"/>
        </w:tabs>
        <w:spacing w:line="232" w:lineRule="auto" w:before="2" w:after="0"/>
        <w:ind w:left="483" w:right="45" w:hanging="364"/>
        <w:jc w:val="both"/>
        <w:rPr>
          <w:sz w:val="16"/>
        </w:rPr>
      </w:pPr>
      <w:r>
        <w:rPr>
          <w:color w:val="231F20"/>
          <w:sz w:val="16"/>
        </w:rPr>
        <w:t>(Jul. 2016). </w:t>
      </w:r>
      <w:r>
        <w:rPr>
          <w:i/>
          <w:color w:val="231F20"/>
          <w:spacing w:val="-4"/>
          <w:sz w:val="16"/>
        </w:rPr>
        <w:t>Vehicle </w:t>
      </w:r>
      <w:r>
        <w:rPr>
          <w:i/>
          <w:color w:val="231F20"/>
          <w:sz w:val="16"/>
        </w:rPr>
        <w:t>Safety Communications Security Studies: </w:t>
      </w:r>
      <w:r>
        <w:rPr>
          <w:i/>
          <w:color w:val="231F20"/>
          <w:spacing w:val="-5"/>
          <w:sz w:val="16"/>
        </w:rPr>
        <w:t>Tech-  </w:t>
      </w:r>
      <w:r>
        <w:rPr>
          <w:i/>
          <w:color w:val="231F20"/>
          <w:sz w:val="16"/>
        </w:rPr>
        <w:t>nical Design of the Security  Credential  Management  System</w:t>
      </w:r>
      <w:r>
        <w:rPr>
          <w:color w:val="231F20"/>
          <w:sz w:val="16"/>
        </w:rPr>
        <w:t>.  [Online]. </w:t>
      </w:r>
      <w:r>
        <w:rPr>
          <w:color w:val="231F20"/>
          <w:spacing w:val="-3"/>
          <w:sz w:val="16"/>
        </w:rPr>
        <w:t>Available:</w:t>
      </w:r>
      <w:r>
        <w:rPr>
          <w:color w:val="231F20"/>
          <w:spacing w:val="-20"/>
          <w:sz w:val="16"/>
        </w:rPr>
        <w:t> </w:t>
      </w:r>
      <w:r>
        <w:rPr>
          <w:color w:val="231F20"/>
          <w:sz w:val="16"/>
        </w:rPr>
        <w:t>https</w:t>
      </w:r>
      <w:hyperlink r:id="rId349">
        <w:r>
          <w:rPr>
            <w:color w:val="231F20"/>
            <w:sz w:val="16"/>
          </w:rPr>
          <w:t>://w</w:t>
        </w:r>
      </w:hyperlink>
      <w:r>
        <w:rPr>
          <w:color w:val="231F20"/>
          <w:sz w:val="16"/>
        </w:rPr>
        <w:t>ww.</w:t>
      </w:r>
      <w:hyperlink r:id="rId349">
        <w:r>
          <w:rPr>
            <w:color w:val="231F20"/>
            <w:sz w:val="16"/>
          </w:rPr>
          <w:t>regulations.gov/document?D=NHTSA-</w:t>
        </w:r>
      </w:hyperlink>
      <w:r>
        <w:rPr>
          <w:color w:val="231F20"/>
          <w:sz w:val="16"/>
        </w:rPr>
        <w:t> 2015-0060-0004</w:t>
      </w:r>
    </w:p>
    <w:p>
      <w:pPr>
        <w:pStyle w:val="ListParagraph"/>
        <w:numPr>
          <w:ilvl w:val="0"/>
          <w:numId w:val="6"/>
        </w:numPr>
        <w:tabs>
          <w:tab w:pos="484" w:val="left" w:leader="none"/>
        </w:tabs>
        <w:spacing w:line="232" w:lineRule="auto" w:before="146" w:after="0"/>
        <w:ind w:left="484" w:right="119" w:hanging="365"/>
        <w:jc w:val="both"/>
        <w:rPr>
          <w:sz w:val="16"/>
        </w:rPr>
      </w:pPr>
      <w:r>
        <w:rPr>
          <w:color w:val="231F20"/>
          <w:spacing w:val="-1"/>
          <w:w w:val="99"/>
          <w:sz w:val="16"/>
        </w:rPr>
        <w:br w:type="column"/>
      </w:r>
      <w:r>
        <w:rPr>
          <w:color w:val="231F20"/>
          <w:sz w:val="16"/>
        </w:rPr>
        <w:t>D.  Förster,  H.  Löhr,  and  </w:t>
      </w:r>
      <w:r>
        <w:rPr>
          <w:color w:val="231F20"/>
          <w:spacing w:val="-6"/>
          <w:sz w:val="16"/>
        </w:rPr>
        <w:t>F.</w:t>
      </w:r>
      <w:r>
        <w:rPr>
          <w:color w:val="231F20"/>
          <w:spacing w:val="28"/>
          <w:sz w:val="16"/>
        </w:rPr>
        <w:t> </w:t>
      </w:r>
      <w:r>
        <w:rPr>
          <w:color w:val="231F20"/>
          <w:sz w:val="16"/>
        </w:rPr>
        <w:t>Kargl,  “PUCA:   A   pseudonym   scheme with user-controlled anonymity for vehicular ad-hoc networks </w:t>
      </w:r>
      <w:r>
        <w:rPr>
          <w:color w:val="231F20"/>
          <w:spacing w:val="-4"/>
          <w:sz w:val="16"/>
        </w:rPr>
        <w:t>(VANET),” </w:t>
      </w:r>
      <w:r>
        <w:rPr>
          <w:color w:val="231F20"/>
          <w:sz w:val="16"/>
        </w:rPr>
        <w:t>in  </w:t>
      </w:r>
      <w:r>
        <w:rPr>
          <w:i/>
          <w:color w:val="231F20"/>
          <w:sz w:val="16"/>
        </w:rPr>
        <w:t>Proc.  IEEE  VNC</w:t>
      </w:r>
      <w:r>
        <w:rPr>
          <w:color w:val="231F20"/>
          <w:sz w:val="16"/>
        </w:rPr>
        <w:t>,  Paderborn,  </w:t>
      </w:r>
      <w:r>
        <w:rPr>
          <w:color w:val="231F20"/>
          <w:spacing w:val="-3"/>
          <w:sz w:val="16"/>
        </w:rPr>
        <w:t>Germany,  </w:t>
      </w:r>
      <w:r>
        <w:rPr>
          <w:color w:val="231F20"/>
          <w:sz w:val="16"/>
        </w:rPr>
        <w:t>Dec.  2014, pp.</w:t>
      </w:r>
      <w:r>
        <w:rPr>
          <w:color w:val="231F20"/>
          <w:spacing w:val="15"/>
          <w:sz w:val="16"/>
        </w:rPr>
        <w:t> </w:t>
      </w:r>
      <w:r>
        <w:rPr>
          <w:color w:val="231F20"/>
          <w:sz w:val="16"/>
        </w:rPr>
        <w:t>25–32.</w:t>
      </w:r>
    </w:p>
    <w:p>
      <w:pPr>
        <w:pStyle w:val="ListParagraph"/>
        <w:numPr>
          <w:ilvl w:val="0"/>
          <w:numId w:val="6"/>
        </w:numPr>
        <w:tabs>
          <w:tab w:pos="485" w:val="left" w:leader="none"/>
        </w:tabs>
        <w:spacing w:line="235" w:lineRule="auto" w:before="2" w:after="0"/>
        <w:ind w:left="484" w:right="117" w:hanging="365"/>
        <w:jc w:val="both"/>
        <w:rPr>
          <w:sz w:val="16"/>
        </w:rPr>
      </w:pPr>
      <w:r>
        <w:rPr>
          <w:color w:val="231F20"/>
          <w:sz w:val="16"/>
        </w:rPr>
        <w:t>X. Sun, X. Lin, and </w:t>
      </w:r>
      <w:r>
        <w:rPr>
          <w:color w:val="231F20"/>
          <w:spacing w:val="-4"/>
          <w:sz w:val="16"/>
        </w:rPr>
        <w:t>P.-H. </w:t>
      </w:r>
      <w:r>
        <w:rPr>
          <w:color w:val="231F20"/>
          <w:sz w:val="16"/>
        </w:rPr>
        <w:t>Ho, “Secure vehicular communications based on group signature and ID-based signature </w:t>
      </w:r>
      <w:r>
        <w:rPr>
          <w:color w:val="231F20"/>
          <w:spacing w:val="-3"/>
          <w:sz w:val="16"/>
        </w:rPr>
        <w:t>scheme,” </w:t>
      </w:r>
      <w:r>
        <w:rPr>
          <w:color w:val="231F20"/>
          <w:sz w:val="16"/>
        </w:rPr>
        <w:t>in </w:t>
      </w:r>
      <w:r>
        <w:rPr>
          <w:i/>
          <w:color w:val="231F20"/>
          <w:sz w:val="16"/>
        </w:rPr>
        <w:t>Proc. IEEE ICC</w:t>
      </w:r>
      <w:r>
        <w:rPr>
          <w:color w:val="231F20"/>
          <w:sz w:val="16"/>
        </w:rPr>
        <w:t>, </w:t>
      </w:r>
      <w:r>
        <w:rPr>
          <w:color w:val="231F20"/>
          <w:spacing w:val="-3"/>
          <w:sz w:val="16"/>
        </w:rPr>
        <w:t>Glasgow, </w:t>
      </w:r>
      <w:r>
        <w:rPr>
          <w:color w:val="231F20"/>
          <w:sz w:val="16"/>
        </w:rPr>
        <w:t>U.K., Jun. 2007, pp.</w:t>
      </w:r>
      <w:r>
        <w:rPr>
          <w:color w:val="231F20"/>
          <w:spacing w:val="3"/>
          <w:sz w:val="16"/>
        </w:rPr>
        <w:t> </w:t>
      </w:r>
      <w:r>
        <w:rPr>
          <w:color w:val="231F20"/>
          <w:sz w:val="16"/>
        </w:rPr>
        <w:t>1539–1545.</w:t>
      </w:r>
    </w:p>
    <w:p>
      <w:pPr>
        <w:pStyle w:val="ListParagraph"/>
        <w:numPr>
          <w:ilvl w:val="0"/>
          <w:numId w:val="6"/>
        </w:numPr>
        <w:tabs>
          <w:tab w:pos="484" w:val="left" w:leader="none"/>
        </w:tabs>
        <w:spacing w:line="235" w:lineRule="auto" w:before="0" w:after="0"/>
        <w:ind w:left="484" w:right="117" w:hanging="365"/>
        <w:jc w:val="both"/>
        <w:rPr>
          <w:sz w:val="16"/>
        </w:rPr>
      </w:pPr>
      <w:r>
        <w:rPr>
          <w:color w:val="231F20"/>
          <w:sz w:val="16"/>
        </w:rPr>
        <w:t>J. Guo, J. </w:t>
      </w:r>
      <w:r>
        <w:rPr>
          <w:color w:val="231F20"/>
          <w:spacing w:val="-9"/>
          <w:sz w:val="16"/>
        </w:rPr>
        <w:t>P. </w:t>
      </w:r>
      <w:r>
        <w:rPr>
          <w:color w:val="231F20"/>
          <w:sz w:val="16"/>
        </w:rPr>
        <w:t>Baugh, and S. </w:t>
      </w:r>
      <w:r>
        <w:rPr>
          <w:color w:val="231F20"/>
          <w:spacing w:val="-3"/>
          <w:sz w:val="16"/>
        </w:rPr>
        <w:t>Wang, </w:t>
      </w:r>
      <w:r>
        <w:rPr>
          <w:color w:val="231F20"/>
          <w:spacing w:val="-7"/>
          <w:sz w:val="16"/>
        </w:rPr>
        <w:t>“A  </w:t>
      </w:r>
      <w:r>
        <w:rPr>
          <w:color w:val="231F20"/>
          <w:sz w:val="16"/>
        </w:rPr>
        <w:t>group  signature  based  secure  and privacy-preserving vehicular communication </w:t>
      </w:r>
      <w:r>
        <w:rPr>
          <w:color w:val="231F20"/>
          <w:spacing w:val="-3"/>
          <w:sz w:val="16"/>
        </w:rPr>
        <w:t>framework,” </w:t>
      </w:r>
      <w:r>
        <w:rPr>
          <w:color w:val="231F20"/>
          <w:sz w:val="16"/>
        </w:rPr>
        <w:t>in </w:t>
      </w:r>
      <w:r>
        <w:rPr>
          <w:i/>
          <w:color w:val="231F20"/>
          <w:sz w:val="16"/>
        </w:rPr>
        <w:t>Proc. </w:t>
      </w:r>
      <w:r>
        <w:rPr>
          <w:i/>
          <w:color w:val="231F20"/>
          <w:sz w:val="16"/>
        </w:rPr>
        <w:t>Mobile </w:t>
      </w:r>
      <w:r>
        <w:rPr>
          <w:i/>
          <w:color w:val="231F20"/>
          <w:spacing w:val="-4"/>
          <w:sz w:val="16"/>
        </w:rPr>
        <w:t>Netw. </w:t>
      </w:r>
      <w:r>
        <w:rPr>
          <w:i/>
          <w:color w:val="231F20"/>
          <w:spacing w:val="-5"/>
          <w:sz w:val="16"/>
        </w:rPr>
        <w:t>Veh. </w:t>
      </w:r>
      <w:r>
        <w:rPr>
          <w:i/>
          <w:color w:val="231F20"/>
          <w:sz w:val="16"/>
        </w:rPr>
        <w:t>Environ.</w:t>
      </w:r>
      <w:r>
        <w:rPr>
          <w:color w:val="231F20"/>
          <w:sz w:val="16"/>
        </w:rPr>
        <w:t>, May 2007, pp.</w:t>
      </w:r>
      <w:r>
        <w:rPr>
          <w:color w:val="231F20"/>
          <w:spacing w:val="7"/>
          <w:sz w:val="16"/>
        </w:rPr>
        <w:t> </w:t>
      </w:r>
      <w:r>
        <w:rPr>
          <w:color w:val="231F20"/>
          <w:sz w:val="16"/>
        </w:rPr>
        <w:t>103–108.</w:t>
      </w:r>
    </w:p>
    <w:p>
      <w:pPr>
        <w:pStyle w:val="ListParagraph"/>
        <w:numPr>
          <w:ilvl w:val="0"/>
          <w:numId w:val="6"/>
        </w:numPr>
        <w:tabs>
          <w:tab w:pos="485" w:val="left" w:leader="none"/>
        </w:tabs>
        <w:spacing w:line="235" w:lineRule="auto" w:before="0" w:after="0"/>
        <w:ind w:left="484" w:right="117" w:hanging="365"/>
        <w:jc w:val="both"/>
        <w:rPr>
          <w:sz w:val="16"/>
        </w:rPr>
      </w:pPr>
      <w:r>
        <w:rPr>
          <w:color w:val="231F20"/>
          <w:sz w:val="16"/>
        </w:rPr>
        <w:t>X. Lin, X. Sun, </w:t>
      </w:r>
      <w:r>
        <w:rPr>
          <w:color w:val="231F20"/>
          <w:spacing w:val="-4"/>
          <w:sz w:val="16"/>
        </w:rPr>
        <w:t>P.-H. </w:t>
      </w:r>
      <w:r>
        <w:rPr>
          <w:color w:val="231F20"/>
          <w:sz w:val="16"/>
        </w:rPr>
        <w:t>Ho, and X. Shen, “GSIS: A secure and </w:t>
      </w:r>
      <w:r>
        <w:rPr>
          <w:color w:val="231F20"/>
          <w:spacing w:val="-3"/>
          <w:sz w:val="16"/>
        </w:rPr>
        <w:t>privacy- </w:t>
      </w:r>
      <w:r>
        <w:rPr>
          <w:color w:val="231F20"/>
          <w:sz w:val="16"/>
        </w:rPr>
        <w:t>preserving protocol for vehicular communications,” </w:t>
      </w:r>
      <w:r>
        <w:rPr>
          <w:i/>
          <w:color w:val="231F20"/>
          <w:sz w:val="16"/>
        </w:rPr>
        <w:t>IEEE </w:t>
      </w:r>
      <w:r>
        <w:rPr>
          <w:i/>
          <w:color w:val="231F20"/>
          <w:spacing w:val="-3"/>
          <w:sz w:val="16"/>
        </w:rPr>
        <w:t>Trans. </w:t>
      </w:r>
      <w:r>
        <w:rPr>
          <w:i/>
          <w:color w:val="231F20"/>
          <w:spacing w:val="-5"/>
          <w:sz w:val="16"/>
        </w:rPr>
        <w:t>Veh. </w:t>
      </w:r>
      <w:r>
        <w:rPr>
          <w:i/>
          <w:color w:val="231F20"/>
          <w:spacing w:val="-3"/>
          <w:sz w:val="16"/>
        </w:rPr>
        <w:t>Technol.</w:t>
      </w:r>
      <w:r>
        <w:rPr>
          <w:color w:val="231F20"/>
          <w:spacing w:val="-3"/>
          <w:sz w:val="16"/>
        </w:rPr>
        <w:t>, </w:t>
      </w:r>
      <w:r>
        <w:rPr>
          <w:color w:val="231F20"/>
          <w:sz w:val="16"/>
        </w:rPr>
        <w:t>vol. 56, no. 6, pp. 3442–3456,</w:t>
      </w:r>
      <w:r>
        <w:rPr>
          <w:color w:val="231F20"/>
          <w:spacing w:val="21"/>
          <w:sz w:val="16"/>
        </w:rPr>
        <w:t> </w:t>
      </w:r>
      <w:r>
        <w:rPr>
          <w:color w:val="231F20"/>
          <w:spacing w:val="-4"/>
          <w:sz w:val="16"/>
        </w:rPr>
        <w:t>Nov. </w:t>
      </w:r>
      <w:r>
        <w:rPr>
          <w:color w:val="231F20"/>
          <w:sz w:val="16"/>
        </w:rPr>
        <w:t>2007.</w:t>
      </w:r>
    </w:p>
    <w:p>
      <w:pPr>
        <w:pStyle w:val="ListParagraph"/>
        <w:numPr>
          <w:ilvl w:val="0"/>
          <w:numId w:val="6"/>
        </w:numPr>
        <w:tabs>
          <w:tab w:pos="484" w:val="left" w:leader="none"/>
        </w:tabs>
        <w:spacing w:line="232" w:lineRule="auto" w:before="0" w:after="0"/>
        <w:ind w:left="484" w:right="115" w:hanging="365"/>
        <w:jc w:val="both"/>
        <w:rPr>
          <w:sz w:val="16"/>
        </w:rPr>
      </w:pPr>
      <w:r>
        <w:rPr>
          <w:color w:val="231F20"/>
          <w:sz w:val="16"/>
        </w:rPr>
        <w:t>A. </w:t>
      </w:r>
      <w:r>
        <w:rPr>
          <w:color w:val="231F20"/>
          <w:spacing w:val="-3"/>
          <w:sz w:val="16"/>
        </w:rPr>
        <w:t>Wasef, </w:t>
      </w:r>
      <w:r>
        <w:rPr>
          <w:color w:val="231F20"/>
          <w:spacing w:val="-11"/>
          <w:sz w:val="16"/>
        </w:rPr>
        <w:t>Y. </w:t>
      </w:r>
      <w:r>
        <w:rPr>
          <w:color w:val="231F20"/>
          <w:sz w:val="16"/>
        </w:rPr>
        <w:t>Jiang, and X. Shen, </w:t>
      </w:r>
      <w:r>
        <w:rPr>
          <w:color w:val="231F20"/>
          <w:spacing w:val="-3"/>
          <w:sz w:val="16"/>
        </w:rPr>
        <w:t>“ECMV: </w:t>
      </w:r>
      <w:r>
        <w:rPr>
          <w:color w:val="231F20"/>
          <w:sz w:val="16"/>
        </w:rPr>
        <w:t>Efficient certificate man- agement scheme for vehicular </w:t>
      </w:r>
      <w:r>
        <w:rPr>
          <w:color w:val="231F20"/>
          <w:spacing w:val="-3"/>
          <w:sz w:val="16"/>
        </w:rPr>
        <w:t>networks,” </w:t>
      </w:r>
      <w:r>
        <w:rPr>
          <w:color w:val="231F20"/>
          <w:sz w:val="16"/>
        </w:rPr>
        <w:t>in </w:t>
      </w:r>
      <w:r>
        <w:rPr>
          <w:i/>
          <w:color w:val="231F20"/>
          <w:sz w:val="16"/>
        </w:rPr>
        <w:t>Proc. IEEE GLOBECOM</w:t>
      </w:r>
      <w:r>
        <w:rPr>
          <w:color w:val="231F20"/>
          <w:sz w:val="16"/>
        </w:rPr>
        <w:t>, </w:t>
      </w:r>
      <w:r>
        <w:rPr>
          <w:color w:val="231F20"/>
          <w:spacing w:val="-3"/>
          <w:sz w:val="16"/>
        </w:rPr>
        <w:t>New</w:t>
      </w:r>
      <w:r>
        <w:rPr>
          <w:color w:val="231F20"/>
          <w:spacing w:val="16"/>
          <w:sz w:val="16"/>
        </w:rPr>
        <w:t> </w:t>
      </w:r>
      <w:r>
        <w:rPr>
          <w:color w:val="231F20"/>
          <w:sz w:val="16"/>
        </w:rPr>
        <w:t>Orleans,</w:t>
      </w:r>
      <w:r>
        <w:rPr>
          <w:color w:val="231F20"/>
          <w:spacing w:val="17"/>
          <w:sz w:val="16"/>
        </w:rPr>
        <w:t> </w:t>
      </w:r>
      <w:r>
        <w:rPr>
          <w:color w:val="231F20"/>
          <w:sz w:val="16"/>
        </w:rPr>
        <w:t>LO,</w:t>
      </w:r>
      <w:r>
        <w:rPr>
          <w:color w:val="231F20"/>
          <w:spacing w:val="15"/>
          <w:sz w:val="16"/>
        </w:rPr>
        <w:t> </w:t>
      </w:r>
      <w:r>
        <w:rPr>
          <w:color w:val="231F20"/>
          <w:sz w:val="16"/>
        </w:rPr>
        <w:t>USA,</w:t>
      </w:r>
      <w:r>
        <w:rPr>
          <w:color w:val="231F20"/>
          <w:spacing w:val="13"/>
          <w:sz w:val="16"/>
        </w:rPr>
        <w:t> </w:t>
      </w:r>
      <w:r>
        <w:rPr>
          <w:color w:val="231F20"/>
          <w:sz w:val="16"/>
        </w:rPr>
        <w:t>Dec.</w:t>
      </w:r>
      <w:r>
        <w:rPr>
          <w:color w:val="231F20"/>
          <w:spacing w:val="17"/>
          <w:sz w:val="16"/>
        </w:rPr>
        <w:t> </w:t>
      </w:r>
      <w:r>
        <w:rPr>
          <w:color w:val="231F20"/>
          <w:sz w:val="16"/>
        </w:rPr>
        <w:t>2008,</w:t>
      </w:r>
      <w:r>
        <w:rPr>
          <w:color w:val="231F20"/>
          <w:spacing w:val="17"/>
          <w:sz w:val="16"/>
        </w:rPr>
        <w:t> </w:t>
      </w:r>
      <w:r>
        <w:rPr>
          <w:color w:val="231F20"/>
          <w:sz w:val="16"/>
        </w:rPr>
        <w:t>pp.</w:t>
      </w:r>
      <w:r>
        <w:rPr>
          <w:color w:val="231F20"/>
          <w:spacing w:val="16"/>
          <w:sz w:val="16"/>
        </w:rPr>
        <w:t> </w:t>
      </w:r>
      <w:r>
        <w:rPr>
          <w:color w:val="231F20"/>
          <w:sz w:val="16"/>
        </w:rPr>
        <w:t>1–5.</w:t>
      </w:r>
    </w:p>
    <w:p>
      <w:pPr>
        <w:pStyle w:val="ListParagraph"/>
        <w:numPr>
          <w:ilvl w:val="0"/>
          <w:numId w:val="6"/>
        </w:numPr>
        <w:tabs>
          <w:tab w:pos="484" w:val="left" w:leader="none"/>
        </w:tabs>
        <w:spacing w:line="232" w:lineRule="auto" w:before="0" w:after="0"/>
        <w:ind w:left="484" w:right="117" w:hanging="365"/>
        <w:jc w:val="both"/>
        <w:rPr>
          <w:sz w:val="16"/>
        </w:rPr>
      </w:pPr>
      <w:r>
        <w:rPr>
          <w:color w:val="231F20"/>
          <w:sz w:val="16"/>
        </w:rPr>
        <w:t>A. </w:t>
      </w:r>
      <w:r>
        <w:rPr>
          <w:color w:val="231F20"/>
          <w:spacing w:val="-4"/>
          <w:sz w:val="16"/>
        </w:rPr>
        <w:t>Wasef </w:t>
      </w:r>
      <w:r>
        <w:rPr>
          <w:color w:val="231F20"/>
          <w:sz w:val="16"/>
        </w:rPr>
        <w:t>and X. Shen, </w:t>
      </w:r>
      <w:r>
        <w:rPr>
          <w:color w:val="231F20"/>
          <w:spacing w:val="-3"/>
          <w:sz w:val="16"/>
        </w:rPr>
        <w:t>“PPGCV: Privacy </w:t>
      </w:r>
      <w:r>
        <w:rPr>
          <w:color w:val="231F20"/>
          <w:sz w:val="16"/>
        </w:rPr>
        <w:t>preserving group communi- cations protocol for vehicular ad hoc </w:t>
      </w:r>
      <w:r>
        <w:rPr>
          <w:color w:val="231F20"/>
          <w:spacing w:val="-3"/>
          <w:sz w:val="16"/>
        </w:rPr>
        <w:t>networks,” </w:t>
      </w:r>
      <w:r>
        <w:rPr>
          <w:color w:val="231F20"/>
          <w:sz w:val="16"/>
        </w:rPr>
        <w:t>in </w:t>
      </w:r>
      <w:r>
        <w:rPr>
          <w:i/>
          <w:color w:val="231F20"/>
          <w:sz w:val="16"/>
        </w:rPr>
        <w:t>Proc. IEEE ICC</w:t>
      </w:r>
      <w:r>
        <w:rPr>
          <w:color w:val="231F20"/>
          <w:sz w:val="16"/>
        </w:rPr>
        <w:t>, Beijing, China, May 2008, pp.</w:t>
      </w:r>
      <w:r>
        <w:rPr>
          <w:color w:val="231F20"/>
          <w:spacing w:val="5"/>
          <w:sz w:val="16"/>
        </w:rPr>
        <w:t> </w:t>
      </w:r>
      <w:r>
        <w:rPr>
          <w:color w:val="231F20"/>
          <w:sz w:val="16"/>
        </w:rPr>
        <w:t>1458–1463.</w:t>
      </w:r>
    </w:p>
    <w:p>
      <w:pPr>
        <w:pStyle w:val="ListParagraph"/>
        <w:numPr>
          <w:ilvl w:val="0"/>
          <w:numId w:val="6"/>
        </w:numPr>
        <w:tabs>
          <w:tab w:pos="484" w:val="left" w:leader="none"/>
        </w:tabs>
        <w:spacing w:line="232" w:lineRule="auto" w:before="0" w:after="0"/>
        <w:ind w:left="484" w:right="117" w:hanging="365"/>
        <w:jc w:val="both"/>
        <w:rPr>
          <w:sz w:val="16"/>
        </w:rPr>
      </w:pPr>
      <w:r>
        <w:rPr>
          <w:color w:val="231F20"/>
          <w:sz w:val="16"/>
        </w:rPr>
        <w:t>R. Lu, X. Lin, H. Zhu, </w:t>
      </w:r>
      <w:r>
        <w:rPr>
          <w:color w:val="231F20"/>
          <w:spacing w:val="-4"/>
          <w:sz w:val="16"/>
        </w:rPr>
        <w:t>P.-H. </w:t>
      </w:r>
      <w:r>
        <w:rPr>
          <w:color w:val="231F20"/>
          <w:sz w:val="16"/>
        </w:rPr>
        <w:t>Ho, and X. Shen, “ECPP: Efficient conditional </w:t>
      </w:r>
      <w:r>
        <w:rPr>
          <w:color w:val="231F20"/>
          <w:spacing w:val="-3"/>
          <w:sz w:val="16"/>
        </w:rPr>
        <w:t>privacy </w:t>
      </w:r>
      <w:r>
        <w:rPr>
          <w:color w:val="231F20"/>
          <w:sz w:val="16"/>
        </w:rPr>
        <w:t>preservation protocol for secure vehicular com- munications,”  in  </w:t>
      </w:r>
      <w:r>
        <w:rPr>
          <w:i/>
          <w:color w:val="231F20"/>
          <w:sz w:val="16"/>
        </w:rPr>
        <w:t>Proc.  IEEE  INFOCOM</w:t>
      </w:r>
      <w:r>
        <w:rPr>
          <w:color w:val="231F20"/>
          <w:sz w:val="16"/>
        </w:rPr>
        <w:t>,   Phoenix,   AZ,   USA,  </w:t>
      </w:r>
      <w:r>
        <w:rPr>
          <w:color w:val="231F20"/>
          <w:spacing w:val="-3"/>
          <w:sz w:val="16"/>
        </w:rPr>
        <w:t>Apr. </w:t>
      </w:r>
      <w:r>
        <w:rPr>
          <w:color w:val="231F20"/>
          <w:sz w:val="16"/>
        </w:rPr>
        <w:t>2008, pp.</w:t>
      </w:r>
      <w:r>
        <w:rPr>
          <w:color w:val="231F20"/>
          <w:spacing w:val="14"/>
          <w:sz w:val="16"/>
        </w:rPr>
        <w:t> </w:t>
      </w:r>
      <w:r>
        <w:rPr>
          <w:color w:val="231F20"/>
          <w:sz w:val="16"/>
        </w:rPr>
        <w:t>1903–1911.</w:t>
      </w:r>
    </w:p>
    <w:p>
      <w:pPr>
        <w:pStyle w:val="ListParagraph"/>
        <w:numPr>
          <w:ilvl w:val="0"/>
          <w:numId w:val="6"/>
        </w:numPr>
        <w:tabs>
          <w:tab w:pos="484" w:val="left" w:leader="none"/>
        </w:tabs>
        <w:spacing w:line="232" w:lineRule="auto" w:before="3" w:after="0"/>
        <w:ind w:left="484" w:right="116" w:hanging="365"/>
        <w:jc w:val="both"/>
        <w:rPr>
          <w:sz w:val="16"/>
        </w:rPr>
      </w:pPr>
      <w:r>
        <w:rPr>
          <w:color w:val="231F20"/>
          <w:sz w:val="16"/>
        </w:rPr>
        <w:t>G.  Calandriello,  </w:t>
      </w:r>
      <w:r>
        <w:rPr>
          <w:color w:val="231F20"/>
          <w:spacing w:val="-9"/>
          <w:sz w:val="16"/>
        </w:rPr>
        <w:t>P.  </w:t>
      </w:r>
      <w:r>
        <w:rPr>
          <w:color w:val="231F20"/>
          <w:sz w:val="16"/>
        </w:rPr>
        <w:t>Papadimitratos,  </w:t>
      </w:r>
      <w:r>
        <w:rPr>
          <w:color w:val="231F20"/>
          <w:spacing w:val="-4"/>
          <w:sz w:val="16"/>
        </w:rPr>
        <w:t>J.-P.   </w:t>
      </w:r>
      <w:r>
        <w:rPr>
          <w:color w:val="231F20"/>
          <w:sz w:val="16"/>
        </w:rPr>
        <w:t>Hubaux,   and   A.   </w:t>
      </w:r>
      <w:r>
        <w:rPr>
          <w:color w:val="231F20"/>
          <w:spacing w:val="-3"/>
          <w:sz w:val="16"/>
        </w:rPr>
        <w:t>Lioy, </w:t>
      </w:r>
      <w:r>
        <w:rPr>
          <w:color w:val="231F20"/>
          <w:sz w:val="16"/>
        </w:rPr>
        <w:t>“On the performance of secure vehicular communication systems,” </w:t>
      </w:r>
      <w:r>
        <w:rPr>
          <w:i/>
          <w:color w:val="231F20"/>
          <w:sz w:val="16"/>
        </w:rPr>
        <w:t>IEEE </w:t>
      </w:r>
      <w:r>
        <w:rPr>
          <w:i/>
          <w:color w:val="231F20"/>
          <w:spacing w:val="-3"/>
          <w:sz w:val="16"/>
        </w:rPr>
        <w:t>Trans. </w:t>
      </w:r>
      <w:r>
        <w:rPr>
          <w:i/>
          <w:color w:val="231F20"/>
          <w:sz w:val="16"/>
        </w:rPr>
        <w:t>Depend. Sec. Comput.</w:t>
      </w:r>
      <w:r>
        <w:rPr>
          <w:color w:val="231F20"/>
          <w:sz w:val="16"/>
        </w:rPr>
        <w:t>, vol. 8, no. 6, pp. 898–912, </w:t>
      </w:r>
      <w:r>
        <w:rPr>
          <w:color w:val="231F20"/>
          <w:spacing w:val="-3"/>
          <w:sz w:val="16"/>
        </w:rPr>
        <w:t>Nov./Dec.</w:t>
      </w:r>
      <w:r>
        <w:rPr>
          <w:color w:val="231F20"/>
          <w:spacing w:val="17"/>
          <w:sz w:val="16"/>
        </w:rPr>
        <w:t> </w:t>
      </w:r>
      <w:r>
        <w:rPr>
          <w:color w:val="231F20"/>
          <w:sz w:val="16"/>
        </w:rPr>
        <w:t>2011.</w:t>
      </w:r>
    </w:p>
    <w:p>
      <w:pPr>
        <w:pStyle w:val="ListParagraph"/>
        <w:numPr>
          <w:ilvl w:val="0"/>
          <w:numId w:val="6"/>
        </w:numPr>
        <w:tabs>
          <w:tab w:pos="484" w:val="left" w:leader="none"/>
        </w:tabs>
        <w:spacing w:line="232" w:lineRule="auto" w:before="3" w:after="0"/>
        <w:ind w:left="484" w:right="114" w:hanging="365"/>
        <w:jc w:val="both"/>
        <w:rPr>
          <w:sz w:val="16"/>
        </w:rPr>
      </w:pPr>
      <w:r>
        <w:rPr>
          <w:color w:val="231F20"/>
          <w:sz w:val="16"/>
        </w:rPr>
        <w:t>M. Raya, </w:t>
      </w:r>
      <w:r>
        <w:rPr>
          <w:color w:val="231F20"/>
          <w:spacing w:val="-9"/>
          <w:sz w:val="16"/>
        </w:rPr>
        <w:t>P. </w:t>
      </w:r>
      <w:r>
        <w:rPr>
          <w:color w:val="231F20"/>
          <w:sz w:val="16"/>
        </w:rPr>
        <w:t>Papadimitratos, I. Aad, D. Jungels, and </w:t>
      </w:r>
      <w:r>
        <w:rPr>
          <w:color w:val="231F20"/>
          <w:spacing w:val="-4"/>
          <w:sz w:val="16"/>
        </w:rPr>
        <w:t>J.-P. </w:t>
      </w:r>
      <w:r>
        <w:rPr>
          <w:color w:val="231F20"/>
          <w:sz w:val="16"/>
        </w:rPr>
        <w:t>Hubaux, “Eviction of misbehaving and faulty nodes in vehicular </w:t>
      </w:r>
      <w:r>
        <w:rPr>
          <w:color w:val="231F20"/>
          <w:spacing w:val="-3"/>
          <w:sz w:val="16"/>
        </w:rPr>
        <w:t>networks,” </w:t>
      </w:r>
      <w:r>
        <w:rPr>
          <w:i/>
          <w:color w:val="231F20"/>
          <w:sz w:val="16"/>
        </w:rPr>
        <w:t>IEEE </w:t>
      </w:r>
      <w:r>
        <w:rPr>
          <w:i/>
          <w:color w:val="231F20"/>
          <w:spacing w:val="-3"/>
          <w:sz w:val="16"/>
        </w:rPr>
        <w:t>J.</w:t>
      </w:r>
      <w:r>
        <w:rPr>
          <w:i/>
          <w:color w:val="231F20"/>
          <w:spacing w:val="14"/>
          <w:sz w:val="16"/>
        </w:rPr>
        <w:t> </w:t>
      </w:r>
      <w:r>
        <w:rPr>
          <w:i/>
          <w:color w:val="231F20"/>
          <w:sz w:val="16"/>
        </w:rPr>
        <w:t>Sel.</w:t>
      </w:r>
      <w:r>
        <w:rPr>
          <w:i/>
          <w:color w:val="231F20"/>
          <w:spacing w:val="15"/>
          <w:sz w:val="16"/>
        </w:rPr>
        <w:t> </w:t>
      </w:r>
      <w:r>
        <w:rPr>
          <w:i/>
          <w:color w:val="231F20"/>
          <w:sz w:val="16"/>
        </w:rPr>
        <w:t>Areas</w:t>
      </w:r>
      <w:r>
        <w:rPr>
          <w:i/>
          <w:color w:val="231F20"/>
          <w:spacing w:val="10"/>
          <w:sz w:val="16"/>
        </w:rPr>
        <w:t> </w:t>
      </w:r>
      <w:r>
        <w:rPr>
          <w:i/>
          <w:color w:val="231F20"/>
          <w:sz w:val="16"/>
        </w:rPr>
        <w:t>Commun.</w:t>
      </w:r>
      <w:r>
        <w:rPr>
          <w:color w:val="231F20"/>
          <w:sz w:val="16"/>
        </w:rPr>
        <w:t>,</w:t>
      </w:r>
      <w:r>
        <w:rPr>
          <w:color w:val="231F20"/>
          <w:spacing w:val="14"/>
          <w:sz w:val="16"/>
        </w:rPr>
        <w:t> </w:t>
      </w:r>
      <w:r>
        <w:rPr>
          <w:color w:val="231F20"/>
          <w:sz w:val="16"/>
        </w:rPr>
        <w:t>vol.</w:t>
      </w:r>
      <w:r>
        <w:rPr>
          <w:color w:val="231F20"/>
          <w:spacing w:val="13"/>
          <w:sz w:val="16"/>
        </w:rPr>
        <w:t> </w:t>
      </w:r>
      <w:r>
        <w:rPr>
          <w:color w:val="231F20"/>
          <w:sz w:val="16"/>
        </w:rPr>
        <w:t>25,</w:t>
      </w:r>
      <w:r>
        <w:rPr>
          <w:color w:val="231F20"/>
          <w:spacing w:val="13"/>
          <w:sz w:val="16"/>
        </w:rPr>
        <w:t> </w:t>
      </w:r>
      <w:r>
        <w:rPr>
          <w:color w:val="231F20"/>
          <w:sz w:val="16"/>
        </w:rPr>
        <w:t>no.</w:t>
      </w:r>
      <w:r>
        <w:rPr>
          <w:color w:val="231F20"/>
          <w:spacing w:val="15"/>
          <w:sz w:val="16"/>
        </w:rPr>
        <w:t> </w:t>
      </w:r>
      <w:r>
        <w:rPr>
          <w:color w:val="231F20"/>
          <w:sz w:val="16"/>
        </w:rPr>
        <w:t>8,</w:t>
      </w:r>
      <w:r>
        <w:rPr>
          <w:color w:val="231F20"/>
          <w:spacing w:val="12"/>
          <w:sz w:val="16"/>
        </w:rPr>
        <w:t> </w:t>
      </w:r>
      <w:r>
        <w:rPr>
          <w:color w:val="231F20"/>
          <w:sz w:val="16"/>
        </w:rPr>
        <w:t>pp.</w:t>
      </w:r>
      <w:r>
        <w:rPr>
          <w:color w:val="231F20"/>
          <w:spacing w:val="13"/>
          <w:sz w:val="16"/>
        </w:rPr>
        <w:t> </w:t>
      </w:r>
      <w:r>
        <w:rPr>
          <w:color w:val="231F20"/>
          <w:sz w:val="16"/>
        </w:rPr>
        <w:t>1557–1568,</w:t>
      </w:r>
      <w:r>
        <w:rPr>
          <w:color w:val="231F20"/>
          <w:spacing w:val="17"/>
          <w:sz w:val="16"/>
        </w:rPr>
        <w:t> </w:t>
      </w:r>
      <w:r>
        <w:rPr>
          <w:color w:val="231F20"/>
          <w:sz w:val="16"/>
        </w:rPr>
        <w:t>Oct.</w:t>
      </w:r>
      <w:r>
        <w:rPr>
          <w:color w:val="231F20"/>
          <w:spacing w:val="13"/>
          <w:sz w:val="16"/>
        </w:rPr>
        <w:t> </w:t>
      </w:r>
      <w:r>
        <w:rPr>
          <w:color w:val="231F20"/>
          <w:sz w:val="16"/>
        </w:rPr>
        <w:t>2007.</w:t>
      </w:r>
    </w:p>
    <w:p>
      <w:pPr>
        <w:pStyle w:val="ListParagraph"/>
        <w:numPr>
          <w:ilvl w:val="0"/>
          <w:numId w:val="6"/>
        </w:numPr>
        <w:tabs>
          <w:tab w:pos="484" w:val="left" w:leader="none"/>
        </w:tabs>
        <w:spacing w:line="232" w:lineRule="auto" w:before="3" w:after="0"/>
        <w:ind w:left="484" w:right="121" w:hanging="365"/>
        <w:jc w:val="both"/>
        <w:rPr>
          <w:sz w:val="16"/>
        </w:rPr>
      </w:pPr>
      <w:r>
        <w:rPr>
          <w:color w:val="231F20"/>
          <w:sz w:val="16"/>
        </w:rPr>
        <w:t>D.</w:t>
      </w:r>
      <w:r>
        <w:rPr>
          <w:color w:val="231F20"/>
          <w:spacing w:val="-8"/>
          <w:sz w:val="16"/>
        </w:rPr>
        <w:t> </w:t>
      </w:r>
      <w:r>
        <w:rPr>
          <w:color w:val="231F20"/>
          <w:sz w:val="16"/>
        </w:rPr>
        <w:t>Boneh</w:t>
      </w:r>
      <w:r>
        <w:rPr>
          <w:color w:val="231F20"/>
          <w:spacing w:val="-4"/>
          <w:sz w:val="16"/>
        </w:rPr>
        <w:t> </w:t>
      </w:r>
      <w:r>
        <w:rPr>
          <w:color w:val="231F20"/>
          <w:sz w:val="16"/>
        </w:rPr>
        <w:t>and</w:t>
      </w:r>
      <w:r>
        <w:rPr>
          <w:color w:val="231F20"/>
          <w:spacing w:val="-7"/>
          <w:sz w:val="16"/>
        </w:rPr>
        <w:t> </w:t>
      </w:r>
      <w:r>
        <w:rPr>
          <w:color w:val="231F20"/>
          <w:sz w:val="16"/>
        </w:rPr>
        <w:t>H.</w:t>
      </w:r>
      <w:r>
        <w:rPr>
          <w:color w:val="231F20"/>
          <w:spacing w:val="-5"/>
          <w:sz w:val="16"/>
        </w:rPr>
        <w:t> </w:t>
      </w:r>
      <w:r>
        <w:rPr>
          <w:color w:val="231F20"/>
          <w:sz w:val="16"/>
        </w:rPr>
        <w:t>Shacham,</w:t>
      </w:r>
      <w:r>
        <w:rPr>
          <w:color w:val="231F20"/>
          <w:spacing w:val="-5"/>
          <w:sz w:val="16"/>
        </w:rPr>
        <w:t> </w:t>
      </w:r>
      <w:r>
        <w:rPr>
          <w:color w:val="231F20"/>
          <w:sz w:val="16"/>
        </w:rPr>
        <w:t>“Group</w:t>
      </w:r>
      <w:r>
        <w:rPr>
          <w:color w:val="231F20"/>
          <w:spacing w:val="-4"/>
          <w:sz w:val="16"/>
        </w:rPr>
        <w:t> </w:t>
      </w:r>
      <w:r>
        <w:rPr>
          <w:color w:val="231F20"/>
          <w:sz w:val="16"/>
        </w:rPr>
        <w:t>signatures</w:t>
      </w:r>
      <w:r>
        <w:rPr>
          <w:color w:val="231F20"/>
          <w:spacing w:val="-2"/>
          <w:sz w:val="16"/>
        </w:rPr>
        <w:t> </w:t>
      </w:r>
      <w:r>
        <w:rPr>
          <w:color w:val="231F20"/>
          <w:sz w:val="16"/>
        </w:rPr>
        <w:t>with</w:t>
      </w:r>
      <w:r>
        <w:rPr>
          <w:color w:val="231F20"/>
          <w:spacing w:val="-4"/>
          <w:sz w:val="16"/>
        </w:rPr>
        <w:t> </w:t>
      </w:r>
      <w:r>
        <w:rPr>
          <w:color w:val="231F20"/>
          <w:sz w:val="16"/>
        </w:rPr>
        <w:t>verifier-local</w:t>
      </w:r>
      <w:r>
        <w:rPr>
          <w:color w:val="231F20"/>
          <w:spacing w:val="-2"/>
          <w:sz w:val="16"/>
        </w:rPr>
        <w:t> </w:t>
      </w:r>
      <w:r>
        <w:rPr>
          <w:color w:val="231F20"/>
          <w:sz w:val="16"/>
        </w:rPr>
        <w:t>revoca- </w:t>
      </w:r>
      <w:r>
        <w:rPr>
          <w:color w:val="231F20"/>
          <w:spacing w:val="-3"/>
          <w:sz w:val="16"/>
        </w:rPr>
        <w:t>tion,” </w:t>
      </w:r>
      <w:r>
        <w:rPr>
          <w:color w:val="231F20"/>
          <w:sz w:val="16"/>
        </w:rPr>
        <w:t>in </w:t>
      </w:r>
      <w:r>
        <w:rPr>
          <w:i/>
          <w:color w:val="231F20"/>
          <w:sz w:val="16"/>
        </w:rPr>
        <w:t>Proc. 11th ACM Conf. Comput. Commun. </w:t>
      </w:r>
      <w:r>
        <w:rPr>
          <w:i/>
          <w:color w:val="231F20"/>
          <w:spacing w:val="-3"/>
          <w:sz w:val="16"/>
        </w:rPr>
        <w:t>Secur.</w:t>
      </w:r>
      <w:r>
        <w:rPr>
          <w:color w:val="231F20"/>
          <w:spacing w:val="-3"/>
          <w:sz w:val="16"/>
        </w:rPr>
        <w:t>, </w:t>
      </w:r>
      <w:r>
        <w:rPr>
          <w:color w:val="231F20"/>
          <w:sz w:val="16"/>
        </w:rPr>
        <w:t>Washington, DC,</w:t>
      </w:r>
      <w:r>
        <w:rPr>
          <w:color w:val="231F20"/>
          <w:spacing w:val="15"/>
          <w:sz w:val="16"/>
        </w:rPr>
        <w:t> </w:t>
      </w:r>
      <w:r>
        <w:rPr>
          <w:color w:val="231F20"/>
          <w:sz w:val="16"/>
        </w:rPr>
        <w:t>USA,</w:t>
      </w:r>
      <w:r>
        <w:rPr>
          <w:color w:val="231F20"/>
          <w:spacing w:val="15"/>
          <w:sz w:val="16"/>
        </w:rPr>
        <w:t> </w:t>
      </w:r>
      <w:r>
        <w:rPr>
          <w:color w:val="231F20"/>
          <w:sz w:val="16"/>
        </w:rPr>
        <w:t>Oct.</w:t>
      </w:r>
      <w:r>
        <w:rPr>
          <w:color w:val="231F20"/>
          <w:spacing w:val="16"/>
          <w:sz w:val="16"/>
        </w:rPr>
        <w:t> </w:t>
      </w:r>
      <w:r>
        <w:rPr>
          <w:color w:val="231F20"/>
          <w:sz w:val="16"/>
        </w:rPr>
        <w:t>2004,</w:t>
      </w:r>
      <w:r>
        <w:rPr>
          <w:color w:val="231F20"/>
          <w:spacing w:val="17"/>
          <w:sz w:val="16"/>
        </w:rPr>
        <w:t> </w:t>
      </w:r>
      <w:r>
        <w:rPr>
          <w:color w:val="231F20"/>
          <w:sz w:val="16"/>
        </w:rPr>
        <w:t>pp.</w:t>
      </w:r>
      <w:r>
        <w:rPr>
          <w:color w:val="231F20"/>
          <w:spacing w:val="16"/>
          <w:sz w:val="16"/>
        </w:rPr>
        <w:t> </w:t>
      </w:r>
      <w:r>
        <w:rPr>
          <w:color w:val="231F20"/>
          <w:sz w:val="16"/>
        </w:rPr>
        <w:t>168–177.</w:t>
      </w:r>
    </w:p>
    <w:p>
      <w:pPr>
        <w:pStyle w:val="ListParagraph"/>
        <w:numPr>
          <w:ilvl w:val="0"/>
          <w:numId w:val="6"/>
        </w:numPr>
        <w:tabs>
          <w:tab w:pos="484" w:val="left" w:leader="none"/>
        </w:tabs>
        <w:spacing w:line="232" w:lineRule="auto" w:before="2" w:after="0"/>
        <w:ind w:left="484" w:right="117" w:hanging="365"/>
        <w:jc w:val="both"/>
        <w:rPr>
          <w:sz w:val="16"/>
        </w:rPr>
      </w:pPr>
      <w:r>
        <w:rPr>
          <w:color w:val="231F20"/>
          <w:sz w:val="16"/>
        </w:rPr>
        <w:t>D.</w:t>
      </w:r>
      <w:r>
        <w:rPr>
          <w:color w:val="231F20"/>
          <w:spacing w:val="-8"/>
          <w:sz w:val="16"/>
        </w:rPr>
        <w:t> </w:t>
      </w:r>
      <w:r>
        <w:rPr>
          <w:color w:val="231F20"/>
          <w:sz w:val="16"/>
        </w:rPr>
        <w:t>Boneh,</w:t>
      </w:r>
      <w:r>
        <w:rPr>
          <w:color w:val="231F20"/>
          <w:spacing w:val="-6"/>
          <w:sz w:val="16"/>
        </w:rPr>
        <w:t> </w:t>
      </w:r>
      <w:r>
        <w:rPr>
          <w:color w:val="231F20"/>
          <w:sz w:val="16"/>
        </w:rPr>
        <w:t>X.</w:t>
      </w:r>
      <w:r>
        <w:rPr>
          <w:color w:val="231F20"/>
          <w:spacing w:val="-10"/>
          <w:sz w:val="16"/>
        </w:rPr>
        <w:t> </w:t>
      </w:r>
      <w:r>
        <w:rPr>
          <w:color w:val="231F20"/>
          <w:sz w:val="16"/>
        </w:rPr>
        <w:t>Boyen,</w:t>
      </w:r>
      <w:r>
        <w:rPr>
          <w:color w:val="231F20"/>
          <w:spacing w:val="-3"/>
          <w:sz w:val="16"/>
        </w:rPr>
        <w:t> </w:t>
      </w:r>
      <w:r>
        <w:rPr>
          <w:color w:val="231F20"/>
          <w:sz w:val="16"/>
        </w:rPr>
        <w:t>and</w:t>
      </w:r>
      <w:r>
        <w:rPr>
          <w:color w:val="231F20"/>
          <w:spacing w:val="-7"/>
          <w:sz w:val="16"/>
        </w:rPr>
        <w:t> </w:t>
      </w:r>
      <w:r>
        <w:rPr>
          <w:color w:val="231F20"/>
          <w:sz w:val="16"/>
        </w:rPr>
        <w:t>H.</w:t>
      </w:r>
      <w:r>
        <w:rPr>
          <w:color w:val="231F20"/>
          <w:spacing w:val="-7"/>
          <w:sz w:val="16"/>
        </w:rPr>
        <w:t> </w:t>
      </w:r>
      <w:r>
        <w:rPr>
          <w:color w:val="231F20"/>
          <w:sz w:val="16"/>
        </w:rPr>
        <w:t>Shacham,</w:t>
      </w:r>
      <w:r>
        <w:rPr>
          <w:color w:val="231F20"/>
          <w:spacing w:val="-6"/>
          <w:sz w:val="16"/>
        </w:rPr>
        <w:t> </w:t>
      </w:r>
      <w:r>
        <w:rPr>
          <w:color w:val="231F20"/>
          <w:sz w:val="16"/>
        </w:rPr>
        <w:t>“Short</w:t>
      </w:r>
      <w:r>
        <w:rPr>
          <w:color w:val="231F20"/>
          <w:spacing w:val="-8"/>
          <w:sz w:val="16"/>
        </w:rPr>
        <w:t> </w:t>
      </w:r>
      <w:r>
        <w:rPr>
          <w:color w:val="231F20"/>
          <w:sz w:val="16"/>
        </w:rPr>
        <w:t>group</w:t>
      </w:r>
      <w:r>
        <w:rPr>
          <w:color w:val="231F20"/>
          <w:spacing w:val="-5"/>
          <w:sz w:val="16"/>
        </w:rPr>
        <w:t> </w:t>
      </w:r>
      <w:r>
        <w:rPr>
          <w:color w:val="231F20"/>
          <w:sz w:val="16"/>
        </w:rPr>
        <w:t>signatures,”</w:t>
      </w:r>
      <w:r>
        <w:rPr>
          <w:color w:val="231F20"/>
          <w:spacing w:val="-5"/>
          <w:sz w:val="16"/>
        </w:rPr>
        <w:t> </w:t>
      </w:r>
      <w:r>
        <w:rPr>
          <w:color w:val="231F20"/>
          <w:sz w:val="16"/>
        </w:rPr>
        <w:t>in</w:t>
      </w:r>
      <w:r>
        <w:rPr>
          <w:color w:val="231F20"/>
          <w:spacing w:val="-7"/>
          <w:sz w:val="16"/>
        </w:rPr>
        <w:t> </w:t>
      </w:r>
      <w:r>
        <w:rPr>
          <w:i/>
          <w:color w:val="231F20"/>
          <w:sz w:val="16"/>
        </w:rPr>
        <w:t>Proc. </w:t>
      </w:r>
      <w:r>
        <w:rPr>
          <w:i/>
          <w:color w:val="231F20"/>
          <w:sz w:val="16"/>
        </w:rPr>
        <w:t>24th Annu. Int. Cryptol. Conf.</w:t>
      </w:r>
      <w:r>
        <w:rPr>
          <w:color w:val="231F20"/>
          <w:sz w:val="16"/>
        </w:rPr>
        <w:t>, Santa Barbara, CA, USA, Aug. 2004,  pp.</w:t>
      </w:r>
      <w:r>
        <w:rPr>
          <w:color w:val="231F20"/>
          <w:spacing w:val="15"/>
          <w:sz w:val="16"/>
        </w:rPr>
        <w:t> </w:t>
      </w:r>
      <w:r>
        <w:rPr>
          <w:color w:val="231F20"/>
          <w:sz w:val="16"/>
        </w:rPr>
        <w:t>41–55.</w:t>
      </w:r>
    </w:p>
    <w:p>
      <w:pPr>
        <w:pStyle w:val="ListParagraph"/>
        <w:numPr>
          <w:ilvl w:val="0"/>
          <w:numId w:val="6"/>
        </w:numPr>
        <w:tabs>
          <w:tab w:pos="483" w:val="left" w:leader="none"/>
        </w:tabs>
        <w:spacing w:line="235" w:lineRule="auto" w:before="0" w:after="0"/>
        <w:ind w:left="484" w:right="117" w:hanging="365"/>
        <w:jc w:val="both"/>
        <w:rPr>
          <w:sz w:val="16"/>
        </w:rPr>
      </w:pPr>
      <w:r>
        <w:rPr>
          <w:color w:val="231F20"/>
          <w:spacing w:val="-9"/>
          <w:sz w:val="16"/>
        </w:rPr>
        <w:t>P. </w:t>
      </w:r>
      <w:r>
        <w:rPr>
          <w:color w:val="231F20"/>
          <w:sz w:val="16"/>
        </w:rPr>
        <w:t>Papadimitratos, G. Calandriello, A. </w:t>
      </w:r>
      <w:r>
        <w:rPr>
          <w:color w:val="231F20"/>
          <w:spacing w:val="-3"/>
          <w:sz w:val="16"/>
        </w:rPr>
        <w:t>Lioy, </w:t>
      </w:r>
      <w:r>
        <w:rPr>
          <w:color w:val="231F20"/>
          <w:sz w:val="16"/>
        </w:rPr>
        <w:t>and </w:t>
      </w:r>
      <w:r>
        <w:rPr>
          <w:color w:val="231F20"/>
          <w:spacing w:val="-4"/>
          <w:sz w:val="16"/>
        </w:rPr>
        <w:t>J.-P. </w:t>
      </w:r>
      <w:r>
        <w:rPr>
          <w:color w:val="231F20"/>
          <w:sz w:val="16"/>
        </w:rPr>
        <w:t>Hubaux, “Impact  of vehicular communications security on transportation </w:t>
      </w:r>
      <w:r>
        <w:rPr>
          <w:color w:val="231F20"/>
          <w:spacing w:val="-4"/>
          <w:sz w:val="16"/>
        </w:rPr>
        <w:t>safety,” </w:t>
      </w:r>
      <w:r>
        <w:rPr>
          <w:color w:val="231F20"/>
          <w:sz w:val="16"/>
        </w:rPr>
        <w:t>in </w:t>
      </w:r>
      <w:r>
        <w:rPr>
          <w:i/>
          <w:color w:val="231F20"/>
          <w:sz w:val="16"/>
        </w:rPr>
        <w:t>Proc. </w:t>
      </w:r>
      <w:r>
        <w:rPr>
          <w:i/>
          <w:color w:val="231F20"/>
          <w:sz w:val="16"/>
        </w:rPr>
        <w:t>IEEE INFOCOM MOVE</w:t>
      </w:r>
      <w:r>
        <w:rPr>
          <w:color w:val="231F20"/>
          <w:sz w:val="16"/>
        </w:rPr>
        <w:t>, Phoenix, AZ, USA, </w:t>
      </w:r>
      <w:r>
        <w:rPr>
          <w:color w:val="231F20"/>
          <w:spacing w:val="-3"/>
          <w:sz w:val="16"/>
        </w:rPr>
        <w:t>Apr. </w:t>
      </w:r>
      <w:r>
        <w:rPr>
          <w:color w:val="231F20"/>
          <w:sz w:val="16"/>
        </w:rPr>
        <w:t>2008, pp.</w:t>
      </w:r>
      <w:r>
        <w:rPr>
          <w:color w:val="231F20"/>
          <w:spacing w:val="3"/>
          <w:sz w:val="16"/>
        </w:rPr>
        <w:t> </w:t>
      </w:r>
      <w:r>
        <w:rPr>
          <w:color w:val="231F20"/>
          <w:sz w:val="16"/>
        </w:rPr>
        <w:t>1–6.</w:t>
      </w:r>
    </w:p>
    <w:p>
      <w:pPr>
        <w:pStyle w:val="ListParagraph"/>
        <w:numPr>
          <w:ilvl w:val="0"/>
          <w:numId w:val="6"/>
        </w:numPr>
        <w:tabs>
          <w:tab w:pos="484" w:val="left" w:leader="none"/>
        </w:tabs>
        <w:spacing w:line="235" w:lineRule="auto" w:before="0" w:after="0"/>
        <w:ind w:left="483" w:right="120" w:hanging="364"/>
        <w:jc w:val="both"/>
        <w:rPr>
          <w:sz w:val="16"/>
        </w:rPr>
      </w:pPr>
      <w:r>
        <w:rPr>
          <w:color w:val="231F20"/>
          <w:sz w:val="16"/>
        </w:rPr>
        <w:t>H. Jin and </w:t>
      </w:r>
      <w:r>
        <w:rPr>
          <w:color w:val="231F20"/>
          <w:spacing w:val="-9"/>
          <w:sz w:val="16"/>
        </w:rPr>
        <w:t>P. </w:t>
      </w:r>
      <w:r>
        <w:rPr>
          <w:color w:val="231F20"/>
          <w:sz w:val="16"/>
        </w:rPr>
        <w:t>Papadimitratos, “Resilient </w:t>
      </w:r>
      <w:r>
        <w:rPr>
          <w:color w:val="231F20"/>
          <w:spacing w:val="-3"/>
          <w:sz w:val="16"/>
        </w:rPr>
        <w:t>privacy </w:t>
      </w:r>
      <w:r>
        <w:rPr>
          <w:color w:val="231F20"/>
          <w:sz w:val="16"/>
        </w:rPr>
        <w:t>protection for location- based services through decentralization,” in </w:t>
      </w:r>
      <w:r>
        <w:rPr>
          <w:i/>
          <w:color w:val="231F20"/>
          <w:sz w:val="16"/>
        </w:rPr>
        <w:t>Proc. ACM </w:t>
      </w:r>
      <w:r>
        <w:rPr>
          <w:i/>
          <w:color w:val="231F20"/>
          <w:spacing w:val="-3"/>
          <w:sz w:val="16"/>
        </w:rPr>
        <w:t>WiSec</w:t>
      </w:r>
      <w:r>
        <w:rPr>
          <w:color w:val="231F20"/>
          <w:spacing w:val="-3"/>
          <w:sz w:val="16"/>
        </w:rPr>
        <w:t>, </w:t>
      </w:r>
      <w:r>
        <w:rPr>
          <w:color w:val="231F20"/>
          <w:sz w:val="16"/>
        </w:rPr>
        <w:t>Boston, MA,</w:t>
      </w:r>
      <w:r>
        <w:rPr>
          <w:color w:val="231F20"/>
          <w:spacing w:val="15"/>
          <w:sz w:val="16"/>
        </w:rPr>
        <w:t> </w:t>
      </w:r>
      <w:r>
        <w:rPr>
          <w:color w:val="231F20"/>
          <w:sz w:val="16"/>
        </w:rPr>
        <w:t>USA,</w:t>
      </w:r>
      <w:r>
        <w:rPr>
          <w:color w:val="231F20"/>
          <w:spacing w:val="13"/>
          <w:sz w:val="16"/>
        </w:rPr>
        <w:t> </w:t>
      </w:r>
      <w:r>
        <w:rPr>
          <w:color w:val="231F20"/>
          <w:sz w:val="16"/>
        </w:rPr>
        <w:t>Jul.</w:t>
      </w:r>
      <w:r>
        <w:rPr>
          <w:color w:val="231F20"/>
          <w:spacing w:val="17"/>
          <w:sz w:val="16"/>
        </w:rPr>
        <w:t> </w:t>
      </w:r>
      <w:r>
        <w:rPr>
          <w:color w:val="231F20"/>
          <w:sz w:val="16"/>
        </w:rPr>
        <w:t>2017,</w:t>
      </w:r>
      <w:r>
        <w:rPr>
          <w:color w:val="231F20"/>
          <w:spacing w:val="18"/>
          <w:sz w:val="16"/>
        </w:rPr>
        <w:t> </w:t>
      </w:r>
      <w:r>
        <w:rPr>
          <w:color w:val="231F20"/>
          <w:sz w:val="16"/>
        </w:rPr>
        <w:t>pp.</w:t>
      </w:r>
      <w:r>
        <w:rPr>
          <w:color w:val="231F20"/>
          <w:spacing w:val="15"/>
          <w:sz w:val="16"/>
        </w:rPr>
        <w:t> </w:t>
      </w:r>
      <w:r>
        <w:rPr>
          <w:color w:val="231F20"/>
          <w:sz w:val="16"/>
        </w:rPr>
        <w:t>1–6.</w:t>
      </w:r>
    </w:p>
    <w:p>
      <w:pPr>
        <w:pStyle w:val="ListParagraph"/>
        <w:numPr>
          <w:ilvl w:val="0"/>
          <w:numId w:val="6"/>
        </w:numPr>
        <w:tabs>
          <w:tab w:pos="484" w:val="left" w:leader="none"/>
        </w:tabs>
        <w:spacing w:line="235" w:lineRule="auto" w:before="0" w:after="0"/>
        <w:ind w:left="483" w:right="118" w:hanging="364"/>
        <w:jc w:val="both"/>
        <w:rPr>
          <w:sz w:val="16"/>
        </w:rPr>
      </w:pPr>
      <w:r>
        <w:rPr>
          <w:color w:val="231F20"/>
          <w:spacing w:val="-9"/>
          <w:sz w:val="16"/>
        </w:rPr>
        <w:t>P. </w:t>
      </w:r>
      <w:r>
        <w:rPr>
          <w:color w:val="231F20"/>
          <w:sz w:val="16"/>
        </w:rPr>
        <w:t>Papadimitratos, “‘On the road’—Reflections on the security of vehic- ular communication systems,” in </w:t>
      </w:r>
      <w:r>
        <w:rPr>
          <w:i/>
          <w:color w:val="231F20"/>
          <w:sz w:val="16"/>
        </w:rPr>
        <w:t>Proc. IEEE ICVES</w:t>
      </w:r>
      <w:r>
        <w:rPr>
          <w:color w:val="231F20"/>
          <w:sz w:val="16"/>
        </w:rPr>
        <w:t>, Columbus, OH, USA, pp. 359–363, Sep.</w:t>
      </w:r>
      <w:r>
        <w:rPr>
          <w:color w:val="231F20"/>
          <w:spacing w:val="25"/>
          <w:sz w:val="16"/>
        </w:rPr>
        <w:t> </w:t>
      </w:r>
      <w:r>
        <w:rPr>
          <w:color w:val="231F20"/>
          <w:sz w:val="16"/>
        </w:rPr>
        <w:t>2008.</w:t>
      </w:r>
    </w:p>
    <w:p>
      <w:pPr>
        <w:pStyle w:val="ListParagraph"/>
        <w:numPr>
          <w:ilvl w:val="0"/>
          <w:numId w:val="6"/>
        </w:numPr>
        <w:tabs>
          <w:tab w:pos="484" w:val="left" w:leader="none"/>
        </w:tabs>
        <w:spacing w:line="232" w:lineRule="auto" w:before="0" w:after="0"/>
        <w:ind w:left="484" w:right="120" w:hanging="365"/>
        <w:jc w:val="both"/>
        <w:rPr>
          <w:sz w:val="16"/>
        </w:rPr>
      </w:pPr>
      <w:r>
        <w:rPr>
          <w:color w:val="231F20"/>
          <w:sz w:val="16"/>
        </w:rPr>
        <w:t>M. Khodaei and </w:t>
      </w:r>
      <w:r>
        <w:rPr>
          <w:color w:val="231F20"/>
          <w:spacing w:val="-9"/>
          <w:sz w:val="16"/>
        </w:rPr>
        <w:t>P. </w:t>
      </w:r>
      <w:r>
        <w:rPr>
          <w:color w:val="231F20"/>
          <w:sz w:val="16"/>
        </w:rPr>
        <w:t>Papadimitratos, “The </w:t>
      </w:r>
      <w:r>
        <w:rPr>
          <w:color w:val="231F20"/>
          <w:spacing w:val="-3"/>
          <w:sz w:val="16"/>
        </w:rPr>
        <w:t>key </w:t>
      </w:r>
      <w:r>
        <w:rPr>
          <w:color w:val="231F20"/>
          <w:sz w:val="16"/>
        </w:rPr>
        <w:t>to intelligent transporta- tion: Identity and credential management in  vehicular  communica-  tion systems,” </w:t>
      </w:r>
      <w:r>
        <w:rPr>
          <w:i/>
          <w:color w:val="231F20"/>
          <w:sz w:val="16"/>
        </w:rPr>
        <w:t>IEEE </w:t>
      </w:r>
      <w:r>
        <w:rPr>
          <w:i/>
          <w:color w:val="231F20"/>
          <w:spacing w:val="-5"/>
          <w:sz w:val="16"/>
        </w:rPr>
        <w:t>Veh. </w:t>
      </w:r>
      <w:r>
        <w:rPr>
          <w:i/>
          <w:color w:val="231F20"/>
          <w:spacing w:val="-4"/>
          <w:sz w:val="16"/>
        </w:rPr>
        <w:t>Technol. </w:t>
      </w:r>
      <w:r>
        <w:rPr>
          <w:i/>
          <w:color w:val="231F20"/>
          <w:sz w:val="16"/>
        </w:rPr>
        <w:t>Mag.</w:t>
      </w:r>
      <w:r>
        <w:rPr>
          <w:color w:val="231F20"/>
          <w:sz w:val="16"/>
        </w:rPr>
        <w:t>, vol. 10, no.  4,  pp.  63–69, Dec.</w:t>
      </w:r>
      <w:r>
        <w:rPr>
          <w:color w:val="231F20"/>
          <w:spacing w:val="17"/>
          <w:sz w:val="16"/>
        </w:rPr>
        <w:t> </w:t>
      </w:r>
      <w:r>
        <w:rPr>
          <w:color w:val="231F20"/>
          <w:sz w:val="16"/>
        </w:rPr>
        <w:t>2015.</w:t>
      </w:r>
    </w:p>
    <w:p>
      <w:pPr>
        <w:pStyle w:val="ListParagraph"/>
        <w:numPr>
          <w:ilvl w:val="0"/>
          <w:numId w:val="6"/>
        </w:numPr>
        <w:tabs>
          <w:tab w:pos="484" w:val="left" w:leader="none"/>
        </w:tabs>
        <w:spacing w:line="235" w:lineRule="auto" w:before="0" w:after="0"/>
        <w:ind w:left="484" w:right="115" w:hanging="365"/>
        <w:jc w:val="both"/>
        <w:rPr>
          <w:sz w:val="16"/>
        </w:rPr>
      </w:pPr>
      <w:r>
        <w:rPr>
          <w:color w:val="231F20"/>
          <w:sz w:val="16"/>
        </w:rPr>
        <w:t>J. Sermersheim, “Lightweight directory access protocol (LDAP): The protocol,” </w:t>
      </w:r>
      <w:r>
        <w:rPr>
          <w:color w:val="231F20"/>
          <w:spacing w:val="-3"/>
          <w:sz w:val="16"/>
        </w:rPr>
        <w:t>Tech. </w:t>
      </w:r>
      <w:r>
        <w:rPr>
          <w:color w:val="231F20"/>
          <w:sz w:val="16"/>
        </w:rPr>
        <w:t>Rep., Jun.</w:t>
      </w:r>
      <w:r>
        <w:rPr>
          <w:color w:val="231F20"/>
          <w:spacing w:val="-5"/>
          <w:sz w:val="16"/>
        </w:rPr>
        <w:t> </w:t>
      </w:r>
      <w:r>
        <w:rPr>
          <w:color w:val="231F20"/>
          <w:sz w:val="16"/>
        </w:rPr>
        <w:t>2006.</w:t>
      </w:r>
    </w:p>
    <w:p>
      <w:pPr>
        <w:pStyle w:val="ListParagraph"/>
        <w:numPr>
          <w:ilvl w:val="0"/>
          <w:numId w:val="6"/>
        </w:numPr>
        <w:tabs>
          <w:tab w:pos="484" w:val="left" w:leader="none"/>
        </w:tabs>
        <w:spacing w:line="235" w:lineRule="auto" w:before="0" w:after="0"/>
        <w:ind w:left="484" w:right="119" w:hanging="365"/>
        <w:jc w:val="both"/>
        <w:rPr>
          <w:sz w:val="16"/>
        </w:rPr>
      </w:pPr>
      <w:r>
        <w:rPr>
          <w:color w:val="231F20"/>
          <w:spacing w:val="-6"/>
          <w:sz w:val="16"/>
        </w:rPr>
        <w:t>T. </w:t>
      </w:r>
      <w:r>
        <w:rPr>
          <w:color w:val="231F20"/>
          <w:sz w:val="16"/>
        </w:rPr>
        <w:t>Dierks, “The transport layer security (TLS) protocol version </w:t>
      </w:r>
      <w:r>
        <w:rPr>
          <w:color w:val="231F20"/>
          <w:spacing w:val="-3"/>
          <w:sz w:val="16"/>
        </w:rPr>
        <w:t>1.2,” Tech. </w:t>
      </w:r>
      <w:r>
        <w:rPr>
          <w:color w:val="231F20"/>
          <w:sz w:val="16"/>
        </w:rPr>
        <w:t>Rep., Aug.</w:t>
      </w:r>
      <w:r>
        <w:rPr>
          <w:color w:val="231F20"/>
          <w:spacing w:val="17"/>
          <w:sz w:val="16"/>
        </w:rPr>
        <w:t> </w:t>
      </w:r>
      <w:r>
        <w:rPr>
          <w:color w:val="231F20"/>
          <w:sz w:val="16"/>
        </w:rPr>
        <w:t>2008.</w:t>
      </w:r>
    </w:p>
    <w:p>
      <w:pPr>
        <w:pStyle w:val="ListParagraph"/>
        <w:numPr>
          <w:ilvl w:val="0"/>
          <w:numId w:val="6"/>
        </w:numPr>
        <w:tabs>
          <w:tab w:pos="484" w:val="left" w:leader="none"/>
        </w:tabs>
        <w:spacing w:line="235" w:lineRule="auto" w:before="0" w:after="0"/>
        <w:ind w:left="484" w:right="118" w:hanging="365"/>
        <w:jc w:val="both"/>
        <w:rPr>
          <w:sz w:val="16"/>
        </w:rPr>
      </w:pPr>
      <w:r>
        <w:rPr>
          <w:color w:val="231F20"/>
          <w:sz w:val="16"/>
        </w:rPr>
        <w:t>D. Solo, R. </w:t>
      </w:r>
      <w:r>
        <w:rPr>
          <w:color w:val="231F20"/>
          <w:spacing w:val="-3"/>
          <w:sz w:val="16"/>
        </w:rPr>
        <w:t>Housley, </w:t>
      </w:r>
      <w:r>
        <w:rPr>
          <w:color w:val="231F20"/>
          <w:sz w:val="16"/>
        </w:rPr>
        <w:t>and </w:t>
      </w:r>
      <w:r>
        <w:rPr>
          <w:color w:val="231F20"/>
          <w:spacing w:val="-7"/>
          <w:sz w:val="16"/>
        </w:rPr>
        <w:t>W. </w:t>
      </w:r>
      <w:r>
        <w:rPr>
          <w:color w:val="231F20"/>
          <w:sz w:val="16"/>
        </w:rPr>
        <w:t>Ford, “Internet X. 509 public </w:t>
      </w:r>
      <w:r>
        <w:rPr>
          <w:color w:val="231F20"/>
          <w:spacing w:val="-3"/>
          <w:sz w:val="16"/>
        </w:rPr>
        <w:t>key </w:t>
      </w:r>
      <w:r>
        <w:rPr>
          <w:color w:val="231F20"/>
          <w:sz w:val="16"/>
        </w:rPr>
        <w:t>infrastruc- ture certificate and certificate revocation list (CRL) profile,” </w:t>
      </w:r>
      <w:r>
        <w:rPr>
          <w:color w:val="231F20"/>
          <w:spacing w:val="-3"/>
          <w:sz w:val="16"/>
        </w:rPr>
        <w:t>Tech. </w:t>
      </w:r>
      <w:r>
        <w:rPr>
          <w:color w:val="231F20"/>
          <w:sz w:val="16"/>
        </w:rPr>
        <w:t>Rep., </w:t>
      </w:r>
      <w:r>
        <w:rPr>
          <w:color w:val="231F20"/>
          <w:spacing w:val="-3"/>
          <w:sz w:val="16"/>
        </w:rPr>
        <w:t>Apr.</w:t>
      </w:r>
      <w:r>
        <w:rPr>
          <w:color w:val="231F20"/>
          <w:spacing w:val="15"/>
          <w:sz w:val="16"/>
        </w:rPr>
        <w:t> </w:t>
      </w:r>
      <w:r>
        <w:rPr>
          <w:color w:val="231F20"/>
          <w:sz w:val="16"/>
        </w:rPr>
        <w:t>2002.</w:t>
      </w:r>
    </w:p>
    <w:p>
      <w:pPr>
        <w:pStyle w:val="ListParagraph"/>
        <w:numPr>
          <w:ilvl w:val="0"/>
          <w:numId w:val="6"/>
        </w:numPr>
        <w:tabs>
          <w:tab w:pos="484" w:val="left" w:leader="none"/>
        </w:tabs>
        <w:spacing w:line="176" w:lineRule="exact" w:before="0" w:after="0"/>
        <w:ind w:left="483" w:right="0" w:hanging="364"/>
        <w:jc w:val="left"/>
        <w:rPr>
          <w:sz w:val="16"/>
        </w:rPr>
      </w:pPr>
      <w:r>
        <w:rPr>
          <w:color w:val="231F20"/>
          <w:sz w:val="16"/>
        </w:rPr>
        <w:t>S. Santesson, M. Myers, R. </w:t>
      </w:r>
      <w:r>
        <w:rPr>
          <w:color w:val="231F20"/>
          <w:spacing w:val="-3"/>
          <w:sz w:val="16"/>
        </w:rPr>
        <w:t>Ankney, </w:t>
      </w:r>
      <w:r>
        <w:rPr>
          <w:color w:val="231F20"/>
          <w:sz w:val="16"/>
        </w:rPr>
        <w:t>A. Malpani, S. Galperin,</w:t>
      </w:r>
      <w:r>
        <w:rPr>
          <w:color w:val="231F20"/>
          <w:spacing w:val="1"/>
          <w:sz w:val="16"/>
        </w:rPr>
        <w:t> </w:t>
      </w:r>
      <w:r>
        <w:rPr>
          <w:color w:val="231F20"/>
          <w:sz w:val="16"/>
        </w:rPr>
        <w:t>and</w:t>
      </w:r>
    </w:p>
    <w:p>
      <w:pPr>
        <w:spacing w:line="235" w:lineRule="auto" w:before="0"/>
        <w:ind w:left="484" w:right="0" w:firstLine="0"/>
        <w:jc w:val="left"/>
        <w:rPr>
          <w:sz w:val="16"/>
        </w:rPr>
      </w:pPr>
      <w:r>
        <w:rPr>
          <w:color w:val="231F20"/>
          <w:sz w:val="16"/>
        </w:rPr>
        <w:t>C. Adams, “X. 509 Internet public key infrastructure online certificate status protocol—OCSP,” Tech. Rep., Jun. 2013.</w:t>
      </w:r>
    </w:p>
    <w:p>
      <w:pPr>
        <w:pStyle w:val="ListParagraph"/>
        <w:numPr>
          <w:ilvl w:val="0"/>
          <w:numId w:val="6"/>
        </w:numPr>
        <w:tabs>
          <w:tab w:pos="484" w:val="left" w:leader="none"/>
        </w:tabs>
        <w:spacing w:line="232" w:lineRule="auto" w:before="0" w:after="0"/>
        <w:ind w:left="484" w:right="119" w:hanging="365"/>
        <w:jc w:val="both"/>
        <w:rPr>
          <w:sz w:val="16"/>
        </w:rPr>
      </w:pPr>
      <w:r>
        <w:rPr>
          <w:color w:val="231F20"/>
          <w:spacing w:val="-9"/>
          <w:sz w:val="16"/>
        </w:rPr>
        <w:t>P. </w:t>
      </w:r>
      <w:r>
        <w:rPr>
          <w:color w:val="231F20"/>
          <w:sz w:val="16"/>
        </w:rPr>
        <w:t>Heinlein, “FastCGI: Persistent applications for your </w:t>
      </w:r>
      <w:r>
        <w:rPr>
          <w:color w:val="231F20"/>
          <w:spacing w:val="-5"/>
          <w:sz w:val="16"/>
        </w:rPr>
        <w:t>Web </w:t>
      </w:r>
      <w:r>
        <w:rPr>
          <w:color w:val="231F20"/>
          <w:spacing w:val="-4"/>
          <w:sz w:val="16"/>
        </w:rPr>
        <w:t>server,” </w:t>
      </w:r>
      <w:r>
        <w:rPr>
          <w:i/>
          <w:color w:val="231F20"/>
          <w:sz w:val="16"/>
        </w:rPr>
        <w:t>Linux J.</w:t>
      </w:r>
      <w:r>
        <w:rPr>
          <w:color w:val="231F20"/>
          <w:sz w:val="16"/>
        </w:rPr>
        <w:t>, vol. 1998, no. 55es, p. 1, </w:t>
      </w:r>
      <w:r>
        <w:rPr>
          <w:color w:val="231F20"/>
          <w:spacing w:val="-4"/>
          <w:sz w:val="16"/>
        </w:rPr>
        <w:t>Nov. </w:t>
      </w:r>
      <w:r>
        <w:rPr>
          <w:color w:val="231F20"/>
          <w:sz w:val="16"/>
        </w:rPr>
        <w:t>1998. [Online]. </w:t>
      </w:r>
      <w:r>
        <w:rPr>
          <w:color w:val="231F20"/>
          <w:spacing w:val="-3"/>
          <w:sz w:val="16"/>
        </w:rPr>
        <w:t>Available: </w:t>
      </w:r>
      <w:hyperlink r:id="rId350">
        <w:r>
          <w:rPr>
            <w:color w:val="231F20"/>
            <w:sz w:val="16"/>
          </w:rPr>
          <w:t>http://www.linuxjournal.com/article/2607</w:t>
        </w:r>
      </w:hyperlink>
    </w:p>
    <w:p>
      <w:pPr>
        <w:pStyle w:val="ListParagraph"/>
        <w:numPr>
          <w:ilvl w:val="0"/>
          <w:numId w:val="6"/>
        </w:numPr>
        <w:tabs>
          <w:tab w:pos="485" w:val="left" w:leader="none"/>
        </w:tabs>
        <w:spacing w:line="180" w:lineRule="exact" w:before="0" w:after="0"/>
        <w:ind w:left="484" w:right="0" w:hanging="365"/>
        <w:jc w:val="left"/>
        <w:rPr>
          <w:sz w:val="16"/>
        </w:rPr>
      </w:pPr>
      <w:r>
        <w:rPr>
          <w:i/>
          <w:color w:val="231F20"/>
          <w:sz w:val="16"/>
        </w:rPr>
        <w:t>XML-RPC for C and C++</w:t>
      </w:r>
      <w:r>
        <w:rPr>
          <w:color w:val="231F20"/>
          <w:sz w:val="16"/>
        </w:rPr>
        <w:t>, accessed on May 9, 2016.</w:t>
      </w:r>
      <w:r>
        <w:rPr>
          <w:color w:val="231F20"/>
          <w:spacing w:val="-9"/>
          <w:sz w:val="16"/>
        </w:rPr>
        <w:t> </w:t>
      </w:r>
      <w:r>
        <w:rPr>
          <w:color w:val="231F20"/>
          <w:sz w:val="16"/>
        </w:rPr>
        <w:t>[Online].</w:t>
      </w:r>
    </w:p>
    <w:p>
      <w:pPr>
        <w:spacing w:line="179" w:lineRule="exact" w:before="0"/>
        <w:ind w:left="483" w:right="0" w:firstLine="0"/>
        <w:jc w:val="left"/>
        <w:rPr>
          <w:sz w:val="16"/>
        </w:rPr>
      </w:pPr>
      <w:r>
        <w:rPr>
          <w:color w:val="231F20"/>
          <w:sz w:val="16"/>
        </w:rPr>
        <w:t>Available: </w:t>
      </w:r>
      <w:hyperlink r:id="rId351">
        <w:r>
          <w:rPr>
            <w:color w:val="231F20"/>
            <w:sz w:val="16"/>
          </w:rPr>
          <w:t>http://xmlrpc-c.sourceforge.net/</w:t>
        </w:r>
      </w:hyperlink>
    </w:p>
    <w:p>
      <w:pPr>
        <w:pStyle w:val="ListParagraph"/>
        <w:numPr>
          <w:ilvl w:val="0"/>
          <w:numId w:val="6"/>
        </w:numPr>
        <w:tabs>
          <w:tab w:pos="485" w:val="left" w:leader="none"/>
        </w:tabs>
        <w:spacing w:line="235" w:lineRule="auto" w:before="0" w:after="0"/>
        <w:ind w:left="484" w:right="125" w:hanging="365"/>
        <w:jc w:val="both"/>
        <w:rPr>
          <w:sz w:val="16"/>
        </w:rPr>
      </w:pPr>
      <w:r>
        <w:rPr>
          <w:i/>
          <w:color w:val="231F20"/>
          <w:sz w:val="16"/>
        </w:rPr>
        <w:t>Google Protocol Buffer</w:t>
      </w:r>
      <w:r>
        <w:rPr>
          <w:color w:val="231F20"/>
          <w:sz w:val="16"/>
        </w:rPr>
        <w:t>, accessed on May 9, 2016. [Online]. </w:t>
      </w:r>
      <w:r>
        <w:rPr>
          <w:color w:val="231F20"/>
          <w:spacing w:val="-3"/>
          <w:sz w:val="16"/>
        </w:rPr>
        <w:t>Available: </w:t>
      </w:r>
      <w:r>
        <w:rPr>
          <w:color w:val="231F20"/>
          <w:sz w:val="16"/>
        </w:rPr>
        <w:t>https://developers.google.com/protocol-buffers/</w:t>
      </w:r>
    </w:p>
    <w:p>
      <w:pPr>
        <w:pStyle w:val="ListParagraph"/>
        <w:numPr>
          <w:ilvl w:val="0"/>
          <w:numId w:val="6"/>
        </w:numPr>
        <w:tabs>
          <w:tab w:pos="484" w:val="left" w:leader="none"/>
        </w:tabs>
        <w:spacing w:line="232" w:lineRule="auto" w:before="0" w:after="0"/>
        <w:ind w:left="484" w:right="122" w:hanging="365"/>
        <w:jc w:val="both"/>
        <w:rPr>
          <w:sz w:val="16"/>
        </w:rPr>
      </w:pPr>
      <w:r>
        <w:rPr>
          <w:color w:val="231F20"/>
          <w:sz w:val="16"/>
        </w:rPr>
        <w:t>S. Uppoor, O. Trullols-Cruces, M. Fiore, and J. M. Barcelo-Ordinas, “Generation and analysis of a large-scale urban vehicular mobility </w:t>
      </w:r>
      <w:r>
        <w:rPr>
          <w:color w:val="231F20"/>
          <w:spacing w:val="-3"/>
          <w:sz w:val="16"/>
        </w:rPr>
        <w:t>dataset,” </w:t>
      </w:r>
      <w:r>
        <w:rPr>
          <w:i/>
          <w:color w:val="231F20"/>
          <w:sz w:val="16"/>
        </w:rPr>
        <w:t>IEEE </w:t>
      </w:r>
      <w:r>
        <w:rPr>
          <w:i/>
          <w:color w:val="231F20"/>
          <w:spacing w:val="-3"/>
          <w:sz w:val="16"/>
        </w:rPr>
        <w:t>Trans. </w:t>
      </w:r>
      <w:r>
        <w:rPr>
          <w:i/>
          <w:color w:val="231F20"/>
          <w:sz w:val="16"/>
        </w:rPr>
        <w:t>Mobile Comput.</w:t>
      </w:r>
      <w:r>
        <w:rPr>
          <w:color w:val="231F20"/>
          <w:sz w:val="16"/>
        </w:rPr>
        <w:t>, vol. 13, no. 5, pp. 1061–1075, May</w:t>
      </w:r>
      <w:r>
        <w:rPr>
          <w:color w:val="231F20"/>
          <w:spacing w:val="16"/>
          <w:sz w:val="16"/>
        </w:rPr>
        <w:t> </w:t>
      </w:r>
      <w:r>
        <w:rPr>
          <w:color w:val="231F20"/>
          <w:sz w:val="16"/>
        </w:rPr>
        <w:t>2014.</w:t>
      </w:r>
    </w:p>
    <w:p>
      <w:pPr>
        <w:pStyle w:val="ListParagraph"/>
        <w:numPr>
          <w:ilvl w:val="0"/>
          <w:numId w:val="6"/>
        </w:numPr>
        <w:tabs>
          <w:tab w:pos="484" w:val="left" w:leader="none"/>
        </w:tabs>
        <w:spacing w:line="232" w:lineRule="auto" w:before="0" w:after="0"/>
        <w:ind w:left="484" w:right="120" w:hanging="365"/>
        <w:jc w:val="both"/>
        <w:rPr>
          <w:sz w:val="16"/>
        </w:rPr>
      </w:pPr>
      <w:r>
        <w:rPr>
          <w:color w:val="231F20"/>
          <w:sz w:val="16"/>
        </w:rPr>
        <w:t>L.  Codeca,  R.  Frank,  and  </w:t>
      </w:r>
      <w:r>
        <w:rPr>
          <w:color w:val="231F20"/>
          <w:spacing w:val="-6"/>
          <w:sz w:val="16"/>
        </w:rPr>
        <w:t>T.   </w:t>
      </w:r>
      <w:r>
        <w:rPr>
          <w:color w:val="231F20"/>
          <w:sz w:val="16"/>
        </w:rPr>
        <w:t>Engel,   “Luxembourg   SUMO   traf- fic (LuST) Scenario: 24  Hours  of  mobility  for  vehicular  network- ing  </w:t>
      </w:r>
      <w:r>
        <w:rPr>
          <w:color w:val="231F20"/>
          <w:spacing w:val="-3"/>
          <w:sz w:val="16"/>
        </w:rPr>
        <w:t>research,”  </w:t>
      </w:r>
      <w:r>
        <w:rPr>
          <w:color w:val="231F20"/>
          <w:sz w:val="16"/>
        </w:rPr>
        <w:t>in  </w:t>
      </w:r>
      <w:r>
        <w:rPr>
          <w:i/>
          <w:color w:val="231F20"/>
          <w:sz w:val="16"/>
        </w:rPr>
        <w:t>Proc.   IEEE   VNC</w:t>
      </w:r>
      <w:r>
        <w:rPr>
          <w:color w:val="231F20"/>
          <w:sz w:val="16"/>
        </w:rPr>
        <w:t>,   Kyoto,   Japan,   Dec.   2015, pp.</w:t>
      </w:r>
      <w:r>
        <w:rPr>
          <w:color w:val="231F20"/>
          <w:spacing w:val="15"/>
          <w:sz w:val="16"/>
        </w:rPr>
        <w:t> </w:t>
      </w:r>
      <w:r>
        <w:rPr>
          <w:color w:val="231F20"/>
          <w:sz w:val="16"/>
        </w:rPr>
        <w:t>1–8.</w:t>
      </w:r>
    </w:p>
    <w:p>
      <w:pPr>
        <w:pStyle w:val="ListParagraph"/>
        <w:numPr>
          <w:ilvl w:val="0"/>
          <w:numId w:val="6"/>
        </w:numPr>
        <w:tabs>
          <w:tab w:pos="484" w:val="left" w:leader="none"/>
        </w:tabs>
        <w:spacing w:line="235" w:lineRule="auto" w:before="0" w:after="0"/>
        <w:ind w:left="484" w:right="119" w:hanging="365"/>
        <w:jc w:val="both"/>
        <w:rPr>
          <w:sz w:val="16"/>
        </w:rPr>
      </w:pPr>
      <w:r>
        <w:rPr>
          <w:color w:val="231F20"/>
          <w:sz w:val="16"/>
        </w:rPr>
        <w:t>M. Abliz and </w:t>
      </w:r>
      <w:r>
        <w:rPr>
          <w:color w:val="231F20"/>
          <w:spacing w:val="-6"/>
          <w:sz w:val="16"/>
        </w:rPr>
        <w:t>T. </w:t>
      </w:r>
      <w:r>
        <w:rPr>
          <w:color w:val="231F20"/>
          <w:sz w:val="16"/>
        </w:rPr>
        <w:t>Znati, </w:t>
      </w:r>
      <w:r>
        <w:rPr>
          <w:color w:val="231F20"/>
          <w:spacing w:val="-7"/>
          <w:sz w:val="16"/>
        </w:rPr>
        <w:t>“A </w:t>
      </w:r>
      <w:r>
        <w:rPr>
          <w:color w:val="231F20"/>
          <w:sz w:val="16"/>
        </w:rPr>
        <w:t>guided tour puzzle for denial of service pre- </w:t>
      </w:r>
      <w:r>
        <w:rPr>
          <w:color w:val="231F20"/>
          <w:spacing w:val="-3"/>
          <w:sz w:val="16"/>
        </w:rPr>
        <w:t>vention,” </w:t>
      </w:r>
      <w:r>
        <w:rPr>
          <w:color w:val="231F20"/>
          <w:sz w:val="16"/>
        </w:rPr>
        <w:t>in </w:t>
      </w:r>
      <w:r>
        <w:rPr>
          <w:i/>
          <w:color w:val="231F20"/>
          <w:sz w:val="16"/>
        </w:rPr>
        <w:t>Proc. IEEE Comput. </w:t>
      </w:r>
      <w:r>
        <w:rPr>
          <w:i/>
          <w:color w:val="231F20"/>
          <w:spacing w:val="-4"/>
          <w:sz w:val="16"/>
        </w:rPr>
        <w:t>Secur. </w:t>
      </w:r>
      <w:r>
        <w:rPr>
          <w:i/>
          <w:color w:val="231F20"/>
          <w:sz w:val="16"/>
        </w:rPr>
        <w:t>Appl. Conf. (ACSAC)</w:t>
      </w:r>
      <w:r>
        <w:rPr>
          <w:color w:val="231F20"/>
          <w:sz w:val="16"/>
        </w:rPr>
        <w:t>, Honolulu, HI,</w:t>
      </w:r>
      <w:r>
        <w:rPr>
          <w:color w:val="231F20"/>
          <w:spacing w:val="15"/>
          <w:sz w:val="16"/>
        </w:rPr>
        <w:t> </w:t>
      </w:r>
      <w:r>
        <w:rPr>
          <w:color w:val="231F20"/>
          <w:sz w:val="16"/>
        </w:rPr>
        <w:t>USA,</w:t>
      </w:r>
      <w:r>
        <w:rPr>
          <w:color w:val="231F20"/>
          <w:spacing w:val="15"/>
          <w:sz w:val="16"/>
        </w:rPr>
        <w:t> </w:t>
      </w:r>
      <w:r>
        <w:rPr>
          <w:color w:val="231F20"/>
          <w:sz w:val="16"/>
        </w:rPr>
        <w:t>Dec.</w:t>
      </w:r>
      <w:r>
        <w:rPr>
          <w:color w:val="231F20"/>
          <w:spacing w:val="16"/>
          <w:sz w:val="16"/>
        </w:rPr>
        <w:t> </w:t>
      </w:r>
      <w:r>
        <w:rPr>
          <w:color w:val="231F20"/>
          <w:sz w:val="16"/>
        </w:rPr>
        <w:t>2009,</w:t>
      </w:r>
      <w:r>
        <w:rPr>
          <w:color w:val="231F20"/>
          <w:spacing w:val="17"/>
          <w:sz w:val="16"/>
        </w:rPr>
        <w:t> </w:t>
      </w:r>
      <w:r>
        <w:rPr>
          <w:color w:val="231F20"/>
          <w:sz w:val="16"/>
        </w:rPr>
        <w:t>pp.</w:t>
      </w:r>
      <w:r>
        <w:rPr>
          <w:color w:val="231F20"/>
          <w:spacing w:val="16"/>
          <w:sz w:val="16"/>
        </w:rPr>
        <w:t> </w:t>
      </w:r>
      <w:r>
        <w:rPr>
          <w:color w:val="231F20"/>
          <w:sz w:val="16"/>
        </w:rPr>
        <w:t>279–288.</w:t>
      </w:r>
    </w:p>
    <w:p>
      <w:pPr>
        <w:spacing w:after="0" w:line="235" w:lineRule="auto"/>
        <w:jc w:val="both"/>
        <w:rPr>
          <w:sz w:val="16"/>
        </w:rPr>
        <w:sectPr>
          <w:pgSz w:w="12240" w:h="15840"/>
          <w:pgMar w:header="554" w:footer="0" w:top="1020" w:bottom="280" w:left="860" w:right="860"/>
          <w:cols w:num="2" w:equalWidth="0">
            <w:col w:w="5185" w:space="76"/>
            <w:col w:w="5259"/>
          </w:cols>
        </w:sectPr>
      </w:pPr>
    </w:p>
    <w:p>
      <w:pPr>
        <w:spacing w:line="232" w:lineRule="auto" w:before="146"/>
        <w:ind w:left="1760" w:right="38" w:firstLine="0"/>
        <w:jc w:val="both"/>
        <w:rPr>
          <w:sz w:val="16"/>
        </w:rPr>
      </w:pPr>
      <w:r>
        <w:rPr/>
        <w:drawing>
          <wp:anchor distT="0" distB="0" distL="0" distR="0" allowOverlap="1" layoutInCell="1" locked="0" behindDoc="0" simplePos="0" relativeHeight="7504">
            <wp:simplePos x="0" y="0"/>
            <wp:positionH relativeFrom="page">
              <wp:posOffset>621791</wp:posOffset>
            </wp:positionH>
            <wp:positionV relativeFrom="paragraph">
              <wp:posOffset>143569</wp:posOffset>
            </wp:positionV>
            <wp:extent cx="914400" cy="1143000"/>
            <wp:effectExtent l="0" t="0" r="0" b="0"/>
            <wp:wrapNone/>
            <wp:docPr id="239" name="image336.png" descr=""/>
            <wp:cNvGraphicFramePr>
              <a:graphicFrameLocks noChangeAspect="1"/>
            </wp:cNvGraphicFramePr>
            <a:graphic>
              <a:graphicData uri="http://schemas.openxmlformats.org/drawingml/2006/picture">
                <pic:pic>
                  <pic:nvPicPr>
                    <pic:cNvPr id="240" name="image336.png"/>
                    <pic:cNvPicPr/>
                  </pic:nvPicPr>
                  <pic:blipFill>
                    <a:blip r:embed="rId352" cstate="print"/>
                    <a:stretch>
                      <a:fillRect/>
                    </a:stretch>
                  </pic:blipFill>
                  <pic:spPr>
                    <a:xfrm>
                      <a:off x="0" y="0"/>
                      <a:ext cx="914400" cy="1143000"/>
                    </a:xfrm>
                    <a:prstGeom prst="rect">
                      <a:avLst/>
                    </a:prstGeom>
                  </pic:spPr>
                </pic:pic>
              </a:graphicData>
            </a:graphic>
          </wp:anchor>
        </w:drawing>
      </w:r>
      <w:r>
        <w:rPr>
          <w:b/>
          <w:color w:val="231F20"/>
          <w:sz w:val="16"/>
        </w:rPr>
        <w:t>Mohammad Khodaei </w:t>
      </w:r>
      <w:r>
        <w:rPr>
          <w:color w:val="231F20"/>
          <w:sz w:val="16"/>
        </w:rPr>
        <w:t>received the Diploma degree in software engineering from Azad University of Najafabad, Isfahan, Iran, in 2006 and the M.S. degree in information and communication systems security from KTH Royal Institute of </w:t>
      </w:r>
      <w:r>
        <w:rPr>
          <w:color w:val="231F20"/>
          <w:spacing w:val="-3"/>
          <w:sz w:val="16"/>
        </w:rPr>
        <w:t>Technology, </w:t>
      </w:r>
      <w:r>
        <w:rPr>
          <w:color w:val="231F20"/>
          <w:sz w:val="16"/>
        </w:rPr>
        <w:t>Stockholm, Sweden, in 2012, where he is currently working </w:t>
      </w:r>
      <w:r>
        <w:rPr>
          <w:color w:val="231F20"/>
          <w:spacing w:val="-3"/>
          <w:sz w:val="16"/>
        </w:rPr>
        <w:t>toward </w:t>
      </w:r>
      <w:r>
        <w:rPr>
          <w:color w:val="231F20"/>
          <w:sz w:val="16"/>
        </w:rPr>
        <w:t>the Ph.D. degree with the Net- worked Systems Security Group, under the supervi- sion of Prof. </w:t>
      </w:r>
      <w:r>
        <w:rPr>
          <w:color w:val="231F20"/>
          <w:spacing w:val="-9"/>
          <w:sz w:val="16"/>
        </w:rPr>
        <w:t>P. </w:t>
      </w:r>
      <w:r>
        <w:rPr>
          <w:color w:val="231F20"/>
          <w:sz w:val="16"/>
        </w:rPr>
        <w:t>Papadimitratos. His research</w:t>
      </w:r>
      <w:r>
        <w:rPr>
          <w:color w:val="231F20"/>
          <w:spacing w:val="-25"/>
          <w:sz w:val="16"/>
        </w:rPr>
        <w:t> </w:t>
      </w:r>
      <w:r>
        <w:rPr>
          <w:color w:val="231F20"/>
          <w:sz w:val="16"/>
        </w:rPr>
        <w:t>interests include security and </w:t>
      </w:r>
      <w:r>
        <w:rPr>
          <w:color w:val="231F20"/>
          <w:spacing w:val="-3"/>
          <w:sz w:val="16"/>
        </w:rPr>
        <w:t>privacy </w:t>
      </w:r>
      <w:r>
        <w:rPr>
          <w:color w:val="231F20"/>
          <w:sz w:val="16"/>
        </w:rPr>
        <w:t>in vehicular ad hoc networks, smart cities, and Internet of</w:t>
      </w:r>
      <w:r>
        <w:rPr>
          <w:color w:val="231F20"/>
          <w:spacing w:val="9"/>
          <w:sz w:val="16"/>
        </w:rPr>
        <w:t> </w:t>
      </w:r>
      <w:r>
        <w:rPr>
          <w:color w:val="231F20"/>
          <w:sz w:val="16"/>
        </w:rPr>
        <w:t>Things.</w:t>
      </w:r>
    </w:p>
    <w:p>
      <w:pPr>
        <w:pStyle w:val="BodyText"/>
        <w:spacing w:before="8"/>
        <w:rPr>
          <w:sz w:val="21"/>
        </w:rPr>
      </w:pPr>
    </w:p>
    <w:p>
      <w:pPr>
        <w:spacing w:line="232" w:lineRule="auto" w:before="0"/>
        <w:ind w:left="1760" w:right="41" w:firstLine="0"/>
        <w:jc w:val="both"/>
        <w:rPr>
          <w:sz w:val="16"/>
        </w:rPr>
      </w:pPr>
      <w:r>
        <w:rPr/>
        <w:drawing>
          <wp:anchor distT="0" distB="0" distL="0" distR="0" allowOverlap="1" layoutInCell="1" locked="0" behindDoc="0" simplePos="0" relativeHeight="7528">
            <wp:simplePos x="0" y="0"/>
            <wp:positionH relativeFrom="page">
              <wp:posOffset>621791</wp:posOffset>
            </wp:positionH>
            <wp:positionV relativeFrom="paragraph">
              <wp:posOffset>49335</wp:posOffset>
            </wp:positionV>
            <wp:extent cx="914400" cy="1143000"/>
            <wp:effectExtent l="0" t="0" r="0" b="0"/>
            <wp:wrapNone/>
            <wp:docPr id="241" name="image337.png" descr=""/>
            <wp:cNvGraphicFramePr>
              <a:graphicFrameLocks noChangeAspect="1"/>
            </wp:cNvGraphicFramePr>
            <a:graphic>
              <a:graphicData uri="http://schemas.openxmlformats.org/drawingml/2006/picture">
                <pic:pic>
                  <pic:nvPicPr>
                    <pic:cNvPr id="242" name="image337.png"/>
                    <pic:cNvPicPr/>
                  </pic:nvPicPr>
                  <pic:blipFill>
                    <a:blip r:embed="rId353" cstate="print"/>
                    <a:stretch>
                      <a:fillRect/>
                    </a:stretch>
                  </pic:blipFill>
                  <pic:spPr>
                    <a:xfrm>
                      <a:off x="0" y="0"/>
                      <a:ext cx="914400" cy="1143000"/>
                    </a:xfrm>
                    <a:prstGeom prst="rect">
                      <a:avLst/>
                    </a:prstGeom>
                  </pic:spPr>
                </pic:pic>
              </a:graphicData>
            </a:graphic>
          </wp:anchor>
        </w:drawing>
      </w:r>
      <w:r>
        <w:rPr>
          <w:b/>
          <w:color w:val="231F20"/>
          <w:sz w:val="16"/>
        </w:rPr>
        <w:t>Hongyu Jin </w:t>
      </w:r>
      <w:r>
        <w:rPr>
          <w:color w:val="231F20"/>
          <w:sz w:val="16"/>
        </w:rPr>
        <w:t>is working </w:t>
      </w:r>
      <w:r>
        <w:rPr>
          <w:color w:val="231F20"/>
          <w:spacing w:val="-3"/>
          <w:sz w:val="16"/>
        </w:rPr>
        <w:t>toward </w:t>
      </w:r>
      <w:r>
        <w:rPr>
          <w:color w:val="231F20"/>
          <w:sz w:val="16"/>
        </w:rPr>
        <w:t>the Ph.D. degree with the Networked Systems  Security  Group,  KTH Royal Institute of </w:t>
      </w:r>
      <w:r>
        <w:rPr>
          <w:color w:val="231F20"/>
          <w:spacing w:val="-3"/>
          <w:sz w:val="16"/>
        </w:rPr>
        <w:t>Technology, </w:t>
      </w:r>
      <w:r>
        <w:rPr>
          <w:color w:val="231F20"/>
          <w:sz w:val="16"/>
        </w:rPr>
        <w:t>supervised by Prof. </w:t>
      </w:r>
      <w:r>
        <w:rPr>
          <w:color w:val="231F20"/>
          <w:spacing w:val="-9"/>
          <w:sz w:val="16"/>
        </w:rPr>
        <w:t>P. </w:t>
      </w:r>
      <w:r>
        <w:rPr>
          <w:color w:val="231F20"/>
          <w:sz w:val="16"/>
        </w:rPr>
        <w:t>Papadimitratos. His research  interests  are in security and </w:t>
      </w:r>
      <w:r>
        <w:rPr>
          <w:color w:val="231F20"/>
          <w:spacing w:val="-3"/>
          <w:sz w:val="16"/>
        </w:rPr>
        <w:t>privacy </w:t>
      </w:r>
      <w:r>
        <w:rPr>
          <w:color w:val="231F20"/>
          <w:sz w:val="16"/>
        </w:rPr>
        <w:t>in vehicular communication systems and location-based</w:t>
      </w:r>
      <w:r>
        <w:rPr>
          <w:color w:val="231F20"/>
          <w:spacing w:val="13"/>
          <w:sz w:val="16"/>
        </w:rPr>
        <w:t> </w:t>
      </w:r>
      <w:r>
        <w:rPr>
          <w:color w:val="231F20"/>
          <w:sz w:val="16"/>
        </w:rPr>
        <w:t>services.</w:t>
      </w:r>
    </w:p>
    <w:p>
      <w:pPr>
        <w:spacing w:line="232" w:lineRule="auto" w:before="146"/>
        <w:ind w:left="1760" w:right="117" w:firstLine="0"/>
        <w:jc w:val="both"/>
        <w:rPr>
          <w:sz w:val="16"/>
        </w:rPr>
      </w:pPr>
      <w:r>
        <w:rPr/>
        <w:br w:type="column"/>
      </w:r>
      <w:r>
        <w:rPr>
          <w:b/>
          <w:color w:val="231F20"/>
          <w:sz w:val="16"/>
        </w:rPr>
        <w:t>Panagiotis (Panos) Papadimitratos </w:t>
      </w:r>
      <w:r>
        <w:rPr>
          <w:color w:val="231F20"/>
          <w:sz w:val="16"/>
        </w:rPr>
        <w:t>received the Ph.D. degree from Cornell </w:t>
      </w:r>
      <w:r>
        <w:rPr>
          <w:color w:val="231F20"/>
          <w:spacing w:val="-3"/>
          <w:sz w:val="16"/>
        </w:rPr>
        <w:t>University, </w:t>
      </w:r>
      <w:r>
        <w:rPr>
          <w:color w:val="231F20"/>
          <w:sz w:val="16"/>
        </w:rPr>
        <w:t>Ithaca, </w:t>
      </w:r>
      <w:r>
        <w:rPr>
          <w:color w:val="231F20"/>
          <w:spacing w:val="-8"/>
          <w:sz w:val="16"/>
        </w:rPr>
        <w:t>NY, </w:t>
      </w:r>
      <w:r>
        <w:rPr>
          <w:color w:val="231F20"/>
          <w:sz w:val="16"/>
        </w:rPr>
        <w:t>USA, in 2005. He then  held  positions  at  </w:t>
      </w:r>
      <w:r>
        <w:rPr>
          <w:color w:val="231F20"/>
          <w:spacing w:val="-4"/>
          <w:sz w:val="16"/>
        </w:rPr>
        <w:t>Vir-  </w:t>
      </w:r>
      <w:r>
        <w:rPr>
          <w:color w:val="231F20"/>
          <w:sz w:val="16"/>
        </w:rPr>
        <w:t>ginia </w:t>
      </w:r>
      <w:r>
        <w:rPr>
          <w:color w:val="231F20"/>
          <w:spacing w:val="-3"/>
          <w:sz w:val="16"/>
        </w:rPr>
        <w:t>Tech, </w:t>
      </w:r>
      <w:r>
        <w:rPr>
          <w:color w:val="231F20"/>
          <w:sz w:val="16"/>
        </w:rPr>
        <w:t>École Polytechnique Fédérale de Lau- sanne, and Politecnico  di  </w:t>
      </w:r>
      <w:r>
        <w:rPr>
          <w:color w:val="231F20"/>
          <w:spacing w:val="-3"/>
          <w:sz w:val="16"/>
        </w:rPr>
        <w:t>Torino.  </w:t>
      </w:r>
      <w:r>
        <w:rPr>
          <w:color w:val="231F20"/>
          <w:sz w:val="16"/>
        </w:rPr>
        <w:t>He  is  currently a tenured Professor with KTH Royal Institute of </w:t>
      </w:r>
      <w:r>
        <w:rPr>
          <w:color w:val="231F20"/>
          <w:spacing w:val="-3"/>
          <w:sz w:val="16"/>
        </w:rPr>
        <w:t>Technology, </w:t>
      </w:r>
      <w:r>
        <w:rPr>
          <w:color w:val="231F20"/>
          <w:sz w:val="16"/>
        </w:rPr>
        <w:t>Stockholm, Sweden, where he leads the Networked Systems Security Group. His research agenda includes a gamut of security and </w:t>
      </w:r>
      <w:r>
        <w:rPr>
          <w:color w:val="231F20"/>
          <w:spacing w:val="-3"/>
          <w:sz w:val="16"/>
        </w:rPr>
        <w:t>privacy </w:t>
      </w:r>
      <w:r>
        <w:rPr>
          <w:color w:val="231F20"/>
          <w:sz w:val="16"/>
        </w:rPr>
        <w:t>problems, with an emphasis on wireless networks. He is a member of the </w:t>
      </w:r>
      <w:r>
        <w:rPr>
          <w:color w:val="231F20"/>
          <w:spacing w:val="-4"/>
          <w:sz w:val="16"/>
        </w:rPr>
        <w:t>Young </w:t>
      </w:r>
      <w:r>
        <w:rPr>
          <w:color w:val="231F20"/>
          <w:sz w:val="16"/>
        </w:rPr>
        <w:t>Academy of</w:t>
      </w:r>
      <w:r>
        <w:rPr>
          <w:color w:val="231F20"/>
          <w:spacing w:val="10"/>
          <w:sz w:val="16"/>
        </w:rPr>
        <w:t> </w:t>
      </w:r>
      <w:r>
        <w:rPr>
          <w:color w:val="231F20"/>
          <w:sz w:val="16"/>
        </w:rPr>
        <w:t>Europe.</w:t>
      </w:r>
    </w:p>
    <w:p>
      <w:pPr>
        <w:spacing w:line="232" w:lineRule="auto" w:before="10"/>
        <w:ind w:left="119" w:right="116" w:firstLine="0"/>
        <w:jc w:val="both"/>
        <w:rPr>
          <w:sz w:val="16"/>
        </w:rPr>
      </w:pPr>
      <w:r>
        <w:rPr/>
        <w:drawing>
          <wp:anchor distT="0" distB="0" distL="0" distR="0" allowOverlap="1" layoutInCell="1" locked="0" behindDoc="0" simplePos="0" relativeHeight="7552">
            <wp:simplePos x="0" y="0"/>
            <wp:positionH relativeFrom="page">
              <wp:posOffset>3962400</wp:posOffset>
            </wp:positionH>
            <wp:positionV relativeFrom="paragraph">
              <wp:posOffset>-1195512</wp:posOffset>
            </wp:positionV>
            <wp:extent cx="914400" cy="1143000"/>
            <wp:effectExtent l="0" t="0" r="0" b="0"/>
            <wp:wrapNone/>
            <wp:docPr id="243" name="image338.png" descr=""/>
            <wp:cNvGraphicFramePr>
              <a:graphicFrameLocks noChangeAspect="1"/>
            </wp:cNvGraphicFramePr>
            <a:graphic>
              <a:graphicData uri="http://schemas.openxmlformats.org/drawingml/2006/picture">
                <pic:pic>
                  <pic:nvPicPr>
                    <pic:cNvPr id="244" name="image338.png"/>
                    <pic:cNvPicPr/>
                  </pic:nvPicPr>
                  <pic:blipFill>
                    <a:blip r:embed="rId354" cstate="print"/>
                    <a:stretch>
                      <a:fillRect/>
                    </a:stretch>
                  </pic:blipFill>
                  <pic:spPr>
                    <a:xfrm>
                      <a:off x="0" y="0"/>
                      <a:ext cx="914400" cy="1143000"/>
                    </a:xfrm>
                    <a:prstGeom prst="rect">
                      <a:avLst/>
                    </a:prstGeom>
                  </pic:spPr>
                </pic:pic>
              </a:graphicData>
            </a:graphic>
          </wp:anchor>
        </w:drawing>
      </w:r>
      <w:r>
        <w:rPr>
          <w:color w:val="231F20"/>
          <w:sz w:val="16"/>
        </w:rPr>
        <w:t>At KTH, he is affiliated with the ACCESS Center, leading its Security, </w:t>
      </w:r>
      <w:r>
        <w:rPr>
          <w:color w:val="231F20"/>
          <w:spacing w:val="-4"/>
          <w:sz w:val="16"/>
        </w:rPr>
        <w:t>Privacy, </w:t>
      </w:r>
      <w:r>
        <w:rPr>
          <w:color w:val="231F20"/>
          <w:sz w:val="16"/>
        </w:rPr>
        <w:t>and Trust Thematic Area, as well as the ICES </w:t>
      </w:r>
      <w:r>
        <w:rPr>
          <w:color w:val="231F20"/>
          <w:spacing w:val="-3"/>
          <w:sz w:val="16"/>
        </w:rPr>
        <w:t>Center, </w:t>
      </w:r>
      <w:r>
        <w:rPr>
          <w:color w:val="231F20"/>
          <w:sz w:val="16"/>
        </w:rPr>
        <w:t>leading </w:t>
      </w:r>
      <w:r>
        <w:rPr>
          <w:color w:val="231F20"/>
          <w:spacing w:val="-2"/>
          <w:sz w:val="16"/>
        </w:rPr>
        <w:t>its </w:t>
      </w:r>
      <w:r>
        <w:rPr>
          <w:color w:val="231F20"/>
          <w:sz w:val="16"/>
        </w:rPr>
        <w:t>Industrial Competence Group on </w:t>
      </w:r>
      <w:r>
        <w:rPr>
          <w:color w:val="231F20"/>
          <w:spacing w:val="-2"/>
          <w:sz w:val="16"/>
        </w:rPr>
        <w:t>Security. </w:t>
      </w:r>
      <w:r>
        <w:rPr>
          <w:color w:val="231F20"/>
          <w:sz w:val="16"/>
        </w:rPr>
        <w:t>He is a Knut and Alice </w:t>
      </w:r>
      <w:r>
        <w:rPr>
          <w:color w:val="231F20"/>
          <w:spacing w:val="-3"/>
          <w:sz w:val="16"/>
        </w:rPr>
        <w:t>Wallenberg </w:t>
      </w:r>
      <w:r>
        <w:rPr>
          <w:color w:val="231F20"/>
          <w:sz w:val="16"/>
        </w:rPr>
        <w:t>Academy Fellow and he received the Swedish Science Foundation </w:t>
      </w:r>
      <w:r>
        <w:rPr>
          <w:color w:val="231F20"/>
          <w:spacing w:val="-5"/>
          <w:sz w:val="16"/>
        </w:rPr>
        <w:t>Young </w:t>
      </w:r>
      <w:r>
        <w:rPr>
          <w:color w:val="231F20"/>
          <w:sz w:val="16"/>
        </w:rPr>
        <w:t>Researcher </w:t>
      </w:r>
      <w:r>
        <w:rPr>
          <w:color w:val="231F20"/>
          <w:spacing w:val="-4"/>
          <w:sz w:val="16"/>
        </w:rPr>
        <w:t>Award. </w:t>
      </w:r>
      <w:r>
        <w:rPr>
          <w:color w:val="231F20"/>
          <w:sz w:val="16"/>
        </w:rPr>
        <w:t>He has delivered numerous invited talks, keynotes, and panel addresses, as well as tutorials in flagship conferences. He currently serves as an Associate Editor of IEEE </w:t>
      </w:r>
      <w:r>
        <w:rPr>
          <w:color w:val="231F20"/>
          <w:spacing w:val="7"/>
          <w:sz w:val="16"/>
        </w:rPr>
        <w:t>T</w:t>
      </w:r>
      <w:r>
        <w:rPr>
          <w:color w:val="231F20"/>
          <w:spacing w:val="7"/>
          <w:sz w:val="16"/>
          <w:vertAlign w:val="subscript"/>
        </w:rPr>
        <w:t>RANSACTIONS</w:t>
      </w:r>
      <w:r>
        <w:rPr>
          <w:color w:val="231F20"/>
          <w:spacing w:val="7"/>
          <w:sz w:val="16"/>
          <w:vertAlign w:val="baseline"/>
        </w:rPr>
        <w:t> </w:t>
      </w:r>
      <w:r>
        <w:rPr>
          <w:color w:val="231F20"/>
          <w:spacing w:val="4"/>
          <w:sz w:val="16"/>
          <w:vertAlign w:val="subscript"/>
        </w:rPr>
        <w:t>ON</w:t>
      </w:r>
      <w:r>
        <w:rPr>
          <w:color w:val="231F20"/>
          <w:spacing w:val="4"/>
          <w:sz w:val="16"/>
          <w:vertAlign w:val="baseline"/>
        </w:rPr>
        <w:t> </w:t>
      </w:r>
      <w:r>
        <w:rPr>
          <w:color w:val="231F20"/>
          <w:spacing w:val="7"/>
          <w:sz w:val="16"/>
          <w:vertAlign w:val="baseline"/>
        </w:rPr>
        <w:t>M</w:t>
      </w:r>
      <w:r>
        <w:rPr>
          <w:color w:val="231F20"/>
          <w:spacing w:val="7"/>
          <w:sz w:val="16"/>
          <w:vertAlign w:val="subscript"/>
        </w:rPr>
        <w:t>OBILE</w:t>
      </w:r>
      <w:r>
        <w:rPr>
          <w:color w:val="231F20"/>
          <w:spacing w:val="7"/>
          <w:sz w:val="16"/>
          <w:vertAlign w:val="baseline"/>
        </w:rPr>
        <w:t> </w:t>
      </w:r>
      <w:r>
        <w:rPr>
          <w:color w:val="231F20"/>
          <w:spacing w:val="6"/>
          <w:sz w:val="16"/>
          <w:vertAlign w:val="baseline"/>
        </w:rPr>
        <w:t>C</w:t>
      </w:r>
      <w:r>
        <w:rPr>
          <w:color w:val="231F20"/>
          <w:spacing w:val="6"/>
          <w:sz w:val="16"/>
          <w:vertAlign w:val="subscript"/>
        </w:rPr>
        <w:t>OM</w:t>
      </w:r>
      <w:r>
        <w:rPr>
          <w:color w:val="231F20"/>
          <w:spacing w:val="6"/>
          <w:sz w:val="16"/>
          <w:vertAlign w:val="baseline"/>
        </w:rPr>
        <w:t>- </w:t>
      </w:r>
      <w:r>
        <w:rPr>
          <w:color w:val="231F20"/>
          <w:spacing w:val="6"/>
          <w:sz w:val="12"/>
          <w:vertAlign w:val="baseline"/>
        </w:rPr>
        <w:t>PUTING</w:t>
      </w:r>
      <w:r>
        <w:rPr>
          <w:color w:val="231F20"/>
          <w:spacing w:val="6"/>
          <w:sz w:val="16"/>
          <w:vertAlign w:val="baseline"/>
        </w:rPr>
        <w:t>, </w:t>
      </w:r>
      <w:r>
        <w:rPr>
          <w:i/>
          <w:color w:val="231F20"/>
          <w:sz w:val="16"/>
          <w:vertAlign w:val="baseline"/>
        </w:rPr>
        <w:t>ACM Transactions on Networking</w:t>
      </w:r>
      <w:r>
        <w:rPr>
          <w:color w:val="231F20"/>
          <w:sz w:val="16"/>
          <w:vertAlign w:val="baseline"/>
        </w:rPr>
        <w:t>, and IEEE </w:t>
      </w:r>
      <w:r>
        <w:rPr>
          <w:color w:val="231F20"/>
          <w:spacing w:val="7"/>
          <w:sz w:val="16"/>
          <w:vertAlign w:val="baseline"/>
        </w:rPr>
        <w:t>T</w:t>
      </w:r>
      <w:r>
        <w:rPr>
          <w:color w:val="231F20"/>
          <w:spacing w:val="7"/>
          <w:sz w:val="16"/>
          <w:vertAlign w:val="subscript"/>
        </w:rPr>
        <w:t>RANSACTIONS</w:t>
      </w:r>
      <w:r>
        <w:rPr>
          <w:color w:val="231F20"/>
          <w:spacing w:val="7"/>
          <w:sz w:val="16"/>
          <w:vertAlign w:val="baseline"/>
        </w:rPr>
        <w:t> </w:t>
      </w:r>
      <w:r>
        <w:rPr>
          <w:color w:val="231F20"/>
          <w:spacing w:val="4"/>
          <w:sz w:val="16"/>
          <w:vertAlign w:val="subscript"/>
        </w:rPr>
        <w:t>ON</w:t>
      </w:r>
      <w:r>
        <w:rPr>
          <w:color w:val="231F20"/>
          <w:spacing w:val="4"/>
          <w:sz w:val="16"/>
          <w:vertAlign w:val="baseline"/>
        </w:rPr>
        <w:t> </w:t>
      </w:r>
      <w:r>
        <w:rPr>
          <w:color w:val="231F20"/>
          <w:spacing w:val="7"/>
          <w:sz w:val="16"/>
          <w:vertAlign w:val="baseline"/>
        </w:rPr>
        <w:t>N</w:t>
      </w:r>
      <w:r>
        <w:rPr>
          <w:color w:val="231F20"/>
          <w:spacing w:val="7"/>
          <w:sz w:val="16"/>
          <w:vertAlign w:val="subscript"/>
        </w:rPr>
        <w:t>ETWORKING</w:t>
      </w:r>
      <w:r>
        <w:rPr>
          <w:color w:val="231F20"/>
          <w:spacing w:val="7"/>
          <w:sz w:val="16"/>
          <w:vertAlign w:val="baseline"/>
        </w:rPr>
        <w:t>. </w:t>
      </w:r>
      <w:r>
        <w:rPr>
          <w:color w:val="231F20"/>
          <w:sz w:val="16"/>
          <w:vertAlign w:val="baseline"/>
        </w:rPr>
        <w:t>He has served in numerous program committees, with leading roles in numerous occasions, and in 2016 he was the Program Co-Chair of  the </w:t>
      </w:r>
      <w:r>
        <w:rPr>
          <w:color w:val="231F20"/>
          <w:spacing w:val="-3"/>
          <w:sz w:val="16"/>
          <w:vertAlign w:val="baseline"/>
        </w:rPr>
        <w:t>ACM WiSec </w:t>
      </w:r>
      <w:r>
        <w:rPr>
          <w:color w:val="231F20"/>
          <w:sz w:val="16"/>
          <w:vertAlign w:val="baseline"/>
        </w:rPr>
        <w:t>and the TRUST conferences, and he serves as the General Chair</w:t>
      </w:r>
      <w:r>
        <w:rPr>
          <w:color w:val="231F20"/>
          <w:spacing w:val="17"/>
          <w:sz w:val="16"/>
          <w:vertAlign w:val="baseline"/>
        </w:rPr>
        <w:t> </w:t>
      </w:r>
      <w:r>
        <w:rPr>
          <w:color w:val="231F20"/>
          <w:sz w:val="16"/>
          <w:vertAlign w:val="baseline"/>
        </w:rPr>
        <w:t>of</w:t>
      </w:r>
      <w:r>
        <w:rPr>
          <w:color w:val="231F20"/>
          <w:spacing w:val="12"/>
          <w:sz w:val="16"/>
          <w:vertAlign w:val="baseline"/>
        </w:rPr>
        <w:t> </w:t>
      </w:r>
      <w:r>
        <w:rPr>
          <w:color w:val="231F20"/>
          <w:sz w:val="16"/>
          <w:vertAlign w:val="baseline"/>
        </w:rPr>
        <w:t>the</w:t>
      </w:r>
      <w:r>
        <w:rPr>
          <w:color w:val="231F20"/>
          <w:spacing w:val="16"/>
          <w:sz w:val="16"/>
          <w:vertAlign w:val="baseline"/>
        </w:rPr>
        <w:t> </w:t>
      </w:r>
      <w:r>
        <w:rPr>
          <w:color w:val="231F20"/>
          <w:spacing w:val="-3"/>
          <w:sz w:val="16"/>
          <w:vertAlign w:val="baseline"/>
        </w:rPr>
        <w:t>ACM</w:t>
      </w:r>
      <w:r>
        <w:rPr>
          <w:color w:val="231F20"/>
          <w:spacing w:val="13"/>
          <w:sz w:val="16"/>
          <w:vertAlign w:val="baseline"/>
        </w:rPr>
        <w:t> </w:t>
      </w:r>
      <w:r>
        <w:rPr>
          <w:color w:val="231F20"/>
          <w:sz w:val="16"/>
          <w:vertAlign w:val="baseline"/>
        </w:rPr>
        <w:t>WISec</w:t>
      </w:r>
      <w:r>
        <w:rPr>
          <w:color w:val="231F20"/>
          <w:spacing w:val="14"/>
          <w:sz w:val="16"/>
          <w:vertAlign w:val="baseline"/>
        </w:rPr>
        <w:t> </w:t>
      </w:r>
      <w:r>
        <w:rPr>
          <w:color w:val="231F20"/>
          <w:sz w:val="16"/>
          <w:vertAlign w:val="baseline"/>
        </w:rPr>
        <w:t>(2018)</w:t>
      </w:r>
      <w:r>
        <w:rPr>
          <w:color w:val="231F20"/>
          <w:spacing w:val="17"/>
          <w:sz w:val="16"/>
          <w:vertAlign w:val="baseline"/>
        </w:rPr>
        <w:t> </w:t>
      </w:r>
      <w:r>
        <w:rPr>
          <w:color w:val="231F20"/>
          <w:sz w:val="16"/>
          <w:vertAlign w:val="baseline"/>
        </w:rPr>
        <w:t>and</w:t>
      </w:r>
      <w:r>
        <w:rPr>
          <w:color w:val="231F20"/>
          <w:spacing w:val="15"/>
          <w:sz w:val="16"/>
          <w:vertAlign w:val="baseline"/>
        </w:rPr>
        <w:t> </w:t>
      </w:r>
      <w:r>
        <w:rPr>
          <w:color w:val="231F20"/>
          <w:sz w:val="16"/>
          <w:vertAlign w:val="baseline"/>
        </w:rPr>
        <w:t>PETS</w:t>
      </w:r>
      <w:r>
        <w:rPr>
          <w:color w:val="231F20"/>
          <w:spacing w:val="10"/>
          <w:sz w:val="16"/>
          <w:vertAlign w:val="baseline"/>
        </w:rPr>
        <w:t> </w:t>
      </w:r>
      <w:r>
        <w:rPr>
          <w:color w:val="231F20"/>
          <w:sz w:val="16"/>
          <w:vertAlign w:val="baseline"/>
        </w:rPr>
        <w:t>(2019)</w:t>
      </w:r>
      <w:r>
        <w:rPr>
          <w:color w:val="231F20"/>
          <w:spacing w:val="15"/>
          <w:sz w:val="16"/>
          <w:vertAlign w:val="baseline"/>
        </w:rPr>
        <w:t> </w:t>
      </w:r>
      <w:r>
        <w:rPr>
          <w:color w:val="231F20"/>
          <w:sz w:val="16"/>
          <w:vertAlign w:val="baseline"/>
        </w:rPr>
        <w:t>conferences.</w:t>
      </w:r>
    </w:p>
    <w:sectPr>
      <w:pgSz w:w="12240" w:h="15840"/>
      <w:pgMar w:header="554" w:footer="0" w:top="1020" w:bottom="280" w:left="860" w:right="860"/>
      <w:cols w:num="2" w:equalWidth="0">
        <w:col w:w="5183" w:space="78"/>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DejaVu Sans">
    <w:altName w:val="DejaVu San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6.959999pt;margin-top:28.917528pt;width:18.05pt;height:9.8pt;mso-position-horizontal-relative:page;mso-position-vertical-relative:page;z-index:-118792" type="#_x0000_t202" filled="false" stroked="false">
          <v:textbox inset="0,0,0,0">
            <w:txbxContent>
              <w:p>
                <w:pPr>
                  <w:spacing w:before="14"/>
                  <w:ind w:left="40" w:right="0" w:firstLine="0"/>
                  <w:jc w:val="left"/>
                  <w:rPr>
                    <w:sz w:val="14"/>
                  </w:rPr>
                </w:pPr>
                <w:r>
                  <w:rPr/>
                  <w:fldChar w:fldCharType="begin"/>
                </w:r>
                <w:r>
                  <w:rPr>
                    <w:color w:val="231F20"/>
                    <w:sz w:val="14"/>
                  </w:rPr>
                  <w:instrText> PAGE </w:instrText>
                </w:r>
                <w:r>
                  <w:rPr/>
                  <w:fldChar w:fldCharType="separate"/>
                </w:r>
                <w:r>
                  <w:rPr/>
                  <w:t>1430</w:t>
                </w:r>
                <w:r>
                  <w:rPr/>
                  <w:fldChar w:fldCharType="end"/>
                </w:r>
              </w:p>
            </w:txbxContent>
          </v:textbox>
          <w10:wrap type="none"/>
        </v:shape>
      </w:pict>
    </w:r>
    <w:r>
      <w:rPr/>
      <w:pict>
        <v:shape style="position:absolute;margin-left:247.248886pt;margin-top:28.917528pt;width:316.850pt;height:9.8pt;mso-position-horizontal-relative:page;mso-position-vertical-relative:page;z-index:-118768" type="#_x0000_t202" filled="false" stroked="false">
          <v:textbox inset="0,0,0,0">
            <w:txbxContent>
              <w:p>
                <w:pPr>
                  <w:spacing w:before="14"/>
                  <w:ind w:left="20" w:right="0" w:firstLine="0"/>
                  <w:jc w:val="left"/>
                  <w:rPr>
                    <w:sz w:val="14"/>
                  </w:rPr>
                </w:pPr>
                <w:r>
                  <w:rPr>
                    <w:color w:val="231F20"/>
                    <w:sz w:val="14"/>
                  </w:rPr>
                  <w:t>IEEE TRANSACTIONS ON INTELLIGENT TRANSPORTATION SYSTEMS, VOL. 19, NO. 5, MAY 2018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8.917528pt;width:390.9pt;height:9.8pt;mso-position-horizontal-relative:page;mso-position-vertical-relative:page;z-index:-118744" type="#_x0000_t202" filled="false" stroked="false">
          <v:textbox inset="0,0,0,0">
            <w:txbxContent>
              <w:p>
                <w:pPr>
                  <w:spacing w:before="14"/>
                  <w:ind w:left="20" w:right="0" w:firstLine="0"/>
                  <w:jc w:val="left"/>
                  <w:rPr>
                    <w:sz w:val="14"/>
                  </w:rPr>
                </w:pPr>
                <w:r>
                  <w:rPr>
                    <w:color w:val="231F20"/>
                    <w:sz w:val="14"/>
                  </w:rPr>
                  <w:t>KHODAEI </w:t>
                </w:r>
                <w:r>
                  <w:rPr>
                    <w:i/>
                    <w:color w:val="231F20"/>
                    <w:sz w:val="14"/>
                  </w:rPr>
                  <w:t>et al</w:t>
                </w:r>
                <w:r>
                  <w:rPr>
                    <w:color w:val="231F20"/>
                    <w:sz w:val="14"/>
                  </w:rPr>
                  <w:t>.: SECMACE: SCALABLE AND ROBUST IDENTITY AND CREDENTIAL MANAGEMENT INFRASTRUCTURE</w:t>
                </w:r>
              </w:p>
            </w:txbxContent>
          </v:textbox>
          <w10:wrap type="none"/>
        </v:shape>
      </w:pict>
    </w:r>
    <w:r>
      <w:rPr/>
      <w:pict>
        <v:shape style="position:absolute;margin-left:547.110474pt;margin-top:28.917528pt;width:18pt;height:9.8pt;mso-position-horizontal-relative:page;mso-position-vertical-relative:page;z-index:-118720" type="#_x0000_t202" filled="false" stroked="false">
          <v:textbox inset="0,0,0,0">
            <w:txbxContent>
              <w:p>
                <w:pPr>
                  <w:spacing w:before="14"/>
                  <w:ind w:left="40" w:right="0" w:firstLine="0"/>
                  <w:jc w:val="left"/>
                  <w:rPr>
                    <w:sz w:val="14"/>
                  </w:rPr>
                </w:pPr>
                <w:r>
                  <w:rPr/>
                  <w:fldChar w:fldCharType="begin"/>
                </w:r>
                <w:r>
                  <w:rPr>
                    <w:color w:val="231F20"/>
                    <w:sz w:val="14"/>
                  </w:rPr>
                  <w:instrText> PAGE </w:instrText>
                </w:r>
                <w:r>
                  <w:rPr/>
                  <w:fldChar w:fldCharType="separate"/>
                </w:r>
                <w:r>
                  <w:rPr/>
                  <w:t>1431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8.917528pt;width:16.05pt;height:9.8pt;mso-position-horizontal-relative:page;mso-position-vertical-relative:page;z-index:-118696" type="#_x0000_t202" filled="false" stroked="false">
          <v:textbox inset="0,0,0,0">
            <w:txbxContent>
              <w:p>
                <w:pPr>
                  <w:spacing w:before="14"/>
                  <w:ind w:left="20" w:right="0" w:firstLine="0"/>
                  <w:jc w:val="left"/>
                  <w:rPr>
                    <w:sz w:val="14"/>
                  </w:rPr>
                </w:pPr>
                <w:r>
                  <w:rPr>
                    <w:color w:val="231F20"/>
                    <w:sz w:val="14"/>
                  </w:rPr>
                  <w:t>1440</w:t>
                </w:r>
              </w:p>
            </w:txbxContent>
          </v:textbox>
          <w10:wrap type="none"/>
        </v:shape>
      </w:pict>
    </w:r>
    <w:r>
      <w:rPr/>
      <w:pict>
        <v:shape style="position:absolute;margin-left:247.248886pt;margin-top:28.917528pt;width:316.850pt;height:9.8pt;mso-position-horizontal-relative:page;mso-position-vertical-relative:page;z-index:-118672" type="#_x0000_t202" filled="false" stroked="false">
          <v:textbox inset="0,0,0,0">
            <w:txbxContent>
              <w:p>
                <w:pPr>
                  <w:spacing w:before="14"/>
                  <w:ind w:left="20" w:right="0" w:firstLine="0"/>
                  <w:jc w:val="left"/>
                  <w:rPr>
                    <w:sz w:val="14"/>
                  </w:rPr>
                </w:pPr>
                <w:r>
                  <w:rPr>
                    <w:color w:val="231F20"/>
                    <w:sz w:val="14"/>
                  </w:rPr>
                  <w:t>IEEE TRANSACTIONS ON INTELLIGENT TRANSPORTATION SYSTEMS, VOL. 19, NO. 5, MAY 2018</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8.917528pt;width:390.9pt;height:9.8pt;mso-position-horizontal-relative:page;mso-position-vertical-relative:page;z-index:-118648" type="#_x0000_t202" filled="false" stroked="false">
          <v:textbox inset="0,0,0,0">
            <w:txbxContent>
              <w:p>
                <w:pPr>
                  <w:spacing w:before="14"/>
                  <w:ind w:left="20" w:right="0" w:firstLine="0"/>
                  <w:jc w:val="left"/>
                  <w:rPr>
                    <w:sz w:val="14"/>
                  </w:rPr>
                </w:pPr>
                <w:r>
                  <w:rPr>
                    <w:color w:val="231F20"/>
                    <w:sz w:val="14"/>
                  </w:rPr>
                  <w:t>KHODAEI </w:t>
                </w:r>
                <w:r>
                  <w:rPr>
                    <w:i/>
                    <w:color w:val="231F20"/>
                    <w:sz w:val="14"/>
                  </w:rPr>
                  <w:t>et al</w:t>
                </w:r>
                <w:r>
                  <w:rPr>
                    <w:color w:val="231F20"/>
                    <w:sz w:val="14"/>
                  </w:rPr>
                  <w:t>.: SECMACE: SCALABLE AND ROBUST IDENTITY AND CREDENTIAL MANAGEMENT INFRASTRUCTURE</w:t>
                </w:r>
              </w:p>
            </w:txbxContent>
          </v:textbox>
          <w10:wrap type="none"/>
        </v:shape>
      </w:pict>
    </w:r>
    <w:r>
      <w:rPr/>
      <w:pict>
        <v:shape style="position:absolute;margin-left:548.110474pt;margin-top:28.917528pt;width:16pt;height:9.8pt;mso-position-horizontal-relative:page;mso-position-vertical-relative:page;z-index:-118624" type="#_x0000_t202" filled="false" stroked="false">
          <v:textbox inset="0,0,0,0">
            <w:txbxContent>
              <w:p>
                <w:pPr>
                  <w:spacing w:before="14"/>
                  <w:ind w:left="20" w:right="0" w:firstLine="0"/>
                  <w:jc w:val="left"/>
                  <w:rPr>
                    <w:sz w:val="14"/>
                  </w:rPr>
                </w:pPr>
                <w:r>
                  <w:rPr>
                    <w:color w:val="231F20"/>
                    <w:sz w:val="14"/>
                  </w:rPr>
                  <w:t>1441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6.959999pt;margin-top:28.917528pt;width:18.05pt;height:9.8pt;mso-position-horizontal-relative:page;mso-position-vertical-relative:page;z-index:-118600" type="#_x0000_t202" filled="false" stroked="false">
          <v:textbox inset="0,0,0,0">
            <w:txbxContent>
              <w:p>
                <w:pPr>
                  <w:spacing w:before="14"/>
                  <w:ind w:left="40" w:right="0" w:firstLine="0"/>
                  <w:jc w:val="left"/>
                  <w:rPr>
                    <w:sz w:val="14"/>
                  </w:rPr>
                </w:pPr>
                <w:r>
                  <w:rPr/>
                  <w:fldChar w:fldCharType="begin"/>
                </w:r>
                <w:r>
                  <w:rPr>
                    <w:color w:val="231F20"/>
                    <w:sz w:val="14"/>
                  </w:rPr>
                  <w:instrText> PAGE </w:instrText>
                </w:r>
                <w:r>
                  <w:rPr/>
                  <w:fldChar w:fldCharType="separate"/>
                </w:r>
                <w:r>
                  <w:rPr/>
                  <w:t>1442</w:t>
                </w:r>
                <w:r>
                  <w:rPr/>
                  <w:fldChar w:fldCharType="end"/>
                </w:r>
              </w:p>
            </w:txbxContent>
          </v:textbox>
          <w10:wrap type="none"/>
        </v:shape>
      </w:pict>
    </w:r>
    <w:r>
      <w:rPr/>
      <w:pict>
        <v:shape style="position:absolute;margin-left:247.248886pt;margin-top:28.917528pt;width:316.850pt;height:9.8pt;mso-position-horizontal-relative:page;mso-position-vertical-relative:page;z-index:-118576" type="#_x0000_t202" filled="false" stroked="false">
          <v:textbox inset="0,0,0,0">
            <w:txbxContent>
              <w:p>
                <w:pPr>
                  <w:spacing w:before="14"/>
                  <w:ind w:left="20" w:right="0" w:firstLine="0"/>
                  <w:jc w:val="left"/>
                  <w:rPr>
                    <w:sz w:val="14"/>
                  </w:rPr>
                </w:pPr>
                <w:r>
                  <w:rPr>
                    <w:color w:val="231F20"/>
                    <w:sz w:val="14"/>
                  </w:rPr>
                  <w:t>IEEE TRANSACTIONS ON INTELLIGENT TRANSPORTATION SYSTEMS, VOL. 19, NO. 5, MAY 2018</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8.917528pt;width:390.9pt;height:9.8pt;mso-position-horizontal-relative:page;mso-position-vertical-relative:page;z-index:-118552" type="#_x0000_t202" filled="false" stroked="false">
          <v:textbox inset="0,0,0,0">
            <w:txbxContent>
              <w:p>
                <w:pPr>
                  <w:spacing w:before="14"/>
                  <w:ind w:left="20" w:right="0" w:firstLine="0"/>
                  <w:jc w:val="left"/>
                  <w:rPr>
                    <w:sz w:val="14"/>
                  </w:rPr>
                </w:pPr>
                <w:r>
                  <w:rPr>
                    <w:color w:val="231F20"/>
                    <w:sz w:val="14"/>
                  </w:rPr>
                  <w:t>KHODAEI </w:t>
                </w:r>
                <w:r>
                  <w:rPr>
                    <w:i/>
                    <w:color w:val="231F20"/>
                    <w:sz w:val="14"/>
                  </w:rPr>
                  <w:t>et al</w:t>
                </w:r>
                <w:r>
                  <w:rPr>
                    <w:color w:val="231F20"/>
                    <w:sz w:val="14"/>
                  </w:rPr>
                  <w:t>.: SECMACE: SCALABLE AND ROBUST IDENTITY AND CREDENTIAL MANAGEMENT INFRASTRUCTURE</w:t>
                </w:r>
              </w:p>
            </w:txbxContent>
          </v:textbox>
          <w10:wrap type="none"/>
        </v:shape>
      </w:pict>
    </w:r>
    <w:r>
      <w:rPr/>
      <w:pict>
        <v:shape style="position:absolute;margin-left:548.110474pt;margin-top:28.917528pt;width:16pt;height:9.8pt;mso-position-horizontal-relative:page;mso-position-vertical-relative:page;z-index:-118528" type="#_x0000_t202" filled="false" stroked="false">
          <v:textbox inset="0,0,0,0">
            <w:txbxContent>
              <w:p>
                <w:pPr>
                  <w:spacing w:before="14"/>
                  <w:ind w:left="20" w:right="0" w:firstLine="0"/>
                  <w:jc w:val="left"/>
                  <w:rPr>
                    <w:sz w:val="14"/>
                  </w:rPr>
                </w:pPr>
                <w:r>
                  <w:rPr>
                    <w:color w:val="231F20"/>
                    <w:sz w:val="14"/>
                  </w:rPr>
                  <w:t>1443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84" w:hanging="286"/>
        <w:jc w:val="righ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950" w:hanging="286"/>
      </w:pPr>
      <w:rPr>
        <w:rFonts w:hint="default"/>
      </w:rPr>
    </w:lvl>
    <w:lvl w:ilvl="2">
      <w:start w:val="0"/>
      <w:numFmt w:val="bullet"/>
      <w:lvlText w:val="•"/>
      <w:lvlJc w:val="left"/>
      <w:pPr>
        <w:ind w:left="1420" w:hanging="286"/>
      </w:pPr>
      <w:rPr>
        <w:rFonts w:hint="default"/>
      </w:rPr>
    </w:lvl>
    <w:lvl w:ilvl="3">
      <w:start w:val="0"/>
      <w:numFmt w:val="bullet"/>
      <w:lvlText w:val="•"/>
      <w:lvlJc w:val="left"/>
      <w:pPr>
        <w:ind w:left="1891" w:hanging="286"/>
      </w:pPr>
      <w:rPr>
        <w:rFonts w:hint="default"/>
      </w:rPr>
    </w:lvl>
    <w:lvl w:ilvl="4">
      <w:start w:val="0"/>
      <w:numFmt w:val="bullet"/>
      <w:lvlText w:val="•"/>
      <w:lvlJc w:val="left"/>
      <w:pPr>
        <w:ind w:left="2361" w:hanging="286"/>
      </w:pPr>
      <w:rPr>
        <w:rFonts w:hint="default"/>
      </w:rPr>
    </w:lvl>
    <w:lvl w:ilvl="5">
      <w:start w:val="0"/>
      <w:numFmt w:val="bullet"/>
      <w:lvlText w:val="•"/>
      <w:lvlJc w:val="left"/>
      <w:pPr>
        <w:ind w:left="2832" w:hanging="286"/>
      </w:pPr>
      <w:rPr>
        <w:rFonts w:hint="default"/>
      </w:rPr>
    </w:lvl>
    <w:lvl w:ilvl="6">
      <w:start w:val="0"/>
      <w:numFmt w:val="bullet"/>
      <w:lvlText w:val="•"/>
      <w:lvlJc w:val="left"/>
      <w:pPr>
        <w:ind w:left="3302" w:hanging="286"/>
      </w:pPr>
      <w:rPr>
        <w:rFonts w:hint="default"/>
      </w:rPr>
    </w:lvl>
    <w:lvl w:ilvl="7">
      <w:start w:val="0"/>
      <w:numFmt w:val="bullet"/>
      <w:lvlText w:val="•"/>
      <w:lvlJc w:val="left"/>
      <w:pPr>
        <w:ind w:left="3772" w:hanging="286"/>
      </w:pPr>
      <w:rPr>
        <w:rFonts w:hint="default"/>
      </w:rPr>
    </w:lvl>
    <w:lvl w:ilvl="8">
      <w:start w:val="0"/>
      <w:numFmt w:val="bullet"/>
      <w:lvlText w:val="•"/>
      <w:lvlJc w:val="left"/>
      <w:pPr>
        <w:ind w:left="4243" w:hanging="286"/>
      </w:pPr>
      <w:rPr>
        <w:rFonts w:hint="default"/>
      </w:rPr>
    </w:lvl>
  </w:abstractNum>
  <w:abstractNum w:abstractNumId="4">
    <w:multiLevelType w:val="hybridMultilevel"/>
    <w:lvl w:ilvl="0">
      <w:start w:val="1"/>
      <w:numFmt w:val="upperLetter"/>
      <w:lvlText w:val="%1."/>
      <w:lvlJc w:val="left"/>
      <w:pPr>
        <w:ind w:left="361" w:hanging="243"/>
        <w:jc w:val="right"/>
      </w:pPr>
      <w:rPr>
        <w:rFonts w:hint="default" w:ascii="Times New Roman" w:hAnsi="Times New Roman" w:eastAsia="Times New Roman" w:cs="Times New Roman"/>
        <w:i/>
        <w:color w:val="231F20"/>
        <w:w w:val="99"/>
        <w:sz w:val="20"/>
        <w:szCs w:val="20"/>
      </w:rPr>
    </w:lvl>
    <w:lvl w:ilvl="1">
      <w:start w:val="1"/>
      <w:numFmt w:val="decimal"/>
      <w:lvlText w:val="%2)"/>
      <w:lvlJc w:val="left"/>
      <w:pPr>
        <w:ind w:left="119" w:hanging="238"/>
        <w:jc w:val="left"/>
      </w:pPr>
      <w:rPr>
        <w:rFonts w:hint="default" w:ascii="Times New Roman" w:hAnsi="Times New Roman" w:eastAsia="Times New Roman" w:cs="Times New Roman"/>
        <w:i/>
        <w:color w:val="231F20"/>
        <w:spacing w:val="0"/>
        <w:w w:val="99"/>
        <w:sz w:val="20"/>
        <w:szCs w:val="20"/>
      </w:rPr>
    </w:lvl>
    <w:lvl w:ilvl="2">
      <w:start w:val="0"/>
      <w:numFmt w:val="bullet"/>
      <w:lvlText w:val="•"/>
      <w:lvlJc w:val="left"/>
      <w:pPr>
        <w:ind w:left="312" w:hanging="238"/>
      </w:pPr>
      <w:rPr>
        <w:rFonts w:hint="default"/>
      </w:rPr>
    </w:lvl>
    <w:lvl w:ilvl="3">
      <w:start w:val="0"/>
      <w:numFmt w:val="bullet"/>
      <w:lvlText w:val="•"/>
      <w:lvlJc w:val="left"/>
      <w:pPr>
        <w:ind w:left="264" w:hanging="238"/>
      </w:pPr>
      <w:rPr>
        <w:rFonts w:hint="default"/>
      </w:rPr>
    </w:lvl>
    <w:lvl w:ilvl="4">
      <w:start w:val="0"/>
      <w:numFmt w:val="bullet"/>
      <w:lvlText w:val="•"/>
      <w:lvlJc w:val="left"/>
      <w:pPr>
        <w:ind w:left="216" w:hanging="238"/>
      </w:pPr>
      <w:rPr>
        <w:rFonts w:hint="default"/>
      </w:rPr>
    </w:lvl>
    <w:lvl w:ilvl="5">
      <w:start w:val="0"/>
      <w:numFmt w:val="bullet"/>
      <w:lvlText w:val="•"/>
      <w:lvlJc w:val="left"/>
      <w:pPr>
        <w:ind w:left="168" w:hanging="238"/>
      </w:pPr>
      <w:rPr>
        <w:rFonts w:hint="default"/>
      </w:rPr>
    </w:lvl>
    <w:lvl w:ilvl="6">
      <w:start w:val="0"/>
      <w:numFmt w:val="bullet"/>
      <w:lvlText w:val="•"/>
      <w:lvlJc w:val="left"/>
      <w:pPr>
        <w:ind w:left="120" w:hanging="238"/>
      </w:pPr>
      <w:rPr>
        <w:rFonts w:hint="default"/>
      </w:rPr>
    </w:lvl>
    <w:lvl w:ilvl="7">
      <w:start w:val="0"/>
      <w:numFmt w:val="bullet"/>
      <w:lvlText w:val="•"/>
      <w:lvlJc w:val="left"/>
      <w:pPr>
        <w:ind w:left="72" w:hanging="238"/>
      </w:pPr>
      <w:rPr>
        <w:rFonts w:hint="default"/>
      </w:rPr>
    </w:lvl>
    <w:lvl w:ilvl="8">
      <w:start w:val="0"/>
      <w:numFmt w:val="bullet"/>
      <w:lvlText w:val="•"/>
      <w:lvlJc w:val="left"/>
      <w:pPr>
        <w:ind w:left="24" w:hanging="238"/>
      </w:pPr>
      <w:rPr>
        <w:rFonts w:hint="default"/>
      </w:rPr>
    </w:lvl>
  </w:abstractNum>
  <w:abstractNum w:abstractNumId="3">
    <w:multiLevelType w:val="hybridMultilevel"/>
    <w:lvl w:ilvl="0">
      <w:start w:val="1"/>
      <w:numFmt w:val="upperLetter"/>
      <w:lvlText w:val="%1."/>
      <w:lvlJc w:val="left"/>
      <w:pPr>
        <w:ind w:left="361" w:hanging="243"/>
        <w:jc w:val="left"/>
      </w:pPr>
      <w:rPr>
        <w:rFonts w:hint="default" w:ascii="Times New Roman" w:hAnsi="Times New Roman" w:eastAsia="Times New Roman" w:cs="Times New Roman"/>
        <w:i/>
        <w:color w:val="231F20"/>
        <w:w w:val="99"/>
        <w:sz w:val="20"/>
        <w:szCs w:val="20"/>
      </w:rPr>
    </w:lvl>
    <w:lvl w:ilvl="1">
      <w:start w:val="0"/>
      <w:numFmt w:val="bullet"/>
      <w:lvlText w:val="•"/>
      <w:lvlJc w:val="left"/>
      <w:pPr>
        <w:ind w:left="842" w:hanging="243"/>
      </w:pPr>
      <w:rPr>
        <w:rFonts w:hint="default"/>
      </w:rPr>
    </w:lvl>
    <w:lvl w:ilvl="2">
      <w:start w:val="0"/>
      <w:numFmt w:val="bullet"/>
      <w:lvlText w:val="•"/>
      <w:lvlJc w:val="left"/>
      <w:pPr>
        <w:ind w:left="1325" w:hanging="243"/>
      </w:pPr>
      <w:rPr>
        <w:rFonts w:hint="default"/>
      </w:rPr>
    </w:lvl>
    <w:lvl w:ilvl="3">
      <w:start w:val="0"/>
      <w:numFmt w:val="bullet"/>
      <w:lvlText w:val="•"/>
      <w:lvlJc w:val="left"/>
      <w:pPr>
        <w:ind w:left="1808" w:hanging="243"/>
      </w:pPr>
      <w:rPr>
        <w:rFonts w:hint="default"/>
      </w:rPr>
    </w:lvl>
    <w:lvl w:ilvl="4">
      <w:start w:val="0"/>
      <w:numFmt w:val="bullet"/>
      <w:lvlText w:val="•"/>
      <w:lvlJc w:val="left"/>
      <w:pPr>
        <w:ind w:left="2290" w:hanging="243"/>
      </w:pPr>
      <w:rPr>
        <w:rFonts w:hint="default"/>
      </w:rPr>
    </w:lvl>
    <w:lvl w:ilvl="5">
      <w:start w:val="0"/>
      <w:numFmt w:val="bullet"/>
      <w:lvlText w:val="•"/>
      <w:lvlJc w:val="left"/>
      <w:pPr>
        <w:ind w:left="2773" w:hanging="243"/>
      </w:pPr>
      <w:rPr>
        <w:rFonts w:hint="default"/>
      </w:rPr>
    </w:lvl>
    <w:lvl w:ilvl="6">
      <w:start w:val="0"/>
      <w:numFmt w:val="bullet"/>
      <w:lvlText w:val="•"/>
      <w:lvlJc w:val="left"/>
      <w:pPr>
        <w:ind w:left="3255" w:hanging="243"/>
      </w:pPr>
      <w:rPr>
        <w:rFonts w:hint="default"/>
      </w:rPr>
    </w:lvl>
    <w:lvl w:ilvl="7">
      <w:start w:val="0"/>
      <w:numFmt w:val="bullet"/>
      <w:lvlText w:val="•"/>
      <w:lvlJc w:val="left"/>
      <w:pPr>
        <w:ind w:left="3738" w:hanging="243"/>
      </w:pPr>
      <w:rPr>
        <w:rFonts w:hint="default"/>
      </w:rPr>
    </w:lvl>
    <w:lvl w:ilvl="8">
      <w:start w:val="0"/>
      <w:numFmt w:val="bullet"/>
      <w:lvlText w:val="•"/>
      <w:lvlJc w:val="left"/>
      <w:pPr>
        <w:ind w:left="4221" w:hanging="243"/>
      </w:pPr>
      <w:rPr>
        <w:rFonts w:hint="default"/>
      </w:rPr>
    </w:lvl>
  </w:abstractNum>
  <w:abstractNum w:abstractNumId="2">
    <w:multiLevelType w:val="hybridMultilevel"/>
    <w:lvl w:ilvl="0">
      <w:start w:val="1"/>
      <w:numFmt w:val="upperLetter"/>
      <w:lvlText w:val="%1."/>
      <w:lvlJc w:val="left"/>
      <w:pPr>
        <w:ind w:left="361" w:hanging="243"/>
        <w:jc w:val="left"/>
      </w:pPr>
      <w:rPr>
        <w:rFonts w:hint="default" w:ascii="Times New Roman" w:hAnsi="Times New Roman" w:eastAsia="Times New Roman" w:cs="Times New Roman"/>
        <w:i/>
        <w:color w:val="231F20"/>
        <w:w w:val="99"/>
        <w:sz w:val="20"/>
        <w:szCs w:val="20"/>
      </w:rPr>
    </w:lvl>
    <w:lvl w:ilvl="1">
      <w:start w:val="1"/>
      <w:numFmt w:val="decimal"/>
      <w:lvlText w:val="%2)"/>
      <w:lvlJc w:val="left"/>
      <w:pPr>
        <w:ind w:left="119" w:hanging="238"/>
        <w:jc w:val="left"/>
      </w:pPr>
      <w:rPr>
        <w:rFonts w:hint="default" w:ascii="Times New Roman" w:hAnsi="Times New Roman" w:eastAsia="Times New Roman" w:cs="Times New Roman"/>
        <w:i/>
        <w:color w:val="231F20"/>
        <w:w w:val="99"/>
        <w:sz w:val="20"/>
        <w:szCs w:val="20"/>
      </w:rPr>
    </w:lvl>
    <w:lvl w:ilvl="2">
      <w:start w:val="0"/>
      <w:numFmt w:val="bullet"/>
      <w:lvlText w:val="•"/>
      <w:lvlJc w:val="left"/>
      <w:pPr>
        <w:ind w:left="440" w:hanging="238"/>
      </w:pPr>
      <w:rPr>
        <w:rFonts w:hint="default"/>
      </w:rPr>
    </w:lvl>
    <w:lvl w:ilvl="3">
      <w:start w:val="0"/>
      <w:numFmt w:val="bullet"/>
      <w:lvlText w:val="•"/>
      <w:lvlJc w:val="left"/>
      <w:pPr>
        <w:ind w:left="920" w:hanging="238"/>
      </w:pPr>
      <w:rPr>
        <w:rFonts w:hint="default"/>
      </w:rPr>
    </w:lvl>
    <w:lvl w:ilvl="4">
      <w:start w:val="0"/>
      <w:numFmt w:val="bullet"/>
      <w:lvlText w:val="•"/>
      <w:lvlJc w:val="left"/>
      <w:pPr>
        <w:ind w:left="1200" w:hanging="238"/>
      </w:pPr>
      <w:rPr>
        <w:rFonts w:hint="default"/>
      </w:rPr>
    </w:lvl>
    <w:lvl w:ilvl="5">
      <w:start w:val="0"/>
      <w:numFmt w:val="bullet"/>
      <w:lvlText w:val="•"/>
      <w:lvlJc w:val="left"/>
      <w:pPr>
        <w:ind w:left="1500" w:hanging="238"/>
      </w:pPr>
      <w:rPr>
        <w:rFonts w:hint="default"/>
      </w:rPr>
    </w:lvl>
    <w:lvl w:ilvl="6">
      <w:start w:val="0"/>
      <w:numFmt w:val="bullet"/>
      <w:lvlText w:val="•"/>
      <w:lvlJc w:val="left"/>
      <w:pPr>
        <w:ind w:left="1940" w:hanging="238"/>
      </w:pPr>
      <w:rPr>
        <w:rFonts w:hint="default"/>
      </w:rPr>
    </w:lvl>
    <w:lvl w:ilvl="7">
      <w:start w:val="0"/>
      <w:numFmt w:val="bullet"/>
      <w:lvlText w:val="•"/>
      <w:lvlJc w:val="left"/>
      <w:pPr>
        <w:ind w:left="2340" w:hanging="238"/>
      </w:pPr>
      <w:rPr>
        <w:rFonts w:hint="default"/>
      </w:rPr>
    </w:lvl>
    <w:lvl w:ilvl="8">
      <w:start w:val="0"/>
      <w:numFmt w:val="bullet"/>
      <w:lvlText w:val="•"/>
      <w:lvlJc w:val="left"/>
      <w:pPr>
        <w:ind w:left="2760" w:hanging="238"/>
      </w:pPr>
      <w:rPr>
        <w:rFonts w:hint="default"/>
      </w:rPr>
    </w:lvl>
  </w:abstractNum>
  <w:abstractNum w:abstractNumId="1">
    <w:multiLevelType w:val="hybridMultilevel"/>
    <w:lvl w:ilvl="0">
      <w:start w:val="1"/>
      <w:numFmt w:val="upperLetter"/>
      <w:lvlText w:val="%1."/>
      <w:lvlJc w:val="left"/>
      <w:pPr>
        <w:ind w:left="361" w:hanging="243"/>
        <w:jc w:val="left"/>
      </w:pPr>
      <w:rPr>
        <w:rFonts w:hint="default" w:ascii="Times New Roman" w:hAnsi="Times New Roman" w:eastAsia="Times New Roman" w:cs="Times New Roman"/>
        <w:i/>
        <w:color w:val="231F20"/>
        <w:w w:val="99"/>
        <w:sz w:val="20"/>
        <w:szCs w:val="20"/>
      </w:rPr>
    </w:lvl>
    <w:lvl w:ilvl="1">
      <w:start w:val="0"/>
      <w:numFmt w:val="bullet"/>
      <w:lvlText w:val="•"/>
      <w:lvlJc w:val="left"/>
      <w:pPr>
        <w:ind w:left="512" w:hanging="195"/>
      </w:pPr>
      <w:rPr>
        <w:rFonts w:hint="default" w:ascii="DejaVu Sans" w:hAnsi="DejaVu Sans" w:eastAsia="DejaVu Sans" w:cs="DejaVu Sans"/>
        <w:color w:val="231F20"/>
        <w:w w:val="85"/>
        <w:sz w:val="15"/>
        <w:szCs w:val="15"/>
      </w:rPr>
    </w:lvl>
    <w:lvl w:ilvl="2">
      <w:start w:val="0"/>
      <w:numFmt w:val="bullet"/>
      <w:lvlText w:val="•"/>
      <w:lvlJc w:val="left"/>
      <w:pPr>
        <w:ind w:left="1046" w:hanging="195"/>
      </w:pPr>
      <w:rPr>
        <w:rFonts w:hint="default"/>
      </w:rPr>
    </w:lvl>
    <w:lvl w:ilvl="3">
      <w:start w:val="0"/>
      <w:numFmt w:val="bullet"/>
      <w:lvlText w:val="•"/>
      <w:lvlJc w:val="left"/>
      <w:pPr>
        <w:ind w:left="1573" w:hanging="195"/>
      </w:pPr>
      <w:rPr>
        <w:rFonts w:hint="default"/>
      </w:rPr>
    </w:lvl>
    <w:lvl w:ilvl="4">
      <w:start w:val="0"/>
      <w:numFmt w:val="bullet"/>
      <w:lvlText w:val="•"/>
      <w:lvlJc w:val="left"/>
      <w:pPr>
        <w:ind w:left="2099" w:hanging="195"/>
      </w:pPr>
      <w:rPr>
        <w:rFonts w:hint="default"/>
      </w:rPr>
    </w:lvl>
    <w:lvl w:ilvl="5">
      <w:start w:val="0"/>
      <w:numFmt w:val="bullet"/>
      <w:lvlText w:val="•"/>
      <w:lvlJc w:val="left"/>
      <w:pPr>
        <w:ind w:left="2626" w:hanging="195"/>
      </w:pPr>
      <w:rPr>
        <w:rFonts w:hint="default"/>
      </w:rPr>
    </w:lvl>
    <w:lvl w:ilvl="6">
      <w:start w:val="0"/>
      <w:numFmt w:val="bullet"/>
      <w:lvlText w:val="•"/>
      <w:lvlJc w:val="left"/>
      <w:pPr>
        <w:ind w:left="3152" w:hanging="195"/>
      </w:pPr>
      <w:rPr>
        <w:rFonts w:hint="default"/>
      </w:rPr>
    </w:lvl>
    <w:lvl w:ilvl="7">
      <w:start w:val="0"/>
      <w:numFmt w:val="bullet"/>
      <w:lvlText w:val="•"/>
      <w:lvlJc w:val="left"/>
      <w:pPr>
        <w:ind w:left="3679" w:hanging="195"/>
      </w:pPr>
      <w:rPr>
        <w:rFonts w:hint="default"/>
      </w:rPr>
    </w:lvl>
    <w:lvl w:ilvl="8">
      <w:start w:val="0"/>
      <w:numFmt w:val="bullet"/>
      <w:lvlText w:val="•"/>
      <w:lvlJc w:val="left"/>
      <w:pPr>
        <w:ind w:left="4206" w:hanging="195"/>
      </w:pPr>
      <w:rPr>
        <w:rFonts w:hint="default"/>
      </w:rPr>
    </w:lvl>
  </w:abstractNum>
  <w:abstractNum w:abstractNumId="0">
    <w:multiLevelType w:val="hybridMultilevel"/>
    <w:lvl w:ilvl="0">
      <w:start w:val="1"/>
      <w:numFmt w:val="upperRoman"/>
      <w:lvlText w:val="%1."/>
      <w:lvlJc w:val="left"/>
      <w:pPr>
        <w:ind w:left="2087" w:hanging="236"/>
        <w:jc w:val="right"/>
      </w:pPr>
      <w:rPr>
        <w:rFonts w:hint="default" w:ascii="Times New Roman" w:hAnsi="Times New Roman" w:eastAsia="Times New Roman" w:cs="Times New Roman"/>
        <w:color w:val="231F20"/>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1" w:hanging="236"/>
      </w:pPr>
      <w:rPr>
        <w:rFonts w:hint="default"/>
      </w:rPr>
    </w:lvl>
    <w:lvl w:ilvl="3">
      <w:start w:val="0"/>
      <w:numFmt w:val="bullet"/>
      <w:lvlText w:val="•"/>
      <w:lvlJc w:val="left"/>
      <w:pPr>
        <w:ind w:left="3011" w:hanging="236"/>
      </w:pPr>
      <w:rPr>
        <w:rFonts w:hint="default"/>
      </w:rPr>
    </w:lvl>
    <w:lvl w:ilvl="4">
      <w:start w:val="0"/>
      <w:numFmt w:val="bullet"/>
      <w:lvlText w:val="•"/>
      <w:lvlJc w:val="left"/>
      <w:pPr>
        <w:ind w:left="3322" w:hanging="236"/>
      </w:pPr>
      <w:rPr>
        <w:rFonts w:hint="default"/>
      </w:rPr>
    </w:lvl>
    <w:lvl w:ilvl="5">
      <w:start w:val="0"/>
      <w:numFmt w:val="bullet"/>
      <w:lvlText w:val="•"/>
      <w:lvlJc w:val="left"/>
      <w:pPr>
        <w:ind w:left="3632" w:hanging="236"/>
      </w:pPr>
      <w:rPr>
        <w:rFonts w:hint="default"/>
      </w:rPr>
    </w:lvl>
    <w:lvl w:ilvl="6">
      <w:start w:val="0"/>
      <w:numFmt w:val="bullet"/>
      <w:lvlText w:val="•"/>
      <w:lvlJc w:val="left"/>
      <w:pPr>
        <w:ind w:left="3943" w:hanging="236"/>
      </w:pPr>
      <w:rPr>
        <w:rFonts w:hint="default"/>
      </w:rPr>
    </w:lvl>
    <w:lvl w:ilvl="7">
      <w:start w:val="0"/>
      <w:numFmt w:val="bullet"/>
      <w:lvlText w:val="•"/>
      <w:lvlJc w:val="left"/>
      <w:pPr>
        <w:ind w:left="4254" w:hanging="236"/>
      </w:pPr>
      <w:rPr>
        <w:rFonts w:hint="default"/>
      </w:rPr>
    </w:lvl>
    <w:lvl w:ilvl="8">
      <w:start w:val="0"/>
      <w:numFmt w:val="bullet"/>
      <w:lvlText w:val="•"/>
      <w:lvlJc w:val="left"/>
      <w:pPr>
        <w:ind w:left="4564" w:hanging="236"/>
      </w:pPr>
      <w:rPr>
        <w:rFonts w:hint="default"/>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ListParagraph" w:type="paragraph">
    <w:name w:val="List Paragraph"/>
    <w:basedOn w:val="Normal"/>
    <w:uiPriority w:val="1"/>
    <w:qFormat/>
    <w:pPr>
      <w:ind w:left="484" w:hanging="365"/>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http://ieeexplore.ieee.org/" TargetMode="External"/><Relationship Id="rId8" Type="http://schemas.openxmlformats.org/officeDocument/2006/relationships/hyperlink" Target="http://www.ieee.org/publications_standards/publications/rights/index.html"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jpe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 Id="rId193" Type="http://schemas.openxmlformats.org/officeDocument/2006/relationships/image" Target="media/image185.png"/><Relationship Id="rId194" Type="http://schemas.openxmlformats.org/officeDocument/2006/relationships/image" Target="media/image186.png"/><Relationship Id="rId195" Type="http://schemas.openxmlformats.org/officeDocument/2006/relationships/image" Target="media/image187.png"/><Relationship Id="rId196" Type="http://schemas.openxmlformats.org/officeDocument/2006/relationships/image" Target="media/image188.png"/><Relationship Id="rId197" Type="http://schemas.openxmlformats.org/officeDocument/2006/relationships/image" Target="media/image189.png"/><Relationship Id="rId198" Type="http://schemas.openxmlformats.org/officeDocument/2006/relationships/image" Target="media/image190.png"/><Relationship Id="rId199" Type="http://schemas.openxmlformats.org/officeDocument/2006/relationships/image" Target="media/image191.png"/><Relationship Id="rId200" Type="http://schemas.openxmlformats.org/officeDocument/2006/relationships/image" Target="media/image192.png"/><Relationship Id="rId201" Type="http://schemas.openxmlformats.org/officeDocument/2006/relationships/image" Target="media/image193.png"/><Relationship Id="rId202" Type="http://schemas.openxmlformats.org/officeDocument/2006/relationships/image" Target="media/image194.png"/><Relationship Id="rId203" Type="http://schemas.openxmlformats.org/officeDocument/2006/relationships/image" Target="media/image195.png"/><Relationship Id="rId204" Type="http://schemas.openxmlformats.org/officeDocument/2006/relationships/image" Target="media/image196.png"/><Relationship Id="rId205" Type="http://schemas.openxmlformats.org/officeDocument/2006/relationships/image" Target="media/image197.png"/><Relationship Id="rId206" Type="http://schemas.openxmlformats.org/officeDocument/2006/relationships/image" Target="media/image198.png"/><Relationship Id="rId207" Type="http://schemas.openxmlformats.org/officeDocument/2006/relationships/image" Target="media/image199.png"/><Relationship Id="rId208" Type="http://schemas.openxmlformats.org/officeDocument/2006/relationships/image" Target="media/image200.png"/><Relationship Id="rId209" Type="http://schemas.openxmlformats.org/officeDocument/2006/relationships/image" Target="media/image201.png"/><Relationship Id="rId210" Type="http://schemas.openxmlformats.org/officeDocument/2006/relationships/image" Target="media/image202.png"/><Relationship Id="rId211" Type="http://schemas.openxmlformats.org/officeDocument/2006/relationships/image" Target="media/image203.png"/><Relationship Id="rId212" Type="http://schemas.openxmlformats.org/officeDocument/2006/relationships/image" Target="media/image204.png"/><Relationship Id="rId213" Type="http://schemas.openxmlformats.org/officeDocument/2006/relationships/image" Target="media/image205.png"/><Relationship Id="rId214" Type="http://schemas.openxmlformats.org/officeDocument/2006/relationships/image" Target="media/image206.png"/><Relationship Id="rId215" Type="http://schemas.openxmlformats.org/officeDocument/2006/relationships/image" Target="media/image207.png"/><Relationship Id="rId216" Type="http://schemas.openxmlformats.org/officeDocument/2006/relationships/image" Target="media/image208.png"/><Relationship Id="rId217" Type="http://schemas.openxmlformats.org/officeDocument/2006/relationships/image" Target="media/image209.png"/><Relationship Id="rId218" Type="http://schemas.openxmlformats.org/officeDocument/2006/relationships/image" Target="media/image210.png"/><Relationship Id="rId219" Type="http://schemas.openxmlformats.org/officeDocument/2006/relationships/image" Target="media/image211.png"/><Relationship Id="rId220" Type="http://schemas.openxmlformats.org/officeDocument/2006/relationships/image" Target="media/image212.png"/><Relationship Id="rId221" Type="http://schemas.openxmlformats.org/officeDocument/2006/relationships/image" Target="media/image213.png"/><Relationship Id="rId222" Type="http://schemas.openxmlformats.org/officeDocument/2006/relationships/image" Target="media/image214.png"/><Relationship Id="rId223" Type="http://schemas.openxmlformats.org/officeDocument/2006/relationships/image" Target="media/image215.png"/><Relationship Id="rId224" Type="http://schemas.openxmlformats.org/officeDocument/2006/relationships/image" Target="media/image216.png"/><Relationship Id="rId225" Type="http://schemas.openxmlformats.org/officeDocument/2006/relationships/image" Target="media/image217.png"/><Relationship Id="rId226" Type="http://schemas.openxmlformats.org/officeDocument/2006/relationships/image" Target="media/image218.png"/><Relationship Id="rId227" Type="http://schemas.openxmlformats.org/officeDocument/2006/relationships/image" Target="media/image219.png"/><Relationship Id="rId228" Type="http://schemas.openxmlformats.org/officeDocument/2006/relationships/image" Target="media/image220.png"/><Relationship Id="rId229" Type="http://schemas.openxmlformats.org/officeDocument/2006/relationships/image" Target="media/image221.png"/><Relationship Id="rId230" Type="http://schemas.openxmlformats.org/officeDocument/2006/relationships/image" Target="media/image222.png"/><Relationship Id="rId231" Type="http://schemas.openxmlformats.org/officeDocument/2006/relationships/image" Target="media/image223.png"/><Relationship Id="rId232" Type="http://schemas.openxmlformats.org/officeDocument/2006/relationships/image" Target="media/image224.png"/><Relationship Id="rId233" Type="http://schemas.openxmlformats.org/officeDocument/2006/relationships/image" Target="media/image225.png"/><Relationship Id="rId234" Type="http://schemas.openxmlformats.org/officeDocument/2006/relationships/image" Target="media/image226.png"/><Relationship Id="rId235" Type="http://schemas.openxmlformats.org/officeDocument/2006/relationships/image" Target="media/image227.png"/><Relationship Id="rId236" Type="http://schemas.openxmlformats.org/officeDocument/2006/relationships/image" Target="media/image228.png"/><Relationship Id="rId237" Type="http://schemas.openxmlformats.org/officeDocument/2006/relationships/image" Target="media/image229.png"/><Relationship Id="rId238" Type="http://schemas.openxmlformats.org/officeDocument/2006/relationships/image" Target="media/image230.png"/><Relationship Id="rId239" Type="http://schemas.openxmlformats.org/officeDocument/2006/relationships/image" Target="media/image231.png"/><Relationship Id="rId240" Type="http://schemas.openxmlformats.org/officeDocument/2006/relationships/image" Target="media/image232.png"/><Relationship Id="rId241" Type="http://schemas.openxmlformats.org/officeDocument/2006/relationships/image" Target="media/image233.png"/><Relationship Id="rId242" Type="http://schemas.openxmlformats.org/officeDocument/2006/relationships/image" Target="media/image234.png"/><Relationship Id="rId243" Type="http://schemas.openxmlformats.org/officeDocument/2006/relationships/image" Target="media/image235.png"/><Relationship Id="rId244" Type="http://schemas.openxmlformats.org/officeDocument/2006/relationships/image" Target="media/image236.png"/><Relationship Id="rId245" Type="http://schemas.openxmlformats.org/officeDocument/2006/relationships/image" Target="media/image237.png"/><Relationship Id="rId246" Type="http://schemas.openxmlformats.org/officeDocument/2006/relationships/image" Target="media/image238.png"/><Relationship Id="rId247" Type="http://schemas.openxmlformats.org/officeDocument/2006/relationships/image" Target="media/image239.png"/><Relationship Id="rId248" Type="http://schemas.openxmlformats.org/officeDocument/2006/relationships/image" Target="media/image240.png"/><Relationship Id="rId249" Type="http://schemas.openxmlformats.org/officeDocument/2006/relationships/image" Target="media/image241.png"/><Relationship Id="rId250" Type="http://schemas.openxmlformats.org/officeDocument/2006/relationships/image" Target="media/image242.png"/><Relationship Id="rId251" Type="http://schemas.openxmlformats.org/officeDocument/2006/relationships/image" Target="media/image243.png"/><Relationship Id="rId252" Type="http://schemas.openxmlformats.org/officeDocument/2006/relationships/image" Target="media/image244.png"/><Relationship Id="rId253" Type="http://schemas.openxmlformats.org/officeDocument/2006/relationships/image" Target="media/image245.png"/><Relationship Id="rId254" Type="http://schemas.openxmlformats.org/officeDocument/2006/relationships/image" Target="media/image246.png"/><Relationship Id="rId255" Type="http://schemas.openxmlformats.org/officeDocument/2006/relationships/image" Target="media/image247.png"/><Relationship Id="rId256" Type="http://schemas.openxmlformats.org/officeDocument/2006/relationships/image" Target="media/image248.png"/><Relationship Id="rId257" Type="http://schemas.openxmlformats.org/officeDocument/2006/relationships/image" Target="media/image249.png"/><Relationship Id="rId258" Type="http://schemas.openxmlformats.org/officeDocument/2006/relationships/image" Target="media/image250.png"/><Relationship Id="rId259" Type="http://schemas.openxmlformats.org/officeDocument/2006/relationships/image" Target="media/image251.png"/><Relationship Id="rId260" Type="http://schemas.openxmlformats.org/officeDocument/2006/relationships/image" Target="media/image252.png"/><Relationship Id="rId261" Type="http://schemas.openxmlformats.org/officeDocument/2006/relationships/image" Target="media/image253.png"/><Relationship Id="rId262" Type="http://schemas.openxmlformats.org/officeDocument/2006/relationships/image" Target="media/image254.png"/><Relationship Id="rId263" Type="http://schemas.openxmlformats.org/officeDocument/2006/relationships/image" Target="media/image255.png"/><Relationship Id="rId264" Type="http://schemas.openxmlformats.org/officeDocument/2006/relationships/header" Target="header3.xml"/><Relationship Id="rId265" Type="http://schemas.openxmlformats.org/officeDocument/2006/relationships/header" Target="header4.xml"/><Relationship Id="rId266" Type="http://schemas.openxmlformats.org/officeDocument/2006/relationships/image" Target="media/image256.png"/><Relationship Id="rId267" Type="http://schemas.openxmlformats.org/officeDocument/2006/relationships/image" Target="media/image257.png"/><Relationship Id="rId268" Type="http://schemas.openxmlformats.org/officeDocument/2006/relationships/image" Target="media/image258.png"/><Relationship Id="rId269" Type="http://schemas.openxmlformats.org/officeDocument/2006/relationships/image" Target="media/image259.png"/><Relationship Id="rId270" Type="http://schemas.openxmlformats.org/officeDocument/2006/relationships/image" Target="media/image260.png"/><Relationship Id="rId271" Type="http://schemas.openxmlformats.org/officeDocument/2006/relationships/image" Target="media/image261.png"/><Relationship Id="rId272" Type="http://schemas.openxmlformats.org/officeDocument/2006/relationships/image" Target="media/image262.png"/><Relationship Id="rId273" Type="http://schemas.openxmlformats.org/officeDocument/2006/relationships/image" Target="media/image263.png"/><Relationship Id="rId274" Type="http://schemas.openxmlformats.org/officeDocument/2006/relationships/image" Target="media/image264.png"/><Relationship Id="rId275" Type="http://schemas.openxmlformats.org/officeDocument/2006/relationships/image" Target="media/image265.png"/><Relationship Id="rId276" Type="http://schemas.openxmlformats.org/officeDocument/2006/relationships/image" Target="media/image266.png"/><Relationship Id="rId277" Type="http://schemas.openxmlformats.org/officeDocument/2006/relationships/image" Target="media/image267.png"/><Relationship Id="rId278" Type="http://schemas.openxmlformats.org/officeDocument/2006/relationships/image" Target="media/image268.png"/><Relationship Id="rId279" Type="http://schemas.openxmlformats.org/officeDocument/2006/relationships/image" Target="media/image269.png"/><Relationship Id="rId280" Type="http://schemas.openxmlformats.org/officeDocument/2006/relationships/image" Target="media/image270.png"/><Relationship Id="rId281" Type="http://schemas.openxmlformats.org/officeDocument/2006/relationships/image" Target="media/image271.png"/><Relationship Id="rId282" Type="http://schemas.openxmlformats.org/officeDocument/2006/relationships/image" Target="media/image272.png"/><Relationship Id="rId283" Type="http://schemas.openxmlformats.org/officeDocument/2006/relationships/image" Target="media/image273.png"/><Relationship Id="rId284" Type="http://schemas.openxmlformats.org/officeDocument/2006/relationships/image" Target="media/image274.png"/><Relationship Id="rId285" Type="http://schemas.openxmlformats.org/officeDocument/2006/relationships/image" Target="media/image275.png"/><Relationship Id="rId286" Type="http://schemas.openxmlformats.org/officeDocument/2006/relationships/image" Target="media/image276.png"/><Relationship Id="rId287" Type="http://schemas.openxmlformats.org/officeDocument/2006/relationships/image" Target="media/image277.png"/><Relationship Id="rId288" Type="http://schemas.openxmlformats.org/officeDocument/2006/relationships/image" Target="media/image278.png"/><Relationship Id="rId289" Type="http://schemas.openxmlformats.org/officeDocument/2006/relationships/image" Target="media/image279.png"/><Relationship Id="rId290" Type="http://schemas.openxmlformats.org/officeDocument/2006/relationships/image" Target="media/image280.png"/><Relationship Id="rId291" Type="http://schemas.openxmlformats.org/officeDocument/2006/relationships/image" Target="media/image281.png"/><Relationship Id="rId292" Type="http://schemas.openxmlformats.org/officeDocument/2006/relationships/image" Target="media/image282.png"/><Relationship Id="rId293" Type="http://schemas.openxmlformats.org/officeDocument/2006/relationships/image" Target="media/image283.png"/><Relationship Id="rId294" Type="http://schemas.openxmlformats.org/officeDocument/2006/relationships/image" Target="media/image284.png"/><Relationship Id="rId295" Type="http://schemas.openxmlformats.org/officeDocument/2006/relationships/image" Target="media/image285.png"/><Relationship Id="rId296" Type="http://schemas.openxmlformats.org/officeDocument/2006/relationships/image" Target="media/image286.png"/><Relationship Id="rId297" Type="http://schemas.openxmlformats.org/officeDocument/2006/relationships/image" Target="media/image287.png"/><Relationship Id="rId298" Type="http://schemas.openxmlformats.org/officeDocument/2006/relationships/image" Target="media/image288.png"/><Relationship Id="rId299" Type="http://schemas.openxmlformats.org/officeDocument/2006/relationships/image" Target="media/image289.png"/><Relationship Id="rId300" Type="http://schemas.openxmlformats.org/officeDocument/2006/relationships/image" Target="media/image290.png"/><Relationship Id="rId301" Type="http://schemas.openxmlformats.org/officeDocument/2006/relationships/image" Target="media/image291.png"/><Relationship Id="rId302" Type="http://schemas.openxmlformats.org/officeDocument/2006/relationships/image" Target="media/image292.png"/><Relationship Id="rId303" Type="http://schemas.openxmlformats.org/officeDocument/2006/relationships/image" Target="media/image293.png"/><Relationship Id="rId304" Type="http://schemas.openxmlformats.org/officeDocument/2006/relationships/image" Target="media/image294.png"/><Relationship Id="rId305" Type="http://schemas.openxmlformats.org/officeDocument/2006/relationships/image" Target="media/image295.png"/><Relationship Id="rId306" Type="http://schemas.openxmlformats.org/officeDocument/2006/relationships/image" Target="media/image296.png"/><Relationship Id="rId307" Type="http://schemas.openxmlformats.org/officeDocument/2006/relationships/image" Target="media/image297.png"/><Relationship Id="rId308" Type="http://schemas.openxmlformats.org/officeDocument/2006/relationships/image" Target="media/image298.png"/><Relationship Id="rId309" Type="http://schemas.openxmlformats.org/officeDocument/2006/relationships/image" Target="media/image299.png"/><Relationship Id="rId310" Type="http://schemas.openxmlformats.org/officeDocument/2006/relationships/image" Target="media/image300.png"/><Relationship Id="rId311" Type="http://schemas.openxmlformats.org/officeDocument/2006/relationships/image" Target="media/image301.png"/><Relationship Id="rId312" Type="http://schemas.openxmlformats.org/officeDocument/2006/relationships/image" Target="media/image302.png"/><Relationship Id="rId313" Type="http://schemas.openxmlformats.org/officeDocument/2006/relationships/image" Target="media/image303.png"/><Relationship Id="rId314" Type="http://schemas.openxmlformats.org/officeDocument/2006/relationships/image" Target="media/image304.png"/><Relationship Id="rId315" Type="http://schemas.openxmlformats.org/officeDocument/2006/relationships/image" Target="media/image305.png"/><Relationship Id="rId316" Type="http://schemas.openxmlformats.org/officeDocument/2006/relationships/image" Target="media/image306.png"/><Relationship Id="rId317" Type="http://schemas.openxmlformats.org/officeDocument/2006/relationships/image" Target="media/image307.png"/><Relationship Id="rId318" Type="http://schemas.openxmlformats.org/officeDocument/2006/relationships/image" Target="media/image308.png"/><Relationship Id="rId319" Type="http://schemas.openxmlformats.org/officeDocument/2006/relationships/image" Target="media/image309.png"/><Relationship Id="rId320" Type="http://schemas.openxmlformats.org/officeDocument/2006/relationships/image" Target="media/image310.png"/><Relationship Id="rId321" Type="http://schemas.openxmlformats.org/officeDocument/2006/relationships/image" Target="media/image311.png"/><Relationship Id="rId322" Type="http://schemas.openxmlformats.org/officeDocument/2006/relationships/image" Target="media/image312.png"/><Relationship Id="rId323" Type="http://schemas.openxmlformats.org/officeDocument/2006/relationships/image" Target="media/image313.png"/><Relationship Id="rId324" Type="http://schemas.openxmlformats.org/officeDocument/2006/relationships/image" Target="media/image314.png"/><Relationship Id="rId325" Type="http://schemas.openxmlformats.org/officeDocument/2006/relationships/image" Target="media/image315.png"/><Relationship Id="rId326" Type="http://schemas.openxmlformats.org/officeDocument/2006/relationships/image" Target="media/image316.png"/><Relationship Id="rId327" Type="http://schemas.openxmlformats.org/officeDocument/2006/relationships/image" Target="media/image317.png"/><Relationship Id="rId328" Type="http://schemas.openxmlformats.org/officeDocument/2006/relationships/image" Target="media/image318.png"/><Relationship Id="rId329" Type="http://schemas.openxmlformats.org/officeDocument/2006/relationships/image" Target="media/image319.png"/><Relationship Id="rId330" Type="http://schemas.openxmlformats.org/officeDocument/2006/relationships/image" Target="media/image320.png"/><Relationship Id="rId331" Type="http://schemas.openxmlformats.org/officeDocument/2006/relationships/header" Target="header5.xml"/><Relationship Id="rId332" Type="http://schemas.openxmlformats.org/officeDocument/2006/relationships/header" Target="header6.xml"/><Relationship Id="rId333" Type="http://schemas.openxmlformats.org/officeDocument/2006/relationships/image" Target="media/image321.png"/><Relationship Id="rId334" Type="http://schemas.openxmlformats.org/officeDocument/2006/relationships/image" Target="media/image322.png"/><Relationship Id="rId335" Type="http://schemas.openxmlformats.org/officeDocument/2006/relationships/image" Target="media/image323.png"/><Relationship Id="rId336" Type="http://schemas.openxmlformats.org/officeDocument/2006/relationships/image" Target="media/image324.png"/><Relationship Id="rId337" Type="http://schemas.openxmlformats.org/officeDocument/2006/relationships/image" Target="media/image325.png"/><Relationship Id="rId338" Type="http://schemas.openxmlformats.org/officeDocument/2006/relationships/image" Target="media/image326.png"/><Relationship Id="rId339" Type="http://schemas.openxmlformats.org/officeDocument/2006/relationships/image" Target="media/image327.png"/><Relationship Id="rId340" Type="http://schemas.openxmlformats.org/officeDocument/2006/relationships/image" Target="media/image328.png"/><Relationship Id="rId341" Type="http://schemas.openxmlformats.org/officeDocument/2006/relationships/image" Target="media/image329.png"/><Relationship Id="rId342" Type="http://schemas.openxmlformats.org/officeDocument/2006/relationships/image" Target="media/image330.png"/><Relationship Id="rId343" Type="http://schemas.openxmlformats.org/officeDocument/2006/relationships/image" Target="media/image331.png"/><Relationship Id="rId344" Type="http://schemas.openxmlformats.org/officeDocument/2006/relationships/image" Target="media/image332.png"/><Relationship Id="rId345" Type="http://schemas.openxmlformats.org/officeDocument/2006/relationships/image" Target="media/image333.png"/><Relationship Id="rId346" Type="http://schemas.openxmlformats.org/officeDocument/2006/relationships/image" Target="media/image334.png"/><Relationship Id="rId347" Type="http://schemas.openxmlformats.org/officeDocument/2006/relationships/image" Target="media/image335.png"/><Relationship Id="rId348" Type="http://schemas.openxmlformats.org/officeDocument/2006/relationships/hyperlink" Target="http://www.car-2-car.org/" TargetMode="External"/><Relationship Id="rId349" Type="http://schemas.openxmlformats.org/officeDocument/2006/relationships/hyperlink" Target="http://www.regulations.gov/document?D=NHTSA-" TargetMode="External"/><Relationship Id="rId350" Type="http://schemas.openxmlformats.org/officeDocument/2006/relationships/hyperlink" Target="http://www.linuxjournal.com/article/2607" TargetMode="External"/><Relationship Id="rId351" Type="http://schemas.openxmlformats.org/officeDocument/2006/relationships/hyperlink" Target="http://xmlrpc-c.sourceforge.net/" TargetMode="External"/><Relationship Id="rId352" Type="http://schemas.openxmlformats.org/officeDocument/2006/relationships/image" Target="media/image336.png"/><Relationship Id="rId353" Type="http://schemas.openxmlformats.org/officeDocument/2006/relationships/image" Target="media/image337.png"/><Relationship Id="rId354" Type="http://schemas.openxmlformats.org/officeDocument/2006/relationships/image" Target="media/image338.png"/><Relationship Id="rId3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Khodaei</dc:creator>
  <dc:subject>IEEE Transactions on Intelligent Transportation Systems;2018;19;5;10.1109/TITS.2017.2722688</dc:subject>
  <dc:title>SECMACE: Scalable and Robust Identity and Credential Management Infrastructure in Vehicular Communication Systems</dc:title>
  <dcterms:created xsi:type="dcterms:W3CDTF">2019-07-19T18:22:11Z</dcterms:created>
  <dcterms:modified xsi:type="dcterms:W3CDTF">2019-07-19T18:22:11Z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2018-04-21T00:00:00Z</vt:filetime>
  </property>
  <property fmtid="{D5CDD505-2E9C-101B-9397-08002B2CF9AE}" pid="3" name="LastSaved">
    <vt:filetime>2019-07-19T00:00:00Z</vt:filetime>
  </property>
</Properties>
</file>