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6211" w14:textId="3C82D0EE" w:rsidR="00A72E4C" w:rsidRPr="00F9373A" w:rsidRDefault="00A72E4C" w:rsidP="00A72E4C">
      <w:pPr>
        <w:jc w:val="center"/>
        <w:rPr>
          <w:b/>
          <w:bCs/>
          <w:sz w:val="44"/>
          <w:szCs w:val="44"/>
        </w:rPr>
      </w:pPr>
      <w:r w:rsidRPr="00F9373A">
        <w:rPr>
          <w:b/>
          <w:bCs/>
          <w:sz w:val="44"/>
          <w:szCs w:val="44"/>
        </w:rPr>
        <w:t xml:space="preserve">COVID-19 using </w:t>
      </w:r>
      <w:r w:rsidR="00BF1295" w:rsidRPr="00F9373A">
        <w:rPr>
          <w:b/>
          <w:bCs/>
          <w:sz w:val="44"/>
          <w:szCs w:val="44"/>
        </w:rPr>
        <w:t>C</w:t>
      </w:r>
      <w:r w:rsidRPr="00F9373A">
        <w:rPr>
          <w:b/>
          <w:bCs/>
          <w:sz w:val="44"/>
          <w:szCs w:val="44"/>
        </w:rPr>
        <w:t>ognos</w:t>
      </w:r>
    </w:p>
    <w:p w14:paraId="780016AA" w14:textId="199DA178" w:rsidR="00A72E4C" w:rsidRDefault="00A72E4C" w:rsidP="00A72E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DEFINITION:</w:t>
      </w:r>
    </w:p>
    <w:p w14:paraId="440C9888" w14:textId="736238FD" w:rsidR="00A72E4C" w:rsidRPr="00A72E4C" w:rsidRDefault="00A72E4C" w:rsidP="00A72E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72E4C">
        <w:rPr>
          <w:sz w:val="28"/>
          <w:szCs w:val="28"/>
        </w:rPr>
        <w:t>The COVID-19 Data Analysis and Reporting Project is aimed at leveraging IBM Cognos to gather, analy</w:t>
      </w:r>
      <w:r w:rsidR="00BF1295">
        <w:rPr>
          <w:sz w:val="28"/>
          <w:szCs w:val="28"/>
        </w:rPr>
        <w:t>s</w:t>
      </w:r>
      <w:r w:rsidRPr="00A72E4C">
        <w:rPr>
          <w:sz w:val="28"/>
          <w:szCs w:val="28"/>
        </w:rPr>
        <w:t xml:space="preserve">e, and visualize data related to the COVID-19 pandemic. </w:t>
      </w:r>
    </w:p>
    <w:p w14:paraId="0833DBFC" w14:textId="77777777" w:rsidR="00A72E4C" w:rsidRPr="00A72E4C" w:rsidRDefault="00A72E4C" w:rsidP="00A72E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72E4C">
        <w:rPr>
          <w:sz w:val="28"/>
          <w:szCs w:val="28"/>
        </w:rPr>
        <w:t xml:space="preserve">The primary objective of this project is to provide decision-makers, healthcare professionals, and the general public with accurate and up-to-date information on the status and impact of COVID-19. </w:t>
      </w:r>
    </w:p>
    <w:p w14:paraId="20566EA0" w14:textId="32447B1D" w:rsidR="00A72E4C" w:rsidRDefault="00A72E4C" w:rsidP="00A72E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72E4C">
        <w:rPr>
          <w:sz w:val="28"/>
          <w:szCs w:val="28"/>
        </w:rPr>
        <w:t>This project will involve collecting data from various sources, creating meaningful reports and dashboards, and ensuring data accuracy and accessibility.</w:t>
      </w:r>
    </w:p>
    <w:p w14:paraId="3BE22FD5" w14:textId="4D369A85" w:rsidR="00BF1295" w:rsidRPr="00F9373A" w:rsidRDefault="00BF1295" w:rsidP="00BF1295">
      <w:pPr>
        <w:rPr>
          <w:b/>
          <w:bCs/>
          <w:sz w:val="36"/>
          <w:szCs w:val="36"/>
        </w:rPr>
      </w:pPr>
      <w:r w:rsidRPr="00F9373A">
        <w:rPr>
          <w:b/>
          <w:bCs/>
          <w:sz w:val="36"/>
          <w:szCs w:val="36"/>
        </w:rPr>
        <w:t>DESIGN THINKING:</w:t>
      </w:r>
    </w:p>
    <w:p w14:paraId="28DD8679" w14:textId="171D4277" w:rsidR="00BF1295" w:rsidRDefault="00BF1295" w:rsidP="00BF12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1.Analysis Objectives:</w:t>
      </w:r>
    </w:p>
    <w:p w14:paraId="7AFFACF9" w14:textId="4C79FD46" w:rsidR="00BF1295" w:rsidRPr="00C53FFF" w:rsidRDefault="00C53FFF" w:rsidP="00C53F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53FFF">
        <w:rPr>
          <w:sz w:val="28"/>
          <w:szCs w:val="28"/>
        </w:rPr>
        <w:t>Monitor and Visualize COVID-19 Trends</w:t>
      </w:r>
    </w:p>
    <w:p w14:paraId="6265AA7B" w14:textId="7EF64463" w:rsidR="00C53FFF" w:rsidRPr="00C53FFF" w:rsidRDefault="00C53FFF" w:rsidP="00C53F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53FFF">
        <w:rPr>
          <w:sz w:val="28"/>
          <w:szCs w:val="28"/>
        </w:rPr>
        <w:t>Identify Hotspots and High-Risk Areas</w:t>
      </w:r>
    </w:p>
    <w:p w14:paraId="3BDAB898" w14:textId="48AA81A0" w:rsidR="00C53FFF" w:rsidRPr="00C53FFF" w:rsidRDefault="00C53FFF" w:rsidP="00C53F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53FFF">
        <w:rPr>
          <w:sz w:val="28"/>
          <w:szCs w:val="28"/>
        </w:rPr>
        <w:t>Evaluate Vaccine Distribution and Coverage</w:t>
      </w:r>
    </w:p>
    <w:p w14:paraId="675C276A" w14:textId="7359D088" w:rsidR="00C53FFF" w:rsidRPr="00C53FFF" w:rsidRDefault="00C53FFF" w:rsidP="00C53F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53FFF">
        <w:rPr>
          <w:sz w:val="28"/>
          <w:szCs w:val="28"/>
        </w:rPr>
        <w:t>Forecast Future COVID-19 Trends</w:t>
      </w:r>
    </w:p>
    <w:p w14:paraId="1B5A5FE1" w14:textId="77777777" w:rsidR="00C53FFF" w:rsidRDefault="00C53FFF" w:rsidP="00C53F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53FFF">
        <w:rPr>
          <w:sz w:val="28"/>
          <w:szCs w:val="28"/>
        </w:rPr>
        <w:t>Ensure Data Quality and Integrity</w:t>
      </w:r>
    </w:p>
    <w:p w14:paraId="2B936CE7" w14:textId="279922FB" w:rsidR="00C53FFF" w:rsidRDefault="00C53FFF" w:rsidP="00C53FFF">
      <w:pPr>
        <w:rPr>
          <w:b/>
          <w:bCs/>
          <w:sz w:val="32"/>
          <w:szCs w:val="32"/>
        </w:rPr>
      </w:pPr>
      <w:r w:rsidRPr="00C53FFF">
        <w:rPr>
          <w:b/>
          <w:bCs/>
          <w:sz w:val="32"/>
          <w:szCs w:val="32"/>
        </w:rPr>
        <w:t>2.Data Collection:</w:t>
      </w:r>
    </w:p>
    <w:p w14:paraId="45BA2E16" w14:textId="6782E5FB" w:rsidR="00C53FFF" w:rsidRPr="00AA2482" w:rsidRDefault="001E01CB" w:rsidP="00AA248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2482">
        <w:rPr>
          <w:sz w:val="28"/>
          <w:szCs w:val="28"/>
        </w:rPr>
        <w:t>Identify Data Sources</w:t>
      </w:r>
    </w:p>
    <w:p w14:paraId="7CDB9BE3" w14:textId="289DD2BF" w:rsidR="001E01CB" w:rsidRPr="00AA2482" w:rsidRDefault="001E01CB" w:rsidP="00AA248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2482">
        <w:rPr>
          <w:sz w:val="28"/>
          <w:szCs w:val="28"/>
        </w:rPr>
        <w:t>Access Data</w:t>
      </w:r>
    </w:p>
    <w:p w14:paraId="14A9F952" w14:textId="7CABA6AB" w:rsidR="001E01CB" w:rsidRPr="00AA2482" w:rsidRDefault="001E01CB" w:rsidP="00AA248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2482">
        <w:rPr>
          <w:sz w:val="28"/>
          <w:szCs w:val="28"/>
        </w:rPr>
        <w:t>Data Extraction</w:t>
      </w:r>
    </w:p>
    <w:p w14:paraId="7572620D" w14:textId="1692238E" w:rsidR="001E01CB" w:rsidRPr="00AA2482" w:rsidRDefault="001E01CB" w:rsidP="00AA248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2482">
        <w:rPr>
          <w:sz w:val="28"/>
          <w:szCs w:val="28"/>
        </w:rPr>
        <w:t>Data Cleaning and Transformation</w:t>
      </w:r>
    </w:p>
    <w:p w14:paraId="6797C28C" w14:textId="612CF300" w:rsidR="001E01CB" w:rsidRPr="00AA2482" w:rsidRDefault="001E01CB" w:rsidP="00AA248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2482">
        <w:rPr>
          <w:sz w:val="28"/>
          <w:szCs w:val="28"/>
        </w:rPr>
        <w:t>Data Integration</w:t>
      </w:r>
    </w:p>
    <w:p w14:paraId="13AD27F6" w14:textId="59FA8F15" w:rsidR="00C53FFF" w:rsidRDefault="00C53FFF" w:rsidP="00C53F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3.Visualization Strategy:</w:t>
      </w:r>
    </w:p>
    <w:p w14:paraId="22B9AFBB" w14:textId="2BC6034D" w:rsidR="00AA2482" w:rsidRPr="00AA2482" w:rsidRDefault="00AA2482" w:rsidP="00AA2482">
      <w:pPr>
        <w:rPr>
          <w:sz w:val="28"/>
          <w:szCs w:val="28"/>
        </w:rPr>
      </w:pPr>
      <w:r>
        <w:br/>
      </w:r>
      <w:r>
        <w:rPr>
          <w:sz w:val="28"/>
          <w:szCs w:val="28"/>
        </w:rPr>
        <w:t xml:space="preserve">                </w:t>
      </w:r>
      <w:r w:rsidRPr="00AA2482">
        <w:rPr>
          <w:sz w:val="28"/>
          <w:szCs w:val="28"/>
        </w:rPr>
        <w:t>Creating an effective visualization strategy for COVID-19 data using IBM Cognos involves designing visualizations that are not only aesthetically appealing but also informative, accessible, and actionable.</w:t>
      </w:r>
    </w:p>
    <w:p w14:paraId="146AC1A4" w14:textId="77777777" w:rsidR="00AA2482" w:rsidRDefault="00AA2482" w:rsidP="00AA2482">
      <w:pPr>
        <w:rPr>
          <w:b/>
          <w:bCs/>
          <w:sz w:val="32"/>
          <w:szCs w:val="32"/>
        </w:rPr>
      </w:pPr>
    </w:p>
    <w:p w14:paraId="5977A77A" w14:textId="77777777" w:rsidR="00AA2482" w:rsidRDefault="00AA2482" w:rsidP="00AA2482">
      <w:pPr>
        <w:rPr>
          <w:b/>
          <w:bCs/>
          <w:sz w:val="32"/>
          <w:szCs w:val="32"/>
        </w:rPr>
      </w:pPr>
    </w:p>
    <w:p w14:paraId="68B6D1E3" w14:textId="5E93718A" w:rsidR="00AA2482" w:rsidRDefault="00C53FFF" w:rsidP="00AA2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4.Insights Generation:</w:t>
      </w:r>
    </w:p>
    <w:p w14:paraId="17D056B5" w14:textId="0CC327F8" w:rsidR="00AA2482" w:rsidRPr="00AA2482" w:rsidRDefault="00AA2482" w:rsidP="00AA2482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     </w:t>
      </w:r>
      <w:r w:rsidRPr="00AA2482">
        <w:rPr>
          <w:sz w:val="28"/>
          <w:szCs w:val="28"/>
        </w:rPr>
        <w:t>Generating insights from data is a crucial step in the data analysis process. It involves extracting meaningful and actionable information from raw data to support decision-making, problem-solving, and understanding of specific phenomena.</w:t>
      </w:r>
    </w:p>
    <w:sectPr w:rsidR="00AA2482" w:rsidRPr="00AA2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1C0E"/>
    <w:multiLevelType w:val="hybridMultilevel"/>
    <w:tmpl w:val="E07C84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05FAE"/>
    <w:multiLevelType w:val="hybridMultilevel"/>
    <w:tmpl w:val="B15ED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246D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62190B"/>
    <w:multiLevelType w:val="hybridMultilevel"/>
    <w:tmpl w:val="F8A8F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04BB4"/>
    <w:multiLevelType w:val="hybridMultilevel"/>
    <w:tmpl w:val="017C5C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205727">
    <w:abstractNumId w:val="3"/>
  </w:num>
  <w:num w:numId="2" w16cid:durableId="1722362614">
    <w:abstractNumId w:val="1"/>
  </w:num>
  <w:num w:numId="3" w16cid:durableId="756681418">
    <w:abstractNumId w:val="2"/>
  </w:num>
  <w:num w:numId="4" w16cid:durableId="1216890407">
    <w:abstractNumId w:val="0"/>
  </w:num>
  <w:num w:numId="5" w16cid:durableId="498428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4C"/>
    <w:rsid w:val="001E01CB"/>
    <w:rsid w:val="00A72E4C"/>
    <w:rsid w:val="00AA2482"/>
    <w:rsid w:val="00BF1295"/>
    <w:rsid w:val="00C53FFF"/>
    <w:rsid w:val="00D536B9"/>
    <w:rsid w:val="00F9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C02B"/>
  <w15:chartTrackingRefBased/>
  <w15:docId w15:val="{3D0C2EA3-ACDD-4535-9F34-FE9FE441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E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3F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murgesh tn</dc:creator>
  <cp:keywords/>
  <dc:description/>
  <cp:lastModifiedBy>murgesh tn</cp:lastModifiedBy>
  <cp:revision>2</cp:revision>
  <dcterms:created xsi:type="dcterms:W3CDTF">2023-09-28T15:42:00Z</dcterms:created>
  <dcterms:modified xsi:type="dcterms:W3CDTF">2023-09-28T16:34:00Z</dcterms:modified>
</cp:coreProperties>
</file>