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512FC" w14:textId="77777777" w:rsidR="00376909" w:rsidRPr="00931382" w:rsidRDefault="00376909" w:rsidP="00376909">
      <w:pPr>
        <w:spacing w:after="0" w:line="240" w:lineRule="auto"/>
        <w:contextualSpacing/>
        <w:jc w:val="center"/>
        <w:rPr>
          <w:rFonts w:ascii="Times New Roman" w:eastAsia="Calibri" w:hAnsi="Times New Roman" w:cs="Times New Roman"/>
          <w:caps/>
          <w:sz w:val="28"/>
          <w:szCs w:val="28"/>
          <w:lang w:eastAsia="ru-RU"/>
        </w:rPr>
      </w:pPr>
      <w:r w:rsidRPr="00931382">
        <w:rPr>
          <w:rFonts w:ascii="Times New Roman" w:eastAsia="Calibri" w:hAnsi="Times New Roman" w:cs="Times New Roman"/>
          <w:caps/>
          <w:sz w:val="28"/>
          <w:szCs w:val="28"/>
          <w:lang w:eastAsia="ru-RU"/>
        </w:rPr>
        <w:t>МИНИСТЕРСТВО НАУКИ и высшего образования</w:t>
      </w:r>
    </w:p>
    <w:p w14:paraId="55560285" w14:textId="77777777" w:rsidR="00376909" w:rsidRPr="00931382" w:rsidRDefault="00376909" w:rsidP="00376909">
      <w:pPr>
        <w:autoSpaceDE w:val="0"/>
        <w:autoSpaceDN w:val="0"/>
        <w:adjustRightInd w:val="0"/>
        <w:spacing w:after="0" w:line="240" w:lineRule="auto"/>
        <w:jc w:val="center"/>
        <w:rPr>
          <w:rFonts w:ascii="Times New Roman" w:eastAsia="Times New Roman" w:hAnsi="Times New Roman" w:cs="Times New Roman"/>
          <w:b/>
          <w:iCs/>
          <w:caps/>
          <w:color w:val="000000"/>
          <w:sz w:val="26"/>
          <w:szCs w:val="26"/>
        </w:rPr>
      </w:pPr>
      <w:r w:rsidRPr="00931382">
        <w:rPr>
          <w:rFonts w:ascii="Times New Roman" w:eastAsia="Times New Roman" w:hAnsi="Times New Roman" w:cs="Times New Roman"/>
          <w:b/>
          <w:iCs/>
          <w:caps/>
          <w:color w:val="000000"/>
          <w:sz w:val="26"/>
          <w:szCs w:val="26"/>
        </w:rPr>
        <w:t>РОССИЙСКОЙ ФЕДЕРАЦИИ</w:t>
      </w:r>
    </w:p>
    <w:p w14:paraId="5FAB9243" w14:textId="77777777" w:rsidR="00376909" w:rsidRPr="00931382" w:rsidRDefault="00376909" w:rsidP="00376909">
      <w:pPr>
        <w:spacing w:after="0" w:line="240" w:lineRule="auto"/>
        <w:jc w:val="center"/>
        <w:rPr>
          <w:rFonts w:ascii="Times New Roman" w:eastAsia="Calibri" w:hAnsi="Times New Roman" w:cs="Times New Roman"/>
          <w:sz w:val="28"/>
          <w:szCs w:val="28"/>
          <w:lang w:eastAsia="ru-RU"/>
        </w:rPr>
      </w:pPr>
      <w:r w:rsidRPr="00931382">
        <w:rPr>
          <w:rFonts w:ascii="Times New Roman" w:eastAsia="Calibri" w:hAnsi="Times New Roman" w:cs="Times New Roman"/>
          <w:sz w:val="28"/>
          <w:szCs w:val="28"/>
          <w:lang w:eastAsia="ru-RU"/>
        </w:rPr>
        <w:t>Федеральное государственное автономное образовательное учреждение</w:t>
      </w:r>
    </w:p>
    <w:p w14:paraId="54170E66" w14:textId="77777777" w:rsidR="00376909" w:rsidRPr="00931382" w:rsidRDefault="00376909" w:rsidP="00376909">
      <w:pPr>
        <w:spacing w:after="0" w:line="240" w:lineRule="auto"/>
        <w:jc w:val="center"/>
        <w:rPr>
          <w:rFonts w:ascii="Times New Roman" w:eastAsia="Calibri" w:hAnsi="Times New Roman" w:cs="Times New Roman"/>
          <w:sz w:val="28"/>
          <w:szCs w:val="28"/>
          <w:lang w:eastAsia="ru-RU"/>
        </w:rPr>
      </w:pPr>
      <w:r w:rsidRPr="00931382">
        <w:rPr>
          <w:rFonts w:ascii="Times New Roman" w:eastAsia="Calibri" w:hAnsi="Times New Roman" w:cs="Times New Roman"/>
          <w:sz w:val="28"/>
          <w:szCs w:val="28"/>
          <w:lang w:eastAsia="ru-RU"/>
        </w:rPr>
        <w:t xml:space="preserve">высшего образования </w:t>
      </w:r>
    </w:p>
    <w:p w14:paraId="139034C7" w14:textId="77777777" w:rsidR="00376909" w:rsidRPr="00931382" w:rsidRDefault="00376909" w:rsidP="00376909">
      <w:pPr>
        <w:spacing w:after="0" w:line="240" w:lineRule="auto"/>
        <w:jc w:val="center"/>
        <w:rPr>
          <w:rFonts w:ascii="Times New Roman" w:eastAsia="Calibri" w:hAnsi="Times New Roman" w:cs="Times New Roman"/>
          <w:sz w:val="28"/>
          <w:szCs w:val="28"/>
          <w:lang w:eastAsia="ru-RU"/>
        </w:rPr>
      </w:pPr>
      <w:r w:rsidRPr="00931382">
        <w:rPr>
          <w:rFonts w:ascii="Times New Roman" w:eastAsia="Calibri" w:hAnsi="Times New Roman" w:cs="Times New Roman"/>
          <w:sz w:val="28"/>
          <w:szCs w:val="28"/>
          <w:lang w:eastAsia="ru-RU"/>
        </w:rPr>
        <w:t>«Санкт-Петербургский политехнический университет Петра Великого»</w:t>
      </w:r>
      <w:r w:rsidRPr="00931382">
        <w:rPr>
          <w:rFonts w:ascii="Times New Roman" w:eastAsia="Calibri" w:hAnsi="Times New Roman" w:cs="Times New Roman"/>
          <w:sz w:val="20"/>
          <w:szCs w:val="20"/>
          <w:lang w:eastAsia="ru-RU"/>
        </w:rPr>
        <w:t xml:space="preserve"> </w:t>
      </w:r>
    </w:p>
    <w:p w14:paraId="1E4561FB" w14:textId="77777777" w:rsidR="00376909" w:rsidRPr="00931382" w:rsidRDefault="00376909" w:rsidP="00376909">
      <w:pPr>
        <w:spacing w:after="0" w:line="240" w:lineRule="auto"/>
        <w:jc w:val="center"/>
        <w:rPr>
          <w:rFonts w:ascii="Times New Roman" w:eastAsia="Calibri" w:hAnsi="Times New Roman" w:cs="Times New Roman"/>
          <w:sz w:val="28"/>
          <w:szCs w:val="28"/>
          <w:lang w:eastAsia="ru-RU"/>
        </w:rPr>
      </w:pPr>
      <w:r w:rsidRPr="00931382">
        <w:rPr>
          <w:rFonts w:ascii="Times New Roman" w:eastAsia="Calibri" w:hAnsi="Times New Roman" w:cs="Times New Roman"/>
          <w:sz w:val="28"/>
          <w:szCs w:val="28"/>
          <w:lang w:eastAsia="ru-RU"/>
        </w:rPr>
        <w:t xml:space="preserve">(ФГАОУ ВО «СПбПУ») </w:t>
      </w:r>
    </w:p>
    <w:p w14:paraId="66CC89B0" w14:textId="77777777" w:rsidR="00376909" w:rsidRPr="00931382" w:rsidRDefault="00376909" w:rsidP="00376909">
      <w:pPr>
        <w:spacing w:after="2880" w:line="240" w:lineRule="auto"/>
        <w:jc w:val="center"/>
        <w:rPr>
          <w:rFonts w:ascii="Times New Roman" w:eastAsia="Calibri" w:hAnsi="Times New Roman" w:cs="Times New Roman"/>
          <w:b/>
          <w:bCs/>
          <w:iCs/>
          <w:sz w:val="28"/>
          <w:szCs w:val="28"/>
          <w:lang w:eastAsia="ru-RU"/>
        </w:rPr>
      </w:pPr>
      <w:r w:rsidRPr="00931382">
        <w:rPr>
          <w:rFonts w:ascii="Times New Roman" w:eastAsia="Calibri" w:hAnsi="Times New Roman" w:cs="Times New Roman"/>
          <w:b/>
          <w:bCs/>
          <w:sz w:val="32"/>
          <w:szCs w:val="32"/>
          <w:lang w:eastAsia="ru-RU"/>
        </w:rPr>
        <w:t>Институт среднего профессионального образования</w:t>
      </w:r>
      <w:r w:rsidRPr="00931382">
        <w:rPr>
          <w:rFonts w:ascii="Times New Roman" w:eastAsia="Calibri" w:hAnsi="Times New Roman" w:cs="Times New Roman"/>
          <w:sz w:val="24"/>
          <w:szCs w:val="24"/>
          <w:lang w:eastAsia="ru-RU"/>
        </w:rPr>
        <w:t xml:space="preserve"> </w:t>
      </w:r>
    </w:p>
    <w:p w14:paraId="4FCB04EC" w14:textId="72FB2E5B" w:rsidR="00376909" w:rsidRPr="00376909" w:rsidRDefault="00376909" w:rsidP="00376909">
      <w:pPr>
        <w:spacing w:after="400" w:line="240" w:lineRule="auto"/>
        <w:contextualSpacing/>
        <w:jc w:val="center"/>
        <w:rPr>
          <w:rFonts w:ascii="Times New Roman" w:eastAsia="Calibri" w:hAnsi="Times New Roman" w:cs="Times New Roman"/>
          <w:b/>
          <w:sz w:val="36"/>
          <w:szCs w:val="36"/>
          <w:lang w:eastAsia="ru-RU"/>
        </w:rPr>
      </w:pPr>
      <w:r>
        <w:rPr>
          <w:rFonts w:ascii="Times New Roman" w:eastAsia="Calibri" w:hAnsi="Times New Roman" w:cs="Times New Roman"/>
          <w:b/>
          <w:sz w:val="36"/>
          <w:szCs w:val="36"/>
          <w:lang w:eastAsia="ru-RU"/>
        </w:rPr>
        <w:t xml:space="preserve">Отчёт по лабораторной работе № </w:t>
      </w:r>
      <w:r w:rsidRPr="00376909">
        <w:rPr>
          <w:rFonts w:ascii="Times New Roman" w:eastAsia="Calibri" w:hAnsi="Times New Roman" w:cs="Times New Roman"/>
          <w:b/>
          <w:sz w:val="36"/>
          <w:szCs w:val="36"/>
          <w:lang w:eastAsia="ru-RU"/>
        </w:rPr>
        <w:t>1</w:t>
      </w:r>
    </w:p>
    <w:p w14:paraId="3A889F5C" w14:textId="77777777" w:rsidR="00376909" w:rsidRPr="00931382" w:rsidRDefault="00376909" w:rsidP="00376909">
      <w:pPr>
        <w:spacing w:after="400" w:line="240" w:lineRule="auto"/>
        <w:jc w:val="center"/>
        <w:rPr>
          <w:rFonts w:ascii="Times New Roman" w:eastAsia="Calibri" w:hAnsi="Times New Roman" w:cs="Times New Roman"/>
          <w:b/>
          <w:sz w:val="36"/>
          <w:szCs w:val="36"/>
          <w:lang w:eastAsia="ru-RU"/>
        </w:rPr>
      </w:pPr>
      <w:r w:rsidRPr="00931382">
        <w:rPr>
          <w:rFonts w:ascii="Times New Roman" w:eastAsia="Calibri" w:hAnsi="Times New Roman" w:cs="Times New Roman"/>
          <w:b/>
          <w:sz w:val="36"/>
          <w:szCs w:val="36"/>
          <w:lang w:eastAsia="ru-RU"/>
        </w:rPr>
        <w:t>по учебной дисциплине «</w:t>
      </w:r>
      <w:r>
        <w:rPr>
          <w:rFonts w:ascii="Times New Roman" w:eastAsia="Calibri" w:hAnsi="Times New Roman" w:cs="Times New Roman"/>
          <w:b/>
          <w:sz w:val="36"/>
          <w:szCs w:val="36"/>
          <w:lang w:eastAsia="ru-RU"/>
        </w:rPr>
        <w:t>Основы алгоритмизации и программирования</w:t>
      </w:r>
      <w:r w:rsidRPr="00931382">
        <w:rPr>
          <w:rFonts w:ascii="Times New Roman" w:eastAsia="Calibri" w:hAnsi="Times New Roman" w:cs="Times New Roman"/>
          <w:b/>
          <w:sz w:val="36"/>
          <w:szCs w:val="36"/>
          <w:lang w:eastAsia="ru-RU"/>
        </w:rPr>
        <w:t>»</w:t>
      </w:r>
    </w:p>
    <w:p w14:paraId="26566D28" w14:textId="61B0434F" w:rsidR="00376909" w:rsidRPr="00931382" w:rsidRDefault="00376909" w:rsidP="00376909">
      <w:pPr>
        <w:spacing w:after="1080" w:line="240" w:lineRule="auto"/>
        <w:jc w:val="center"/>
        <w:rPr>
          <w:rFonts w:ascii="Times New Roman" w:eastAsia="Calibri" w:hAnsi="Times New Roman" w:cs="Times New Roman"/>
          <w:b/>
          <w:sz w:val="48"/>
          <w:szCs w:val="48"/>
          <w:lang w:eastAsia="ru-RU"/>
        </w:rPr>
      </w:pPr>
      <w:r w:rsidRPr="00931382">
        <w:rPr>
          <w:rFonts w:ascii="Times New Roman" w:eastAsia="Calibri" w:hAnsi="Times New Roman" w:cs="Times New Roman"/>
          <w:b/>
          <w:bCs/>
          <w:sz w:val="32"/>
          <w:szCs w:val="32"/>
        </w:rPr>
        <w:t>Тема: «</w:t>
      </w:r>
      <w:r w:rsidR="00003C50" w:rsidRPr="00003C50">
        <w:rPr>
          <w:rFonts w:ascii="Times New Roman" w:eastAsia="Calibri" w:hAnsi="Times New Roman" w:cs="Times New Roman"/>
          <w:b/>
          <w:bCs/>
          <w:sz w:val="32"/>
          <w:szCs w:val="32"/>
        </w:rPr>
        <w:t>Программирование алгоритмов линейной структуры</w:t>
      </w:r>
      <w:r w:rsidRPr="00931382">
        <w:rPr>
          <w:rFonts w:ascii="Times New Roman" w:eastAsia="Calibri" w:hAnsi="Times New Roman" w:cs="Times New Roman"/>
          <w:b/>
          <w:bCs/>
          <w:sz w:val="32"/>
          <w:szCs w:val="32"/>
        </w:rPr>
        <w:t>»</w:t>
      </w:r>
    </w:p>
    <w:p w14:paraId="5CA65E1D" w14:textId="77777777" w:rsidR="00376909" w:rsidRPr="00931382" w:rsidRDefault="00376909" w:rsidP="00376909">
      <w:pPr>
        <w:tabs>
          <w:tab w:val="left" w:pos="4820"/>
        </w:tabs>
        <w:spacing w:after="20" w:line="240" w:lineRule="auto"/>
        <w:ind w:firstLine="4805"/>
        <w:jc w:val="right"/>
        <w:rPr>
          <w:rFonts w:ascii="Times New Roman" w:eastAsia="Calibri" w:hAnsi="Times New Roman" w:cs="Times New Roman"/>
          <w:sz w:val="28"/>
          <w:szCs w:val="28"/>
          <w:lang w:eastAsia="ru-RU"/>
        </w:rPr>
      </w:pPr>
      <w:r>
        <w:rPr>
          <w:rFonts w:ascii="Times New Roman" w:eastAsia="Calibri" w:hAnsi="Times New Roman" w:cs="Times New Roman"/>
          <w:iCs/>
          <w:sz w:val="28"/>
          <w:szCs w:val="28"/>
          <w:lang w:eastAsia="ru-RU"/>
        </w:rPr>
        <w:t>Выполнила студент</w:t>
      </w:r>
      <w:r w:rsidRPr="00931382">
        <w:rPr>
          <w:rFonts w:ascii="Times New Roman" w:eastAsia="Calibri" w:hAnsi="Times New Roman" w:cs="Times New Roman"/>
          <w:iCs/>
          <w:sz w:val="28"/>
          <w:szCs w:val="28"/>
          <w:lang w:eastAsia="ru-RU"/>
        </w:rPr>
        <w:t xml:space="preserve">ка </w:t>
      </w:r>
    </w:p>
    <w:p w14:paraId="75755C6B" w14:textId="77777777" w:rsidR="00376909" w:rsidRPr="00931382" w:rsidRDefault="00376909" w:rsidP="00376909">
      <w:pPr>
        <w:tabs>
          <w:tab w:val="left" w:pos="1416"/>
          <w:tab w:val="center" w:pos="4662"/>
        </w:tabs>
        <w:spacing w:after="20" w:line="240" w:lineRule="auto"/>
        <w:ind w:firstLine="1560"/>
        <w:jc w:val="right"/>
        <w:rPr>
          <w:rFonts w:ascii="Times New Roman" w:eastAsia="Calibri" w:hAnsi="Times New Roman" w:cs="Times New Roman"/>
          <w:sz w:val="28"/>
          <w:szCs w:val="28"/>
          <w:lang w:eastAsia="ru-RU"/>
        </w:rPr>
      </w:pPr>
      <w:r w:rsidRPr="00931382">
        <w:rPr>
          <w:rFonts w:ascii="Times New Roman" w:eastAsia="Calibri" w:hAnsi="Times New Roman" w:cs="Times New Roman"/>
          <w:iCs/>
          <w:sz w:val="28"/>
          <w:szCs w:val="28"/>
          <w:lang w:eastAsia="ru-RU"/>
        </w:rPr>
        <w:t>специальности</w:t>
      </w:r>
      <w:r>
        <w:rPr>
          <w:rFonts w:ascii="Times New Roman" w:eastAsia="Calibri" w:hAnsi="Times New Roman" w:cs="Times New Roman"/>
          <w:sz w:val="28"/>
          <w:szCs w:val="28"/>
          <w:lang w:eastAsia="ru-RU"/>
        </w:rPr>
        <w:t xml:space="preserve"> 09.02.07</w:t>
      </w:r>
    </w:p>
    <w:p w14:paraId="32676590" w14:textId="77777777" w:rsidR="00376909" w:rsidRPr="00931382" w:rsidRDefault="00376909" w:rsidP="00376909">
      <w:pPr>
        <w:tabs>
          <w:tab w:val="left" w:pos="1416"/>
          <w:tab w:val="center" w:pos="4662"/>
        </w:tabs>
        <w:spacing w:after="240" w:line="240" w:lineRule="auto"/>
        <w:ind w:firstLine="1560"/>
        <w:jc w:val="right"/>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Информационные системы и программирование</w:t>
      </w:r>
    </w:p>
    <w:p w14:paraId="43B02658" w14:textId="77777777" w:rsidR="00376909" w:rsidRPr="00931382" w:rsidRDefault="00376909" w:rsidP="00376909">
      <w:pPr>
        <w:tabs>
          <w:tab w:val="left" w:pos="4060"/>
        </w:tabs>
        <w:spacing w:after="20" w:line="240" w:lineRule="auto"/>
        <w:ind w:firstLine="4805"/>
        <w:jc w:val="right"/>
        <w:rPr>
          <w:rFonts w:ascii="Times New Roman" w:eastAsia="Calibri" w:hAnsi="Times New Roman" w:cs="Times New Roman"/>
          <w:iCs/>
          <w:sz w:val="28"/>
          <w:szCs w:val="28"/>
          <w:lang w:eastAsia="ru-RU"/>
        </w:rPr>
      </w:pPr>
      <w:r w:rsidRPr="00931382">
        <w:rPr>
          <w:rFonts w:ascii="Times New Roman" w:eastAsia="Calibri" w:hAnsi="Times New Roman" w:cs="Times New Roman"/>
          <w:iCs/>
          <w:sz w:val="28"/>
          <w:szCs w:val="28"/>
          <w:lang w:val="en-US" w:eastAsia="ru-RU"/>
        </w:rPr>
        <w:t>II</w:t>
      </w:r>
      <w:r w:rsidRPr="00931382">
        <w:rPr>
          <w:rFonts w:ascii="Times New Roman" w:eastAsia="Calibri" w:hAnsi="Times New Roman" w:cs="Times New Roman"/>
          <w:iCs/>
          <w:sz w:val="28"/>
          <w:szCs w:val="28"/>
          <w:lang w:eastAsia="ru-RU"/>
        </w:rPr>
        <w:t xml:space="preserve"> курса группы 22919/9</w:t>
      </w:r>
    </w:p>
    <w:p w14:paraId="57BBE06C" w14:textId="77777777" w:rsidR="00376909" w:rsidRPr="00931382" w:rsidRDefault="00376909" w:rsidP="00376909">
      <w:pPr>
        <w:tabs>
          <w:tab w:val="left" w:pos="4060"/>
        </w:tabs>
        <w:spacing w:after="20" w:line="240" w:lineRule="auto"/>
        <w:ind w:firstLine="4805"/>
        <w:jc w:val="right"/>
        <w:rPr>
          <w:rFonts w:ascii="Times New Roman" w:eastAsia="Calibri" w:hAnsi="Times New Roman" w:cs="Times New Roman"/>
          <w:iCs/>
          <w:sz w:val="28"/>
          <w:szCs w:val="28"/>
          <w:lang w:eastAsia="ru-RU"/>
        </w:rPr>
      </w:pPr>
      <w:r w:rsidRPr="00931382">
        <w:rPr>
          <w:rFonts w:ascii="Times New Roman" w:eastAsia="Calibri" w:hAnsi="Times New Roman" w:cs="Times New Roman"/>
          <w:iCs/>
          <w:sz w:val="28"/>
          <w:szCs w:val="28"/>
          <w:lang w:eastAsia="ru-RU"/>
        </w:rPr>
        <w:t>Кнороз Варвара</w:t>
      </w:r>
    </w:p>
    <w:p w14:paraId="5D9D82FF" w14:textId="77777777" w:rsidR="00376909" w:rsidRPr="00931382" w:rsidRDefault="00376909" w:rsidP="00376909">
      <w:pPr>
        <w:tabs>
          <w:tab w:val="left" w:pos="4060"/>
        </w:tabs>
        <w:spacing w:after="720" w:line="240" w:lineRule="auto"/>
        <w:ind w:firstLine="4805"/>
        <w:jc w:val="right"/>
        <w:rPr>
          <w:rFonts w:ascii="Times New Roman" w:eastAsia="Calibri" w:hAnsi="Times New Roman" w:cs="Times New Roman"/>
          <w:iCs/>
          <w:sz w:val="28"/>
          <w:szCs w:val="28"/>
          <w:lang w:eastAsia="ru-RU"/>
        </w:rPr>
      </w:pPr>
      <w:r w:rsidRPr="00931382">
        <w:rPr>
          <w:rFonts w:ascii="Times New Roman" w:eastAsia="Calibri" w:hAnsi="Times New Roman" w:cs="Times New Roman"/>
          <w:iCs/>
          <w:sz w:val="28"/>
          <w:szCs w:val="28"/>
          <w:lang w:eastAsia="ru-RU"/>
        </w:rPr>
        <w:t>Сергеевна</w:t>
      </w:r>
    </w:p>
    <w:p w14:paraId="7EB762D3" w14:textId="77777777" w:rsidR="00376909" w:rsidRPr="00931382" w:rsidRDefault="00376909" w:rsidP="00376909">
      <w:pPr>
        <w:tabs>
          <w:tab w:val="left" w:pos="4060"/>
        </w:tabs>
        <w:spacing w:after="20" w:line="240" w:lineRule="auto"/>
        <w:ind w:firstLine="4805"/>
        <w:jc w:val="right"/>
        <w:rPr>
          <w:rFonts w:ascii="Times New Roman" w:eastAsia="Calibri" w:hAnsi="Times New Roman" w:cs="Times New Roman"/>
          <w:iCs/>
          <w:sz w:val="28"/>
          <w:szCs w:val="28"/>
          <w:lang w:eastAsia="ru-RU"/>
        </w:rPr>
      </w:pPr>
      <w:r w:rsidRPr="00931382">
        <w:rPr>
          <w:rFonts w:ascii="Times New Roman" w:eastAsia="Calibri" w:hAnsi="Times New Roman" w:cs="Times New Roman"/>
          <w:iCs/>
          <w:sz w:val="28"/>
          <w:szCs w:val="28"/>
          <w:lang w:eastAsia="ru-RU"/>
        </w:rPr>
        <w:t>Преподаватель</w:t>
      </w:r>
    </w:p>
    <w:p w14:paraId="5C5731F6" w14:textId="77777777" w:rsidR="00376909" w:rsidRPr="00931382" w:rsidRDefault="00376909" w:rsidP="00376909">
      <w:pPr>
        <w:tabs>
          <w:tab w:val="left" w:pos="4060"/>
        </w:tabs>
        <w:spacing w:after="20" w:line="240" w:lineRule="auto"/>
        <w:ind w:firstLine="4805"/>
        <w:jc w:val="right"/>
        <w:rPr>
          <w:rFonts w:ascii="Times New Roman" w:eastAsia="Calibri" w:hAnsi="Times New Roman" w:cs="Times New Roman"/>
          <w:iCs/>
          <w:sz w:val="32"/>
          <w:szCs w:val="24"/>
          <w:lang w:eastAsia="ru-RU"/>
        </w:rPr>
      </w:pPr>
      <w:r w:rsidRPr="00931382">
        <w:rPr>
          <w:rFonts w:ascii="Times New Roman" w:eastAsia="Calibri" w:hAnsi="Times New Roman" w:cs="Times New Roman"/>
          <w:iCs/>
          <w:sz w:val="28"/>
          <w:szCs w:val="28"/>
          <w:lang w:eastAsia="ru-RU"/>
        </w:rPr>
        <w:t>Молькова Лолита Юрьевна</w:t>
      </w:r>
    </w:p>
    <w:p w14:paraId="18248735" w14:textId="77777777" w:rsidR="00376909" w:rsidRPr="00931382" w:rsidRDefault="00376909" w:rsidP="00376909">
      <w:pPr>
        <w:tabs>
          <w:tab w:val="left" w:pos="4060"/>
        </w:tabs>
        <w:spacing w:after="1440" w:line="240" w:lineRule="auto"/>
        <w:ind w:right="282"/>
        <w:rPr>
          <w:rFonts w:ascii="Times New Roman" w:eastAsia="Calibri" w:hAnsi="Times New Roman" w:cs="Times New Roman"/>
          <w:sz w:val="20"/>
          <w:szCs w:val="24"/>
          <w:lang w:eastAsia="ru-RU"/>
        </w:rPr>
      </w:pPr>
      <w:r w:rsidRPr="00931382">
        <w:rPr>
          <w:rFonts w:ascii="Times New Roman" w:eastAsia="Calibri" w:hAnsi="Times New Roman" w:cs="Times New Roman"/>
          <w:sz w:val="32"/>
          <w:szCs w:val="24"/>
          <w:lang w:eastAsia="ru-RU"/>
        </w:rPr>
        <w:tab/>
      </w:r>
    </w:p>
    <w:p w14:paraId="4C63B1C1" w14:textId="77777777" w:rsidR="00376909" w:rsidRPr="00931382" w:rsidRDefault="00376909" w:rsidP="00376909">
      <w:pPr>
        <w:tabs>
          <w:tab w:val="left" w:pos="4060"/>
        </w:tabs>
        <w:spacing w:after="0" w:line="24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Санкт-Петербург</w:t>
      </w:r>
    </w:p>
    <w:p w14:paraId="27A7071E" w14:textId="77777777" w:rsidR="00376909" w:rsidRPr="00931382" w:rsidRDefault="00376909" w:rsidP="00376909">
      <w:pPr>
        <w:tabs>
          <w:tab w:val="left" w:pos="4060"/>
        </w:tabs>
        <w:spacing w:after="0" w:line="240" w:lineRule="auto"/>
        <w:jc w:val="center"/>
        <w:rPr>
          <w:rFonts w:ascii="Times New Roman" w:eastAsia="Calibri" w:hAnsi="Times New Roman" w:cs="Times New Roman"/>
          <w:sz w:val="28"/>
          <w:szCs w:val="28"/>
          <w:lang w:eastAsia="ru-RU"/>
        </w:rPr>
      </w:pPr>
      <w:r w:rsidRPr="00931382">
        <w:rPr>
          <w:rFonts w:ascii="Times New Roman" w:eastAsia="Calibri" w:hAnsi="Times New Roman" w:cs="Times New Roman"/>
          <w:sz w:val="28"/>
          <w:szCs w:val="28"/>
          <w:lang w:eastAsia="ru-RU"/>
        </w:rPr>
        <w:t xml:space="preserve"> 2022</w:t>
      </w:r>
    </w:p>
    <w:p w14:paraId="7A81DAEB" w14:textId="77777777" w:rsidR="001569B1" w:rsidRDefault="00376909" w:rsidP="002A52DA">
      <w:pPr>
        <w:pStyle w:val="a5"/>
        <w:ind w:firstLine="708"/>
      </w:pPr>
      <w:r w:rsidRPr="00931382">
        <w:br w:type="column"/>
      </w:r>
      <w:r w:rsidRPr="00F61E26">
        <w:lastRenderedPageBreak/>
        <w:t xml:space="preserve">Цель работы: </w:t>
      </w:r>
    </w:p>
    <w:p w14:paraId="105C7389" w14:textId="7334B3B5" w:rsidR="001569B1" w:rsidRPr="001569B1" w:rsidRDefault="00CE03C2" w:rsidP="002A52DA">
      <w:pPr>
        <w:pStyle w:val="a5"/>
        <w:ind w:firstLine="708"/>
      </w:pPr>
      <w:r>
        <w:rPr>
          <w:rFonts w:eastAsiaTheme="minorHAnsi"/>
          <w:b w:val="0"/>
          <w:bCs w:val="0"/>
          <w:szCs w:val="28"/>
        </w:rPr>
        <w:t>И</w:t>
      </w:r>
      <w:r w:rsidR="001569B1" w:rsidRPr="001569B1">
        <w:rPr>
          <w:rFonts w:eastAsiaTheme="minorHAnsi"/>
          <w:b w:val="0"/>
          <w:bCs w:val="0"/>
          <w:szCs w:val="28"/>
        </w:rPr>
        <w:t>зучение основных типов данных, способов описания переменных различных типов, операторов присваивания и организации ввода – вывода.</w:t>
      </w:r>
    </w:p>
    <w:p w14:paraId="74BCB5CB" w14:textId="300B5526" w:rsidR="003A7291" w:rsidRDefault="00376909" w:rsidP="002A52DA">
      <w:pPr>
        <w:pStyle w:val="a5"/>
        <w:ind w:firstLine="708"/>
      </w:pPr>
      <w:r w:rsidRPr="00F61E26">
        <w:t>Задание:</w:t>
      </w:r>
    </w:p>
    <w:p w14:paraId="42E1620C" w14:textId="3DCE60E1" w:rsidR="003A7291" w:rsidRDefault="002A52DA" w:rsidP="002A52DA">
      <w:pPr>
        <w:pStyle w:val="a5"/>
        <w:ind w:firstLine="708"/>
        <w:rPr>
          <w:rFonts w:eastAsia="Times New Roman"/>
          <w:b w:val="0"/>
          <w:bCs w:val="0"/>
          <w:noProof/>
          <w:szCs w:val="28"/>
        </w:rPr>
      </w:pPr>
      <w:r>
        <w:rPr>
          <w:noProof/>
        </w:rPr>
        <w:drawing>
          <wp:anchor distT="0" distB="0" distL="114300" distR="114300" simplePos="0" relativeHeight="251658240" behindDoc="1" locked="0" layoutInCell="1" allowOverlap="1" wp14:anchorId="0A88C5EA" wp14:editId="6A09BA97">
            <wp:simplePos x="0" y="0"/>
            <wp:positionH relativeFrom="column">
              <wp:posOffset>2289175</wp:posOffset>
            </wp:positionH>
            <wp:positionV relativeFrom="paragraph">
              <wp:posOffset>10160</wp:posOffset>
            </wp:positionV>
            <wp:extent cx="3409950" cy="563245"/>
            <wp:effectExtent l="0" t="0" r="0" b="825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845" t="22492" r="73663" b="72362"/>
                    <a:stretch/>
                  </pic:blipFill>
                  <pic:spPr bwMode="auto">
                    <a:xfrm>
                      <a:off x="0" y="0"/>
                      <a:ext cx="3409950" cy="563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C8F" w:rsidRPr="005B1C8F">
        <w:rPr>
          <w:rFonts w:eastAsia="Times New Roman"/>
          <w:b w:val="0"/>
          <w:bCs w:val="0"/>
          <w:noProof/>
          <w:szCs w:val="28"/>
        </w:rPr>
        <w:t>Вычислить выражение</w:t>
      </w:r>
      <w:r>
        <w:rPr>
          <w:rFonts w:eastAsia="Times New Roman"/>
          <w:b w:val="0"/>
          <w:bCs w:val="0"/>
          <w:noProof/>
          <w:szCs w:val="28"/>
        </w:rPr>
        <w:t xml:space="preserve"> </w:t>
      </w:r>
      <w:r w:rsidR="005B1C8F" w:rsidRPr="005B1C8F">
        <w:rPr>
          <w:rFonts w:eastAsia="Times New Roman"/>
          <w:b w:val="0"/>
          <w:bCs w:val="0"/>
          <w:noProof/>
          <w:szCs w:val="28"/>
        </w:rPr>
        <w:t xml:space="preserve"> </w:t>
      </w:r>
    </w:p>
    <w:p w14:paraId="080DD8E4" w14:textId="618D0A6D" w:rsidR="003A1258" w:rsidRDefault="00827880" w:rsidP="003A7291">
      <w:pPr>
        <w:pStyle w:val="a5"/>
        <w:rPr>
          <w:rFonts w:eastAsia="Times New Roman"/>
          <w:b w:val="0"/>
          <w:bCs w:val="0"/>
          <w:noProof/>
          <w:szCs w:val="28"/>
        </w:rPr>
      </w:pPr>
      <w:r>
        <w:rPr>
          <w:rFonts w:eastAsia="Times New Roman"/>
          <w:b w:val="0"/>
          <w:bCs w:val="0"/>
          <w:noProof/>
          <w:szCs w:val="28"/>
        </w:rPr>
        <w:t xml:space="preserve">и </w:t>
      </w:r>
      <w:r w:rsidR="005B1C8F" w:rsidRPr="005B1C8F">
        <w:rPr>
          <w:rFonts w:eastAsia="Times New Roman"/>
          <w:b w:val="0"/>
          <w:bCs w:val="0"/>
          <w:noProof/>
          <w:szCs w:val="28"/>
        </w:rPr>
        <w:t>использовать два варианта ввода исходных данных и вывода результатов: возможности библиотеки функций языка С и библиотеки классов языка С++:</w:t>
      </w:r>
    </w:p>
    <w:p w14:paraId="0E158A4E" w14:textId="30FD76D0" w:rsidR="00376909" w:rsidRPr="00BA6458" w:rsidRDefault="00376909" w:rsidP="002A52DA">
      <w:pPr>
        <w:pStyle w:val="a5"/>
        <w:ind w:firstLine="708"/>
        <w:rPr>
          <w:rFonts w:eastAsia="Times New Roman"/>
          <w:b w:val="0"/>
          <w:bCs w:val="0"/>
          <w:noProof/>
          <w:szCs w:val="28"/>
        </w:rPr>
      </w:pPr>
      <w:r w:rsidRPr="00654854">
        <w:t>Ход работы</w:t>
      </w:r>
    </w:p>
    <w:p w14:paraId="078D3AFE" w14:textId="12F86A39" w:rsidR="005C4593" w:rsidRDefault="00DA2D5B" w:rsidP="00376909">
      <w:pPr>
        <w:pStyle w:val="a6"/>
        <w:spacing w:before="12" w:line="360" w:lineRule="auto"/>
        <w:ind w:firstLine="708"/>
        <w:jc w:val="both"/>
      </w:pPr>
      <w:r>
        <w:t>Схема программы для задания представлена на рисунке 1</w:t>
      </w:r>
      <w:r w:rsidRPr="00DA2D5B">
        <w:t>:</w:t>
      </w:r>
    </w:p>
    <w:p w14:paraId="3C87E56F" w14:textId="77777777" w:rsidR="005C4593" w:rsidRDefault="005C4593" w:rsidP="005C4593">
      <w:pPr>
        <w:pStyle w:val="a6"/>
        <w:keepNext/>
        <w:spacing w:before="12" w:line="360" w:lineRule="auto"/>
        <w:ind w:firstLine="708"/>
        <w:jc w:val="center"/>
      </w:pPr>
      <w:r>
        <w:rPr>
          <w:noProof/>
        </w:rPr>
        <w:drawing>
          <wp:inline distT="0" distB="0" distL="0" distR="0" wp14:anchorId="01B9855C" wp14:editId="3654BECA">
            <wp:extent cx="3079081" cy="488034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9298" cy="4896538"/>
                    </a:xfrm>
                    <a:prstGeom prst="rect">
                      <a:avLst/>
                    </a:prstGeom>
                    <a:noFill/>
                    <a:ln>
                      <a:noFill/>
                    </a:ln>
                  </pic:spPr>
                </pic:pic>
              </a:graphicData>
            </a:graphic>
          </wp:inline>
        </w:drawing>
      </w:r>
    </w:p>
    <w:p w14:paraId="5F0FC128" w14:textId="013AF42A" w:rsidR="005C4593" w:rsidRPr="00AF1F3A" w:rsidRDefault="005C4593" w:rsidP="005C4593">
      <w:pPr>
        <w:pStyle w:val="a8"/>
        <w:jc w:val="center"/>
        <w:rPr>
          <w:rFonts w:ascii="Times New Roman" w:hAnsi="Times New Roman" w:cs="Times New Roman"/>
          <w:i w:val="0"/>
          <w:iCs w:val="0"/>
          <w:color w:val="000000" w:themeColor="text1"/>
          <w:sz w:val="24"/>
          <w:szCs w:val="24"/>
        </w:rPr>
      </w:pPr>
      <w:r w:rsidRPr="005C4593">
        <w:rPr>
          <w:rFonts w:ascii="Times New Roman" w:hAnsi="Times New Roman" w:cs="Times New Roman"/>
          <w:i w:val="0"/>
          <w:iCs w:val="0"/>
          <w:color w:val="000000" w:themeColor="text1"/>
          <w:sz w:val="24"/>
          <w:szCs w:val="24"/>
        </w:rPr>
        <w:t xml:space="preserve">Рисунок </w:t>
      </w:r>
      <w:r w:rsidRPr="005C4593">
        <w:rPr>
          <w:rFonts w:ascii="Times New Roman" w:hAnsi="Times New Roman" w:cs="Times New Roman"/>
          <w:i w:val="0"/>
          <w:iCs w:val="0"/>
          <w:color w:val="000000" w:themeColor="text1"/>
          <w:sz w:val="24"/>
          <w:szCs w:val="24"/>
        </w:rPr>
        <w:fldChar w:fldCharType="begin"/>
      </w:r>
      <w:r w:rsidRPr="005C4593">
        <w:rPr>
          <w:rFonts w:ascii="Times New Roman" w:hAnsi="Times New Roman" w:cs="Times New Roman"/>
          <w:i w:val="0"/>
          <w:iCs w:val="0"/>
          <w:color w:val="000000" w:themeColor="text1"/>
          <w:sz w:val="24"/>
          <w:szCs w:val="24"/>
        </w:rPr>
        <w:instrText xml:space="preserve"> SEQ Рисунок \* ARABIC </w:instrText>
      </w:r>
      <w:r w:rsidRPr="005C4593">
        <w:rPr>
          <w:rFonts w:ascii="Times New Roman" w:hAnsi="Times New Roman" w:cs="Times New Roman"/>
          <w:i w:val="0"/>
          <w:iCs w:val="0"/>
          <w:color w:val="000000" w:themeColor="text1"/>
          <w:sz w:val="24"/>
          <w:szCs w:val="24"/>
        </w:rPr>
        <w:fldChar w:fldCharType="separate"/>
      </w:r>
      <w:r w:rsidR="00E109A4">
        <w:rPr>
          <w:rFonts w:ascii="Times New Roman" w:hAnsi="Times New Roman" w:cs="Times New Roman"/>
          <w:i w:val="0"/>
          <w:iCs w:val="0"/>
          <w:noProof/>
          <w:color w:val="000000" w:themeColor="text1"/>
          <w:sz w:val="24"/>
          <w:szCs w:val="24"/>
        </w:rPr>
        <w:t>1</w:t>
      </w:r>
      <w:r w:rsidRPr="005C4593">
        <w:rPr>
          <w:rFonts w:ascii="Times New Roman" w:hAnsi="Times New Roman" w:cs="Times New Roman"/>
          <w:i w:val="0"/>
          <w:iCs w:val="0"/>
          <w:color w:val="000000" w:themeColor="text1"/>
          <w:sz w:val="24"/>
          <w:szCs w:val="24"/>
        </w:rPr>
        <w:fldChar w:fldCharType="end"/>
      </w:r>
      <w:r w:rsidR="00AF1F3A" w:rsidRPr="00AF1F3A">
        <w:rPr>
          <w:rFonts w:ascii="Times New Roman" w:hAnsi="Times New Roman" w:cs="Times New Roman"/>
          <w:i w:val="0"/>
          <w:iCs w:val="0"/>
          <w:color w:val="000000" w:themeColor="text1"/>
          <w:sz w:val="24"/>
          <w:szCs w:val="24"/>
        </w:rPr>
        <w:t xml:space="preserve"> – </w:t>
      </w:r>
      <w:r w:rsidR="00AF1F3A">
        <w:rPr>
          <w:rFonts w:ascii="Times New Roman" w:hAnsi="Times New Roman" w:cs="Times New Roman"/>
          <w:i w:val="0"/>
          <w:iCs w:val="0"/>
          <w:color w:val="000000" w:themeColor="text1"/>
          <w:sz w:val="24"/>
          <w:szCs w:val="24"/>
        </w:rPr>
        <w:t>схема работы программы</w:t>
      </w:r>
    </w:p>
    <w:p w14:paraId="1B12170A" w14:textId="77777777" w:rsidR="00685404" w:rsidRDefault="00160906" w:rsidP="002A52DA">
      <w:pPr>
        <w:ind w:firstLine="708"/>
        <w:jc w:val="both"/>
        <w:rPr>
          <w:rFonts w:ascii="Times New Roman" w:hAnsi="Times New Roman" w:cs="Times New Roman"/>
          <w:sz w:val="28"/>
          <w:szCs w:val="28"/>
        </w:rPr>
      </w:pPr>
      <w:r w:rsidRPr="00160906">
        <w:rPr>
          <w:rFonts w:ascii="Times New Roman" w:hAnsi="Times New Roman" w:cs="Times New Roman"/>
          <w:sz w:val="28"/>
          <w:szCs w:val="28"/>
        </w:rPr>
        <w:lastRenderedPageBreak/>
        <w:t>Текст программы с использованием библиотеки функций языка С (форматированный ввод-вывод) для ввода исходных данных и вывода результатов</w:t>
      </w:r>
      <w:r w:rsidR="00685404" w:rsidRPr="00685404">
        <w:rPr>
          <w:rFonts w:ascii="Times New Roman" w:hAnsi="Times New Roman" w:cs="Times New Roman"/>
          <w:sz w:val="28"/>
          <w:szCs w:val="28"/>
        </w:rPr>
        <w:t xml:space="preserve"> </w:t>
      </w:r>
      <w:r w:rsidR="00685404">
        <w:rPr>
          <w:rFonts w:ascii="Times New Roman" w:hAnsi="Times New Roman" w:cs="Times New Roman"/>
          <w:sz w:val="28"/>
          <w:szCs w:val="28"/>
        </w:rPr>
        <w:t>представлен на рисунке 2</w:t>
      </w:r>
      <w:r w:rsidR="00685404" w:rsidRPr="00685404">
        <w:rPr>
          <w:rFonts w:ascii="Times New Roman" w:hAnsi="Times New Roman" w:cs="Times New Roman"/>
          <w:sz w:val="28"/>
          <w:szCs w:val="28"/>
        </w:rPr>
        <w:t xml:space="preserve">: </w:t>
      </w:r>
    </w:p>
    <w:p w14:paraId="285527F0" w14:textId="22D3312C" w:rsidR="00E95976" w:rsidRPr="00160906" w:rsidRDefault="00643DD1" w:rsidP="00704633">
      <w:pPr>
        <w:jc w:val="both"/>
        <w:rPr>
          <w:rFonts w:ascii="Times New Roman" w:hAnsi="Times New Roman" w:cs="Times New Roman"/>
          <w:sz w:val="28"/>
          <w:szCs w:val="28"/>
        </w:rPr>
      </w:pPr>
      <w:r w:rsidRPr="00160906">
        <w:rPr>
          <w:rFonts w:ascii="Times New Roman" w:hAnsi="Times New Roman" w:cs="Times New Roman"/>
          <w:noProof/>
          <w:sz w:val="28"/>
          <w:szCs w:val="28"/>
        </w:rPr>
        <w:drawing>
          <wp:inline distT="0" distB="0" distL="0" distR="0" wp14:anchorId="6D70E571" wp14:editId="1E0D9396">
            <wp:extent cx="5934068" cy="27644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17" t="10833" r="52058" b="56100"/>
                    <a:stretch/>
                  </pic:blipFill>
                  <pic:spPr bwMode="auto">
                    <a:xfrm>
                      <a:off x="0" y="0"/>
                      <a:ext cx="5942537" cy="2768410"/>
                    </a:xfrm>
                    <a:prstGeom prst="rect">
                      <a:avLst/>
                    </a:prstGeom>
                    <a:ln>
                      <a:noFill/>
                    </a:ln>
                    <a:extLst>
                      <a:ext uri="{53640926-AAD7-44D8-BBD7-CCE9431645EC}">
                        <a14:shadowObscured xmlns:a14="http://schemas.microsoft.com/office/drawing/2010/main"/>
                      </a:ext>
                    </a:extLst>
                  </pic:spPr>
                </pic:pic>
              </a:graphicData>
            </a:graphic>
          </wp:inline>
        </w:drawing>
      </w:r>
    </w:p>
    <w:p w14:paraId="5642FE01" w14:textId="0B7F8600" w:rsidR="00643DD1" w:rsidRDefault="003073BE" w:rsidP="008E44AB">
      <w:pPr>
        <w:jc w:val="center"/>
        <w:rPr>
          <w:rFonts w:ascii="Times New Roman" w:hAnsi="Times New Roman" w:cs="Times New Roman"/>
          <w:sz w:val="24"/>
          <w:szCs w:val="24"/>
        </w:rPr>
      </w:pPr>
      <w:r w:rsidRPr="00AF1F3A">
        <w:rPr>
          <w:rFonts w:ascii="Times New Roman" w:hAnsi="Times New Roman" w:cs="Times New Roman"/>
          <w:sz w:val="24"/>
          <w:szCs w:val="24"/>
        </w:rPr>
        <w:t xml:space="preserve">Рисунок </w:t>
      </w:r>
      <w:r w:rsidR="00685404" w:rsidRPr="00BA6458">
        <w:rPr>
          <w:rFonts w:ascii="Times New Roman" w:hAnsi="Times New Roman" w:cs="Times New Roman"/>
          <w:sz w:val="24"/>
          <w:szCs w:val="24"/>
        </w:rPr>
        <w:t>2</w:t>
      </w:r>
      <w:r w:rsidRPr="00AF1F3A">
        <w:rPr>
          <w:rFonts w:ascii="Times New Roman" w:hAnsi="Times New Roman" w:cs="Times New Roman"/>
          <w:sz w:val="24"/>
          <w:szCs w:val="24"/>
        </w:rPr>
        <w:t xml:space="preserve"> – код программы</w:t>
      </w:r>
    </w:p>
    <w:p w14:paraId="36446453" w14:textId="08112AFE" w:rsidR="008E44AB" w:rsidRPr="008E44AB" w:rsidRDefault="008E44AB" w:rsidP="002A52DA">
      <w:pPr>
        <w:ind w:firstLine="708"/>
        <w:jc w:val="both"/>
        <w:rPr>
          <w:rFonts w:ascii="Times New Roman" w:hAnsi="Times New Roman" w:cs="Times New Roman"/>
          <w:sz w:val="28"/>
          <w:szCs w:val="28"/>
        </w:rPr>
      </w:pPr>
      <w:r w:rsidRPr="008E44AB">
        <w:rPr>
          <w:rFonts w:ascii="Times New Roman" w:hAnsi="Times New Roman" w:cs="Times New Roman"/>
          <w:sz w:val="28"/>
          <w:szCs w:val="28"/>
        </w:rPr>
        <w:t>Итог работы программы представлен на рисунке 3:</w:t>
      </w:r>
    </w:p>
    <w:p w14:paraId="6282293A" w14:textId="77777777" w:rsidR="00457869" w:rsidRDefault="00643DD1" w:rsidP="00457869">
      <w:pPr>
        <w:keepNext/>
        <w:jc w:val="center"/>
      </w:pPr>
      <w:r>
        <w:rPr>
          <w:noProof/>
        </w:rPr>
        <w:drawing>
          <wp:inline distT="0" distB="0" distL="0" distR="0" wp14:anchorId="5D6A04DE" wp14:editId="30A68C76">
            <wp:extent cx="5914739" cy="2456121"/>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765" t="44185" r="22394" b="27879"/>
                    <a:stretch/>
                  </pic:blipFill>
                  <pic:spPr bwMode="auto">
                    <a:xfrm>
                      <a:off x="0" y="0"/>
                      <a:ext cx="5934580" cy="2464360"/>
                    </a:xfrm>
                    <a:prstGeom prst="rect">
                      <a:avLst/>
                    </a:prstGeom>
                    <a:ln>
                      <a:noFill/>
                    </a:ln>
                    <a:extLst>
                      <a:ext uri="{53640926-AAD7-44D8-BBD7-CCE9431645EC}">
                        <a14:shadowObscured xmlns:a14="http://schemas.microsoft.com/office/drawing/2010/main"/>
                      </a:ext>
                    </a:extLst>
                  </pic:spPr>
                </pic:pic>
              </a:graphicData>
            </a:graphic>
          </wp:inline>
        </w:drawing>
      </w:r>
    </w:p>
    <w:p w14:paraId="1253468C" w14:textId="29651F06" w:rsidR="00457869" w:rsidRPr="00A85AF8" w:rsidRDefault="00457869" w:rsidP="00457869">
      <w:pPr>
        <w:jc w:val="center"/>
        <w:rPr>
          <w:rFonts w:ascii="Times New Roman" w:hAnsi="Times New Roman" w:cs="Times New Roman"/>
          <w:sz w:val="24"/>
          <w:szCs w:val="24"/>
        </w:rPr>
      </w:pPr>
      <w:r w:rsidRPr="00A85AF8">
        <w:rPr>
          <w:rFonts w:ascii="Times New Roman" w:hAnsi="Times New Roman" w:cs="Times New Roman"/>
          <w:sz w:val="24"/>
          <w:szCs w:val="24"/>
        </w:rPr>
        <w:t xml:space="preserve">Рисунок </w:t>
      </w:r>
      <w:r w:rsidR="00DB7F32" w:rsidRPr="00876E6B">
        <w:rPr>
          <w:rFonts w:ascii="Times New Roman" w:hAnsi="Times New Roman" w:cs="Times New Roman"/>
          <w:sz w:val="24"/>
          <w:szCs w:val="24"/>
        </w:rPr>
        <w:t>3</w:t>
      </w:r>
      <w:r w:rsidRPr="00A85AF8">
        <w:rPr>
          <w:rFonts w:ascii="Times New Roman" w:hAnsi="Times New Roman" w:cs="Times New Roman"/>
          <w:sz w:val="24"/>
          <w:szCs w:val="24"/>
        </w:rPr>
        <w:t xml:space="preserve"> – итог работы программы</w:t>
      </w:r>
    </w:p>
    <w:p w14:paraId="000D26C0" w14:textId="6C455A80" w:rsidR="00483934" w:rsidRDefault="007D6A21" w:rsidP="007D6A21">
      <w:pPr>
        <w:pStyle w:val="a6"/>
        <w:keepNext/>
        <w:spacing w:before="12" w:line="360" w:lineRule="auto"/>
        <w:ind w:firstLine="708"/>
        <w:jc w:val="both"/>
      </w:pPr>
      <w:r>
        <w:t>Текст программы с использованием библиотеки классов языка С++ (потоковый ввод-вывод) для ввода исходных данных и вывода результатов</w:t>
      </w:r>
      <w:r w:rsidR="00876E6B" w:rsidRPr="00876E6B">
        <w:t xml:space="preserve"> </w:t>
      </w:r>
      <w:r w:rsidR="00876E6B">
        <w:lastRenderedPageBreak/>
        <w:t>представлен на рисунке 4</w:t>
      </w:r>
      <w:r>
        <w:t>:</w:t>
      </w:r>
    </w:p>
    <w:p w14:paraId="2700A745" w14:textId="77777777" w:rsidR="00BA6458" w:rsidRDefault="00BA6458" w:rsidP="00497044">
      <w:pPr>
        <w:keepNext/>
        <w:jc w:val="center"/>
        <w:rPr>
          <w:noProof/>
        </w:rPr>
      </w:pPr>
    </w:p>
    <w:p w14:paraId="055C31C9" w14:textId="76229024" w:rsidR="00497044" w:rsidRDefault="00BA6458" w:rsidP="00497044">
      <w:pPr>
        <w:keepNext/>
        <w:jc w:val="center"/>
      </w:pPr>
      <w:r>
        <w:rPr>
          <w:noProof/>
        </w:rPr>
        <w:drawing>
          <wp:inline distT="0" distB="0" distL="0" distR="0" wp14:anchorId="0F634BDA" wp14:editId="7B246778">
            <wp:extent cx="5681612" cy="4682067"/>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20" t="12805" r="31349" b="17407"/>
                    <a:stretch/>
                  </pic:blipFill>
                  <pic:spPr bwMode="auto">
                    <a:xfrm>
                      <a:off x="0" y="0"/>
                      <a:ext cx="5731709" cy="4723351"/>
                    </a:xfrm>
                    <a:prstGeom prst="rect">
                      <a:avLst/>
                    </a:prstGeom>
                    <a:ln>
                      <a:noFill/>
                    </a:ln>
                    <a:extLst>
                      <a:ext uri="{53640926-AAD7-44D8-BBD7-CCE9431645EC}">
                        <a14:shadowObscured xmlns:a14="http://schemas.microsoft.com/office/drawing/2010/main"/>
                      </a:ext>
                    </a:extLst>
                  </pic:spPr>
                </pic:pic>
              </a:graphicData>
            </a:graphic>
          </wp:inline>
        </w:drawing>
      </w:r>
    </w:p>
    <w:p w14:paraId="559110EA" w14:textId="01E11D58" w:rsidR="00497044" w:rsidRDefault="00497044" w:rsidP="00497044">
      <w:pPr>
        <w:jc w:val="center"/>
        <w:rPr>
          <w:rFonts w:ascii="Times New Roman" w:hAnsi="Times New Roman" w:cs="Times New Roman"/>
          <w:sz w:val="24"/>
          <w:szCs w:val="24"/>
        </w:rPr>
      </w:pPr>
      <w:r w:rsidRPr="00A85AF8">
        <w:rPr>
          <w:rFonts w:ascii="Times New Roman" w:hAnsi="Times New Roman" w:cs="Times New Roman"/>
          <w:sz w:val="24"/>
          <w:szCs w:val="24"/>
        </w:rPr>
        <w:t xml:space="preserve">Рисунок </w:t>
      </w:r>
      <w:r w:rsidR="0028388D">
        <w:rPr>
          <w:rFonts w:ascii="Times New Roman" w:hAnsi="Times New Roman" w:cs="Times New Roman"/>
          <w:sz w:val="24"/>
          <w:szCs w:val="24"/>
        </w:rPr>
        <w:t>4</w:t>
      </w:r>
      <w:r w:rsidRPr="00A85AF8">
        <w:rPr>
          <w:rFonts w:ascii="Times New Roman" w:hAnsi="Times New Roman" w:cs="Times New Roman"/>
          <w:sz w:val="24"/>
          <w:szCs w:val="24"/>
        </w:rPr>
        <w:t xml:space="preserve"> – </w:t>
      </w:r>
      <w:r>
        <w:rPr>
          <w:rFonts w:ascii="Times New Roman" w:hAnsi="Times New Roman" w:cs="Times New Roman"/>
          <w:sz w:val="24"/>
          <w:szCs w:val="24"/>
        </w:rPr>
        <w:t xml:space="preserve">код </w:t>
      </w:r>
      <w:r w:rsidRPr="00A85AF8">
        <w:rPr>
          <w:rFonts w:ascii="Times New Roman" w:hAnsi="Times New Roman" w:cs="Times New Roman"/>
          <w:sz w:val="24"/>
          <w:szCs w:val="24"/>
        </w:rPr>
        <w:t>программы</w:t>
      </w:r>
    </w:p>
    <w:p w14:paraId="342F694C" w14:textId="77777777" w:rsidR="00290852" w:rsidRDefault="00290852" w:rsidP="00497044">
      <w:pPr>
        <w:jc w:val="center"/>
        <w:rPr>
          <w:rFonts w:ascii="Times New Roman" w:hAnsi="Times New Roman" w:cs="Times New Roman"/>
          <w:sz w:val="24"/>
          <w:szCs w:val="24"/>
        </w:rPr>
      </w:pPr>
    </w:p>
    <w:p w14:paraId="58256D6F" w14:textId="3D45FF40" w:rsidR="00290852" w:rsidRPr="00290852" w:rsidRDefault="00290852" w:rsidP="00290852">
      <w:pPr>
        <w:ind w:firstLine="708"/>
        <w:jc w:val="both"/>
        <w:rPr>
          <w:rFonts w:ascii="Times New Roman" w:hAnsi="Times New Roman" w:cs="Times New Roman"/>
          <w:sz w:val="28"/>
          <w:szCs w:val="28"/>
        </w:rPr>
      </w:pPr>
      <w:r w:rsidRPr="008E44AB">
        <w:rPr>
          <w:rFonts w:ascii="Times New Roman" w:hAnsi="Times New Roman" w:cs="Times New Roman"/>
          <w:sz w:val="28"/>
          <w:szCs w:val="28"/>
        </w:rPr>
        <w:t xml:space="preserve">Итог работы программы представлен на рисунке </w:t>
      </w:r>
      <w:r w:rsidR="00B66EFA">
        <w:rPr>
          <w:rFonts w:ascii="Times New Roman" w:hAnsi="Times New Roman" w:cs="Times New Roman"/>
          <w:sz w:val="28"/>
          <w:szCs w:val="28"/>
        </w:rPr>
        <w:t>5</w:t>
      </w:r>
      <w:r w:rsidRPr="008E44AB">
        <w:rPr>
          <w:rFonts w:ascii="Times New Roman" w:hAnsi="Times New Roman" w:cs="Times New Roman"/>
          <w:sz w:val="28"/>
          <w:szCs w:val="28"/>
        </w:rPr>
        <w:t>:</w:t>
      </w:r>
    </w:p>
    <w:p w14:paraId="3C2241A3" w14:textId="77777777" w:rsidR="00EF5404" w:rsidRDefault="00EF5404" w:rsidP="004845CE">
      <w:pPr>
        <w:jc w:val="center"/>
        <w:rPr>
          <w:noProof/>
        </w:rPr>
      </w:pPr>
    </w:p>
    <w:p w14:paraId="37DE4961" w14:textId="77777777" w:rsidR="00E109A4" w:rsidRDefault="00EF5404" w:rsidP="00E109A4">
      <w:pPr>
        <w:keepNext/>
        <w:jc w:val="center"/>
      </w:pPr>
      <w:r>
        <w:rPr>
          <w:noProof/>
        </w:rPr>
        <w:drawing>
          <wp:inline distT="0" distB="0" distL="0" distR="0" wp14:anchorId="25CBF71D" wp14:editId="3790DCB6">
            <wp:extent cx="5905851" cy="222220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521" t="13013" r="22067" b="66642"/>
                    <a:stretch/>
                  </pic:blipFill>
                  <pic:spPr bwMode="auto">
                    <a:xfrm>
                      <a:off x="0" y="0"/>
                      <a:ext cx="5940621" cy="2235288"/>
                    </a:xfrm>
                    <a:prstGeom prst="rect">
                      <a:avLst/>
                    </a:prstGeom>
                    <a:ln>
                      <a:noFill/>
                    </a:ln>
                    <a:extLst>
                      <a:ext uri="{53640926-AAD7-44D8-BBD7-CCE9431645EC}">
                        <a14:shadowObscured xmlns:a14="http://schemas.microsoft.com/office/drawing/2010/main"/>
                      </a:ext>
                    </a:extLst>
                  </pic:spPr>
                </pic:pic>
              </a:graphicData>
            </a:graphic>
          </wp:inline>
        </w:drawing>
      </w:r>
    </w:p>
    <w:p w14:paraId="1857736B" w14:textId="0AC4B082" w:rsidR="003E304C" w:rsidRPr="00A85AF8" w:rsidRDefault="00E109A4" w:rsidP="00A423B2">
      <w:pPr>
        <w:jc w:val="center"/>
        <w:rPr>
          <w:rFonts w:ascii="Times New Roman" w:hAnsi="Times New Roman" w:cs="Times New Roman"/>
          <w:sz w:val="24"/>
          <w:szCs w:val="24"/>
        </w:rPr>
      </w:pPr>
      <w:r w:rsidRPr="00A85AF8">
        <w:rPr>
          <w:rFonts w:ascii="Times New Roman" w:hAnsi="Times New Roman" w:cs="Times New Roman"/>
          <w:sz w:val="24"/>
          <w:szCs w:val="24"/>
        </w:rPr>
        <w:t xml:space="preserve">Рисунок </w:t>
      </w:r>
      <w:r w:rsidR="0028388D">
        <w:rPr>
          <w:rFonts w:ascii="Times New Roman" w:hAnsi="Times New Roman" w:cs="Times New Roman"/>
          <w:sz w:val="24"/>
          <w:szCs w:val="24"/>
        </w:rPr>
        <w:t>5</w:t>
      </w:r>
      <w:r w:rsidRPr="00A85AF8">
        <w:rPr>
          <w:rFonts w:ascii="Times New Roman" w:hAnsi="Times New Roman" w:cs="Times New Roman"/>
          <w:sz w:val="24"/>
          <w:szCs w:val="24"/>
        </w:rPr>
        <w:t xml:space="preserve"> – итог работы программы</w:t>
      </w:r>
    </w:p>
    <w:p w14:paraId="42911ED1" w14:textId="77777777" w:rsidR="002012D7" w:rsidRDefault="002012D7" w:rsidP="002012D7">
      <w:pPr>
        <w:spacing w:after="0" w:line="360" w:lineRule="auto"/>
        <w:rPr>
          <w:rFonts w:ascii="Times New Roman" w:hAnsi="Times New Roman" w:cs="Times New Roman"/>
          <w:b/>
          <w:bCs/>
          <w:sz w:val="28"/>
          <w:szCs w:val="28"/>
        </w:rPr>
      </w:pPr>
      <w:r w:rsidRPr="004A5E90">
        <w:rPr>
          <w:rFonts w:ascii="Times New Roman" w:hAnsi="Times New Roman" w:cs="Times New Roman"/>
          <w:b/>
          <w:bCs/>
          <w:sz w:val="28"/>
          <w:szCs w:val="28"/>
        </w:rPr>
        <w:lastRenderedPageBreak/>
        <w:t>Контрольные вопросы:</w:t>
      </w:r>
    </w:p>
    <w:p w14:paraId="545807F3" w14:textId="77777777" w:rsidR="002012D7" w:rsidRPr="00830C7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Программа состоит из одного или нескольких файлов, образующих проект, файлы содержат описания данных и функций (обособленный участок программы, решающий часть задачи). Главная функция (main)– точка входа в программу, представляет решение всей задачи (обычно с использованием других функций). Для записи содержания действий, выполняемых функцией, используются управляющие конструкции языка программирования.</w:t>
      </w:r>
    </w:p>
    <w:p w14:paraId="6E45A9DD" w14:textId="5489C61F" w:rsidR="002012D7" w:rsidRPr="00C019D6" w:rsidRDefault="002012D7" w:rsidP="00C019D6">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Директивы препроцессора, заголовочные файлы, прототипы библиотечных функций, их вызовы. </w:t>
      </w:r>
      <w:r w:rsidRPr="00C019D6">
        <w:rPr>
          <w:rStyle w:val="prog"/>
          <w:rFonts w:ascii="Times New Roman" w:hAnsi="Times New Roman" w:cs="Times New Roman"/>
          <w:sz w:val="28"/>
          <w:szCs w:val="28"/>
          <w:shd w:val="clear" w:color="auto" w:fill="FFFFFF"/>
        </w:rPr>
        <w:t>#include</w:t>
      </w:r>
      <w:r w:rsidRPr="00C019D6">
        <w:rPr>
          <w:rFonts w:ascii="Times New Roman" w:hAnsi="Times New Roman" w:cs="Times New Roman"/>
          <w:color w:val="000000"/>
          <w:sz w:val="28"/>
          <w:szCs w:val="28"/>
          <w:shd w:val="clear" w:color="auto" w:fill="FFFFFF"/>
        </w:rPr>
        <w:t> — вставляет текст из указанного файла</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#define</w:t>
      </w:r>
      <w:r w:rsidRPr="00C019D6">
        <w:rPr>
          <w:rFonts w:ascii="Times New Roman" w:hAnsi="Times New Roman" w:cs="Times New Roman"/>
          <w:color w:val="000000"/>
          <w:sz w:val="28"/>
          <w:szCs w:val="28"/>
          <w:shd w:val="clear" w:color="auto" w:fill="FFFFFF"/>
        </w:rPr>
        <w:t> — задаёт макроопределение (макрос) или символическую константу</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#undef</w:t>
      </w:r>
      <w:r w:rsidRPr="00C019D6">
        <w:rPr>
          <w:rFonts w:ascii="Times New Roman" w:hAnsi="Times New Roman" w:cs="Times New Roman"/>
          <w:color w:val="000000"/>
          <w:sz w:val="28"/>
          <w:szCs w:val="28"/>
          <w:shd w:val="clear" w:color="auto" w:fill="FFFFFF"/>
        </w:rPr>
        <w:t> — отменяет предыдущее определение</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#if</w:t>
      </w:r>
      <w:r w:rsidRPr="00C019D6">
        <w:rPr>
          <w:rFonts w:ascii="Times New Roman" w:hAnsi="Times New Roman" w:cs="Times New Roman"/>
          <w:color w:val="000000"/>
          <w:sz w:val="28"/>
          <w:szCs w:val="28"/>
          <w:shd w:val="clear" w:color="auto" w:fill="FFFFFF"/>
        </w:rPr>
        <w:t> — осуществляет условную компиляцию при истинности константного выражения</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#ifdef</w:t>
      </w:r>
      <w:r w:rsidRPr="00C019D6">
        <w:rPr>
          <w:rFonts w:ascii="Times New Roman" w:hAnsi="Times New Roman" w:cs="Times New Roman"/>
          <w:color w:val="000000"/>
          <w:sz w:val="28"/>
          <w:szCs w:val="28"/>
          <w:shd w:val="clear" w:color="auto" w:fill="FFFFFF"/>
        </w:rPr>
        <w:t> — осуществляет условную компиляцию при определённости символической константы</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#ifndef</w:t>
      </w:r>
      <w:r w:rsidRPr="00C019D6">
        <w:rPr>
          <w:rFonts w:ascii="Times New Roman" w:hAnsi="Times New Roman" w:cs="Times New Roman"/>
          <w:color w:val="000000"/>
          <w:sz w:val="28"/>
          <w:szCs w:val="28"/>
          <w:shd w:val="clear" w:color="auto" w:fill="FFFFFF"/>
        </w:rPr>
        <w:t> — осуществляет условную компиляцию при неопределённости символической константы</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#else</w:t>
      </w:r>
      <w:r w:rsidRPr="00C019D6">
        <w:rPr>
          <w:rFonts w:ascii="Times New Roman" w:hAnsi="Times New Roman" w:cs="Times New Roman"/>
          <w:color w:val="000000"/>
          <w:sz w:val="28"/>
          <w:szCs w:val="28"/>
          <w:shd w:val="clear" w:color="auto" w:fill="FFFFFF"/>
        </w:rPr>
        <w:t> — ветка условной компиляции при ложности выражения</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#elif</w:t>
      </w:r>
      <w:r w:rsidRPr="00C019D6">
        <w:rPr>
          <w:rFonts w:ascii="Times New Roman" w:hAnsi="Times New Roman" w:cs="Times New Roman"/>
          <w:color w:val="000000"/>
          <w:sz w:val="28"/>
          <w:szCs w:val="28"/>
          <w:shd w:val="clear" w:color="auto" w:fill="FFFFFF"/>
        </w:rPr>
        <w:t> — ветка условной компиляции, образуемая слиянием else и if</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#endif</w:t>
      </w:r>
      <w:r w:rsidRPr="00C019D6">
        <w:rPr>
          <w:rFonts w:ascii="Times New Roman" w:hAnsi="Times New Roman" w:cs="Times New Roman"/>
          <w:color w:val="000000"/>
          <w:sz w:val="28"/>
          <w:szCs w:val="28"/>
          <w:shd w:val="clear" w:color="auto" w:fill="FFFFFF"/>
        </w:rPr>
        <w:t> — конец ветки условной компиляции</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#line</w:t>
      </w:r>
      <w:r w:rsidRPr="00C019D6">
        <w:rPr>
          <w:rFonts w:ascii="Times New Roman" w:hAnsi="Times New Roman" w:cs="Times New Roman"/>
          <w:color w:val="000000"/>
          <w:sz w:val="28"/>
          <w:szCs w:val="28"/>
          <w:shd w:val="clear" w:color="auto" w:fill="FFFFFF"/>
        </w:rPr>
        <w:t> — препроцессор изменяет номер текущей строки и имя компилируемого файла</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#error</w:t>
      </w:r>
      <w:r w:rsidRPr="00C019D6">
        <w:rPr>
          <w:rFonts w:ascii="Times New Roman" w:hAnsi="Times New Roman" w:cs="Times New Roman"/>
          <w:color w:val="000000"/>
          <w:sz w:val="28"/>
          <w:szCs w:val="28"/>
          <w:shd w:val="clear" w:color="auto" w:fill="FFFFFF"/>
        </w:rPr>
        <w:t> — выдача диагностического сообщения</w:t>
      </w:r>
      <w:r w:rsidRPr="00C019D6">
        <w:rPr>
          <w:rFonts w:ascii="Times New Roman" w:hAnsi="Times New Roman" w:cs="Times New Roman"/>
          <w:color w:val="000000"/>
          <w:sz w:val="28"/>
          <w:szCs w:val="28"/>
        </w:rPr>
        <w:br/>
      </w:r>
      <w:r w:rsidRPr="00C019D6">
        <w:rPr>
          <w:rStyle w:val="prog"/>
          <w:rFonts w:ascii="Times New Roman" w:hAnsi="Times New Roman" w:cs="Times New Roman"/>
          <w:sz w:val="28"/>
          <w:szCs w:val="28"/>
          <w:shd w:val="clear" w:color="auto" w:fill="FFFFFF"/>
        </w:rPr>
        <w:t>#pragma</w:t>
      </w:r>
      <w:r w:rsidRPr="00C019D6">
        <w:rPr>
          <w:rFonts w:ascii="Times New Roman" w:hAnsi="Times New Roman" w:cs="Times New Roman"/>
          <w:color w:val="000000"/>
          <w:sz w:val="28"/>
          <w:szCs w:val="28"/>
          <w:shd w:val="clear" w:color="auto" w:fill="FFFFFF"/>
        </w:rPr>
        <w:t> — действие, зависящее от конкретной реализации компилятора.</w:t>
      </w:r>
      <w:r w:rsidR="008D6CF8" w:rsidRPr="00C019D6">
        <w:rPr>
          <w:rFonts w:ascii="Times New Roman" w:hAnsi="Times New Roman" w:cs="Times New Roman"/>
          <w:color w:val="000000"/>
          <w:sz w:val="28"/>
          <w:szCs w:val="28"/>
          <w:shd w:val="clear" w:color="auto" w:fill="FFFFFF"/>
        </w:rPr>
        <w:t xml:space="preserve"> </w:t>
      </w:r>
      <w:r w:rsidRPr="00C019D6">
        <w:rPr>
          <w:rFonts w:ascii="Times New Roman" w:hAnsi="Times New Roman" w:cs="Times New Roman"/>
          <w:sz w:val="28"/>
          <w:szCs w:val="28"/>
        </w:rPr>
        <w:t xml:space="preserve">Заголовочный файл (файл заголовка, подключаемый файл или header file). Они имеют расширение .h, но иногда их можно увидеть и с расширением .hpp или вообще без расширения. Целью заголовочных файлов является удобное хранение предварительных объявлений для использования </w:t>
      </w:r>
      <w:r w:rsidRPr="00C019D6">
        <w:rPr>
          <w:rFonts w:ascii="Times New Roman" w:hAnsi="Times New Roman" w:cs="Times New Roman"/>
          <w:sz w:val="28"/>
          <w:szCs w:val="28"/>
        </w:rPr>
        <w:lastRenderedPageBreak/>
        <w:t>другими файлами. Всё содержимое из заголовочного файла копируется в файл *.срр, т.е. всё содержимое становится доступным для использования. Заголовочные файлы: — cstdio (stdio.h)-заголовочный файл для выполнения операций ввода/вывода; — cstring (string.h)-заголовочный файл для работы со строками; — iostream-заголовочный файл с классами, функциями и переменными для организации ввода-вывода. Для удобства в библиотеке определены три стандартных объекта-потока: cin – объект класса istream, соответствующий стандартному вводу. В общем случае он позволяет читать данные с терминала пользователя; cout – объект класса ostream, соответствующий стандартному выводу. В общем случае он позволяет выводить данные на терминал пользователя; cerr – объект класса ostream, соответствующий стандартному выводу для ошибок. В этот поток мы направляем сообщения об ошибках программы. Вывод осуществляется, как правило, с помощью перегруженного оператора сдвига влево (&lt;&gt;).</w:t>
      </w:r>
    </w:p>
    <w:p w14:paraId="6AD41AB6" w14:textId="3DDC683E" w:rsidR="002012D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Этапы обработки текста программы. Включение текстов из заголовочных файлов. </w:t>
      </w:r>
    </w:p>
    <w:p w14:paraId="54B63B26" w14:textId="785E54CE" w:rsidR="00415B4A" w:rsidRPr="00415B4A" w:rsidRDefault="00415B4A" w:rsidP="00415B4A">
      <w:pPr>
        <w:spacing w:after="0" w:line="360" w:lineRule="auto"/>
        <w:jc w:val="both"/>
        <w:rPr>
          <w:rFonts w:ascii="Times New Roman" w:hAnsi="Times New Roman" w:cs="Times New Roman"/>
          <w:sz w:val="28"/>
          <w:szCs w:val="28"/>
        </w:rPr>
      </w:pPr>
      <w:r w:rsidRPr="00415B4A">
        <w:rPr>
          <w:rFonts w:ascii="Times New Roman" w:hAnsi="Times New Roman" w:cs="Times New Roman"/>
          <w:sz w:val="28"/>
          <w:szCs w:val="28"/>
        </w:rPr>
        <w:t>Компиляция программы на языке Си состоит из двух этапов: начальной обработки, выполняемой т.н. препроцессором, и собственно компиляции. Результат обработки исходного модуля компилятором - объектный код (object code, обычно хранится в файлах с расширением *.obj). В большинстве случаев компилятор переводит на машинный язык каждую функцию по отдельности, не связывая их друг с другом и с библиотечными функциями; поэтому объектный код не может еще быть выполнен.</w:t>
      </w:r>
    </w:p>
    <w:p w14:paraId="423E8817" w14:textId="55E85720" w:rsidR="00415B4A" w:rsidRPr="00415B4A" w:rsidRDefault="00415B4A" w:rsidP="00415B4A">
      <w:pPr>
        <w:spacing w:after="0" w:line="360" w:lineRule="auto"/>
        <w:jc w:val="both"/>
        <w:rPr>
          <w:rFonts w:ascii="Times New Roman" w:hAnsi="Times New Roman" w:cs="Times New Roman"/>
          <w:sz w:val="28"/>
          <w:szCs w:val="28"/>
        </w:rPr>
      </w:pPr>
      <w:r w:rsidRPr="00415B4A">
        <w:rPr>
          <w:rFonts w:ascii="Times New Roman" w:hAnsi="Times New Roman" w:cs="Times New Roman"/>
          <w:sz w:val="28"/>
          <w:szCs w:val="28"/>
        </w:rPr>
        <w:t>Лишь вторая специальная программа - редактор связей (Linker) - создает исполняемый (абсолютный, загрузочный) код, "связывая" между собой функции и места их использования (вызова), подключая при этом и библиотечные функции. Linker еще называют компоновщиком, т.к. он объединяет программные модули в новый модуль, пригодный для выполнения - загрузочный модуль (Load module, расширение *.exe).</w:t>
      </w:r>
    </w:p>
    <w:p w14:paraId="4B97F162" w14:textId="04D12C72" w:rsidR="00415B4A" w:rsidRPr="00415B4A" w:rsidRDefault="00415B4A" w:rsidP="00415B4A">
      <w:pPr>
        <w:spacing w:after="0" w:line="360" w:lineRule="auto"/>
        <w:jc w:val="both"/>
        <w:rPr>
          <w:rFonts w:ascii="Times New Roman" w:hAnsi="Times New Roman" w:cs="Times New Roman"/>
          <w:sz w:val="28"/>
          <w:szCs w:val="28"/>
        </w:rPr>
      </w:pPr>
      <w:r w:rsidRPr="00415B4A">
        <w:rPr>
          <w:rFonts w:ascii="Times New Roman" w:hAnsi="Times New Roman" w:cs="Times New Roman"/>
          <w:sz w:val="28"/>
          <w:szCs w:val="28"/>
        </w:rPr>
        <w:lastRenderedPageBreak/>
        <w:t>Большинство сред программирования по команде "Запуск программы" ("Run") автоматически выполняют все указанные этапы. Однако знать их различие все же стоит, чтобы при возникновении ошибок лучше понимать их причины. По тексту сообщения об ошибке обычно четко видно, на каком этапе она произошла.</w:t>
      </w:r>
    </w:p>
    <w:p w14:paraId="6611B027" w14:textId="0C8A7307" w:rsidR="002012D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Главная функция программы. Структура функции, ее заголовок. </w:t>
      </w:r>
    </w:p>
    <w:p w14:paraId="0D341BE0" w14:textId="39349AC5" w:rsidR="007A4862" w:rsidRPr="007A4862" w:rsidRDefault="007A4862" w:rsidP="007A4862">
      <w:pPr>
        <w:spacing w:after="0" w:line="360" w:lineRule="auto"/>
        <w:jc w:val="both"/>
        <w:rPr>
          <w:rFonts w:ascii="Times New Roman" w:hAnsi="Times New Roman" w:cs="Times New Roman"/>
          <w:sz w:val="28"/>
          <w:szCs w:val="28"/>
        </w:rPr>
      </w:pPr>
      <w:r w:rsidRPr="007A4862">
        <w:rPr>
          <w:rFonts w:ascii="Times New Roman" w:hAnsi="Times New Roman" w:cs="Times New Roman"/>
          <w:sz w:val="28"/>
          <w:szCs w:val="28"/>
        </w:rPr>
        <w:t>Функция состоит из заголовка и тела. Заголовок функции – это ее интерфейсная (описательная) часть, которая не дает программного кода, а содержит описание входных и выходных параметров, необходимых при ее выполнении (вызове). Тело функции – это программный код (блок), ограниченный фигурными скобками. Тело функции при трансляции преобразуется во внутреннее (двоичное) представление и размещается в сегменте команд программы. Существует также синтаксис, в котором присутствует только заголовок, ограниченный символом «;». В этом случае речь идет об объявлении функции – информировании транслятора о ее наличии и интерфейсе.</w:t>
      </w:r>
    </w:p>
    <w:p w14:paraId="561A0AC7" w14:textId="03305950" w:rsidR="007A4862" w:rsidRPr="007A4862" w:rsidRDefault="007A4862" w:rsidP="007A4862">
      <w:pPr>
        <w:spacing w:after="0" w:line="360" w:lineRule="auto"/>
        <w:jc w:val="both"/>
        <w:rPr>
          <w:rFonts w:ascii="Times New Roman" w:hAnsi="Times New Roman" w:cs="Times New Roman"/>
          <w:sz w:val="28"/>
          <w:szCs w:val="28"/>
        </w:rPr>
      </w:pPr>
      <w:r w:rsidRPr="007A4862">
        <w:rPr>
          <w:rFonts w:ascii="Times New Roman" w:hAnsi="Times New Roman" w:cs="Times New Roman"/>
          <w:sz w:val="28"/>
          <w:szCs w:val="28"/>
        </w:rPr>
        <w:t xml:space="preserve">В заголовке </w:t>
      </w:r>
      <w:r w:rsidR="00E52406" w:rsidRPr="007A4862">
        <w:rPr>
          <w:rFonts w:ascii="Times New Roman" w:hAnsi="Times New Roman" w:cs="Times New Roman"/>
          <w:sz w:val="28"/>
          <w:szCs w:val="28"/>
        </w:rPr>
        <w:t>находится имя</w:t>
      </w:r>
      <w:r w:rsidRPr="007A4862">
        <w:rPr>
          <w:rFonts w:ascii="Times New Roman" w:hAnsi="Times New Roman" w:cs="Times New Roman"/>
          <w:sz w:val="28"/>
          <w:szCs w:val="28"/>
        </w:rPr>
        <w:t xml:space="preserve"> функции, после которого в скобках – список формальных параметров, разделенных запятыми. Список может быть и пустым. Синтаксис формального параметра</w:t>
      </w:r>
      <w:r w:rsidR="00AB6592">
        <w:rPr>
          <w:rFonts w:ascii="Times New Roman" w:hAnsi="Times New Roman" w:cs="Times New Roman"/>
          <w:sz w:val="28"/>
          <w:szCs w:val="28"/>
        </w:rPr>
        <w:t xml:space="preserve"> </w:t>
      </w:r>
      <w:r w:rsidRPr="007A4862">
        <w:rPr>
          <w:rFonts w:ascii="Times New Roman" w:hAnsi="Times New Roman" w:cs="Times New Roman"/>
          <w:sz w:val="28"/>
          <w:szCs w:val="28"/>
        </w:rPr>
        <w:t>– это синтаксис определения переменной, что наводит на мысль, что формальные параметры – это особого рода переменные, которые используются для передачи параметров (значений) при вызове (выполнении) функции.</w:t>
      </w:r>
    </w:p>
    <w:p w14:paraId="19C8B633" w14:textId="5077A019" w:rsidR="007A4862" w:rsidRPr="007A4862" w:rsidRDefault="007A4862" w:rsidP="007A4862">
      <w:pPr>
        <w:spacing w:after="0" w:line="360" w:lineRule="auto"/>
        <w:jc w:val="both"/>
        <w:rPr>
          <w:rFonts w:ascii="Times New Roman" w:hAnsi="Times New Roman" w:cs="Times New Roman"/>
          <w:sz w:val="28"/>
          <w:szCs w:val="28"/>
        </w:rPr>
      </w:pPr>
      <w:r w:rsidRPr="007A4862">
        <w:rPr>
          <w:rFonts w:ascii="Times New Roman" w:hAnsi="Times New Roman" w:cs="Times New Roman"/>
          <w:sz w:val="28"/>
          <w:szCs w:val="28"/>
        </w:rPr>
        <w:t>Внутри тела функции могут находиться определения обычных переменных, которые называются локальными (в терминологии Си - автоматическими). Тело каждой функции представляет собой отдельное изолированное пространство, в котором допустимо использование собственных переменных, составляющих неявное окружение – контекст функции. В него входят вышеуказанные формальные параметры и локальные переменные. Кроме того, контекст функции является короткоживущим: он создается при входе в функцию и разрушается при завершении ее выполнения.</w:t>
      </w:r>
    </w:p>
    <w:p w14:paraId="366B9927" w14:textId="34C58C54" w:rsidR="007A4862" w:rsidRPr="007A4862" w:rsidRDefault="007A4862" w:rsidP="007A4862">
      <w:pPr>
        <w:spacing w:after="0" w:line="360" w:lineRule="auto"/>
        <w:jc w:val="both"/>
        <w:rPr>
          <w:rFonts w:ascii="Times New Roman" w:hAnsi="Times New Roman" w:cs="Times New Roman"/>
          <w:sz w:val="28"/>
          <w:szCs w:val="28"/>
        </w:rPr>
      </w:pPr>
      <w:r w:rsidRPr="007A4862">
        <w:rPr>
          <w:rFonts w:ascii="Times New Roman" w:hAnsi="Times New Roman" w:cs="Times New Roman"/>
          <w:sz w:val="28"/>
          <w:szCs w:val="28"/>
        </w:rPr>
        <w:lastRenderedPageBreak/>
        <w:t xml:space="preserve">Формальные параметры используются для передачи входных и выходных данных в функцию. Кроме них функция имеет еще одну неявную выходную переменную – результат функции. Результат функции </w:t>
      </w:r>
      <w:r w:rsidR="00A830C9" w:rsidRPr="007A4862">
        <w:rPr>
          <w:rFonts w:ascii="Times New Roman" w:hAnsi="Times New Roman" w:cs="Times New Roman"/>
          <w:sz w:val="28"/>
          <w:szCs w:val="28"/>
        </w:rPr>
        <w:t>— это</w:t>
      </w:r>
      <w:r w:rsidRPr="007A4862">
        <w:rPr>
          <w:rFonts w:ascii="Times New Roman" w:hAnsi="Times New Roman" w:cs="Times New Roman"/>
          <w:sz w:val="28"/>
          <w:szCs w:val="28"/>
        </w:rPr>
        <w:t xml:space="preserve"> временная переменная, которая возвращается функцией и может быть использована как   операнд в той части </w:t>
      </w:r>
      <w:r w:rsidR="000B47F6" w:rsidRPr="007A4862">
        <w:rPr>
          <w:rFonts w:ascii="Times New Roman" w:hAnsi="Times New Roman" w:cs="Times New Roman"/>
          <w:sz w:val="28"/>
          <w:szCs w:val="28"/>
        </w:rPr>
        <w:t>выражения,</w:t>
      </w:r>
      <w:r w:rsidRPr="007A4862">
        <w:rPr>
          <w:rFonts w:ascii="Times New Roman" w:hAnsi="Times New Roman" w:cs="Times New Roman"/>
          <w:sz w:val="28"/>
          <w:szCs w:val="28"/>
        </w:rPr>
        <w:t xml:space="preserve"> где был произведен ее вызов.</w:t>
      </w:r>
    </w:p>
    <w:p w14:paraId="4F9FAD19" w14:textId="69CC9B0F" w:rsidR="002012D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Определение переменных в программе. Типы переменных. </w:t>
      </w:r>
    </w:p>
    <w:p w14:paraId="69657DDE" w14:textId="4D1A2BEE" w:rsidR="00B22B2E" w:rsidRPr="00B22B2E" w:rsidRDefault="00B22B2E" w:rsidP="00B22B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Pr="00B22B2E">
        <w:rPr>
          <w:rFonts w:ascii="Times New Roman" w:hAnsi="Times New Roman" w:cs="Times New Roman"/>
          <w:sz w:val="28"/>
          <w:szCs w:val="28"/>
        </w:rPr>
        <w:t xml:space="preserve">реднее значение - av, количество элементов в последовательности - nn, индекс начала последовательности </w:t>
      </w:r>
      <w:r w:rsidR="000F08DB">
        <w:rPr>
          <w:rFonts w:ascii="Times New Roman" w:hAnsi="Times New Roman" w:cs="Times New Roman"/>
          <w:sz w:val="28"/>
          <w:szCs w:val="28"/>
        </w:rPr>
        <w:t>–</w:t>
      </w:r>
      <w:r w:rsidRPr="00B22B2E">
        <w:rPr>
          <w:rFonts w:ascii="Times New Roman" w:hAnsi="Times New Roman" w:cs="Times New Roman"/>
          <w:sz w:val="28"/>
          <w:szCs w:val="28"/>
        </w:rPr>
        <w:t xml:space="preserve"> ib</w:t>
      </w:r>
      <w:r w:rsidR="000F08DB">
        <w:rPr>
          <w:rFonts w:ascii="Times New Roman" w:hAnsi="Times New Roman" w:cs="Times New Roman"/>
          <w:sz w:val="28"/>
          <w:szCs w:val="28"/>
        </w:rPr>
        <w:t>. Д</w:t>
      </w:r>
      <w:r w:rsidR="000F08DB" w:rsidRPr="000F08DB">
        <w:rPr>
          <w:rFonts w:ascii="Times New Roman" w:hAnsi="Times New Roman" w:cs="Times New Roman"/>
          <w:sz w:val="28"/>
          <w:szCs w:val="28"/>
        </w:rPr>
        <w:t>ля большинства данных</w:t>
      </w:r>
      <w:r w:rsidR="00D250BE">
        <w:rPr>
          <w:rFonts w:ascii="Times New Roman" w:hAnsi="Times New Roman" w:cs="Times New Roman"/>
          <w:sz w:val="28"/>
          <w:szCs w:val="28"/>
        </w:rPr>
        <w:t xml:space="preserve"> </w:t>
      </w:r>
      <w:r w:rsidR="000F08DB" w:rsidRPr="000F08DB">
        <w:rPr>
          <w:rFonts w:ascii="Times New Roman" w:hAnsi="Times New Roman" w:cs="Times New Roman"/>
          <w:sz w:val="28"/>
          <w:szCs w:val="28"/>
        </w:rPr>
        <w:t xml:space="preserve">достаточно типа short или char, т.к. их значения укладываются в диапазон: -128 - 128. </w:t>
      </w:r>
      <w:r w:rsidR="00D250BE">
        <w:rPr>
          <w:rFonts w:ascii="Times New Roman" w:hAnsi="Times New Roman" w:cs="Times New Roman"/>
          <w:sz w:val="28"/>
          <w:szCs w:val="28"/>
        </w:rPr>
        <w:t xml:space="preserve"> </w:t>
      </w:r>
      <w:r w:rsidR="000F08DB" w:rsidRPr="000F08DB">
        <w:rPr>
          <w:rFonts w:ascii="Times New Roman" w:hAnsi="Times New Roman" w:cs="Times New Roman"/>
          <w:sz w:val="28"/>
          <w:szCs w:val="28"/>
        </w:rPr>
        <w:t>Мы выбираем тип int согласно с общим стилем программирования на языке C.</w:t>
      </w:r>
    </w:p>
    <w:p w14:paraId="3BC06542" w14:textId="77777777" w:rsidR="002012D7" w:rsidRPr="00830C7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Функции форматного ввода-вывода в стиле С. </w:t>
      </w:r>
    </w:p>
    <w:p w14:paraId="5EF97243" w14:textId="77777777" w:rsidR="002012D7" w:rsidRPr="00A95C69" w:rsidRDefault="002012D7" w:rsidP="008D68CA">
      <w:pPr>
        <w:spacing w:after="0" w:line="360" w:lineRule="auto"/>
        <w:jc w:val="both"/>
        <w:rPr>
          <w:rFonts w:ascii="Times New Roman" w:hAnsi="Times New Roman" w:cs="Times New Roman"/>
          <w:sz w:val="28"/>
          <w:szCs w:val="28"/>
        </w:rPr>
      </w:pPr>
      <w:r w:rsidRPr="00A95C69">
        <w:rPr>
          <w:rFonts w:ascii="Times New Roman" w:hAnsi="Times New Roman" w:cs="Times New Roman"/>
          <w:sz w:val="28"/>
          <w:szCs w:val="28"/>
        </w:rPr>
        <w:t xml:space="preserve">Для использования данных функций необходимо подключение стандартной библиотеки </w:t>
      </w:r>
      <w:r w:rsidRPr="00A95C69">
        <w:rPr>
          <w:rFonts w:ascii="Times New Roman" w:hAnsi="Times New Roman" w:cs="Times New Roman"/>
          <w:sz w:val="28"/>
          <w:szCs w:val="28"/>
          <w:lang w:val="en-US"/>
        </w:rPr>
        <w:t>stdio</w:t>
      </w:r>
      <w:r w:rsidRPr="00A95C69">
        <w:rPr>
          <w:rFonts w:ascii="Times New Roman" w:hAnsi="Times New Roman" w:cs="Times New Roman"/>
          <w:sz w:val="28"/>
          <w:szCs w:val="28"/>
        </w:rPr>
        <w:t>.</w:t>
      </w:r>
      <w:r w:rsidRPr="00A95C69">
        <w:rPr>
          <w:rFonts w:ascii="Times New Roman" w:hAnsi="Times New Roman" w:cs="Times New Roman"/>
          <w:sz w:val="28"/>
          <w:szCs w:val="28"/>
          <w:lang w:val="en-US"/>
        </w:rPr>
        <w:t>h</w:t>
      </w:r>
    </w:p>
    <w:p w14:paraId="22A153A7" w14:textId="77777777" w:rsidR="002012D7" w:rsidRPr="00A95C69" w:rsidRDefault="002012D7" w:rsidP="008D68CA">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A95C69">
        <w:rPr>
          <w:rFonts w:ascii="Times New Roman" w:eastAsia="Times New Roman" w:hAnsi="Times New Roman" w:cs="Times New Roman"/>
          <w:color w:val="000000"/>
          <w:sz w:val="28"/>
          <w:szCs w:val="28"/>
          <w:lang w:eastAsia="ru-RU"/>
        </w:rPr>
        <w:t>printf() — для вывода информации</w:t>
      </w:r>
    </w:p>
    <w:p w14:paraId="2212E2F2" w14:textId="77777777" w:rsidR="002012D7" w:rsidRPr="00A95C69" w:rsidRDefault="002012D7" w:rsidP="008D68CA">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A95C69">
        <w:rPr>
          <w:rFonts w:ascii="Times New Roman" w:eastAsia="Times New Roman" w:hAnsi="Times New Roman" w:cs="Times New Roman"/>
          <w:color w:val="000000"/>
          <w:sz w:val="28"/>
          <w:szCs w:val="28"/>
          <w:lang w:eastAsia="ru-RU"/>
        </w:rPr>
        <w:t>scanf() — для ввода информации.</w:t>
      </w:r>
    </w:p>
    <w:p w14:paraId="49991702" w14:textId="77777777" w:rsidR="002012D7" w:rsidRPr="00830C7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 xml:space="preserve">Ввод-вывод данных потоком в стиле С++. </w:t>
      </w:r>
    </w:p>
    <w:p w14:paraId="1114914E" w14:textId="77777777" w:rsidR="002012D7" w:rsidRPr="00A95C69" w:rsidRDefault="002012D7" w:rsidP="008D68CA">
      <w:pPr>
        <w:spacing w:after="0" w:line="360" w:lineRule="auto"/>
        <w:jc w:val="both"/>
        <w:rPr>
          <w:rFonts w:ascii="Times New Roman" w:hAnsi="Times New Roman" w:cs="Times New Roman"/>
          <w:sz w:val="28"/>
          <w:szCs w:val="28"/>
        </w:rPr>
      </w:pPr>
      <w:r w:rsidRPr="00A95C69">
        <w:rPr>
          <w:rFonts w:ascii="Times New Roman" w:hAnsi="Times New Roman" w:cs="Times New Roman"/>
          <w:sz w:val="28"/>
          <w:szCs w:val="28"/>
        </w:rPr>
        <w:t xml:space="preserve">Для использования данных функций необходимо подключение стандартной библиотеки </w:t>
      </w:r>
      <w:r w:rsidRPr="00A95C69">
        <w:rPr>
          <w:rFonts w:ascii="Times New Roman" w:hAnsi="Times New Roman" w:cs="Times New Roman"/>
          <w:sz w:val="28"/>
          <w:szCs w:val="28"/>
          <w:lang w:val="en-US"/>
        </w:rPr>
        <w:t>iostream</w:t>
      </w:r>
    </w:p>
    <w:p w14:paraId="5D170E30" w14:textId="77777777" w:rsidR="002012D7" w:rsidRPr="00A95C69" w:rsidRDefault="002012D7" w:rsidP="008D68CA">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A95C69">
        <w:rPr>
          <w:rFonts w:ascii="Times New Roman" w:eastAsia="Times New Roman" w:hAnsi="Times New Roman" w:cs="Times New Roman"/>
          <w:color w:val="000000"/>
          <w:sz w:val="28"/>
          <w:szCs w:val="28"/>
          <w:lang w:val="en-US" w:eastAsia="ru-RU"/>
        </w:rPr>
        <w:t>Cout</w:t>
      </w:r>
      <w:r w:rsidRPr="001B3347">
        <w:rPr>
          <w:rFonts w:ascii="Times New Roman" w:eastAsia="Times New Roman" w:hAnsi="Times New Roman" w:cs="Times New Roman"/>
          <w:color w:val="000000"/>
          <w:sz w:val="28"/>
          <w:szCs w:val="28"/>
          <w:lang w:eastAsia="ru-RU"/>
        </w:rPr>
        <w:t xml:space="preserve"> </w:t>
      </w:r>
      <w:r w:rsidRPr="00A95C69">
        <w:rPr>
          <w:rFonts w:ascii="Times New Roman" w:eastAsia="Times New Roman" w:hAnsi="Times New Roman" w:cs="Times New Roman"/>
          <w:color w:val="000000"/>
          <w:sz w:val="28"/>
          <w:szCs w:val="28"/>
          <w:lang w:eastAsia="ru-RU"/>
        </w:rPr>
        <w:t>— для вывода информации</w:t>
      </w:r>
    </w:p>
    <w:p w14:paraId="588831C2" w14:textId="6C32B0A5" w:rsidR="002012D7" w:rsidRPr="00A95C69" w:rsidRDefault="00365605" w:rsidP="008D68CA">
      <w:pPr>
        <w:spacing w:after="0" w:line="360" w:lineRule="auto"/>
        <w:jc w:val="both"/>
        <w:rPr>
          <w:rFonts w:ascii="Times New Roman" w:hAnsi="Times New Roman" w:cs="Times New Roman"/>
          <w:sz w:val="28"/>
          <w:szCs w:val="28"/>
        </w:rPr>
      </w:pPr>
      <w:r w:rsidRPr="00A95C69">
        <w:rPr>
          <w:rFonts w:ascii="Times New Roman" w:eastAsia="Times New Roman" w:hAnsi="Times New Roman" w:cs="Times New Roman"/>
          <w:color w:val="000000"/>
          <w:sz w:val="28"/>
          <w:szCs w:val="28"/>
          <w:lang w:val="en-US" w:eastAsia="ru-RU"/>
        </w:rPr>
        <w:t>Cin</w:t>
      </w:r>
      <w:r w:rsidRPr="001B3347">
        <w:rPr>
          <w:rFonts w:ascii="Times New Roman" w:eastAsia="Times New Roman" w:hAnsi="Times New Roman" w:cs="Times New Roman"/>
          <w:color w:val="000000"/>
          <w:sz w:val="28"/>
          <w:szCs w:val="28"/>
          <w:lang w:eastAsia="ru-RU"/>
        </w:rPr>
        <w:t xml:space="preserve"> </w:t>
      </w:r>
      <w:r w:rsidRPr="00A95C69">
        <w:rPr>
          <w:rFonts w:ascii="Times New Roman" w:eastAsia="Times New Roman" w:hAnsi="Times New Roman" w:cs="Times New Roman"/>
          <w:color w:val="000000"/>
          <w:sz w:val="28"/>
          <w:szCs w:val="28"/>
          <w:lang w:eastAsia="ru-RU"/>
        </w:rPr>
        <w:t>—</w:t>
      </w:r>
      <w:r w:rsidR="002012D7" w:rsidRPr="00A95C69">
        <w:rPr>
          <w:rFonts w:ascii="Times New Roman" w:eastAsia="Times New Roman" w:hAnsi="Times New Roman" w:cs="Times New Roman"/>
          <w:color w:val="000000"/>
          <w:sz w:val="28"/>
          <w:szCs w:val="28"/>
          <w:lang w:eastAsia="ru-RU"/>
        </w:rPr>
        <w:t xml:space="preserve"> для ввода информации.</w:t>
      </w:r>
    </w:p>
    <w:p w14:paraId="7BE9D603" w14:textId="1673D8DF" w:rsidR="002012D7" w:rsidRDefault="002012D7" w:rsidP="008D68CA">
      <w:pPr>
        <w:pStyle w:val="a3"/>
        <w:numPr>
          <w:ilvl w:val="0"/>
          <w:numId w:val="1"/>
        </w:numPr>
        <w:spacing w:after="0" w:line="360" w:lineRule="auto"/>
        <w:jc w:val="both"/>
        <w:rPr>
          <w:rFonts w:ascii="Times New Roman" w:hAnsi="Times New Roman" w:cs="Times New Roman"/>
          <w:sz w:val="28"/>
          <w:szCs w:val="28"/>
        </w:rPr>
      </w:pPr>
      <w:r w:rsidRPr="00830C77">
        <w:rPr>
          <w:rFonts w:ascii="Times New Roman" w:hAnsi="Times New Roman" w:cs="Times New Roman"/>
          <w:sz w:val="28"/>
          <w:szCs w:val="28"/>
        </w:rPr>
        <w:t>Операции, выражения. Оператор присваивания.</w:t>
      </w:r>
    </w:p>
    <w:p w14:paraId="7553A6AB" w14:textId="373DF13B" w:rsidR="00A93D29" w:rsidRPr="00A93D29" w:rsidRDefault="00A93D29" w:rsidP="00A93D29">
      <w:pPr>
        <w:spacing w:after="0" w:line="360" w:lineRule="auto"/>
        <w:jc w:val="both"/>
        <w:rPr>
          <w:rFonts w:ascii="Times New Roman" w:hAnsi="Times New Roman" w:cs="Times New Roman"/>
          <w:sz w:val="28"/>
          <w:szCs w:val="28"/>
        </w:rPr>
      </w:pPr>
      <w:r w:rsidRPr="00A93D29">
        <w:rPr>
          <w:rFonts w:ascii="Times New Roman" w:hAnsi="Times New Roman" w:cs="Times New Roman"/>
          <w:sz w:val="28"/>
          <w:szCs w:val="28"/>
        </w:rPr>
        <w:t xml:space="preserve">Операция присваивания в языке программирования C++ обозначается знаком </w:t>
      </w:r>
      <w:r w:rsidR="00D65F90">
        <w:rPr>
          <w:rFonts w:ascii="Times New Roman" w:hAnsi="Times New Roman" w:cs="Times New Roman"/>
          <w:sz w:val="28"/>
          <w:szCs w:val="28"/>
        </w:rPr>
        <w:t>«</w:t>
      </w:r>
      <w:r w:rsidRPr="00A93D29">
        <w:rPr>
          <w:rFonts w:ascii="Times New Roman" w:hAnsi="Times New Roman" w:cs="Times New Roman"/>
          <w:sz w:val="28"/>
          <w:szCs w:val="28"/>
        </w:rPr>
        <w:t>=</w:t>
      </w:r>
      <w:r w:rsidR="00D65F90">
        <w:rPr>
          <w:rFonts w:ascii="Times New Roman" w:hAnsi="Times New Roman" w:cs="Times New Roman"/>
          <w:sz w:val="28"/>
          <w:szCs w:val="28"/>
        </w:rPr>
        <w:t>»</w:t>
      </w:r>
      <w:r w:rsidRPr="00A93D29">
        <w:rPr>
          <w:rFonts w:ascii="Times New Roman" w:hAnsi="Times New Roman" w:cs="Times New Roman"/>
          <w:sz w:val="28"/>
          <w:szCs w:val="28"/>
        </w:rPr>
        <w:t>. Как и другие операторы в C++, она может быть перегружена. Операция присваивания копированием - особый вид операции присваивания, используемый для присваивания объектов одного класса друг другу. Является одним из особых членов-функций и генерируется автоматически компилятором в случае, если нет явного объявления программистом.</w:t>
      </w:r>
    </w:p>
    <w:p w14:paraId="294120B9" w14:textId="77777777" w:rsidR="002012D7" w:rsidRDefault="002012D7" w:rsidP="008D68CA">
      <w:pPr>
        <w:jc w:val="both"/>
      </w:pPr>
    </w:p>
    <w:sectPr w:rsidR="002012D7" w:rsidSect="00EB4403">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A54AF"/>
    <w:multiLevelType w:val="hybridMultilevel"/>
    <w:tmpl w:val="150A63E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7B996AC8"/>
    <w:multiLevelType w:val="multilevel"/>
    <w:tmpl w:val="299A6D88"/>
    <w:lvl w:ilvl="0">
      <w:start w:val="1"/>
      <w:numFmt w:val="decimal"/>
      <w:lvlText w:val="%1."/>
      <w:lvlJc w:val="left"/>
      <w:pPr>
        <w:ind w:left="0" w:firstLine="45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976"/>
    <w:rsid w:val="000001D2"/>
    <w:rsid w:val="00003C50"/>
    <w:rsid w:val="00021594"/>
    <w:rsid w:val="00094C67"/>
    <w:rsid w:val="000B47F6"/>
    <w:rsid w:val="000E1C75"/>
    <w:rsid w:val="000F08DB"/>
    <w:rsid w:val="001321D0"/>
    <w:rsid w:val="001569B1"/>
    <w:rsid w:val="00160906"/>
    <w:rsid w:val="00184A10"/>
    <w:rsid w:val="00186C11"/>
    <w:rsid w:val="001D62BD"/>
    <w:rsid w:val="001F4569"/>
    <w:rsid w:val="001F4E8C"/>
    <w:rsid w:val="002012D7"/>
    <w:rsid w:val="00240408"/>
    <w:rsid w:val="002743E9"/>
    <w:rsid w:val="0028388D"/>
    <w:rsid w:val="00290852"/>
    <w:rsid w:val="002A52DA"/>
    <w:rsid w:val="002A62B0"/>
    <w:rsid w:val="002C16A2"/>
    <w:rsid w:val="003073BE"/>
    <w:rsid w:val="003255C1"/>
    <w:rsid w:val="00365605"/>
    <w:rsid w:val="00376909"/>
    <w:rsid w:val="003969EF"/>
    <w:rsid w:val="003A1258"/>
    <w:rsid w:val="003A7291"/>
    <w:rsid w:val="003E304C"/>
    <w:rsid w:val="00415B4A"/>
    <w:rsid w:val="00457869"/>
    <w:rsid w:val="00483934"/>
    <w:rsid w:val="004845CE"/>
    <w:rsid w:val="00497044"/>
    <w:rsid w:val="004A637D"/>
    <w:rsid w:val="005B1C8F"/>
    <w:rsid w:val="005C4593"/>
    <w:rsid w:val="00643DD1"/>
    <w:rsid w:val="0065579B"/>
    <w:rsid w:val="00685404"/>
    <w:rsid w:val="006F0BF8"/>
    <w:rsid w:val="007029DD"/>
    <w:rsid w:val="00704633"/>
    <w:rsid w:val="00716CB3"/>
    <w:rsid w:val="00777DE1"/>
    <w:rsid w:val="007A4862"/>
    <w:rsid w:val="007D6A21"/>
    <w:rsid w:val="007F3020"/>
    <w:rsid w:val="00827880"/>
    <w:rsid w:val="00854891"/>
    <w:rsid w:val="00872721"/>
    <w:rsid w:val="00876E6B"/>
    <w:rsid w:val="00892E3C"/>
    <w:rsid w:val="008A140C"/>
    <w:rsid w:val="008D68CA"/>
    <w:rsid w:val="008D6CF8"/>
    <w:rsid w:val="008E44AB"/>
    <w:rsid w:val="009340D1"/>
    <w:rsid w:val="0093561E"/>
    <w:rsid w:val="009A6B8C"/>
    <w:rsid w:val="009F2881"/>
    <w:rsid w:val="00A26BB0"/>
    <w:rsid w:val="00A423B2"/>
    <w:rsid w:val="00A62289"/>
    <w:rsid w:val="00A830C9"/>
    <w:rsid w:val="00A85AF8"/>
    <w:rsid w:val="00A93D29"/>
    <w:rsid w:val="00AB6592"/>
    <w:rsid w:val="00AF1F3A"/>
    <w:rsid w:val="00B22B2E"/>
    <w:rsid w:val="00B34F8D"/>
    <w:rsid w:val="00B61E82"/>
    <w:rsid w:val="00B66EFA"/>
    <w:rsid w:val="00BA6458"/>
    <w:rsid w:val="00BC0993"/>
    <w:rsid w:val="00C019D6"/>
    <w:rsid w:val="00CE03C2"/>
    <w:rsid w:val="00D14AC3"/>
    <w:rsid w:val="00D250BE"/>
    <w:rsid w:val="00D61E89"/>
    <w:rsid w:val="00D65F90"/>
    <w:rsid w:val="00DA2D5B"/>
    <w:rsid w:val="00DB7F32"/>
    <w:rsid w:val="00E109A4"/>
    <w:rsid w:val="00E12B13"/>
    <w:rsid w:val="00E41DFD"/>
    <w:rsid w:val="00E52406"/>
    <w:rsid w:val="00E95976"/>
    <w:rsid w:val="00EB4403"/>
    <w:rsid w:val="00EF5404"/>
    <w:rsid w:val="00F66163"/>
    <w:rsid w:val="00F77E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CBB2E"/>
  <w15:chartTrackingRefBased/>
  <w15:docId w15:val="{1C342CFB-B8AB-4882-AC97-FC26C7FF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934"/>
  </w:style>
  <w:style w:type="paragraph" w:styleId="8">
    <w:name w:val="heading 8"/>
    <w:basedOn w:val="a"/>
    <w:next w:val="a"/>
    <w:link w:val="80"/>
    <w:uiPriority w:val="9"/>
    <w:semiHidden/>
    <w:unhideWhenUsed/>
    <w:qFormat/>
    <w:rsid w:val="0037690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2012D7"/>
    <w:pPr>
      <w:ind w:left="720"/>
      <w:contextualSpacing/>
    </w:pPr>
  </w:style>
  <w:style w:type="character" w:customStyle="1" w:styleId="prog">
    <w:name w:val="prog"/>
    <w:basedOn w:val="a0"/>
    <w:rsid w:val="002012D7"/>
  </w:style>
  <w:style w:type="paragraph" w:customStyle="1" w:styleId="a4">
    <w:name w:val="Метода"/>
    <w:basedOn w:val="a"/>
    <w:rsid w:val="00376909"/>
    <w:pPr>
      <w:suppressAutoHyphens/>
      <w:spacing w:after="0" w:line="288" w:lineRule="auto"/>
      <w:ind w:firstLine="567"/>
      <w:jc w:val="both"/>
    </w:pPr>
    <w:rPr>
      <w:rFonts w:ascii="Times New Roman" w:eastAsia="Times New Roman" w:hAnsi="Times New Roman" w:cs="Times New Roman"/>
      <w:sz w:val="28"/>
      <w:szCs w:val="24"/>
      <w:lang w:eastAsia="ru-RU"/>
    </w:rPr>
  </w:style>
  <w:style w:type="paragraph" w:styleId="a5">
    <w:name w:val="No Spacing"/>
    <w:basedOn w:val="8"/>
    <w:uiPriority w:val="1"/>
    <w:qFormat/>
    <w:rsid w:val="00376909"/>
    <w:pPr>
      <w:spacing w:before="200" w:line="360" w:lineRule="auto"/>
    </w:pPr>
    <w:rPr>
      <w:rFonts w:ascii="Times New Roman" w:eastAsia="Calibri" w:hAnsi="Times New Roman" w:cs="Times New Roman"/>
      <w:b/>
      <w:bCs/>
      <w:color w:val="auto"/>
      <w:sz w:val="28"/>
      <w:szCs w:val="24"/>
      <w:lang w:eastAsia="ru-RU"/>
    </w:rPr>
  </w:style>
  <w:style w:type="paragraph" w:styleId="a6">
    <w:name w:val="Body Text"/>
    <w:basedOn w:val="a"/>
    <w:link w:val="a7"/>
    <w:uiPriority w:val="1"/>
    <w:qFormat/>
    <w:rsid w:val="0037690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7">
    <w:name w:val="Основной текст Знак"/>
    <w:basedOn w:val="a0"/>
    <w:link w:val="a6"/>
    <w:uiPriority w:val="1"/>
    <w:rsid w:val="00376909"/>
    <w:rPr>
      <w:rFonts w:ascii="Times New Roman" w:eastAsia="Times New Roman" w:hAnsi="Times New Roman" w:cs="Times New Roman"/>
      <w:sz w:val="28"/>
      <w:szCs w:val="28"/>
    </w:rPr>
  </w:style>
  <w:style w:type="character" w:customStyle="1" w:styleId="80">
    <w:name w:val="Заголовок 8 Знак"/>
    <w:basedOn w:val="a0"/>
    <w:link w:val="8"/>
    <w:uiPriority w:val="9"/>
    <w:semiHidden/>
    <w:rsid w:val="00376909"/>
    <w:rPr>
      <w:rFonts w:asciiTheme="majorHAnsi" w:eastAsiaTheme="majorEastAsia" w:hAnsiTheme="majorHAnsi" w:cstheme="majorBidi"/>
      <w:color w:val="272727" w:themeColor="text1" w:themeTint="D8"/>
      <w:sz w:val="21"/>
      <w:szCs w:val="21"/>
    </w:rPr>
  </w:style>
  <w:style w:type="paragraph" w:styleId="a8">
    <w:name w:val="caption"/>
    <w:basedOn w:val="a"/>
    <w:next w:val="a"/>
    <w:uiPriority w:val="35"/>
    <w:unhideWhenUsed/>
    <w:qFormat/>
    <w:rsid w:val="004578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8</Pages>
  <Words>1263</Words>
  <Characters>7201</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229199-11</dc:creator>
  <cp:keywords/>
  <dc:description/>
  <cp:lastModifiedBy>Barbara Knoroz</cp:lastModifiedBy>
  <cp:revision>174</cp:revision>
  <dcterms:created xsi:type="dcterms:W3CDTF">2022-12-09T08:36:00Z</dcterms:created>
  <dcterms:modified xsi:type="dcterms:W3CDTF">2022-12-18T17:07:00Z</dcterms:modified>
</cp:coreProperties>
</file>