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1 - Habilidades especiais: Permita que o jogador tenha acesso a habilidades especiais que podem ser usadas durante o combate. Essas habilidades podem incluir ataques mais fortes, cura, aumento temporário de defesa, entre outros. O jogador pode escolher quando usar essas habilidades, levando em consideração a situação atual do combate.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2 - Escolha de alvo: Permita que o jogador escolha o alvo dos ataques. Isso pode ser útil quando o jogador deseja enfraquecer primeiro o oponente ou lidar com inimigos específicos em uma luta contra vários oponentes.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3 - Defesa: Adicione a opção de defesa para o jogador. Ao escolher a defesa, o jogador pode reduzir o dano recebido do ataque do oponente na próxima rodada. Isso permitirá ao jogador tomar decisões estratégicas sobre quando atacar e quando se defender.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4 - Itens consumíveis: Introduza itens consumíveis que o jogador pode usar durante o combate para recuperar pontos de vida, aumentar o ataque ou fornecer outros benefícios temporários. Isso permitirá ao jogador planejar o uso desses itens para momentos críticos durante a luta.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5 - Fraquezas e resistências: Adicione um sistema de fraquezas e resistências aos ataques. Por exemplo, alguns inimigos podem ser mais vulneráveis a certos tipos de ataques, enquanto outros podem ser resistentes a eles. O jogador precisará considerar essas características ao planejar sua estratégia de ataque.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6 - Recompensas por combos ou estratégias eficientes: Dê ao jogador recompensas adicionais, como pontos extras ou itens especiais, quando eles executarem combos consecutivos ou usarem estratégias eficientes durante o combate. Isso incentivará o jogador a buscar táticas inteligentes em vez de depender apenas da sorte.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7 - Dificuldade progressiva: Ajuste a dificuldade do jogo progressivamente à medida que o jogador avança, apresentando inimigos mais desafiadores. Isso incentivará o jogador a adaptar sua estratégia e desenvolver novas táticas para lidar com oponentes mais fortes.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Essas são apenas algumas ideias para adicionar elementos estratégicos ao jogo de luta baseado em turnos. Você pode explorar essas mecânicas e ajustá-las de acordo com a visão e as restrições do seu jogo.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