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bookmarkStart w:colFirst="0" w:colLast="0" w:name="_heading=h.ratlwgot1jvv"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Sprint One Report</w:t>
      </w:r>
    </w:p>
    <w:p w:rsidR="00000000" w:rsidDel="00000000" w:rsidP="00000000" w:rsidRDefault="00000000" w:rsidRPr="00000000" w14:paraId="00000003">
      <w:pPr>
        <w:pStyle w:val="Subtitle"/>
        <w:rPr>
          <w:color w:val="000000"/>
        </w:rPr>
      </w:pPr>
      <w:r w:rsidDel="00000000" w:rsidR="00000000" w:rsidRPr="00000000">
        <w:rPr>
          <w:color w:val="000000"/>
          <w:rtl w:val="0"/>
        </w:rPr>
        <w:t xml:space="preserve">Portfolio task 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code: EAT40006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Name: Engineering Technology Project 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Submission date: 24/08/2025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Acknowledgment of Country </w:t>
      </w:r>
    </w:p>
    <w:p w:rsidR="00000000" w:rsidDel="00000000" w:rsidP="00000000" w:rsidRDefault="00000000" w:rsidRPr="00000000" w14:paraId="00000011">
      <w:pPr>
        <w:spacing w:after="240" w:before="0" w:line="240" w:lineRule="auto"/>
        <w:rPr>
          <w:color w:val="000000"/>
          <w:sz w:val="24"/>
          <w:szCs w:val="24"/>
        </w:rPr>
      </w:pPr>
      <w:r w:rsidDel="00000000" w:rsidR="00000000" w:rsidRPr="00000000">
        <w:rPr>
          <w:color w:val="000000"/>
          <w:rtl w:val="0"/>
        </w:rPr>
        <w:t xml:space="preserve">Each team member identifies the Traditional Owners of the land they lived on while completing this work.</w:t>
      </w:r>
      <w:r w:rsidDel="00000000" w:rsidR="00000000" w:rsidRPr="00000000">
        <w:rPr>
          <w:rtl w:val="0"/>
        </w:rPr>
      </w:r>
    </w:p>
    <w:p w:rsidR="00000000" w:rsidDel="00000000" w:rsidP="00000000" w:rsidRDefault="00000000" w:rsidRPr="00000000" w14:paraId="00000012">
      <w:pPr>
        <w:numPr>
          <w:ilvl w:val="0"/>
          <w:numId w:val="8"/>
        </w:numPr>
        <w:spacing w:line="240" w:lineRule="auto"/>
        <w:ind w:left="720" w:hanging="360"/>
        <w:rPr>
          <w:color w:val="000000"/>
        </w:rPr>
      </w:pPr>
      <w:r w:rsidDel="00000000" w:rsidR="00000000" w:rsidRPr="00000000">
        <w:rPr>
          <w:color w:val="000000"/>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13">
      <w:pPr>
        <w:numPr>
          <w:ilvl w:val="0"/>
          <w:numId w:val="8"/>
        </w:numPr>
        <w:spacing w:line="240" w:lineRule="auto"/>
        <w:ind w:left="720" w:hanging="360"/>
        <w:rPr>
          <w:color w:val="000000"/>
        </w:rPr>
      </w:pPr>
      <w:r w:rsidDel="00000000" w:rsidR="00000000" w:rsidRPr="00000000">
        <w:rPr>
          <w:color w:val="000000"/>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14">
      <w:pPr>
        <w:numPr>
          <w:ilvl w:val="0"/>
          <w:numId w:val="8"/>
        </w:numPr>
        <w:spacing w:line="240" w:lineRule="auto"/>
        <w:ind w:left="720" w:hanging="360"/>
        <w:rPr>
          <w:color w:val="000000"/>
        </w:rPr>
      </w:pPr>
      <w:r w:rsidDel="00000000" w:rsidR="00000000" w:rsidRPr="00000000">
        <w:rPr>
          <w:color w:val="000000"/>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15">
      <w:pPr>
        <w:numPr>
          <w:ilvl w:val="0"/>
          <w:numId w:val="8"/>
        </w:numPr>
        <w:spacing w:line="240" w:lineRule="auto"/>
        <w:ind w:left="720" w:hanging="360"/>
        <w:rPr>
          <w:color w:val="000000"/>
        </w:rPr>
      </w:pPr>
      <w:r w:rsidDel="00000000" w:rsidR="00000000" w:rsidRPr="00000000">
        <w:rPr>
          <w:color w:val="000000"/>
          <w:rtl w:val="0"/>
        </w:rPr>
        <w:t xml:space="preserve">Thenura Dulnath Kuruppuarachchi acknowledges the Wurundjeri Woi Wurrung people as the Traditional Owners of the land they lived on while completing this work in Melbourne, Victoria.</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Contribution summary (This Sprint)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tbl>
      <w:tblPr>
        <w:tblStyle w:val="Table1"/>
        <w:tblW w:w="10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395"/>
        <w:gridCol w:w="1140"/>
        <w:gridCol w:w="795"/>
        <w:gridCol w:w="105"/>
        <w:gridCol w:w="1125"/>
        <w:gridCol w:w="990"/>
        <w:gridCol w:w="1140"/>
        <w:gridCol w:w="1155"/>
        <w:gridCol w:w="1245"/>
        <w:tblGridChange w:id="0">
          <w:tblGrid>
            <w:gridCol w:w="1755"/>
            <w:gridCol w:w="1395"/>
            <w:gridCol w:w="1140"/>
            <w:gridCol w:w="795"/>
            <w:gridCol w:w="105"/>
            <w:gridCol w:w="1125"/>
            <w:gridCol w:w="990"/>
            <w:gridCol w:w="1140"/>
            <w:gridCol w:w="1155"/>
            <w:gridCol w:w="1245"/>
          </w:tblGrid>
        </w:tblGridChange>
      </w:tblGrid>
      <w:tr>
        <w:trPr>
          <w:cantSplit w:val="0"/>
          <w:trHeight w:val="298.5546875" w:hRule="atLeast"/>
          <w:tblHeader w:val="0"/>
        </w:trPr>
        <w:tc>
          <w:tcPr/>
          <w:p w:rsidR="00000000" w:rsidDel="00000000" w:rsidP="00000000" w:rsidRDefault="00000000" w:rsidRPr="00000000" w14:paraId="00000027">
            <w:pPr>
              <w:rPr>
                <w:color w:val="000000"/>
              </w:rPr>
            </w:pPr>
            <w:r w:rsidDel="00000000" w:rsidR="00000000" w:rsidRPr="00000000">
              <w:rPr>
                <w:rtl w:val="0"/>
              </w:rPr>
            </w:r>
          </w:p>
        </w:tc>
        <w:tc>
          <w:tcPr/>
          <w:p w:rsidR="00000000" w:rsidDel="00000000" w:rsidP="00000000" w:rsidRDefault="00000000" w:rsidRPr="00000000" w14:paraId="00000028">
            <w:pPr>
              <w:jc w:val="center"/>
              <w:rPr>
                <w:color w:val="000000"/>
              </w:rPr>
            </w:pPr>
            <w:r w:rsidDel="00000000" w:rsidR="00000000" w:rsidRPr="00000000">
              <w:rPr>
                <w:color w:val="000000"/>
                <w:rtl w:val="0"/>
              </w:rPr>
              <w:t xml:space="preserve">Contribution</w:t>
            </w:r>
          </w:p>
        </w:tc>
        <w:tc>
          <w:tcPr/>
          <w:p w:rsidR="00000000" w:rsidDel="00000000" w:rsidP="00000000" w:rsidRDefault="00000000" w:rsidRPr="00000000" w14:paraId="00000029">
            <w:pPr>
              <w:jc w:val="center"/>
              <w:rPr>
                <w:color w:val="000000"/>
              </w:rPr>
            </w:pPr>
            <w:r w:rsidDel="00000000" w:rsidR="00000000" w:rsidRPr="00000000">
              <w:rPr>
                <w:color w:val="000000"/>
                <w:rtl w:val="0"/>
              </w:rPr>
              <w:t xml:space="preserve">Initiatives</w:t>
            </w:r>
          </w:p>
        </w:tc>
        <w:tc>
          <w:tcPr>
            <w:gridSpan w:val="6"/>
          </w:tcPr>
          <w:p w:rsidR="00000000" w:rsidDel="00000000" w:rsidP="00000000" w:rsidRDefault="00000000" w:rsidRPr="00000000" w14:paraId="0000002A">
            <w:pPr>
              <w:jc w:val="center"/>
              <w:rPr>
                <w:color w:val="000000"/>
              </w:rPr>
            </w:pPr>
            <w:r w:rsidDel="00000000" w:rsidR="00000000" w:rsidRPr="00000000">
              <w:rPr>
                <w:color w:val="000000"/>
                <w:rtl w:val="0"/>
              </w:rPr>
              <w:t xml:space="preserve">Communication</w:t>
            </w:r>
          </w:p>
        </w:tc>
        <w:tc>
          <w:tcPr/>
          <w:p w:rsidR="00000000" w:rsidDel="00000000" w:rsidP="00000000" w:rsidRDefault="00000000" w:rsidRPr="00000000" w14:paraId="00000030">
            <w:pPr>
              <w:jc w:val="center"/>
              <w:rPr>
                <w:color w:val="000000"/>
              </w:rPr>
            </w:pPr>
            <w:r w:rsidDel="00000000" w:rsidR="00000000" w:rsidRPr="00000000">
              <w:rPr>
                <w:color w:val="000000"/>
                <w:rtl w:val="0"/>
              </w:rPr>
              <w:t xml:space="preserve">Respect </w:t>
            </w:r>
          </w:p>
        </w:tc>
      </w:tr>
      <w:tr>
        <w:trPr>
          <w:cantSplit w:val="0"/>
          <w:tblHeader w:val="0"/>
        </w:trPr>
        <w:tc>
          <w:tcPr/>
          <w:p w:rsidR="00000000" w:rsidDel="00000000" w:rsidP="00000000" w:rsidRDefault="00000000" w:rsidRPr="00000000" w14:paraId="00000031">
            <w:pPr>
              <w:rPr>
                <w:color w:val="000000"/>
                <w:sz w:val="20"/>
                <w:szCs w:val="20"/>
              </w:rPr>
            </w:pPr>
            <w:r w:rsidDel="00000000" w:rsidR="00000000" w:rsidRPr="00000000">
              <w:rPr>
                <w:color w:val="000000"/>
                <w:sz w:val="20"/>
                <w:szCs w:val="20"/>
                <w:rtl w:val="0"/>
              </w:rPr>
              <w:t xml:space="preserve">Team Member</w:t>
            </w:r>
          </w:p>
        </w:tc>
        <w:tc>
          <w:tcPr/>
          <w:p w:rsidR="00000000" w:rsidDel="00000000" w:rsidP="00000000" w:rsidRDefault="00000000" w:rsidRPr="00000000" w14:paraId="00000032">
            <w:pPr>
              <w:rPr>
                <w:color w:val="000000"/>
                <w:sz w:val="20"/>
                <w:szCs w:val="20"/>
              </w:rPr>
            </w:pPr>
            <w:r w:rsidDel="00000000" w:rsidR="00000000" w:rsidRPr="00000000">
              <w:rPr>
                <w:color w:val="000000"/>
                <w:sz w:val="20"/>
                <w:szCs w:val="20"/>
                <w:rtl w:val="0"/>
              </w:rPr>
              <w:t xml:space="preserve">Finished tasks in time or on time with a</w:t>
            </w:r>
            <w:r w:rsidDel="00000000" w:rsidR="00000000" w:rsidRPr="00000000">
              <w:rPr>
                <w:color w:val="000000"/>
                <w:rtl w:val="0"/>
              </w:rPr>
              <w:t xml:space="preserve">n </w:t>
            </w:r>
            <w:r w:rsidDel="00000000" w:rsidR="00000000" w:rsidRPr="00000000">
              <w:rPr>
                <w:color w:val="000000"/>
                <w:sz w:val="20"/>
                <w:szCs w:val="20"/>
                <w:rtl w:val="0"/>
              </w:rPr>
              <w:t xml:space="preserve">acceptable quality </w:t>
            </w:r>
          </w:p>
        </w:tc>
        <w:tc>
          <w:tcPr/>
          <w:p w:rsidR="00000000" w:rsidDel="00000000" w:rsidP="00000000" w:rsidRDefault="00000000" w:rsidRPr="00000000" w14:paraId="00000033">
            <w:pPr>
              <w:rPr>
                <w:color w:val="000000"/>
                <w:sz w:val="20"/>
                <w:szCs w:val="20"/>
              </w:rPr>
            </w:pPr>
            <w:r w:rsidDel="00000000" w:rsidR="00000000" w:rsidRPr="00000000">
              <w:rPr>
                <w:color w:val="000000"/>
                <w:sz w:val="20"/>
                <w:szCs w:val="20"/>
                <w:rtl w:val="0"/>
              </w:rPr>
              <w:t xml:space="preserve">Self-assigned tasks and proactively found solutions to problems</w:t>
            </w:r>
          </w:p>
        </w:tc>
        <w:tc>
          <w:tcPr/>
          <w:p w:rsidR="00000000" w:rsidDel="00000000" w:rsidP="00000000" w:rsidRDefault="00000000" w:rsidRPr="00000000" w14:paraId="00000034">
            <w:pPr>
              <w:rPr>
                <w:color w:val="000000"/>
                <w:sz w:val="20"/>
                <w:szCs w:val="20"/>
              </w:rPr>
            </w:pPr>
            <w:r w:rsidDel="00000000" w:rsidR="00000000" w:rsidRPr="00000000">
              <w:rPr>
                <w:color w:val="000000"/>
                <w:sz w:val="20"/>
                <w:szCs w:val="20"/>
                <w:rtl w:val="0"/>
              </w:rPr>
              <w:t xml:space="preserve">Attended all team meetings</w:t>
            </w:r>
          </w:p>
        </w:tc>
        <w:tc>
          <w:tcPr>
            <w:gridSpan w:val="2"/>
          </w:tcPr>
          <w:p w:rsidR="00000000" w:rsidDel="00000000" w:rsidP="00000000" w:rsidRDefault="00000000" w:rsidRPr="00000000" w14:paraId="00000035">
            <w:pPr>
              <w:rPr>
                <w:color w:val="000000"/>
                <w:sz w:val="20"/>
                <w:szCs w:val="20"/>
              </w:rPr>
            </w:pPr>
            <w:r w:rsidDel="00000000" w:rsidR="00000000" w:rsidRPr="00000000">
              <w:rPr>
                <w:color w:val="000000"/>
                <w:sz w:val="20"/>
                <w:szCs w:val="20"/>
                <w:rtl w:val="0"/>
              </w:rPr>
              <w:t xml:space="preserve">Attended all supervisor meetings</w:t>
            </w:r>
          </w:p>
        </w:tc>
        <w:tc>
          <w:tcPr/>
          <w:p w:rsidR="00000000" w:rsidDel="00000000" w:rsidP="00000000" w:rsidRDefault="00000000" w:rsidRPr="00000000" w14:paraId="00000037">
            <w:pPr>
              <w:rPr>
                <w:color w:val="000000"/>
                <w:sz w:val="20"/>
                <w:szCs w:val="20"/>
              </w:rPr>
            </w:pPr>
            <w:r w:rsidDel="00000000" w:rsidR="00000000" w:rsidRPr="00000000">
              <w:rPr>
                <w:color w:val="000000"/>
                <w:sz w:val="20"/>
                <w:szCs w:val="20"/>
                <w:rtl w:val="0"/>
              </w:rPr>
              <w:t xml:space="preserve">Attended all client meetings</w:t>
            </w:r>
          </w:p>
        </w:tc>
        <w:tc>
          <w:tcPr/>
          <w:p w:rsidR="00000000" w:rsidDel="00000000" w:rsidP="00000000" w:rsidRDefault="00000000" w:rsidRPr="00000000" w14:paraId="00000038">
            <w:pPr>
              <w:rPr>
                <w:color w:val="000000"/>
                <w:sz w:val="20"/>
                <w:szCs w:val="20"/>
              </w:rPr>
            </w:pPr>
            <w:r w:rsidDel="00000000" w:rsidR="00000000" w:rsidRPr="00000000">
              <w:rPr>
                <w:color w:val="000000"/>
                <w:sz w:val="20"/>
                <w:szCs w:val="20"/>
                <w:rtl w:val="0"/>
              </w:rPr>
              <w:t xml:space="preserve">Replied every time within an acceptable timeframe</w:t>
            </w:r>
          </w:p>
        </w:tc>
        <w:tc>
          <w:tcPr/>
          <w:p w:rsidR="00000000" w:rsidDel="00000000" w:rsidP="00000000" w:rsidRDefault="00000000" w:rsidRPr="00000000" w14:paraId="00000039">
            <w:pPr>
              <w:rPr>
                <w:color w:val="000000"/>
                <w:sz w:val="20"/>
                <w:szCs w:val="20"/>
              </w:rPr>
            </w:pPr>
            <w:r w:rsidDel="00000000" w:rsidR="00000000" w:rsidRPr="00000000">
              <w:rPr>
                <w:color w:val="000000"/>
                <w:sz w:val="20"/>
                <w:szCs w:val="20"/>
                <w:rtl w:val="0"/>
              </w:rPr>
              <w:t xml:space="preserve">Kept the team updated about the status</w:t>
            </w:r>
          </w:p>
        </w:tc>
        <w:tc>
          <w:tcPr/>
          <w:p w:rsidR="00000000" w:rsidDel="00000000" w:rsidP="00000000" w:rsidRDefault="00000000" w:rsidRPr="00000000" w14:paraId="0000003A">
            <w:pPr>
              <w:rPr>
                <w:color w:val="000000"/>
                <w:sz w:val="20"/>
                <w:szCs w:val="20"/>
              </w:rPr>
            </w:pPr>
            <w:r w:rsidDel="00000000" w:rsidR="00000000" w:rsidRPr="00000000">
              <w:rPr>
                <w:color w:val="000000"/>
                <w:sz w:val="20"/>
                <w:szCs w:val="20"/>
                <w:rtl w:val="0"/>
              </w:rPr>
              <w:t xml:space="preserve">The student respected others and listened to different opinions</w:t>
            </w:r>
          </w:p>
        </w:tc>
      </w:tr>
      <w:tr>
        <w:trPr>
          <w:cantSplit w:val="0"/>
          <w:tblHeader w:val="0"/>
        </w:trPr>
        <w:tc>
          <w:tcPr/>
          <w:p w:rsidR="00000000" w:rsidDel="00000000" w:rsidP="00000000" w:rsidRDefault="00000000" w:rsidRPr="00000000" w14:paraId="0000003B">
            <w:pPr>
              <w:spacing w:before="0" w:lineRule="auto"/>
              <w:jc w:val="both"/>
              <w:rPr>
                <w:sz w:val="20"/>
                <w:szCs w:val="20"/>
              </w:rPr>
            </w:pPr>
            <w:r w:rsidDel="00000000" w:rsidR="00000000" w:rsidRPr="00000000">
              <w:rPr>
                <w:color w:val="000000"/>
                <w:rtl w:val="0"/>
              </w:rPr>
              <w:t xml:space="preserve">Thenura Kuruppuarachchi</w:t>
            </w:r>
            <w:r w:rsidDel="00000000" w:rsidR="00000000" w:rsidRPr="00000000">
              <w:rPr>
                <w:rtl w:val="0"/>
              </w:rPr>
            </w:r>
          </w:p>
        </w:tc>
        <w:tc>
          <w:tcPr/>
          <w:p w:rsidR="00000000" w:rsidDel="00000000" w:rsidP="00000000" w:rsidRDefault="00000000" w:rsidRPr="00000000" w14:paraId="0000003C">
            <w:pPr>
              <w:rPr>
                <w:color w:val="000000"/>
              </w:rPr>
            </w:pPr>
            <w:r w:rsidDel="00000000" w:rsidR="00000000" w:rsidRPr="00000000">
              <w:rPr>
                <w:color w:val="000000"/>
                <w:rtl w:val="0"/>
              </w:rPr>
              <w:t xml:space="preserve">Yes-rebuild the modifications in the pipeline and in the drainage systems</w:t>
            </w:r>
          </w:p>
        </w:tc>
        <w:tc>
          <w:tcPr/>
          <w:p w:rsidR="00000000" w:rsidDel="00000000" w:rsidP="00000000" w:rsidRDefault="00000000" w:rsidRPr="00000000" w14:paraId="0000003D">
            <w:pPr>
              <w:rPr>
                <w:color w:val="000000"/>
              </w:rPr>
            </w:pPr>
            <w:r w:rsidDel="00000000" w:rsidR="00000000" w:rsidRPr="00000000">
              <w:rPr>
                <w:color w:val="000000"/>
                <w:rtl w:val="0"/>
              </w:rPr>
              <w:t xml:space="preserve">Yes- coordinated and troubleshoot modelling problems</w:t>
            </w:r>
          </w:p>
        </w:tc>
        <w:tc>
          <w:tcPr>
            <w:gridSpan w:val="2"/>
          </w:tcPr>
          <w:p w:rsidR="00000000" w:rsidDel="00000000" w:rsidP="00000000" w:rsidRDefault="00000000" w:rsidRPr="00000000" w14:paraId="0000003E">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0">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1">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2">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3">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4">
            <w:pPr>
              <w:rPr>
                <w:color w:val="000000"/>
              </w:rPr>
            </w:pPr>
            <w:r w:rsidDel="00000000" w:rsidR="00000000" w:rsidRPr="00000000">
              <w:rPr>
                <w:color w:val="000000"/>
                <w:rtl w:val="0"/>
              </w:rPr>
              <w:t xml:space="preserve">Yes</w:t>
            </w:r>
          </w:p>
        </w:tc>
      </w:tr>
      <w:tr>
        <w:trPr>
          <w:cantSplit w:val="0"/>
          <w:tblHeader w:val="0"/>
        </w:trPr>
        <w:tc>
          <w:tcPr/>
          <w:p w:rsidR="00000000" w:rsidDel="00000000" w:rsidP="00000000" w:rsidRDefault="00000000" w:rsidRPr="00000000" w14:paraId="00000045">
            <w:pPr>
              <w:spacing w:before="0" w:lineRule="auto"/>
              <w:jc w:val="both"/>
              <w:rPr>
                <w:sz w:val="20"/>
                <w:szCs w:val="20"/>
              </w:rPr>
            </w:pPr>
            <w:r w:rsidDel="00000000" w:rsidR="00000000" w:rsidRPr="00000000">
              <w:rPr>
                <w:color w:val="000000"/>
                <w:rtl w:val="0"/>
              </w:rPr>
              <w:t xml:space="preserve">Haritha Perera</w:t>
            </w:r>
            <w:r w:rsidDel="00000000" w:rsidR="00000000" w:rsidRPr="00000000">
              <w:rPr>
                <w:rtl w:val="0"/>
              </w:rPr>
            </w:r>
          </w:p>
        </w:tc>
        <w:tc>
          <w:tcPr/>
          <w:p w:rsidR="00000000" w:rsidDel="00000000" w:rsidP="00000000" w:rsidRDefault="00000000" w:rsidRPr="00000000" w14:paraId="00000046">
            <w:pPr>
              <w:rPr>
                <w:color w:val="000000"/>
              </w:rPr>
            </w:pPr>
            <w:r w:rsidDel="00000000" w:rsidR="00000000" w:rsidRPr="00000000">
              <w:rPr>
                <w:color w:val="000000"/>
                <w:rtl w:val="0"/>
              </w:rPr>
              <w:t xml:space="preserve">Yes- completed the animations in the whole model</w:t>
            </w:r>
          </w:p>
        </w:tc>
        <w:tc>
          <w:tcPr/>
          <w:p w:rsidR="00000000" w:rsidDel="00000000" w:rsidP="00000000" w:rsidRDefault="00000000" w:rsidRPr="00000000" w14:paraId="00000047">
            <w:pPr>
              <w:rPr>
                <w:color w:val="000000"/>
              </w:rPr>
            </w:pPr>
            <w:r w:rsidDel="00000000" w:rsidR="00000000" w:rsidRPr="00000000">
              <w:rPr>
                <w:color w:val="000000"/>
                <w:rtl w:val="0"/>
              </w:rPr>
              <w:t xml:space="preserve">Yes- did the phase 3 and added the animation to it</w:t>
            </w:r>
          </w:p>
        </w:tc>
        <w:tc>
          <w:tcPr>
            <w:gridSpan w:val="2"/>
          </w:tcPr>
          <w:p w:rsidR="00000000" w:rsidDel="00000000" w:rsidP="00000000" w:rsidRDefault="00000000" w:rsidRPr="00000000" w14:paraId="00000048">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A">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B">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C">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D">
            <w:pPr>
              <w:rPr>
                <w:color w:val="000000"/>
              </w:rPr>
            </w:pPr>
            <w:r w:rsidDel="00000000" w:rsidR="00000000" w:rsidRPr="00000000">
              <w:rPr>
                <w:color w:val="000000"/>
                <w:rtl w:val="0"/>
              </w:rPr>
              <w:t xml:space="preserve">Yes</w:t>
            </w:r>
          </w:p>
        </w:tc>
        <w:tc>
          <w:tcPr/>
          <w:p w:rsidR="00000000" w:rsidDel="00000000" w:rsidP="00000000" w:rsidRDefault="00000000" w:rsidRPr="00000000" w14:paraId="0000004E">
            <w:pPr>
              <w:rPr>
                <w:color w:val="000000"/>
              </w:rPr>
            </w:pPr>
            <w:r w:rsidDel="00000000" w:rsidR="00000000" w:rsidRPr="00000000">
              <w:rPr>
                <w:color w:val="000000"/>
                <w:rtl w:val="0"/>
              </w:rPr>
              <w:t xml:space="preserve">Yes</w:t>
            </w:r>
          </w:p>
        </w:tc>
      </w:tr>
      <w:tr>
        <w:trPr>
          <w:cantSplit w:val="0"/>
          <w:tblHeader w:val="0"/>
        </w:trPr>
        <w:tc>
          <w:tcPr/>
          <w:p w:rsidR="00000000" w:rsidDel="00000000" w:rsidP="00000000" w:rsidRDefault="00000000" w:rsidRPr="00000000" w14:paraId="0000004F">
            <w:pPr>
              <w:spacing w:before="0" w:lineRule="auto"/>
              <w:jc w:val="both"/>
              <w:rPr>
                <w:sz w:val="20"/>
                <w:szCs w:val="20"/>
              </w:rPr>
            </w:pPr>
            <w:r w:rsidDel="00000000" w:rsidR="00000000" w:rsidRPr="00000000">
              <w:rPr>
                <w:color w:val="000000"/>
                <w:rtl w:val="0"/>
              </w:rPr>
              <w:t xml:space="preserve">Senupama  Deshapriya</w:t>
            </w:r>
            <w:r w:rsidDel="00000000" w:rsidR="00000000" w:rsidRPr="00000000">
              <w:rPr>
                <w:rtl w:val="0"/>
              </w:rPr>
            </w:r>
          </w:p>
        </w:tc>
        <w:tc>
          <w:tcPr/>
          <w:p w:rsidR="00000000" w:rsidDel="00000000" w:rsidP="00000000" w:rsidRDefault="00000000" w:rsidRPr="00000000" w14:paraId="00000050">
            <w:pPr>
              <w:rPr>
                <w:color w:val="000000"/>
              </w:rPr>
            </w:pPr>
            <w:r w:rsidDel="00000000" w:rsidR="00000000" w:rsidRPr="00000000">
              <w:rPr>
                <w:color w:val="000000"/>
                <w:rtl w:val="0"/>
              </w:rPr>
              <w:t xml:space="preserve">Yes- worked on phase 1  and also with the color coding of the compartments</w:t>
            </w:r>
          </w:p>
        </w:tc>
        <w:tc>
          <w:tcPr/>
          <w:p w:rsidR="00000000" w:rsidDel="00000000" w:rsidP="00000000" w:rsidRDefault="00000000" w:rsidRPr="00000000" w14:paraId="00000051">
            <w:pPr>
              <w:rPr>
                <w:color w:val="000000"/>
              </w:rPr>
            </w:pPr>
            <w:r w:rsidDel="00000000" w:rsidR="00000000" w:rsidRPr="00000000">
              <w:rPr>
                <w:color w:val="000000"/>
                <w:rtl w:val="0"/>
              </w:rPr>
              <w:t xml:space="preserve">Yes-did a research on pipeline systems for the model</w:t>
            </w:r>
          </w:p>
        </w:tc>
        <w:tc>
          <w:tcPr>
            <w:gridSpan w:val="2"/>
          </w:tcPr>
          <w:p w:rsidR="00000000" w:rsidDel="00000000" w:rsidP="00000000" w:rsidRDefault="00000000" w:rsidRPr="00000000" w14:paraId="00000052">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4">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5">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6">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7">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8">
            <w:pPr>
              <w:rPr>
                <w:color w:val="000000"/>
              </w:rPr>
            </w:pPr>
            <w:r w:rsidDel="00000000" w:rsidR="00000000" w:rsidRPr="00000000">
              <w:rPr>
                <w:color w:val="000000"/>
                <w:rtl w:val="0"/>
              </w:rPr>
              <w:t xml:space="preserve">Yes</w:t>
            </w:r>
          </w:p>
        </w:tc>
      </w:tr>
      <w:tr>
        <w:trPr>
          <w:cantSplit w:val="0"/>
          <w:tblHeader w:val="0"/>
        </w:trPr>
        <w:tc>
          <w:tcPr/>
          <w:p w:rsidR="00000000" w:rsidDel="00000000" w:rsidP="00000000" w:rsidRDefault="00000000" w:rsidRPr="00000000" w14:paraId="00000059">
            <w:pPr>
              <w:spacing w:before="0" w:lineRule="auto"/>
              <w:jc w:val="both"/>
              <w:rPr/>
            </w:pPr>
            <w:r w:rsidDel="00000000" w:rsidR="00000000" w:rsidRPr="00000000">
              <w:rPr>
                <w:color w:val="000000"/>
                <w:rtl w:val="0"/>
              </w:rPr>
              <w:t xml:space="preserve">Chrishelle Anthoneyz</w:t>
            </w:r>
            <w:r w:rsidDel="00000000" w:rsidR="00000000" w:rsidRPr="00000000">
              <w:rPr>
                <w:rtl w:val="0"/>
              </w:rPr>
            </w:r>
          </w:p>
        </w:tc>
        <w:tc>
          <w:tcPr/>
          <w:p w:rsidR="00000000" w:rsidDel="00000000" w:rsidP="00000000" w:rsidRDefault="00000000" w:rsidRPr="00000000" w14:paraId="0000005A">
            <w:pPr>
              <w:rPr>
                <w:color w:val="000000"/>
              </w:rPr>
            </w:pPr>
            <w:r w:rsidDel="00000000" w:rsidR="00000000" w:rsidRPr="00000000">
              <w:rPr>
                <w:color w:val="000000"/>
                <w:rtl w:val="0"/>
              </w:rPr>
              <w:t xml:space="preserve">Yes- remodelled the phase 1 and the base structure of the model.</w:t>
            </w:r>
          </w:p>
        </w:tc>
        <w:tc>
          <w:tcPr/>
          <w:p w:rsidR="00000000" w:rsidDel="00000000" w:rsidP="00000000" w:rsidRDefault="00000000" w:rsidRPr="00000000" w14:paraId="0000005B">
            <w:pPr>
              <w:rPr>
                <w:color w:val="000000"/>
              </w:rPr>
            </w:pPr>
            <w:r w:rsidDel="00000000" w:rsidR="00000000" w:rsidRPr="00000000">
              <w:rPr>
                <w:color w:val="000000"/>
                <w:rtl w:val="0"/>
              </w:rPr>
              <w:t xml:space="preserve">Yes- added some hinges with moments around the axis</w:t>
            </w:r>
          </w:p>
        </w:tc>
        <w:tc>
          <w:tcPr>
            <w:gridSpan w:val="2"/>
          </w:tcPr>
          <w:p w:rsidR="00000000" w:rsidDel="00000000" w:rsidP="00000000" w:rsidRDefault="00000000" w:rsidRPr="00000000" w14:paraId="0000005C">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E">
            <w:pPr>
              <w:rPr>
                <w:color w:val="000000"/>
              </w:rPr>
            </w:pPr>
            <w:r w:rsidDel="00000000" w:rsidR="00000000" w:rsidRPr="00000000">
              <w:rPr>
                <w:color w:val="000000"/>
                <w:rtl w:val="0"/>
              </w:rPr>
              <w:t xml:space="preserve">Yes</w:t>
            </w:r>
          </w:p>
        </w:tc>
        <w:tc>
          <w:tcPr/>
          <w:p w:rsidR="00000000" w:rsidDel="00000000" w:rsidP="00000000" w:rsidRDefault="00000000" w:rsidRPr="00000000" w14:paraId="0000005F">
            <w:pPr>
              <w:rPr>
                <w:color w:val="000000"/>
              </w:rPr>
            </w:pPr>
            <w:r w:rsidDel="00000000" w:rsidR="00000000" w:rsidRPr="00000000">
              <w:rPr>
                <w:color w:val="000000"/>
                <w:rtl w:val="0"/>
              </w:rPr>
              <w:t xml:space="preserve">Yes</w:t>
            </w:r>
          </w:p>
        </w:tc>
        <w:tc>
          <w:tcPr/>
          <w:p w:rsidR="00000000" w:rsidDel="00000000" w:rsidP="00000000" w:rsidRDefault="00000000" w:rsidRPr="00000000" w14:paraId="00000060">
            <w:pPr>
              <w:rPr>
                <w:color w:val="000000"/>
              </w:rPr>
            </w:pPr>
            <w:r w:rsidDel="00000000" w:rsidR="00000000" w:rsidRPr="00000000">
              <w:rPr>
                <w:color w:val="000000"/>
                <w:rtl w:val="0"/>
              </w:rPr>
              <w:t xml:space="preserve">Yes</w:t>
            </w:r>
          </w:p>
        </w:tc>
        <w:tc>
          <w:tcPr/>
          <w:p w:rsidR="00000000" w:rsidDel="00000000" w:rsidP="00000000" w:rsidRDefault="00000000" w:rsidRPr="00000000" w14:paraId="00000061">
            <w:pPr>
              <w:rPr>
                <w:color w:val="000000"/>
              </w:rPr>
            </w:pPr>
            <w:r w:rsidDel="00000000" w:rsidR="00000000" w:rsidRPr="00000000">
              <w:rPr>
                <w:color w:val="000000"/>
                <w:rtl w:val="0"/>
              </w:rPr>
              <w:t xml:space="preserve">Yes</w:t>
            </w:r>
          </w:p>
        </w:tc>
        <w:tc>
          <w:tcPr/>
          <w:p w:rsidR="00000000" w:rsidDel="00000000" w:rsidP="00000000" w:rsidRDefault="00000000" w:rsidRPr="00000000" w14:paraId="00000062">
            <w:pPr>
              <w:rPr>
                <w:color w:val="000000"/>
              </w:rPr>
            </w:pPr>
            <w:r w:rsidDel="00000000" w:rsidR="00000000" w:rsidRPr="00000000">
              <w:rPr>
                <w:color w:val="000000"/>
                <w:rtl w:val="0"/>
              </w:rPr>
              <w:t xml:space="preserve">Yes</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Contribution Details (This Sprint)</w:t>
      </w:r>
    </w:p>
    <w:p w:rsidR="00000000" w:rsidDel="00000000" w:rsidP="00000000" w:rsidRDefault="00000000" w:rsidRPr="00000000" w14:paraId="00000065">
      <w:pPr>
        <w:jc w:val="both"/>
        <w:rPr>
          <w:b w:val="1"/>
          <w:color w:val="000000"/>
        </w:rPr>
      </w:pPr>
      <w:r w:rsidDel="00000000" w:rsidR="00000000" w:rsidRPr="00000000">
        <w:rPr>
          <w:b w:val="1"/>
          <w:color w:val="000000"/>
          <w:rtl w:val="0"/>
        </w:rPr>
        <w:t xml:space="preserve">Haritha Perera</w:t>
      </w:r>
    </w:p>
    <w:p w:rsidR="00000000" w:rsidDel="00000000" w:rsidP="00000000" w:rsidRDefault="00000000" w:rsidRPr="00000000" w14:paraId="00000066">
      <w:pPr>
        <w:jc w:val="both"/>
        <w:rPr>
          <w:color w:val="000000"/>
        </w:rPr>
      </w:pPr>
      <w:r w:rsidDel="00000000" w:rsidR="00000000" w:rsidRPr="00000000">
        <w:rPr>
          <w:color w:val="000000"/>
          <w:rtl w:val="0"/>
        </w:rPr>
        <w:t xml:space="preserve">Haritha worked mostly on the animation side of the model. His first task was finalising paddles with the correct behaviour, which included paddle rotation, lid movement, allowing for counter-rotational behaviour, given that this was part of composting logic. Haritha also started some animations for airflow and condensation, so that arrows were ready for further refinement in future sprints. Haritha took care of modelling Phase 3 (the collection stage), and his animation work acted like a paralleling and an anchor to the structural changes he was making. This work made the model feel considerably more realistic and usable in a demo model. </w:t>
      </w:r>
    </w:p>
    <w:p w:rsidR="00000000" w:rsidDel="00000000" w:rsidP="00000000" w:rsidRDefault="00000000" w:rsidRPr="00000000" w14:paraId="00000067">
      <w:pPr>
        <w:jc w:val="both"/>
        <w:rPr>
          <w:b w:val="1"/>
          <w:color w:val="000000"/>
        </w:rPr>
      </w:pPr>
      <w:r w:rsidDel="00000000" w:rsidR="00000000" w:rsidRPr="00000000">
        <w:rPr>
          <w:b w:val="1"/>
          <w:color w:val="000000"/>
          <w:rtl w:val="0"/>
        </w:rPr>
        <w:t xml:space="preserve">Thenura Kuruppuarachchi</w:t>
      </w:r>
    </w:p>
    <w:p w:rsidR="00000000" w:rsidDel="00000000" w:rsidP="00000000" w:rsidRDefault="00000000" w:rsidRPr="00000000" w14:paraId="00000068">
      <w:pPr>
        <w:jc w:val="both"/>
        <w:rPr>
          <w:color w:val="000000"/>
        </w:rPr>
      </w:pPr>
      <w:r w:rsidDel="00000000" w:rsidR="00000000" w:rsidRPr="00000000">
        <w:rPr>
          <w:color w:val="000000"/>
          <w:rtl w:val="0"/>
        </w:rPr>
        <w:t xml:space="preserve">Thenura did a great job acting as Scrum Master, coordinating the teams and ensuring that sprint tasks were not delivering against reports/standards. He rebuilt structures components, not just by fixing the corrupted files, but added transparent walls, and ensured lids worked. Thenura added piping and condensate outlet systems, and checked that these components stayed within the lines of what the hardware team expected to redesign. He ensured there were no labelling discrepancies throughout the model. He did some research on water tank systems, and finalised the drainage logic to go with. Thenura's role extended to communications and integration, all components needed to fit together.</w:t>
      </w:r>
    </w:p>
    <w:p w:rsidR="00000000" w:rsidDel="00000000" w:rsidP="00000000" w:rsidRDefault="00000000" w:rsidRPr="00000000" w14:paraId="00000069">
      <w:pPr>
        <w:jc w:val="both"/>
        <w:rPr>
          <w:b w:val="1"/>
          <w:color w:val="000000"/>
        </w:rPr>
      </w:pPr>
      <w:r w:rsidDel="00000000" w:rsidR="00000000" w:rsidRPr="00000000">
        <w:rPr>
          <w:b w:val="1"/>
          <w:color w:val="000000"/>
          <w:rtl w:val="0"/>
        </w:rPr>
        <w:t xml:space="preserve">Chrishelle Anthoneyz</w:t>
      </w:r>
    </w:p>
    <w:p w:rsidR="00000000" w:rsidDel="00000000" w:rsidP="00000000" w:rsidRDefault="00000000" w:rsidRPr="00000000" w14:paraId="0000006A">
      <w:pPr>
        <w:jc w:val="both"/>
        <w:rPr>
          <w:color w:val="000000"/>
        </w:rPr>
      </w:pPr>
      <w:r w:rsidDel="00000000" w:rsidR="00000000" w:rsidRPr="00000000">
        <w:rPr>
          <w:color w:val="000000"/>
          <w:rtl w:val="0"/>
        </w:rPr>
        <w:t xml:space="preserve">Chrishelle put the model's structure together piece by piece. She started by making sure all of the measurements were correct by being aware of what measurements were missing and ensuring the right dimensions in each of the individual chambers. Chrishelle rebuilt the base structure of Phase 1 of the model and ensured it was representative of what the client expected and modeled the Phase 1 parts and ensured the real hinges were modeled with the same axis of rotation, with no animation set until later. Chrishelle was also kept up to date with her Jeera tasks, as well as documentation, ensuring it aligned with what was recorded, and the model was in a state of evolution. </w:t>
      </w:r>
    </w:p>
    <w:p w:rsidR="00000000" w:rsidDel="00000000" w:rsidP="00000000" w:rsidRDefault="00000000" w:rsidRPr="00000000" w14:paraId="0000006B">
      <w:pPr>
        <w:jc w:val="both"/>
        <w:rPr>
          <w:b w:val="1"/>
          <w:color w:val="000000"/>
        </w:rPr>
      </w:pPr>
      <w:r w:rsidDel="00000000" w:rsidR="00000000" w:rsidRPr="00000000">
        <w:rPr>
          <w:b w:val="1"/>
          <w:color w:val="000000"/>
          <w:rtl w:val="0"/>
        </w:rPr>
        <w:t xml:space="preserve">Senupama Deshapriya</w:t>
      </w:r>
    </w:p>
    <w:p w:rsidR="00000000" w:rsidDel="00000000" w:rsidP="00000000" w:rsidRDefault="00000000" w:rsidRPr="00000000" w14:paraId="0000006C">
      <w:pPr>
        <w:jc w:val="both"/>
        <w:rPr>
          <w:color w:val="000000"/>
        </w:rPr>
      </w:pPr>
      <w:r w:rsidDel="00000000" w:rsidR="00000000" w:rsidRPr="00000000">
        <w:rPr>
          <w:color w:val="000000"/>
          <w:rtl w:val="0"/>
        </w:rPr>
        <w:t xml:space="preserve">Senupama took charge of researching the piping systems, ultimately deciding on the best configuration for condensation and airflow. She modeled the pipe system according to the needs of the chamber during one of the collaboration sessions, and can be seen integrated with the over composter design. Senupama contributed to the modeling of Phase 2 by pulling all of the parts together to a complete model. She also provided insights for colors and transparency's, for each composting stages red, green, and dark colors to distinguish them visually. We thoroughly appreciate any groundwork developed towards testing from Senupama's mind for the documentation and setup notes.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drawing>
          <wp:inline distB="114300" distT="114300" distL="114300" distR="114300">
            <wp:extent cx="5486400" cy="2921000"/>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6F">
      <w:pPr>
        <w:spacing w:after="0" w:before="0" w:lineRule="auto"/>
        <w:jc w:val="center"/>
        <w:rPr/>
      </w:pPr>
      <w:r w:rsidDel="00000000" w:rsidR="00000000" w:rsidRPr="00000000">
        <w:rPr>
          <w:i w:val="1"/>
          <w:rtl w:val="0"/>
        </w:rPr>
        <w:t xml:space="preserve">Figure workload equally distributed among the team members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drawing>
          <wp:inline distB="114300" distT="114300" distL="114300" distR="114300">
            <wp:extent cx="5486400" cy="12319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pPr>
      <w:r w:rsidDel="00000000" w:rsidR="00000000" w:rsidRPr="00000000">
        <w:rPr>
          <w:i w:val="1"/>
          <w:rtl w:val="0"/>
        </w:rPr>
        <w:t xml:space="preserve">Figure GitHub Commits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r w:rsidDel="00000000" w:rsidR="00000000" w:rsidRPr="00000000">
        <w:rPr>
          <w:rtl w:val="0"/>
        </w:rPr>
      </w:r>
    </w:p>
    <w:p w:rsidR="00000000" w:rsidDel="00000000" w:rsidP="00000000" w:rsidRDefault="00000000" w:rsidRPr="00000000" w14:paraId="00000082">
      <w:pPr>
        <w:pStyle w:val="Heading2"/>
        <w:numPr>
          <w:ilvl w:val="0"/>
          <w:numId w:val="6"/>
        </w:numPr>
        <w:ind w:left="720" w:hanging="360"/>
        <w:rPr/>
      </w:pPr>
      <w:r w:rsidDel="00000000" w:rsidR="00000000" w:rsidRPr="00000000">
        <w:rPr>
          <w:rtl w:val="0"/>
        </w:rPr>
        <w:t xml:space="preserve">sprint plan</w:t>
      </w:r>
    </w:p>
    <w:p w:rsidR="00000000" w:rsidDel="00000000" w:rsidP="00000000" w:rsidRDefault="00000000" w:rsidRPr="00000000" w14:paraId="00000083">
      <w:pPr>
        <w:spacing w:after="240" w:before="240" w:line="240" w:lineRule="auto"/>
        <w:rPr>
          <w:color w:val="000000"/>
        </w:rPr>
      </w:pPr>
      <w:r w:rsidDel="00000000" w:rsidR="00000000" w:rsidRPr="00000000">
        <w:rPr>
          <w:b w:val="1"/>
          <w:color w:val="000000"/>
          <w:rtl w:val="0"/>
        </w:rPr>
        <w:t xml:space="preserve">Sprint Duration:</w:t>
      </w:r>
      <w:r w:rsidDel="00000000" w:rsidR="00000000" w:rsidRPr="00000000">
        <w:rPr>
          <w:color w:val="000000"/>
          <w:rtl w:val="0"/>
        </w:rPr>
        <w:t xml:space="preserve"> Week 1 – Week 3 (Semester 2, 2025)</w:t>
      </w:r>
    </w:p>
    <w:p w:rsidR="00000000" w:rsidDel="00000000" w:rsidP="00000000" w:rsidRDefault="00000000" w:rsidRPr="00000000" w14:paraId="00000084">
      <w:pPr>
        <w:spacing w:after="240" w:before="240" w:line="240" w:lineRule="auto"/>
        <w:jc w:val="both"/>
        <w:rPr>
          <w:color w:val="000000"/>
        </w:rPr>
      </w:pPr>
      <w:r w:rsidDel="00000000" w:rsidR="00000000" w:rsidRPr="00000000">
        <w:rPr>
          <w:b w:val="1"/>
          <w:color w:val="000000"/>
          <w:rtl w:val="0"/>
        </w:rPr>
        <w:t xml:space="preserve">Sprint Goal:</w:t>
        <w:br w:type="textWrapping"/>
      </w:r>
      <w:r w:rsidDel="00000000" w:rsidR="00000000" w:rsidRPr="00000000">
        <w:rPr>
          <w:color w:val="000000"/>
          <w:rtl w:val="0"/>
        </w:rPr>
        <w:t xml:space="preserve">The main objective of Sprint 1 was to </w:t>
      </w:r>
      <w:r w:rsidDel="00000000" w:rsidR="00000000" w:rsidRPr="00000000">
        <w:rPr>
          <w:color w:val="000000"/>
          <w:rtl w:val="0"/>
        </w:rPr>
        <w:t xml:space="preserve">finalise the updated 3D composter model</w:t>
      </w:r>
      <w:r w:rsidDel="00000000" w:rsidR="00000000" w:rsidRPr="00000000">
        <w:rPr>
          <w:color w:val="000000"/>
          <w:rtl w:val="0"/>
        </w:rPr>
        <w:t xml:space="preserve"> with correct dimensions, integrate pipeline and chamber structures, begin animations (gas/moisture flow, paddle mixing, lid movement), and prepare the model for testing future app integration. The sprint also aimed to establish the </w:t>
      </w:r>
      <w:r w:rsidDel="00000000" w:rsidR="00000000" w:rsidRPr="00000000">
        <w:rPr>
          <w:color w:val="000000"/>
          <w:rtl w:val="0"/>
        </w:rPr>
        <w:t xml:space="preserve">testing framework</w:t>
      </w:r>
      <w:r w:rsidDel="00000000" w:rsidR="00000000" w:rsidRPr="00000000">
        <w:rPr>
          <w:color w:val="000000"/>
          <w:rtl w:val="0"/>
        </w:rPr>
        <w:t xml:space="preserve"> (unit, module, system, usability) and update documentation practices (weekly logs, Jira, GitHub).</w:t>
      </w:r>
    </w:p>
    <w:p w:rsidR="00000000" w:rsidDel="00000000" w:rsidP="00000000" w:rsidRDefault="00000000" w:rsidRPr="00000000" w14:paraId="00000085">
      <w:pPr>
        <w:spacing w:after="240" w:before="240" w:line="240" w:lineRule="auto"/>
        <w:jc w:val="both"/>
        <w:rPr>
          <w:b w:val="1"/>
          <w:color w:val="000000"/>
        </w:rPr>
      </w:pPr>
      <w:r w:rsidDel="00000000" w:rsidR="00000000" w:rsidRPr="00000000">
        <w:rPr>
          <w:b w:val="1"/>
          <w:color w:val="000000"/>
          <w:rtl w:val="0"/>
        </w:rPr>
        <w:t xml:space="preserve">Sprint Backlog &amp; Deliverables:</w:t>
      </w:r>
    </w:p>
    <w:p w:rsidR="00000000" w:rsidDel="00000000" w:rsidP="00000000" w:rsidRDefault="00000000" w:rsidRPr="00000000" w14:paraId="00000086">
      <w:pPr>
        <w:numPr>
          <w:ilvl w:val="0"/>
          <w:numId w:val="7"/>
        </w:numPr>
        <w:spacing w:after="0" w:afterAutospacing="0" w:before="240" w:line="240" w:lineRule="auto"/>
        <w:ind w:left="720" w:hanging="360"/>
        <w:jc w:val="both"/>
        <w:rPr>
          <w:color w:val="000000"/>
        </w:rPr>
      </w:pPr>
      <w:r w:rsidDel="00000000" w:rsidR="00000000" w:rsidRPr="00000000">
        <w:rPr>
          <w:color w:val="000000"/>
          <w:rtl w:val="0"/>
        </w:rPr>
        <w:t xml:space="preserve">Update chamber structures with correct measurements.</w:t>
        <w:br w:type="textWrapping"/>
      </w:r>
    </w:p>
    <w:p w:rsidR="00000000" w:rsidDel="00000000" w:rsidP="00000000" w:rsidRDefault="00000000" w:rsidRPr="00000000" w14:paraId="00000087">
      <w:pPr>
        <w:numPr>
          <w:ilvl w:val="0"/>
          <w:numId w:val="7"/>
        </w:numPr>
        <w:spacing w:after="0" w:afterAutospacing="0" w:before="0" w:beforeAutospacing="0" w:line="240" w:lineRule="auto"/>
        <w:ind w:left="720" w:hanging="360"/>
        <w:jc w:val="both"/>
        <w:rPr>
          <w:color w:val="000000"/>
        </w:rPr>
      </w:pPr>
      <w:r w:rsidDel="00000000" w:rsidR="00000000" w:rsidRPr="00000000">
        <w:rPr>
          <w:color w:val="000000"/>
          <w:rtl w:val="0"/>
        </w:rPr>
        <w:t xml:space="preserve">Research, design, and model the </w:t>
      </w:r>
      <w:r w:rsidDel="00000000" w:rsidR="00000000" w:rsidRPr="00000000">
        <w:rPr>
          <w:color w:val="000000"/>
          <w:rtl w:val="0"/>
        </w:rPr>
        <w:t xml:space="preserve">pipeline system</w:t>
      </w:r>
      <w:r w:rsidDel="00000000" w:rsidR="00000000" w:rsidRPr="00000000">
        <w:rPr>
          <w:color w:val="000000"/>
          <w:rtl w:val="0"/>
        </w:rPr>
        <w:t xml:space="preserve"> for condensation and gas/moisture release.</w:t>
        <w:br w:type="textWrapping"/>
      </w:r>
    </w:p>
    <w:p w:rsidR="00000000" w:rsidDel="00000000" w:rsidP="00000000" w:rsidRDefault="00000000" w:rsidRPr="00000000" w14:paraId="00000088">
      <w:pPr>
        <w:numPr>
          <w:ilvl w:val="0"/>
          <w:numId w:val="7"/>
        </w:numPr>
        <w:spacing w:after="0" w:afterAutospacing="0" w:before="0" w:beforeAutospacing="0" w:line="240" w:lineRule="auto"/>
        <w:ind w:left="720" w:hanging="360"/>
        <w:jc w:val="both"/>
        <w:rPr>
          <w:color w:val="000000"/>
        </w:rPr>
      </w:pPr>
      <w:r w:rsidDel="00000000" w:rsidR="00000000" w:rsidRPr="00000000">
        <w:rPr>
          <w:color w:val="000000"/>
          <w:rtl w:val="0"/>
        </w:rPr>
        <w:t xml:space="preserve">Integrate chambers into a single unit with improved flow dynamics.</w:t>
        <w:br w:type="textWrapping"/>
      </w:r>
    </w:p>
    <w:p w:rsidR="00000000" w:rsidDel="00000000" w:rsidP="00000000" w:rsidRDefault="00000000" w:rsidRPr="00000000" w14:paraId="00000089">
      <w:pPr>
        <w:numPr>
          <w:ilvl w:val="0"/>
          <w:numId w:val="7"/>
        </w:numPr>
        <w:spacing w:after="0" w:afterAutospacing="0" w:before="0" w:beforeAutospacing="0" w:line="240" w:lineRule="auto"/>
        <w:ind w:left="720" w:hanging="360"/>
        <w:jc w:val="both"/>
        <w:rPr>
          <w:color w:val="000000"/>
        </w:rPr>
      </w:pPr>
      <w:r w:rsidDel="00000000" w:rsidR="00000000" w:rsidRPr="00000000">
        <w:rPr>
          <w:color w:val="000000"/>
          <w:rtl w:val="0"/>
        </w:rPr>
        <w:t xml:space="preserve">Add transparent chamber walls, colour coding (top – red, middle – green, bottom – dark).</w:t>
        <w:br w:type="textWrapping"/>
      </w:r>
    </w:p>
    <w:p w:rsidR="00000000" w:rsidDel="00000000" w:rsidP="00000000" w:rsidRDefault="00000000" w:rsidRPr="00000000" w14:paraId="0000008A">
      <w:pPr>
        <w:numPr>
          <w:ilvl w:val="0"/>
          <w:numId w:val="7"/>
        </w:numPr>
        <w:spacing w:after="0" w:afterAutospacing="0" w:before="0" w:beforeAutospacing="0" w:line="240" w:lineRule="auto"/>
        <w:ind w:left="720" w:hanging="360"/>
        <w:jc w:val="both"/>
        <w:rPr>
          <w:color w:val="000000"/>
        </w:rPr>
      </w:pPr>
      <w:r w:rsidDel="00000000" w:rsidR="00000000" w:rsidRPr="00000000">
        <w:rPr>
          <w:color w:val="000000"/>
          <w:rtl w:val="0"/>
        </w:rPr>
        <w:t xml:space="preserve">Begin animations:</w:t>
        <w:br w:type="textWrapping"/>
      </w:r>
    </w:p>
    <w:p w:rsidR="00000000" w:rsidDel="00000000" w:rsidP="00000000" w:rsidRDefault="00000000" w:rsidRPr="00000000" w14:paraId="0000008B">
      <w:pPr>
        <w:numPr>
          <w:ilvl w:val="1"/>
          <w:numId w:val="7"/>
        </w:numPr>
        <w:spacing w:after="0" w:afterAutospacing="0" w:before="0" w:beforeAutospacing="0" w:line="240" w:lineRule="auto"/>
        <w:ind w:left="1440" w:hanging="360"/>
        <w:jc w:val="both"/>
        <w:rPr>
          <w:color w:val="000000"/>
        </w:rPr>
      </w:pPr>
      <w:r w:rsidDel="00000000" w:rsidR="00000000" w:rsidRPr="00000000">
        <w:rPr>
          <w:color w:val="000000"/>
          <w:rtl w:val="0"/>
        </w:rPr>
        <w:t xml:space="preserve">Gas (red arrows) &amp; moisture (blue arrows) flow.</w:t>
        <w:br w:type="textWrapping"/>
      </w:r>
    </w:p>
    <w:p w:rsidR="00000000" w:rsidDel="00000000" w:rsidP="00000000" w:rsidRDefault="00000000" w:rsidRPr="00000000" w14:paraId="0000008C">
      <w:pPr>
        <w:numPr>
          <w:ilvl w:val="1"/>
          <w:numId w:val="7"/>
        </w:numPr>
        <w:spacing w:after="0" w:afterAutospacing="0" w:before="0" w:beforeAutospacing="0" w:line="240" w:lineRule="auto"/>
        <w:ind w:left="1440" w:hanging="360"/>
        <w:jc w:val="both"/>
        <w:rPr>
          <w:color w:val="000000"/>
        </w:rPr>
      </w:pPr>
      <w:r w:rsidDel="00000000" w:rsidR="00000000" w:rsidRPr="00000000">
        <w:rPr>
          <w:color w:val="000000"/>
          <w:rtl w:val="0"/>
        </w:rPr>
        <w:t xml:space="preserve">Condensate container filling.</w:t>
        <w:br w:type="textWrapping"/>
      </w:r>
    </w:p>
    <w:p w:rsidR="00000000" w:rsidDel="00000000" w:rsidP="00000000" w:rsidRDefault="00000000" w:rsidRPr="00000000" w14:paraId="0000008D">
      <w:pPr>
        <w:numPr>
          <w:ilvl w:val="1"/>
          <w:numId w:val="7"/>
        </w:numPr>
        <w:spacing w:after="0" w:afterAutospacing="0" w:before="0" w:beforeAutospacing="0" w:line="240" w:lineRule="auto"/>
        <w:ind w:left="1440" w:hanging="360"/>
        <w:jc w:val="both"/>
        <w:rPr>
          <w:color w:val="000000"/>
        </w:rPr>
      </w:pPr>
      <w:r w:rsidDel="00000000" w:rsidR="00000000" w:rsidRPr="00000000">
        <w:rPr>
          <w:color w:val="000000"/>
          <w:rtl w:val="0"/>
        </w:rPr>
        <w:t xml:space="preserve">Paddle rotation and mixing.</w:t>
        <w:br w:type="textWrapping"/>
      </w:r>
    </w:p>
    <w:p w:rsidR="00000000" w:rsidDel="00000000" w:rsidP="00000000" w:rsidRDefault="00000000" w:rsidRPr="00000000" w14:paraId="0000008E">
      <w:pPr>
        <w:numPr>
          <w:ilvl w:val="1"/>
          <w:numId w:val="7"/>
        </w:numPr>
        <w:spacing w:after="0" w:afterAutospacing="0" w:before="0" w:beforeAutospacing="0" w:line="240" w:lineRule="auto"/>
        <w:ind w:left="1440" w:hanging="360"/>
        <w:jc w:val="both"/>
        <w:rPr>
          <w:color w:val="000000"/>
        </w:rPr>
      </w:pPr>
      <w:r w:rsidDel="00000000" w:rsidR="00000000" w:rsidRPr="00000000">
        <w:rPr>
          <w:color w:val="000000"/>
          <w:rtl w:val="0"/>
        </w:rPr>
        <w:t xml:space="preserve">Lid opening/closing.</w:t>
        <w:br w:type="textWrapping"/>
      </w:r>
    </w:p>
    <w:p w:rsidR="00000000" w:rsidDel="00000000" w:rsidP="00000000" w:rsidRDefault="00000000" w:rsidRPr="00000000" w14:paraId="0000008F">
      <w:pPr>
        <w:numPr>
          <w:ilvl w:val="0"/>
          <w:numId w:val="7"/>
        </w:numPr>
        <w:spacing w:after="0" w:afterAutospacing="0" w:before="0" w:beforeAutospacing="0" w:line="240" w:lineRule="auto"/>
        <w:ind w:left="720" w:hanging="360"/>
        <w:jc w:val="both"/>
        <w:rPr>
          <w:color w:val="000000"/>
        </w:rPr>
      </w:pPr>
      <w:r w:rsidDel="00000000" w:rsidR="00000000" w:rsidRPr="00000000">
        <w:rPr>
          <w:color w:val="000000"/>
          <w:rtl w:val="0"/>
        </w:rPr>
        <w:t xml:space="preserve">Phase 2 modelling (with all components assembled).</w:t>
        <w:br w:type="textWrapping"/>
      </w:r>
    </w:p>
    <w:p w:rsidR="00000000" w:rsidDel="00000000" w:rsidP="00000000" w:rsidRDefault="00000000" w:rsidRPr="00000000" w14:paraId="00000090">
      <w:pPr>
        <w:numPr>
          <w:ilvl w:val="0"/>
          <w:numId w:val="7"/>
        </w:numPr>
        <w:spacing w:after="0" w:afterAutospacing="0" w:before="0" w:beforeAutospacing="0" w:line="240" w:lineRule="auto"/>
        <w:ind w:left="720" w:hanging="360"/>
        <w:jc w:val="both"/>
        <w:rPr>
          <w:color w:val="000000"/>
        </w:rPr>
      </w:pPr>
      <w:r w:rsidDel="00000000" w:rsidR="00000000" w:rsidRPr="00000000">
        <w:rPr>
          <w:color w:val="000000"/>
          <w:rtl w:val="0"/>
        </w:rPr>
        <w:t xml:space="preserve">Initiate unit testing setup for app integration.</w:t>
        <w:br w:type="textWrapping"/>
      </w:r>
    </w:p>
    <w:p w:rsidR="00000000" w:rsidDel="00000000" w:rsidP="00000000" w:rsidRDefault="00000000" w:rsidRPr="00000000" w14:paraId="00000091">
      <w:pPr>
        <w:numPr>
          <w:ilvl w:val="0"/>
          <w:numId w:val="7"/>
        </w:numPr>
        <w:spacing w:after="240" w:before="0" w:beforeAutospacing="0" w:line="240" w:lineRule="auto"/>
        <w:ind w:left="720" w:hanging="360"/>
        <w:jc w:val="both"/>
        <w:rPr>
          <w:color w:val="000000"/>
        </w:rPr>
      </w:pPr>
      <w:r w:rsidDel="00000000" w:rsidR="00000000" w:rsidRPr="00000000">
        <w:rPr>
          <w:color w:val="000000"/>
          <w:rtl w:val="0"/>
        </w:rPr>
        <w:t xml:space="preserve">Upload meeting minutes, weekly logs, and regular GitHub commits.</w:t>
        <w:br w:type="textWrapping"/>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6307697" cy="1806892"/>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07697" cy="180689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center"/>
        <w:rPr>
          <w:i w:val="1"/>
        </w:rPr>
      </w:pPr>
      <w:r w:rsidDel="00000000" w:rsidR="00000000" w:rsidRPr="00000000">
        <w:rPr>
          <w:i w:val="1"/>
          <w:rtl w:val="0"/>
        </w:rPr>
        <w:t xml:space="preserve">Figure 1.1 Backlog</w:t>
      </w:r>
    </w:p>
    <w:p w:rsidR="00000000" w:rsidDel="00000000" w:rsidP="00000000" w:rsidRDefault="00000000" w:rsidRPr="00000000" w14:paraId="00000094">
      <w:pPr>
        <w:spacing w:after="240" w:before="240" w:line="240" w:lineRule="auto"/>
        <w:rPr>
          <w:b w:val="1"/>
          <w:color w:val="000000"/>
        </w:rPr>
      </w:pPr>
      <w:r w:rsidDel="00000000" w:rsidR="00000000" w:rsidRPr="00000000">
        <w:rPr>
          <w:b w:val="1"/>
          <w:color w:val="000000"/>
          <w:rtl w:val="0"/>
        </w:rPr>
        <w:t xml:space="preserve">Roles (Sprint 1):</w:t>
      </w:r>
    </w:p>
    <w:p w:rsidR="00000000" w:rsidDel="00000000" w:rsidP="00000000" w:rsidRDefault="00000000" w:rsidRPr="00000000" w14:paraId="00000095">
      <w:pPr>
        <w:numPr>
          <w:ilvl w:val="0"/>
          <w:numId w:val="9"/>
        </w:numPr>
        <w:spacing w:after="0" w:afterAutospacing="0" w:before="240" w:line="240" w:lineRule="auto"/>
        <w:ind w:left="720" w:hanging="360"/>
        <w:rPr>
          <w:color w:val="000000"/>
        </w:rPr>
      </w:pPr>
      <w:r w:rsidDel="00000000" w:rsidR="00000000" w:rsidRPr="00000000">
        <w:rPr>
          <w:b w:val="1"/>
          <w:color w:val="000000"/>
          <w:rtl w:val="0"/>
        </w:rPr>
        <w:t xml:space="preserve">Scrum Master:</w:t>
      </w:r>
      <w:r w:rsidDel="00000000" w:rsidR="00000000" w:rsidRPr="00000000">
        <w:rPr>
          <w:color w:val="000000"/>
          <w:rtl w:val="0"/>
        </w:rPr>
        <w:t xml:space="preserve"> Thenura Kuruppuarachchi – coordination, assembly fixes, piping and condensate system.</w:t>
        <w:br w:type="textWrapping"/>
      </w:r>
    </w:p>
    <w:p w:rsidR="00000000" w:rsidDel="00000000" w:rsidP="00000000" w:rsidRDefault="00000000" w:rsidRPr="00000000" w14:paraId="00000096">
      <w:pPr>
        <w:numPr>
          <w:ilvl w:val="0"/>
          <w:numId w:val="9"/>
        </w:numPr>
        <w:spacing w:after="0" w:afterAutospacing="0" w:before="0" w:beforeAutospacing="0" w:line="240" w:lineRule="auto"/>
        <w:ind w:left="720" w:hanging="360"/>
        <w:rPr>
          <w:color w:val="000000"/>
        </w:rPr>
      </w:pPr>
      <w:r w:rsidDel="00000000" w:rsidR="00000000" w:rsidRPr="00000000">
        <w:rPr>
          <w:b w:val="1"/>
          <w:color w:val="000000"/>
          <w:rtl w:val="0"/>
        </w:rPr>
        <w:t xml:space="preserve">Senupama Deshapriya:</w:t>
      </w:r>
      <w:r w:rsidDel="00000000" w:rsidR="00000000" w:rsidRPr="00000000">
        <w:rPr>
          <w:color w:val="000000"/>
          <w:rtl w:val="0"/>
        </w:rPr>
        <w:t xml:space="preserve"> Research on pipeline systems, modelling pipeline, colour coding, Phase 2 component assembly, testing setup, documentation.</w:t>
        <w:br w:type="textWrapping"/>
      </w:r>
    </w:p>
    <w:p w:rsidR="00000000" w:rsidDel="00000000" w:rsidP="00000000" w:rsidRDefault="00000000" w:rsidRPr="00000000" w14:paraId="00000097">
      <w:pPr>
        <w:numPr>
          <w:ilvl w:val="0"/>
          <w:numId w:val="9"/>
        </w:numPr>
        <w:spacing w:after="0" w:afterAutospacing="0" w:before="0" w:beforeAutospacing="0" w:line="240" w:lineRule="auto"/>
        <w:ind w:left="720" w:hanging="360"/>
        <w:rPr>
          <w:color w:val="000000"/>
        </w:rPr>
      </w:pPr>
      <w:r w:rsidDel="00000000" w:rsidR="00000000" w:rsidRPr="00000000">
        <w:rPr>
          <w:b w:val="1"/>
          <w:color w:val="000000"/>
          <w:rtl w:val="0"/>
        </w:rPr>
        <w:t xml:space="preserve">Haritha Perera:</w:t>
      </w:r>
      <w:r w:rsidDel="00000000" w:rsidR="00000000" w:rsidRPr="00000000">
        <w:rPr>
          <w:color w:val="000000"/>
          <w:rtl w:val="0"/>
        </w:rPr>
        <w:t xml:space="preserve"> Animation of paddle mixing, lid movement, airflow.</w:t>
        <w:br w:type="textWrapping"/>
      </w:r>
    </w:p>
    <w:p w:rsidR="00000000" w:rsidDel="00000000" w:rsidP="00000000" w:rsidRDefault="00000000" w:rsidRPr="00000000" w14:paraId="00000098">
      <w:pPr>
        <w:numPr>
          <w:ilvl w:val="0"/>
          <w:numId w:val="9"/>
        </w:numPr>
        <w:spacing w:after="240" w:before="0" w:beforeAutospacing="0" w:line="240" w:lineRule="auto"/>
        <w:ind w:left="720" w:hanging="360"/>
        <w:rPr>
          <w:color w:val="000000"/>
        </w:rPr>
      </w:pPr>
      <w:r w:rsidDel="00000000" w:rsidR="00000000" w:rsidRPr="00000000">
        <w:rPr>
          <w:b w:val="1"/>
          <w:color w:val="000000"/>
          <w:rtl w:val="0"/>
        </w:rPr>
        <w:t xml:space="preserve">Chrishelle Anthoneyz:</w:t>
      </w:r>
      <w:r w:rsidDel="00000000" w:rsidR="00000000" w:rsidRPr="00000000">
        <w:rPr>
          <w:color w:val="000000"/>
          <w:rtl w:val="0"/>
        </w:rPr>
        <w:t xml:space="preserve"> Phase 1 modifications and the base structure of the model, Jira updates, documentation, verification of task alignment with client expectations.</w:t>
        <w:br w:type="textWrapping"/>
      </w:r>
    </w:p>
    <w:p w:rsidR="00000000" w:rsidDel="00000000" w:rsidP="00000000" w:rsidRDefault="00000000" w:rsidRPr="00000000" w14:paraId="00000099">
      <w:pPr>
        <w:spacing w:after="240" w:before="240" w:line="240" w:lineRule="auto"/>
        <w:rPr>
          <w:b w:val="1"/>
          <w:color w:val="000000"/>
        </w:rPr>
      </w:pPr>
      <w:r w:rsidDel="00000000" w:rsidR="00000000" w:rsidRPr="00000000">
        <w:rPr>
          <w:b w:val="1"/>
          <w:color w:val="000000"/>
          <w:rtl w:val="0"/>
        </w:rPr>
        <w:t xml:space="preserve">Planned Artifacts for Submission:</w:t>
      </w:r>
    </w:p>
    <w:p w:rsidR="00000000" w:rsidDel="00000000" w:rsidP="00000000" w:rsidRDefault="00000000" w:rsidRPr="00000000" w14:paraId="0000009A">
      <w:pPr>
        <w:numPr>
          <w:ilvl w:val="0"/>
          <w:numId w:val="2"/>
        </w:numPr>
        <w:spacing w:after="0" w:afterAutospacing="0" w:before="240" w:line="240" w:lineRule="auto"/>
        <w:ind w:left="720" w:hanging="360"/>
        <w:rPr>
          <w:color w:val="000000"/>
        </w:rPr>
      </w:pPr>
      <w:r w:rsidDel="00000000" w:rsidR="00000000" w:rsidRPr="00000000">
        <w:rPr>
          <w:color w:val="000000"/>
          <w:rtl w:val="0"/>
        </w:rPr>
        <w:t xml:space="preserve">Updated 3D model (SolidWorks).</w:t>
        <w:br w:type="textWrapping"/>
      </w:r>
    </w:p>
    <w:p w:rsidR="00000000" w:rsidDel="00000000" w:rsidP="00000000" w:rsidRDefault="00000000" w:rsidRPr="00000000" w14:paraId="0000009B">
      <w:pPr>
        <w:numPr>
          <w:ilvl w:val="0"/>
          <w:numId w:val="2"/>
        </w:numPr>
        <w:spacing w:after="0" w:afterAutospacing="0" w:before="0" w:beforeAutospacing="0" w:line="240" w:lineRule="auto"/>
        <w:ind w:left="720" w:hanging="360"/>
        <w:rPr>
          <w:color w:val="000000"/>
        </w:rPr>
      </w:pPr>
      <w:r w:rsidDel="00000000" w:rsidR="00000000" w:rsidRPr="00000000">
        <w:rPr>
          <w:color w:val="000000"/>
          <w:rtl w:val="0"/>
        </w:rPr>
        <w:t xml:space="preserve">Draft animations (gas, moisture, paddle, lid).</w:t>
        <w:br w:type="textWrapping"/>
      </w:r>
    </w:p>
    <w:p w:rsidR="00000000" w:rsidDel="00000000" w:rsidP="00000000" w:rsidRDefault="00000000" w:rsidRPr="00000000" w14:paraId="0000009C">
      <w:pPr>
        <w:numPr>
          <w:ilvl w:val="0"/>
          <w:numId w:val="2"/>
        </w:numPr>
        <w:spacing w:after="0" w:afterAutospacing="0" w:before="0" w:beforeAutospacing="0" w:line="240" w:lineRule="auto"/>
        <w:ind w:left="720" w:hanging="360"/>
        <w:rPr>
          <w:color w:val="000000"/>
        </w:rPr>
      </w:pPr>
      <w:r w:rsidDel="00000000" w:rsidR="00000000" w:rsidRPr="00000000">
        <w:rPr>
          <w:color w:val="000000"/>
          <w:rtl w:val="0"/>
        </w:rPr>
        <w:t xml:space="preserve">Phase 1, 2 and 3 assembled models.</w:t>
        <w:br w:type="textWrapping"/>
      </w:r>
    </w:p>
    <w:p w:rsidR="00000000" w:rsidDel="00000000" w:rsidP="00000000" w:rsidRDefault="00000000" w:rsidRPr="00000000" w14:paraId="0000009D">
      <w:pPr>
        <w:numPr>
          <w:ilvl w:val="0"/>
          <w:numId w:val="2"/>
        </w:numPr>
        <w:spacing w:after="0" w:afterAutospacing="0" w:before="0" w:beforeAutospacing="0" w:line="240" w:lineRule="auto"/>
        <w:ind w:left="720" w:hanging="360"/>
        <w:rPr>
          <w:color w:val="000000"/>
        </w:rPr>
      </w:pPr>
      <w:r w:rsidDel="00000000" w:rsidR="00000000" w:rsidRPr="00000000">
        <w:rPr>
          <w:color w:val="000000"/>
          <w:rtl w:val="0"/>
        </w:rPr>
        <w:t xml:space="preserve">Unit testing setup notes.</w:t>
        <w:br w:type="textWrapping"/>
      </w:r>
    </w:p>
    <w:p w:rsidR="00000000" w:rsidDel="00000000" w:rsidP="00000000" w:rsidRDefault="00000000" w:rsidRPr="00000000" w14:paraId="0000009E">
      <w:pPr>
        <w:numPr>
          <w:ilvl w:val="0"/>
          <w:numId w:val="2"/>
        </w:numPr>
        <w:spacing w:after="240" w:before="0" w:beforeAutospacing="0" w:line="240" w:lineRule="auto"/>
        <w:ind w:left="720" w:hanging="360"/>
        <w:rPr>
          <w:color w:val="000000"/>
        </w:rPr>
      </w:pPr>
      <w:r w:rsidDel="00000000" w:rsidR="00000000" w:rsidRPr="00000000">
        <w:rPr>
          <w:color w:val="000000"/>
          <w:rtl w:val="0"/>
        </w:rPr>
        <w:t xml:space="preserve">Sprint 1 meeting minutes and logs.</w:t>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numPr>
          <w:ilvl w:val="0"/>
          <w:numId w:val="6"/>
        </w:numPr>
        <w:ind w:left="720" w:hanging="360"/>
        <w:rPr/>
      </w:pPr>
      <w:r w:rsidDel="00000000" w:rsidR="00000000" w:rsidRPr="00000000">
        <w:rPr>
          <w:rtl w:val="0"/>
        </w:rPr>
        <w:t xml:space="preserve">Risk management plan</w:t>
      </w:r>
    </w:p>
    <w:p w:rsidR="00000000" w:rsidDel="00000000" w:rsidP="00000000" w:rsidRDefault="00000000" w:rsidRPr="00000000" w14:paraId="000000A3">
      <w:pPr>
        <w:rPr>
          <w:color w:val="000000"/>
        </w:rPr>
      </w:pPr>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50"/>
        <w:gridCol w:w="1425"/>
        <w:gridCol w:w="3045"/>
        <w:tblGridChange w:id="0">
          <w:tblGrid>
            <w:gridCol w:w="2205"/>
            <w:gridCol w:w="1950"/>
            <w:gridCol w:w="1425"/>
            <w:gridCol w:w="304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jc w:val="center"/>
              <w:rPr>
                <w:b w:val="1"/>
                <w:color w:val="000000"/>
                <w:sz w:val="20"/>
                <w:szCs w:val="20"/>
              </w:rPr>
            </w:pPr>
            <w:r w:rsidDel="00000000" w:rsidR="00000000" w:rsidRPr="00000000">
              <w:rPr>
                <w:b w:val="1"/>
                <w:color w:val="000000"/>
                <w:sz w:val="20"/>
                <w:szCs w:val="20"/>
                <w:rtl w:val="0"/>
              </w:rPr>
              <w:t xml:space="preserve"> Risk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jc w:val="center"/>
              <w:rPr>
                <w:b w:val="1"/>
                <w:color w:val="000000"/>
                <w:sz w:val="20"/>
                <w:szCs w:val="20"/>
              </w:rPr>
            </w:pPr>
            <w:r w:rsidDel="00000000" w:rsidR="00000000" w:rsidRPr="00000000">
              <w:rPr>
                <w:b w:val="1"/>
                <w:color w:val="000000"/>
                <w:sz w:val="20"/>
                <w:szCs w:val="20"/>
                <w:rtl w:val="0"/>
              </w:rPr>
              <w:t xml:space="preserve">Impact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jc w:val="center"/>
              <w:rPr>
                <w:b w:val="1"/>
                <w:color w:val="000000"/>
                <w:sz w:val="20"/>
                <w:szCs w:val="20"/>
              </w:rPr>
            </w:pPr>
            <w:r w:rsidDel="00000000" w:rsidR="00000000" w:rsidRPr="00000000">
              <w:rPr>
                <w:b w:val="1"/>
                <w:color w:val="000000"/>
                <w:sz w:val="20"/>
                <w:szCs w:val="20"/>
                <w:rtl w:val="0"/>
              </w:rPr>
              <w:t xml:space="preserve">Likelihood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jc w:val="center"/>
              <w:rPr>
                <w:b w:val="1"/>
                <w:color w:val="000000"/>
                <w:sz w:val="20"/>
                <w:szCs w:val="20"/>
              </w:rPr>
            </w:pPr>
            <w:r w:rsidDel="00000000" w:rsidR="00000000" w:rsidRPr="00000000">
              <w:rPr>
                <w:b w:val="1"/>
                <w:color w:val="000000"/>
                <w:sz w:val="20"/>
                <w:szCs w:val="20"/>
                <w:rtl w:val="0"/>
              </w:rPr>
              <w:t xml:space="preserve">Mitigation Strategy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color w:val="000000"/>
                <w:sz w:val="20"/>
                <w:szCs w:val="20"/>
              </w:rPr>
            </w:pPr>
            <w:r w:rsidDel="00000000" w:rsidR="00000000" w:rsidRPr="00000000">
              <w:rPr>
                <w:color w:val="000000"/>
                <w:sz w:val="20"/>
                <w:szCs w:val="20"/>
                <w:rtl w:val="0"/>
              </w:rPr>
              <w:t xml:space="preserve">Team member leaves mid-project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color w:val="000000"/>
                <w:sz w:val="20"/>
                <w:szCs w:val="20"/>
              </w:rPr>
            </w:pPr>
            <w:r w:rsidDel="00000000" w:rsidR="00000000" w:rsidRPr="00000000">
              <w:rPr>
                <w:color w:val="000000"/>
                <w:sz w:val="20"/>
                <w:szCs w:val="20"/>
                <w:rtl w:val="0"/>
              </w:rPr>
              <w:t xml:space="preserve">Increased workload and reduced productivity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color w:val="000000"/>
                <w:sz w:val="20"/>
                <w:szCs w:val="20"/>
              </w:rPr>
            </w:pPr>
            <w:r w:rsidDel="00000000" w:rsidR="00000000" w:rsidRPr="00000000">
              <w:rPr>
                <w:color w:val="000000"/>
                <w:sz w:val="20"/>
                <w:szCs w:val="20"/>
                <w:rtl w:val="0"/>
              </w:rPr>
              <w:t xml:space="preserve">Redistribute tasks, consult supervisor for reallocation, adjust sprint scope</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color w:val="000000"/>
                <w:sz w:val="20"/>
                <w:szCs w:val="20"/>
              </w:rPr>
            </w:pPr>
            <w:r w:rsidDel="00000000" w:rsidR="00000000" w:rsidRPr="00000000">
              <w:rPr>
                <w:color w:val="000000"/>
                <w:sz w:val="20"/>
                <w:szCs w:val="20"/>
                <w:rtl w:val="0"/>
              </w:rPr>
              <w:t xml:space="preserve">Misunderstanding of project scope (client requests mid-sprint)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color w:val="000000"/>
                <w:sz w:val="20"/>
                <w:szCs w:val="20"/>
              </w:rPr>
            </w:pPr>
            <w:r w:rsidDel="00000000" w:rsidR="00000000" w:rsidRPr="00000000">
              <w:rPr>
                <w:color w:val="000000"/>
                <w:sz w:val="20"/>
                <w:szCs w:val="20"/>
                <w:rtl w:val="0"/>
              </w:rPr>
              <w:t xml:space="preserve">Time wasted on rework or irrelevant features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color w:val="000000"/>
                <w:sz w:val="20"/>
                <w:szCs w:val="20"/>
              </w:rPr>
            </w:pPr>
            <w:r w:rsidDel="00000000" w:rsidR="00000000" w:rsidRPr="00000000">
              <w:rPr>
                <w:color w:val="000000"/>
                <w:sz w:val="20"/>
                <w:szCs w:val="20"/>
                <w:rtl w:val="0"/>
              </w:rPr>
              <w:t xml:space="preserve">High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color w:val="000000"/>
                <w:sz w:val="20"/>
                <w:szCs w:val="20"/>
              </w:rPr>
            </w:pPr>
            <w:r w:rsidDel="00000000" w:rsidR="00000000" w:rsidRPr="00000000">
              <w:rPr>
                <w:color w:val="000000"/>
                <w:sz w:val="20"/>
                <w:szCs w:val="20"/>
                <w:rtl w:val="0"/>
              </w:rPr>
              <w:t xml:space="preserve">Maintain regular client/supervisor communication, document changes in Jira immediately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color w:val="000000"/>
                <w:sz w:val="20"/>
                <w:szCs w:val="20"/>
              </w:rPr>
            </w:pPr>
            <w:r w:rsidDel="00000000" w:rsidR="00000000" w:rsidRPr="00000000">
              <w:rPr>
                <w:color w:val="000000"/>
                <w:sz w:val="20"/>
                <w:szCs w:val="20"/>
                <w:rtl w:val="0"/>
              </w:rPr>
              <w:t xml:space="preserve">Communication breakdown within team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color w:val="000000"/>
                <w:sz w:val="20"/>
                <w:szCs w:val="20"/>
              </w:rPr>
            </w:pPr>
            <w:r w:rsidDel="00000000" w:rsidR="00000000" w:rsidRPr="00000000">
              <w:rPr>
                <w:color w:val="000000"/>
                <w:sz w:val="20"/>
                <w:szCs w:val="20"/>
                <w:rtl w:val="0"/>
              </w:rPr>
              <w:t xml:space="preserve">Poor coordination, delays in deliverables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color w:val="000000"/>
                <w:sz w:val="20"/>
                <w:szCs w:val="20"/>
              </w:rPr>
            </w:pPr>
            <w:r w:rsidDel="00000000" w:rsidR="00000000" w:rsidRPr="00000000">
              <w:rPr>
                <w:color w:val="000000"/>
                <w:sz w:val="20"/>
                <w:szCs w:val="20"/>
                <w:rtl w:val="0"/>
              </w:rPr>
              <w:t xml:space="preserve">Low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color w:val="000000"/>
                <w:sz w:val="20"/>
                <w:szCs w:val="20"/>
              </w:rPr>
            </w:pPr>
            <w:r w:rsidDel="00000000" w:rsidR="00000000" w:rsidRPr="00000000">
              <w:rPr>
                <w:color w:val="000000"/>
                <w:sz w:val="20"/>
                <w:szCs w:val="20"/>
                <w:rtl w:val="0"/>
              </w:rPr>
              <w:t xml:space="preserve">Weekly meetings, real-time updates via Discord/WhatsApp, assign backup roles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color w:val="000000"/>
                <w:sz w:val="20"/>
                <w:szCs w:val="20"/>
              </w:rPr>
            </w:pPr>
            <w:r w:rsidDel="00000000" w:rsidR="00000000" w:rsidRPr="00000000">
              <w:rPr>
                <w:color w:val="000000"/>
                <w:sz w:val="20"/>
                <w:szCs w:val="20"/>
                <w:rtl w:val="0"/>
              </w:rPr>
              <w:t xml:space="preserve">Client unavailability or slow feedback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color w:val="000000"/>
                <w:sz w:val="20"/>
                <w:szCs w:val="20"/>
              </w:rPr>
            </w:pPr>
            <w:r w:rsidDel="00000000" w:rsidR="00000000" w:rsidRPr="00000000">
              <w:rPr>
                <w:color w:val="000000"/>
                <w:sz w:val="20"/>
                <w:szCs w:val="20"/>
                <w:rtl w:val="0"/>
              </w:rPr>
              <w:t xml:space="preserve">Delayed approvals, unclear priorities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color w:val="000000"/>
                <w:sz w:val="20"/>
                <w:szCs w:val="20"/>
              </w:rPr>
            </w:pPr>
            <w:r w:rsidDel="00000000" w:rsidR="00000000" w:rsidRPr="00000000">
              <w:rPr>
                <w:color w:val="000000"/>
                <w:sz w:val="20"/>
                <w:szCs w:val="20"/>
                <w:rtl w:val="0"/>
              </w:rPr>
              <w:t xml:space="preserve">Schedule weekly check-ins, document expectations clearly, escalate if needed</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color w:val="000000"/>
                <w:sz w:val="20"/>
                <w:szCs w:val="20"/>
              </w:rPr>
            </w:pPr>
            <w:r w:rsidDel="00000000" w:rsidR="00000000" w:rsidRPr="00000000">
              <w:rPr>
                <w:color w:val="000000"/>
                <w:sz w:val="20"/>
                <w:szCs w:val="20"/>
                <w:rtl w:val="0"/>
              </w:rPr>
              <w:t xml:space="preserve">Dependencies on hardware team (sensor/motor alignment)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color w:val="000000"/>
                <w:sz w:val="20"/>
                <w:szCs w:val="20"/>
              </w:rPr>
            </w:pPr>
            <w:r w:rsidDel="00000000" w:rsidR="00000000" w:rsidRPr="00000000">
              <w:rPr>
                <w:color w:val="000000"/>
                <w:sz w:val="20"/>
                <w:szCs w:val="20"/>
                <w:rtl w:val="0"/>
              </w:rPr>
              <w:t xml:space="preserve">Misalignment between physical and virtual composter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color w:val="000000"/>
                <w:sz w:val="20"/>
                <w:szCs w:val="20"/>
              </w:rPr>
            </w:pPr>
            <w:r w:rsidDel="00000000" w:rsidR="00000000" w:rsidRPr="00000000">
              <w:rPr>
                <w:color w:val="000000"/>
                <w:sz w:val="20"/>
                <w:szCs w:val="20"/>
                <w:rtl w:val="0"/>
              </w:rPr>
              <w:t xml:space="preserve">Schedule sync meetings with hardware team, mark placements in 3D model early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color w:val="000000"/>
                <w:sz w:val="20"/>
                <w:szCs w:val="20"/>
              </w:rPr>
            </w:pPr>
            <w:r w:rsidDel="00000000" w:rsidR="00000000" w:rsidRPr="00000000">
              <w:rPr>
                <w:color w:val="000000"/>
                <w:sz w:val="20"/>
                <w:szCs w:val="20"/>
                <w:rtl w:val="0"/>
              </w:rPr>
              <w:t xml:space="preserve">SolidWorks file corruption/version mismatch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color w:val="000000"/>
                <w:sz w:val="20"/>
                <w:szCs w:val="20"/>
              </w:rPr>
            </w:pPr>
            <w:r w:rsidDel="00000000" w:rsidR="00000000" w:rsidRPr="00000000">
              <w:rPr>
                <w:color w:val="000000"/>
                <w:sz w:val="20"/>
                <w:szCs w:val="20"/>
                <w:rtl w:val="0"/>
              </w:rPr>
              <w:t xml:space="preserve">Loss of work, delays in modelling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color w:val="000000"/>
                <w:sz w:val="20"/>
                <w:szCs w:val="20"/>
              </w:rPr>
            </w:pPr>
            <w:r w:rsidDel="00000000" w:rsidR="00000000" w:rsidRPr="00000000">
              <w:rPr>
                <w:color w:val="000000"/>
                <w:sz w:val="20"/>
                <w:szCs w:val="20"/>
                <w:rtl w:val="0"/>
              </w:rPr>
              <w:t xml:space="preserve">Maintain GitHub/OneDrive backups, use version control and checkpoints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color w:val="000000"/>
                <w:sz w:val="20"/>
                <w:szCs w:val="20"/>
              </w:rPr>
            </w:pPr>
            <w:r w:rsidDel="00000000" w:rsidR="00000000" w:rsidRPr="00000000">
              <w:rPr>
                <w:color w:val="000000"/>
                <w:sz w:val="20"/>
                <w:szCs w:val="20"/>
                <w:rtl w:val="0"/>
              </w:rPr>
              <w:t xml:space="preserve">Difficulty animating/exporting 3D model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color w:val="000000"/>
                <w:sz w:val="20"/>
                <w:szCs w:val="20"/>
              </w:rPr>
            </w:pPr>
            <w:r w:rsidDel="00000000" w:rsidR="00000000" w:rsidRPr="00000000">
              <w:rPr>
                <w:color w:val="000000"/>
                <w:sz w:val="20"/>
                <w:szCs w:val="20"/>
                <w:rtl w:val="0"/>
              </w:rPr>
              <w:t xml:space="preserve">Failure to embed model in mobile app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color w:val="000000"/>
                <w:sz w:val="20"/>
                <w:szCs w:val="20"/>
              </w:rPr>
            </w:pPr>
            <w:r w:rsidDel="00000000" w:rsidR="00000000" w:rsidRPr="00000000">
              <w:rPr>
                <w:color w:val="000000"/>
                <w:sz w:val="20"/>
                <w:szCs w:val="20"/>
                <w:rtl w:val="0"/>
              </w:rPr>
              <w:t xml:space="preserve">High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color w:val="000000"/>
                <w:sz w:val="20"/>
                <w:szCs w:val="20"/>
              </w:rPr>
            </w:pPr>
            <w:r w:rsidDel="00000000" w:rsidR="00000000" w:rsidRPr="00000000">
              <w:rPr>
                <w:color w:val="000000"/>
                <w:sz w:val="20"/>
                <w:szCs w:val="20"/>
                <w:rtl w:val="0"/>
              </w:rPr>
              <w:t xml:space="preserve">Start with simplified exports, test in early stages, consult supervisor if issues persist</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color w:val="000000"/>
                <w:sz w:val="20"/>
                <w:szCs w:val="20"/>
              </w:rPr>
            </w:pPr>
            <w:r w:rsidDel="00000000" w:rsidR="00000000" w:rsidRPr="00000000">
              <w:rPr>
                <w:color w:val="000000"/>
                <w:sz w:val="20"/>
                <w:szCs w:val="20"/>
                <w:rtl w:val="0"/>
              </w:rPr>
              <w:t xml:space="preserve">Over-complexity in 3D model design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color w:val="000000"/>
                <w:sz w:val="20"/>
                <w:szCs w:val="20"/>
              </w:rPr>
            </w:pPr>
            <w:r w:rsidDel="00000000" w:rsidR="00000000" w:rsidRPr="00000000">
              <w:rPr>
                <w:color w:val="000000"/>
                <w:sz w:val="20"/>
                <w:szCs w:val="20"/>
                <w:rtl w:val="0"/>
              </w:rPr>
              <w:t xml:space="preserve">App performance slowdown, confusion for users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color w:val="000000"/>
                <w:sz w:val="20"/>
                <w:szCs w:val="20"/>
              </w:rPr>
            </w:pPr>
            <w:r w:rsidDel="00000000" w:rsidR="00000000" w:rsidRPr="00000000">
              <w:rPr>
                <w:color w:val="000000"/>
                <w:sz w:val="20"/>
                <w:szCs w:val="20"/>
                <w:rtl w:val="0"/>
              </w:rPr>
              <w:t xml:space="preserve">Balance detail vs usability, prepare lightweight versions for mobile testing</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color w:val="000000"/>
                <w:sz w:val="20"/>
                <w:szCs w:val="20"/>
              </w:rPr>
            </w:pPr>
            <w:r w:rsidDel="00000000" w:rsidR="00000000" w:rsidRPr="00000000">
              <w:rPr>
                <w:color w:val="000000"/>
                <w:sz w:val="20"/>
                <w:szCs w:val="20"/>
                <w:rtl w:val="0"/>
              </w:rPr>
              <w:t xml:space="preserve">App performance issues on devices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color w:val="000000"/>
                <w:sz w:val="20"/>
                <w:szCs w:val="20"/>
              </w:rPr>
            </w:pPr>
            <w:r w:rsidDel="00000000" w:rsidR="00000000" w:rsidRPr="00000000">
              <w:rPr>
                <w:color w:val="000000"/>
                <w:sz w:val="20"/>
                <w:szCs w:val="20"/>
                <w:rtl w:val="0"/>
              </w:rPr>
              <w:t xml:space="preserve">Inconsistent experience, crashes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color w:val="000000"/>
                <w:sz w:val="20"/>
                <w:szCs w:val="20"/>
              </w:rPr>
            </w:pPr>
            <w:r w:rsidDel="00000000" w:rsidR="00000000" w:rsidRPr="00000000">
              <w:rPr>
                <w:color w:val="000000"/>
                <w:sz w:val="20"/>
                <w:szCs w:val="20"/>
                <w:rtl w:val="0"/>
              </w:rPr>
              <w:t xml:space="preserve">Test across multiple devices, optimise model/animations, implement error handling</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color w:val="000000"/>
                <w:sz w:val="20"/>
                <w:szCs w:val="20"/>
              </w:rPr>
            </w:pPr>
            <w:r w:rsidDel="00000000" w:rsidR="00000000" w:rsidRPr="00000000">
              <w:rPr>
                <w:color w:val="000000"/>
                <w:sz w:val="20"/>
                <w:szCs w:val="20"/>
                <w:rtl w:val="0"/>
              </w:rPr>
              <w:t xml:space="preserve">Data connectivity issues with sensors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color w:val="000000"/>
                <w:sz w:val="20"/>
                <w:szCs w:val="20"/>
              </w:rPr>
            </w:pPr>
            <w:r w:rsidDel="00000000" w:rsidR="00000000" w:rsidRPr="00000000">
              <w:rPr>
                <w:color w:val="000000"/>
                <w:sz w:val="20"/>
                <w:szCs w:val="20"/>
                <w:rtl w:val="0"/>
              </w:rPr>
              <w:t xml:space="preserve">Loss of real-time data or inaccurate readings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color w:val="000000"/>
                <w:sz w:val="20"/>
                <w:szCs w:val="20"/>
              </w:rPr>
            </w:pPr>
            <w:r w:rsidDel="00000000" w:rsidR="00000000" w:rsidRPr="00000000">
              <w:rPr>
                <w:color w:val="000000"/>
                <w:sz w:val="20"/>
                <w:szCs w:val="20"/>
                <w:rtl w:val="0"/>
              </w:rPr>
              <w:t xml:space="preserve">Validate sensor input ranges, set default fallback values, log errors visibly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color w:val="000000"/>
                <w:sz w:val="20"/>
                <w:szCs w:val="20"/>
              </w:rPr>
            </w:pPr>
            <w:r w:rsidDel="00000000" w:rsidR="00000000" w:rsidRPr="00000000">
              <w:rPr>
                <w:color w:val="000000"/>
                <w:sz w:val="20"/>
                <w:szCs w:val="20"/>
                <w:rtl w:val="0"/>
              </w:rPr>
              <w:t xml:space="preserve">User confusion due to poor UI design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color w:val="000000"/>
                <w:sz w:val="20"/>
                <w:szCs w:val="20"/>
              </w:rPr>
            </w:pPr>
            <w:r w:rsidDel="00000000" w:rsidR="00000000" w:rsidRPr="00000000">
              <w:rPr>
                <w:color w:val="000000"/>
                <w:sz w:val="20"/>
                <w:szCs w:val="20"/>
                <w:rtl w:val="0"/>
              </w:rPr>
              <w:t xml:space="preserve">Users may not understand app features/data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color w:val="000000"/>
                <w:sz w:val="20"/>
                <w:szCs w:val="20"/>
              </w:rPr>
            </w:pPr>
            <w:r w:rsidDel="00000000" w:rsidR="00000000" w:rsidRPr="00000000">
              <w:rPr>
                <w:color w:val="000000"/>
                <w:sz w:val="20"/>
                <w:szCs w:val="20"/>
                <w:rtl w:val="0"/>
              </w:rPr>
              <w:t xml:space="preserve">Conduct quick usability tests, improve layout, use colour coding and tooltips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color w:val="000000"/>
                <w:sz w:val="20"/>
                <w:szCs w:val="20"/>
              </w:rPr>
            </w:pPr>
            <w:r w:rsidDel="00000000" w:rsidR="00000000" w:rsidRPr="00000000">
              <w:rPr>
                <w:color w:val="000000"/>
                <w:sz w:val="20"/>
                <w:szCs w:val="20"/>
                <w:rtl w:val="0"/>
              </w:rPr>
              <w:t xml:space="preserve">Inadequate time for animation refinement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color w:val="000000"/>
                <w:sz w:val="20"/>
                <w:szCs w:val="20"/>
              </w:rPr>
            </w:pPr>
            <w:r w:rsidDel="00000000" w:rsidR="00000000" w:rsidRPr="00000000">
              <w:rPr>
                <w:color w:val="000000"/>
                <w:sz w:val="20"/>
                <w:szCs w:val="20"/>
                <w:rtl w:val="0"/>
              </w:rPr>
              <w:t xml:space="preserve">Deliverable lacks clarity/interactivity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color w:val="000000"/>
                <w:sz w:val="20"/>
                <w:szCs w:val="20"/>
              </w:rPr>
            </w:pPr>
            <w:r w:rsidDel="00000000" w:rsidR="00000000" w:rsidRPr="00000000">
              <w:rPr>
                <w:color w:val="000000"/>
                <w:sz w:val="20"/>
                <w:szCs w:val="20"/>
                <w:rtl w:val="0"/>
              </w:rPr>
              <w:t xml:space="preserve">Follow staged animation plan (basic → advanced), review progress weekly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color w:val="000000"/>
                <w:sz w:val="20"/>
                <w:szCs w:val="20"/>
              </w:rPr>
            </w:pPr>
            <w:r w:rsidDel="00000000" w:rsidR="00000000" w:rsidRPr="00000000">
              <w:rPr>
                <w:color w:val="000000"/>
                <w:sz w:val="20"/>
                <w:szCs w:val="20"/>
                <w:rtl w:val="0"/>
              </w:rPr>
              <w:t xml:space="preserve">Pipeline system complexity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color w:val="000000"/>
                <w:sz w:val="20"/>
                <w:szCs w:val="20"/>
              </w:rPr>
            </w:pPr>
            <w:r w:rsidDel="00000000" w:rsidR="00000000" w:rsidRPr="00000000">
              <w:rPr>
                <w:color w:val="000000"/>
                <w:sz w:val="20"/>
                <w:szCs w:val="20"/>
                <w:rtl w:val="0"/>
              </w:rPr>
              <w:t xml:space="preserve">Drainage/airflow misalignment, redesign delays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color w:val="000000"/>
                <w:sz w:val="20"/>
                <w:szCs w:val="20"/>
              </w:rPr>
            </w:pPr>
            <w:r w:rsidDel="00000000" w:rsidR="00000000" w:rsidRPr="00000000">
              <w:rPr>
                <w:color w:val="000000"/>
                <w:sz w:val="20"/>
                <w:szCs w:val="20"/>
                <w:rtl w:val="0"/>
              </w:rPr>
              <w:t xml:space="preserve">Test pipeline as a subsystem before integrating, adjust dimensions iteratively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color w:val="000000"/>
                <w:sz w:val="20"/>
                <w:szCs w:val="20"/>
              </w:rPr>
            </w:pPr>
            <w:r w:rsidDel="00000000" w:rsidR="00000000" w:rsidRPr="00000000">
              <w:rPr>
                <w:color w:val="000000"/>
                <w:sz w:val="20"/>
                <w:szCs w:val="20"/>
                <w:rtl w:val="0"/>
              </w:rPr>
              <w:t xml:space="preserve">Compost visual realism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color w:val="000000"/>
                <w:sz w:val="20"/>
                <w:szCs w:val="20"/>
              </w:rPr>
            </w:pPr>
            <w:r w:rsidDel="00000000" w:rsidR="00000000" w:rsidRPr="00000000">
              <w:rPr>
                <w:color w:val="000000"/>
                <w:sz w:val="20"/>
                <w:szCs w:val="20"/>
                <w:rtl w:val="0"/>
              </w:rPr>
              <w:t xml:space="preserve">Client dissatisfaction if textures look artificial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color w:val="000000"/>
                <w:sz w:val="20"/>
                <w:szCs w:val="20"/>
              </w:rPr>
            </w:pPr>
            <w:r w:rsidDel="00000000" w:rsidR="00000000" w:rsidRPr="00000000">
              <w:rPr>
                <w:color w:val="000000"/>
                <w:sz w:val="20"/>
                <w:szCs w:val="20"/>
                <w:rtl w:val="0"/>
              </w:rPr>
              <w:t xml:space="preserve">Introduce organic textures (banana peels, scraps, shading) progressively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color w:val="000000"/>
                <w:sz w:val="20"/>
                <w:szCs w:val="20"/>
              </w:rPr>
            </w:pPr>
            <w:r w:rsidDel="00000000" w:rsidR="00000000" w:rsidRPr="00000000">
              <w:rPr>
                <w:color w:val="000000"/>
                <w:sz w:val="20"/>
                <w:szCs w:val="20"/>
                <w:rtl w:val="0"/>
              </w:rPr>
              <w:t xml:space="preserve">Mobile export optimisation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color w:val="000000"/>
                <w:sz w:val="20"/>
                <w:szCs w:val="20"/>
              </w:rPr>
            </w:pPr>
            <w:r w:rsidDel="00000000" w:rsidR="00000000" w:rsidRPr="00000000">
              <w:rPr>
                <w:color w:val="000000"/>
                <w:sz w:val="20"/>
                <w:szCs w:val="20"/>
                <w:rtl w:val="0"/>
              </w:rPr>
              <w:t xml:space="preserve">Export too heavy for mobile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color w:val="000000"/>
                <w:sz w:val="20"/>
                <w:szCs w:val="20"/>
              </w:rPr>
            </w:pPr>
            <w:r w:rsidDel="00000000" w:rsidR="00000000" w:rsidRPr="00000000">
              <w:rPr>
                <w:color w:val="000000"/>
                <w:sz w:val="20"/>
                <w:szCs w:val="20"/>
                <w:rtl w:val="0"/>
              </w:rPr>
              <w:t xml:space="preserve">High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color w:val="000000"/>
                <w:sz w:val="20"/>
                <w:szCs w:val="20"/>
              </w:rPr>
            </w:pPr>
            <w:r w:rsidDel="00000000" w:rsidR="00000000" w:rsidRPr="00000000">
              <w:rPr>
                <w:color w:val="000000"/>
                <w:sz w:val="20"/>
                <w:szCs w:val="20"/>
                <w:rtl w:val="0"/>
              </w:rPr>
              <w:t xml:space="preserve">Weekly lightweight exports (GLB), test performance iteratively in Unity app</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color w:val="000000"/>
                <w:sz w:val="20"/>
                <w:szCs w:val="20"/>
              </w:rPr>
            </w:pPr>
            <w:r w:rsidDel="00000000" w:rsidR="00000000" w:rsidRPr="00000000">
              <w:rPr>
                <w:color w:val="000000"/>
                <w:sz w:val="20"/>
                <w:szCs w:val="20"/>
                <w:rtl w:val="0"/>
              </w:rPr>
              <w:t xml:space="preserve">Integration of multiple animations (paddles, lid, arrows)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color w:val="000000"/>
                <w:sz w:val="20"/>
                <w:szCs w:val="20"/>
              </w:rPr>
            </w:pPr>
            <w:r w:rsidDel="00000000" w:rsidR="00000000" w:rsidRPr="00000000">
              <w:rPr>
                <w:color w:val="000000"/>
                <w:sz w:val="20"/>
                <w:szCs w:val="20"/>
                <w:rtl w:val="0"/>
              </w:rPr>
              <w:t xml:space="preserve">Animations may conflict or fail to sync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color w:val="000000"/>
                <w:sz w:val="20"/>
                <w:szCs w:val="20"/>
              </w:rPr>
            </w:pPr>
            <w:r w:rsidDel="00000000" w:rsidR="00000000" w:rsidRPr="00000000">
              <w:rPr>
                <w:color w:val="000000"/>
                <w:sz w:val="20"/>
                <w:szCs w:val="20"/>
                <w:rtl w:val="0"/>
              </w:rPr>
              <w:t xml:space="preserve">Test animations individually before merging; maintain separate versions</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color w:val="000000"/>
                <w:sz w:val="20"/>
                <w:szCs w:val="20"/>
              </w:rPr>
            </w:pPr>
            <w:r w:rsidDel="00000000" w:rsidR="00000000" w:rsidRPr="00000000">
              <w:rPr>
                <w:color w:val="000000"/>
                <w:sz w:val="20"/>
                <w:szCs w:val="20"/>
                <w:rtl w:val="0"/>
              </w:rPr>
              <w:t xml:space="preserve">Testing delays due to Expo deadline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color w:val="000000"/>
                <w:sz w:val="20"/>
                <w:szCs w:val="20"/>
              </w:rPr>
            </w:pPr>
            <w:r w:rsidDel="00000000" w:rsidR="00000000" w:rsidRPr="00000000">
              <w:rPr>
                <w:color w:val="000000"/>
                <w:sz w:val="20"/>
                <w:szCs w:val="20"/>
                <w:rtl w:val="0"/>
              </w:rPr>
              <w:t xml:space="preserve">Risk of incomplete testing before Capstone Expo (Nov 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color w:val="000000"/>
                <w:sz w:val="20"/>
                <w:szCs w:val="20"/>
              </w:rPr>
            </w:pPr>
            <w:r w:rsidDel="00000000" w:rsidR="00000000" w:rsidRPr="00000000">
              <w:rPr>
                <w:color w:val="000000"/>
                <w:sz w:val="20"/>
                <w:szCs w:val="20"/>
                <w:rtl w:val="0"/>
              </w:rPr>
              <w:t xml:space="preserve">Begin unit testing early, allocate time for system/usability testing</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color w:val="000000"/>
                <w:sz w:val="20"/>
                <w:szCs w:val="20"/>
              </w:rPr>
            </w:pPr>
            <w:r w:rsidDel="00000000" w:rsidR="00000000" w:rsidRPr="00000000">
              <w:rPr>
                <w:color w:val="000000"/>
                <w:sz w:val="20"/>
                <w:szCs w:val="20"/>
                <w:rtl w:val="0"/>
              </w:rPr>
              <w:t xml:space="preserve">Incompatibility between Unity app and SolidWorks outputs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color w:val="000000"/>
                <w:sz w:val="20"/>
                <w:szCs w:val="20"/>
              </w:rPr>
            </w:pPr>
            <w:r w:rsidDel="00000000" w:rsidR="00000000" w:rsidRPr="00000000">
              <w:rPr>
                <w:color w:val="000000"/>
                <w:sz w:val="20"/>
                <w:szCs w:val="20"/>
                <w:rtl w:val="0"/>
              </w:rPr>
              <w:t xml:space="preserve">Model may fail to run smoothly in Unity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color w:val="000000"/>
                <w:sz w:val="20"/>
                <w:szCs w:val="20"/>
              </w:rPr>
            </w:pPr>
            <w:r w:rsidDel="00000000" w:rsidR="00000000" w:rsidRPr="00000000">
              <w:rPr>
                <w:color w:val="000000"/>
                <w:sz w:val="20"/>
                <w:szCs w:val="20"/>
                <w:rtl w:val="0"/>
              </w:rPr>
              <w:t xml:space="preserve">Trial different export formats, consult documentation, optimise geometry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color w:val="000000"/>
                <w:sz w:val="20"/>
                <w:szCs w:val="20"/>
              </w:rPr>
            </w:pPr>
            <w:r w:rsidDel="00000000" w:rsidR="00000000" w:rsidRPr="00000000">
              <w:rPr>
                <w:color w:val="000000"/>
                <w:sz w:val="20"/>
                <w:szCs w:val="20"/>
                <w:rtl w:val="0"/>
              </w:rPr>
              <w:t xml:space="preserve">Unrealistic client expectations (scope creep)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color w:val="000000"/>
                <w:sz w:val="20"/>
                <w:szCs w:val="20"/>
              </w:rPr>
            </w:pPr>
            <w:r w:rsidDel="00000000" w:rsidR="00000000" w:rsidRPr="00000000">
              <w:rPr>
                <w:color w:val="000000"/>
                <w:sz w:val="20"/>
                <w:szCs w:val="20"/>
                <w:rtl w:val="0"/>
              </w:rPr>
              <w:t xml:space="preserve">Extra features requested beyond sprint plan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color w:val="000000"/>
                <w:sz w:val="20"/>
                <w:szCs w:val="20"/>
              </w:rPr>
            </w:pPr>
            <w:r w:rsidDel="00000000" w:rsidR="00000000" w:rsidRPr="00000000">
              <w:rPr>
                <w:color w:val="000000"/>
                <w:sz w:val="20"/>
                <w:szCs w:val="20"/>
                <w:rtl w:val="0"/>
              </w:rPr>
              <w:t xml:space="preserve">Clarify sprint goals in meetings, log all requests, negotiate timeline impact</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color w:val="000000"/>
                <w:sz w:val="20"/>
                <w:szCs w:val="20"/>
              </w:rPr>
            </w:pPr>
            <w:r w:rsidDel="00000000" w:rsidR="00000000" w:rsidRPr="00000000">
              <w:rPr>
                <w:color w:val="000000"/>
                <w:sz w:val="20"/>
                <w:szCs w:val="20"/>
                <w:rtl w:val="0"/>
              </w:rPr>
              <w:t xml:space="preserve">Hardware–software mismatch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color w:val="000000"/>
                <w:sz w:val="20"/>
                <w:szCs w:val="20"/>
              </w:rPr>
            </w:pPr>
            <w:r w:rsidDel="00000000" w:rsidR="00000000" w:rsidRPr="00000000">
              <w:rPr>
                <w:color w:val="000000"/>
                <w:sz w:val="20"/>
                <w:szCs w:val="20"/>
                <w:rtl w:val="0"/>
              </w:rPr>
              <w:t xml:space="preserve">Sensors/motors may not fit where model places them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color w:val="000000"/>
                <w:sz w:val="20"/>
                <w:szCs w:val="20"/>
              </w:rPr>
            </w:pPr>
            <w:r w:rsidDel="00000000" w:rsidR="00000000" w:rsidRPr="00000000">
              <w:rPr>
                <w:color w:val="000000"/>
                <w:sz w:val="20"/>
                <w:szCs w:val="20"/>
                <w:rtl w:val="0"/>
              </w:rPr>
              <w:t xml:space="preserve">High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color w:val="000000"/>
                <w:sz w:val="20"/>
                <w:szCs w:val="20"/>
              </w:rPr>
            </w:pPr>
            <w:r w:rsidDel="00000000" w:rsidR="00000000" w:rsidRPr="00000000">
              <w:rPr>
                <w:color w:val="000000"/>
                <w:sz w:val="20"/>
                <w:szCs w:val="20"/>
                <w:rtl w:val="0"/>
              </w:rPr>
              <w:t xml:space="preserve">Continuous sync with hardware team, test with mock sensor/motor placements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color w:val="000000"/>
                <w:sz w:val="20"/>
                <w:szCs w:val="20"/>
              </w:rPr>
            </w:pPr>
            <w:r w:rsidDel="00000000" w:rsidR="00000000" w:rsidRPr="00000000">
              <w:rPr>
                <w:color w:val="000000"/>
                <w:sz w:val="20"/>
                <w:szCs w:val="20"/>
                <w:rtl w:val="0"/>
              </w:rPr>
              <w:t xml:space="preserve">Timezone/availability issues (weekly meetings with client)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color w:val="000000"/>
                <w:sz w:val="20"/>
                <w:szCs w:val="20"/>
              </w:rPr>
            </w:pPr>
            <w:r w:rsidDel="00000000" w:rsidR="00000000" w:rsidRPr="00000000">
              <w:rPr>
                <w:color w:val="000000"/>
                <w:sz w:val="20"/>
                <w:szCs w:val="20"/>
                <w:rtl w:val="0"/>
              </w:rPr>
              <w:t xml:space="preserve">Misalignment in feedback loops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color w:val="000000"/>
                <w:sz w:val="20"/>
                <w:szCs w:val="20"/>
              </w:rPr>
            </w:pPr>
            <w:r w:rsidDel="00000000" w:rsidR="00000000" w:rsidRPr="00000000">
              <w:rPr>
                <w:color w:val="000000"/>
                <w:sz w:val="20"/>
                <w:szCs w:val="20"/>
                <w:rtl w:val="0"/>
              </w:rPr>
              <w:t xml:space="preserve">Low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color w:val="000000"/>
                <w:sz w:val="20"/>
                <w:szCs w:val="20"/>
              </w:rPr>
            </w:pPr>
            <w:r w:rsidDel="00000000" w:rsidR="00000000" w:rsidRPr="00000000">
              <w:rPr>
                <w:color w:val="000000"/>
                <w:sz w:val="20"/>
                <w:szCs w:val="20"/>
                <w:rtl w:val="0"/>
              </w:rPr>
              <w:t xml:space="preserve">Share meeting summaries immediately, request clarifications asynchronously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color w:val="000000"/>
                <w:sz w:val="20"/>
                <w:szCs w:val="20"/>
              </w:rPr>
            </w:pPr>
            <w:r w:rsidDel="00000000" w:rsidR="00000000" w:rsidRPr="00000000">
              <w:rPr>
                <w:color w:val="000000"/>
                <w:sz w:val="20"/>
                <w:szCs w:val="20"/>
                <w:rtl w:val="0"/>
              </w:rPr>
              <w:t xml:space="preserve">Burnout from heavy parallel workload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color w:val="000000"/>
                <w:sz w:val="20"/>
                <w:szCs w:val="20"/>
              </w:rPr>
            </w:pPr>
            <w:r w:rsidDel="00000000" w:rsidR="00000000" w:rsidRPr="00000000">
              <w:rPr>
                <w:color w:val="000000"/>
                <w:sz w:val="20"/>
                <w:szCs w:val="20"/>
                <w:rtl w:val="0"/>
              </w:rPr>
              <w:t xml:space="preserve">Drop in quality or missed deadlines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color w:val="000000"/>
                <w:sz w:val="20"/>
                <w:szCs w:val="20"/>
              </w:rPr>
            </w:pPr>
            <w:r w:rsidDel="00000000" w:rsidR="00000000" w:rsidRPr="00000000">
              <w:rPr>
                <w:color w:val="000000"/>
                <w:sz w:val="20"/>
                <w:szCs w:val="20"/>
                <w:rtl w:val="0"/>
              </w:rPr>
              <w:t xml:space="preserve">Medium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color w:val="000000"/>
                <w:sz w:val="20"/>
                <w:szCs w:val="20"/>
              </w:rPr>
            </w:pPr>
            <w:r w:rsidDel="00000000" w:rsidR="00000000" w:rsidRPr="00000000">
              <w:rPr>
                <w:color w:val="000000"/>
                <w:sz w:val="20"/>
                <w:szCs w:val="20"/>
                <w:rtl w:val="0"/>
              </w:rPr>
              <w:t xml:space="preserve">Monitor workload via Jira, rotate responsibilities, encourage balance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color w:val="000000"/>
                <w:sz w:val="20"/>
                <w:szCs w:val="20"/>
              </w:rPr>
            </w:pPr>
            <w:r w:rsidDel="00000000" w:rsidR="00000000" w:rsidRPr="00000000">
              <w:rPr>
                <w:color w:val="000000"/>
                <w:sz w:val="20"/>
                <w:szCs w:val="20"/>
                <w:rtl w:val="0"/>
              </w:rPr>
              <w:t xml:space="preserve">Export licensing/software issues (SolidWorks/Unity)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color w:val="000000"/>
                <w:sz w:val="20"/>
                <w:szCs w:val="20"/>
              </w:rPr>
            </w:pPr>
            <w:r w:rsidDel="00000000" w:rsidR="00000000" w:rsidRPr="00000000">
              <w:rPr>
                <w:color w:val="000000"/>
                <w:sz w:val="20"/>
                <w:szCs w:val="20"/>
                <w:rtl w:val="0"/>
              </w:rPr>
              <w:t xml:space="preserve">Work delays due to software restrictions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color w:val="000000"/>
                <w:sz w:val="20"/>
                <w:szCs w:val="20"/>
              </w:rPr>
            </w:pPr>
            <w:r w:rsidDel="00000000" w:rsidR="00000000" w:rsidRPr="00000000">
              <w:rPr>
                <w:color w:val="000000"/>
                <w:sz w:val="20"/>
                <w:szCs w:val="20"/>
                <w:rtl w:val="0"/>
              </w:rPr>
              <w:t xml:space="preserve">Low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color w:val="000000"/>
                <w:sz w:val="20"/>
                <w:szCs w:val="20"/>
              </w:rPr>
            </w:pPr>
            <w:r w:rsidDel="00000000" w:rsidR="00000000" w:rsidRPr="00000000">
              <w:rPr>
                <w:color w:val="000000"/>
                <w:sz w:val="20"/>
                <w:szCs w:val="20"/>
                <w:rtl w:val="0"/>
              </w:rPr>
              <w:t xml:space="preserve">Ensure team has correct licenses, test exports early, request support if needed</w:t>
            </w:r>
          </w:p>
        </w:tc>
      </w:tr>
    </w:tbl>
    <w:p w:rsidR="00000000" w:rsidDel="00000000" w:rsidP="00000000" w:rsidRDefault="00000000" w:rsidRPr="00000000" w14:paraId="00000104">
      <w:pPr>
        <w:rPr>
          <w:color w:val="000000"/>
        </w:rPr>
      </w:pPr>
      <w:r w:rsidDel="00000000" w:rsidR="00000000" w:rsidRPr="00000000">
        <w:rPr>
          <w:rtl w:val="0"/>
        </w:rPr>
      </w:r>
    </w:p>
    <w:p w:rsidR="00000000" w:rsidDel="00000000" w:rsidP="00000000" w:rsidRDefault="00000000" w:rsidRPr="00000000" w14:paraId="00000105">
      <w:pPr>
        <w:pStyle w:val="Heading2"/>
        <w:numPr>
          <w:ilvl w:val="0"/>
          <w:numId w:val="6"/>
        </w:numPr>
        <w:ind w:left="720" w:hanging="360"/>
        <w:rPr/>
      </w:pPr>
      <w:r w:rsidDel="00000000" w:rsidR="00000000" w:rsidRPr="00000000">
        <w:rPr>
          <w:rtl w:val="0"/>
        </w:rPr>
        <w:t xml:space="preserve">Sprint PRogress </w:t>
      </w:r>
    </w:p>
    <w:p w:rsidR="00000000" w:rsidDel="00000000" w:rsidP="00000000" w:rsidRDefault="00000000" w:rsidRPr="00000000" w14:paraId="00000106">
      <w:pPr>
        <w:spacing w:after="240" w:before="240" w:line="240" w:lineRule="auto"/>
        <w:rPr>
          <w:color w:val="000000"/>
        </w:rPr>
      </w:pPr>
      <w:r w:rsidDel="00000000" w:rsidR="00000000" w:rsidRPr="00000000">
        <w:rPr>
          <w:color w:val="000000"/>
          <w:rtl w:val="0"/>
        </w:rPr>
        <w:t xml:space="preserve">Sprint 1 achieved significant technical and design progress aligned with the sprint backlog.</w:t>
      </w:r>
    </w:p>
    <w:p w:rsidR="00000000" w:rsidDel="00000000" w:rsidP="00000000" w:rsidRDefault="00000000" w:rsidRPr="00000000" w14:paraId="00000107">
      <w:pPr>
        <w:spacing w:after="240" w:before="240" w:line="240" w:lineRule="auto"/>
        <w:rPr>
          <w:b w:val="1"/>
          <w:color w:val="000000"/>
        </w:rPr>
      </w:pPr>
      <w:r w:rsidDel="00000000" w:rsidR="00000000" w:rsidRPr="00000000">
        <w:rPr>
          <w:b w:val="1"/>
          <w:color w:val="000000"/>
          <w:rtl w:val="0"/>
        </w:rPr>
        <w:t xml:space="preserve">Progress Highlights:</w:t>
      </w:r>
    </w:p>
    <w:p w:rsidR="00000000" w:rsidDel="00000000" w:rsidP="00000000" w:rsidRDefault="00000000" w:rsidRPr="00000000" w14:paraId="00000108">
      <w:pPr>
        <w:numPr>
          <w:ilvl w:val="0"/>
          <w:numId w:val="3"/>
        </w:numPr>
        <w:spacing w:after="0" w:afterAutospacing="0" w:before="240" w:line="240" w:lineRule="auto"/>
        <w:ind w:left="720" w:hanging="360"/>
        <w:rPr>
          <w:color w:val="000000"/>
        </w:rPr>
      </w:pPr>
      <w:r w:rsidDel="00000000" w:rsidR="00000000" w:rsidRPr="00000000">
        <w:rPr>
          <w:b w:val="1"/>
          <w:color w:val="000000"/>
          <w:rtl w:val="0"/>
        </w:rPr>
        <w:t xml:space="preserve">Pipeline System:</w:t>
        <w:br w:type="textWrapping"/>
      </w:r>
    </w:p>
    <w:p w:rsidR="00000000" w:rsidDel="00000000" w:rsidP="00000000" w:rsidRDefault="00000000" w:rsidRPr="00000000" w14:paraId="00000109">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Senupama conducted research into pipeline and drainage designs.</w:t>
        <w:br w:type="textWrapping"/>
      </w:r>
    </w:p>
    <w:p w:rsidR="00000000" w:rsidDel="00000000" w:rsidP="00000000" w:rsidRDefault="00000000" w:rsidRPr="00000000" w14:paraId="0000010A">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The pipeline was modelled and integrated into the composter with condensate outlets.</w:t>
        <w:br w:type="textWrapping"/>
      </w:r>
    </w:p>
    <w:p w:rsidR="00000000" w:rsidDel="00000000" w:rsidP="00000000" w:rsidRDefault="00000000" w:rsidRPr="00000000" w14:paraId="0000010B">
      <w:pPr>
        <w:numPr>
          <w:ilvl w:val="0"/>
          <w:numId w:val="3"/>
        </w:numPr>
        <w:spacing w:after="0" w:afterAutospacing="0" w:before="0" w:beforeAutospacing="0" w:line="240" w:lineRule="auto"/>
        <w:ind w:left="720" w:hanging="360"/>
        <w:rPr>
          <w:color w:val="000000"/>
        </w:rPr>
      </w:pPr>
      <w:r w:rsidDel="00000000" w:rsidR="00000000" w:rsidRPr="00000000">
        <w:rPr>
          <w:b w:val="1"/>
          <w:color w:val="000000"/>
          <w:rtl w:val="0"/>
        </w:rPr>
        <w:t xml:space="preserve">3D Model Updates:</w:t>
        <w:br w:type="textWrapping"/>
      </w:r>
    </w:p>
    <w:p w:rsidR="00000000" w:rsidDel="00000000" w:rsidP="00000000" w:rsidRDefault="00000000" w:rsidRPr="00000000" w14:paraId="0000010C">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Thenura rebuilt chamber structures after corruption issues.</w:t>
        <w:br w:type="textWrapping"/>
      </w:r>
    </w:p>
    <w:p w:rsidR="00000000" w:rsidDel="00000000" w:rsidP="00000000" w:rsidRDefault="00000000" w:rsidRPr="00000000" w14:paraId="0000010D">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Chamber alignment corrected, lids refined for sealing, transparent walls added for visibility.</w:t>
        <w:br w:type="textWrapping"/>
      </w:r>
    </w:p>
    <w:p w:rsidR="00000000" w:rsidDel="00000000" w:rsidP="00000000" w:rsidRDefault="00000000" w:rsidRPr="00000000" w14:paraId="0000010E">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Colour coding applied (top red, middle green, bottom darker shade).</w:t>
        <w:br w:type="textWrapping"/>
      </w:r>
    </w:p>
    <w:p w:rsidR="00000000" w:rsidDel="00000000" w:rsidP="00000000" w:rsidRDefault="00000000" w:rsidRPr="00000000" w14:paraId="0000010F">
      <w:pPr>
        <w:numPr>
          <w:ilvl w:val="0"/>
          <w:numId w:val="3"/>
        </w:numPr>
        <w:spacing w:after="0" w:afterAutospacing="0" w:before="0" w:beforeAutospacing="0" w:line="240" w:lineRule="auto"/>
        <w:ind w:left="720" w:hanging="360"/>
        <w:rPr>
          <w:color w:val="000000"/>
        </w:rPr>
      </w:pPr>
      <w:r w:rsidDel="00000000" w:rsidR="00000000" w:rsidRPr="00000000">
        <w:rPr>
          <w:b w:val="1"/>
          <w:color w:val="000000"/>
          <w:rtl w:val="0"/>
        </w:rPr>
        <w:t xml:space="preserve">Phase 2 Modelling:</w:t>
        <w:br w:type="textWrapping"/>
      </w:r>
    </w:p>
    <w:p w:rsidR="00000000" w:rsidDel="00000000" w:rsidP="00000000" w:rsidRDefault="00000000" w:rsidRPr="00000000" w14:paraId="00000110">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Senupama contributed by assembling all essential components into Phase 2 structure.</w:t>
        <w:br w:type="textWrapping"/>
      </w:r>
    </w:p>
    <w:p w:rsidR="00000000" w:rsidDel="00000000" w:rsidP="00000000" w:rsidRDefault="00000000" w:rsidRPr="00000000" w14:paraId="00000111">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Integration ensured pipeline and chamber systems worked cohesively.</w:t>
        <w:br w:type="textWrapping"/>
      </w:r>
    </w:p>
    <w:p w:rsidR="00000000" w:rsidDel="00000000" w:rsidP="00000000" w:rsidRDefault="00000000" w:rsidRPr="00000000" w14:paraId="00000112">
      <w:pPr>
        <w:numPr>
          <w:ilvl w:val="0"/>
          <w:numId w:val="3"/>
        </w:numPr>
        <w:spacing w:after="0" w:afterAutospacing="0" w:before="0" w:beforeAutospacing="0" w:line="240" w:lineRule="auto"/>
        <w:ind w:left="720" w:hanging="360"/>
        <w:rPr>
          <w:color w:val="000000"/>
        </w:rPr>
      </w:pPr>
      <w:r w:rsidDel="00000000" w:rsidR="00000000" w:rsidRPr="00000000">
        <w:rPr>
          <w:b w:val="1"/>
          <w:color w:val="000000"/>
          <w:rtl w:val="0"/>
        </w:rPr>
        <w:t xml:space="preserve">Animations:</w:t>
        <w:br w:type="textWrapping"/>
      </w:r>
    </w:p>
    <w:p w:rsidR="00000000" w:rsidDel="00000000" w:rsidP="00000000" w:rsidRDefault="00000000" w:rsidRPr="00000000" w14:paraId="00000113">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Haritha developed draft paddle mixing and lid movement animations.</w:t>
        <w:br w:type="textWrapping"/>
      </w:r>
    </w:p>
    <w:p w:rsidR="00000000" w:rsidDel="00000000" w:rsidP="00000000" w:rsidRDefault="00000000" w:rsidRPr="00000000" w14:paraId="00000114">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Flow animations (gas, moisture, condensate) were initiated.</w:t>
        <w:br w:type="textWrapping"/>
      </w:r>
    </w:p>
    <w:p w:rsidR="00000000" w:rsidDel="00000000" w:rsidP="00000000" w:rsidRDefault="00000000" w:rsidRPr="00000000" w14:paraId="00000115">
      <w:pPr>
        <w:numPr>
          <w:ilvl w:val="0"/>
          <w:numId w:val="3"/>
        </w:numPr>
        <w:spacing w:after="0" w:afterAutospacing="0" w:before="0" w:beforeAutospacing="0" w:line="240" w:lineRule="auto"/>
        <w:ind w:left="720" w:hanging="360"/>
        <w:rPr>
          <w:color w:val="000000"/>
        </w:rPr>
      </w:pPr>
      <w:r w:rsidDel="00000000" w:rsidR="00000000" w:rsidRPr="00000000">
        <w:rPr>
          <w:b w:val="1"/>
          <w:color w:val="000000"/>
          <w:rtl w:val="0"/>
        </w:rPr>
        <w:t xml:space="preserve">Documentation &amp; Tools:</w:t>
        <w:br w:type="textWrapping"/>
      </w:r>
    </w:p>
    <w:p w:rsidR="00000000" w:rsidDel="00000000" w:rsidP="00000000" w:rsidRDefault="00000000" w:rsidRPr="00000000" w14:paraId="00000116">
      <w:pPr>
        <w:numPr>
          <w:ilvl w:val="1"/>
          <w:numId w:val="3"/>
        </w:numPr>
        <w:spacing w:after="0" w:afterAutospacing="0" w:before="0" w:beforeAutospacing="0" w:line="240" w:lineRule="auto"/>
        <w:ind w:left="1440" w:hanging="360"/>
        <w:rPr>
          <w:color w:val="000000"/>
        </w:rPr>
      </w:pPr>
      <w:r w:rsidDel="00000000" w:rsidR="00000000" w:rsidRPr="00000000">
        <w:rPr>
          <w:color w:val="000000"/>
          <w:rtl w:val="0"/>
        </w:rPr>
        <w:t xml:space="preserve">Chrishelle oversaw Jira updates and ensured tasks matched client expectations.</w:t>
        <w:br w:type="textWrapping"/>
      </w:r>
    </w:p>
    <w:p w:rsidR="00000000" w:rsidDel="00000000" w:rsidP="00000000" w:rsidRDefault="00000000" w:rsidRPr="00000000" w14:paraId="00000117">
      <w:pPr>
        <w:numPr>
          <w:ilvl w:val="1"/>
          <w:numId w:val="3"/>
        </w:numPr>
        <w:spacing w:after="240" w:before="0" w:beforeAutospacing="0" w:line="240" w:lineRule="auto"/>
        <w:ind w:left="1440" w:hanging="360"/>
        <w:rPr>
          <w:color w:val="000000"/>
        </w:rPr>
      </w:pPr>
      <w:r w:rsidDel="00000000" w:rsidR="00000000" w:rsidRPr="00000000">
        <w:rPr>
          <w:color w:val="000000"/>
          <w:rtl w:val="0"/>
        </w:rPr>
        <w:t xml:space="preserve">Weekly logs, meeting minutes, and GitHub commits were maintained.</w:t>
        <w:br w:type="textWrapping"/>
      </w:r>
    </w:p>
    <w:p w:rsidR="00000000" w:rsidDel="00000000" w:rsidP="00000000" w:rsidRDefault="00000000" w:rsidRPr="00000000" w14:paraId="00000118">
      <w:pPr>
        <w:spacing w:after="240" w:before="240" w:line="240" w:lineRule="auto"/>
        <w:rPr>
          <w:b w:val="1"/>
          <w:color w:val="000000"/>
        </w:rPr>
      </w:pPr>
      <w:r w:rsidDel="00000000" w:rsidR="00000000" w:rsidRPr="00000000">
        <w:rPr>
          <w:b w:val="1"/>
          <w:color w:val="000000"/>
          <w:rtl w:val="0"/>
        </w:rPr>
        <w:t xml:space="preserve">Testing:</w:t>
      </w:r>
    </w:p>
    <w:p w:rsidR="00000000" w:rsidDel="00000000" w:rsidP="00000000" w:rsidRDefault="00000000" w:rsidRPr="00000000" w14:paraId="00000119">
      <w:pPr>
        <w:numPr>
          <w:ilvl w:val="0"/>
          <w:numId w:val="5"/>
        </w:numPr>
        <w:spacing w:after="0" w:afterAutospacing="0" w:before="240" w:line="240" w:lineRule="auto"/>
        <w:ind w:left="720" w:hanging="360"/>
        <w:rPr>
          <w:color w:val="000000"/>
        </w:rPr>
      </w:pPr>
      <w:r w:rsidDel="00000000" w:rsidR="00000000" w:rsidRPr="00000000">
        <w:rPr>
          <w:color w:val="000000"/>
          <w:rtl w:val="0"/>
        </w:rPr>
        <w:t xml:space="preserve">Unit testing protocols were drafted, with focus on app integration later.</w:t>
        <w:br w:type="textWrapping"/>
      </w:r>
    </w:p>
    <w:p w:rsidR="00000000" w:rsidDel="00000000" w:rsidP="00000000" w:rsidRDefault="00000000" w:rsidRPr="00000000" w14:paraId="0000011A">
      <w:pPr>
        <w:numPr>
          <w:ilvl w:val="0"/>
          <w:numId w:val="5"/>
        </w:numPr>
        <w:spacing w:after="240" w:before="0" w:beforeAutospacing="0" w:line="240" w:lineRule="auto"/>
        <w:ind w:left="720" w:hanging="360"/>
        <w:rPr>
          <w:color w:val="000000"/>
        </w:rPr>
      </w:pPr>
      <w:r w:rsidDel="00000000" w:rsidR="00000000" w:rsidRPr="00000000">
        <w:rPr>
          <w:color w:val="000000"/>
          <w:rtl w:val="0"/>
        </w:rPr>
        <w:t xml:space="preserve">No system or usability testing at this stage, but groundwork prepared.</w:t>
      </w:r>
    </w:p>
    <w:p w:rsidR="00000000" w:rsidDel="00000000" w:rsidP="00000000" w:rsidRDefault="00000000" w:rsidRPr="00000000" w14:paraId="0000011B">
      <w:pPr>
        <w:ind w:left="0" w:firstLine="0"/>
        <w:rPr>
          <w:color w:val="000000"/>
        </w:rPr>
      </w:pPr>
      <w:r w:rsidDel="00000000" w:rsidR="00000000" w:rsidRPr="00000000">
        <w:rPr>
          <w:rtl w:val="0"/>
        </w:rPr>
      </w:r>
    </w:p>
    <w:p w:rsidR="00000000" w:rsidDel="00000000" w:rsidP="00000000" w:rsidRDefault="00000000" w:rsidRPr="00000000" w14:paraId="0000011C">
      <w:pPr>
        <w:ind w:left="0" w:firstLine="0"/>
        <w:rPr>
          <w:color w:val="000000"/>
        </w:rPr>
      </w:pPr>
      <w:r w:rsidDel="00000000" w:rsidR="00000000" w:rsidRPr="00000000">
        <w:rPr>
          <w:color w:val="000000"/>
        </w:rPr>
        <w:drawing>
          <wp:inline distB="114300" distT="114300" distL="114300" distR="114300">
            <wp:extent cx="5486400" cy="26543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jc w:val="center"/>
        <w:rPr>
          <w:i w:val="1"/>
        </w:rPr>
      </w:pPr>
      <w:r w:rsidDel="00000000" w:rsidR="00000000" w:rsidRPr="00000000">
        <w:rPr>
          <w:i w:val="1"/>
          <w:rtl w:val="0"/>
        </w:rPr>
        <w:t xml:space="preserve">Figure 1.2</w:t>
      </w:r>
    </w:p>
    <w:p w:rsidR="00000000" w:rsidDel="00000000" w:rsidP="00000000" w:rsidRDefault="00000000" w:rsidRPr="00000000" w14:paraId="0000011E">
      <w:pPr>
        <w:rPr>
          <w:color w:val="000000"/>
        </w:rPr>
      </w:pPr>
      <w:r w:rsidDel="00000000" w:rsidR="00000000" w:rsidRPr="00000000">
        <w:rPr>
          <w:color w:val="000000"/>
          <w:rtl w:val="0"/>
        </w:rPr>
        <w:t xml:space="preserve">The spikes in the burndown chart reflect </w:t>
      </w:r>
      <w:r w:rsidDel="00000000" w:rsidR="00000000" w:rsidRPr="00000000">
        <w:rPr>
          <w:color w:val="000000"/>
          <w:rtl w:val="0"/>
        </w:rPr>
        <w:t xml:space="preserve">new requirements introduced mid-sprint</w:t>
      </w:r>
      <w:r w:rsidDel="00000000" w:rsidR="00000000" w:rsidRPr="00000000">
        <w:rPr>
          <w:color w:val="000000"/>
          <w:rtl w:val="0"/>
        </w:rPr>
        <w:t xml:space="preserve"> based on client feedback.</w:t>
        <w:br w:type="textWrapping"/>
        <w:t xml:space="preserve">The clustered task completion reflects the </w:t>
      </w:r>
      <w:r w:rsidDel="00000000" w:rsidR="00000000" w:rsidRPr="00000000">
        <w:rPr>
          <w:color w:val="000000"/>
          <w:rtl w:val="0"/>
        </w:rPr>
        <w:t xml:space="preserve">parallel workflow</w:t>
      </w:r>
      <w:r w:rsidDel="00000000" w:rsidR="00000000" w:rsidRPr="00000000">
        <w:rPr>
          <w:color w:val="000000"/>
          <w:rtl w:val="0"/>
        </w:rPr>
        <w:t xml:space="preserve"> of the team, where different members worked on separate components (pipelines, chambers, animations, documentation) and finalised them simultaneously once integrated.</w:t>
        <w:br w:type="textWrapping"/>
        <w:t xml:space="preserve">Although the burndown looks uneven, it still reflects </w:t>
      </w:r>
      <w:r w:rsidDel="00000000" w:rsidR="00000000" w:rsidRPr="00000000">
        <w:rPr>
          <w:color w:val="000000"/>
          <w:rtl w:val="0"/>
        </w:rPr>
        <w:t xml:space="preserve">healthy progress</w:t>
      </w:r>
      <w:r w:rsidDel="00000000" w:rsidR="00000000" w:rsidRPr="00000000">
        <w:rPr>
          <w:color w:val="000000"/>
          <w:rtl w:val="0"/>
        </w:rPr>
        <w:t xml:space="preserve"> since the sprint backlog was adapted responsively, and all core goals were achieved by the end of the sprint.</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pStyle w:val="Heading2"/>
        <w:numPr>
          <w:ilvl w:val="0"/>
          <w:numId w:val="6"/>
        </w:numPr>
        <w:ind w:left="720" w:hanging="360"/>
        <w:rPr/>
      </w:pPr>
      <w:r w:rsidDel="00000000" w:rsidR="00000000" w:rsidRPr="00000000">
        <w:rPr>
          <w:rtl w:val="0"/>
        </w:rPr>
        <w:t xml:space="preserve">sprint review (Critical review of the product)</w:t>
      </w:r>
    </w:p>
    <w:p w:rsidR="00000000" w:rsidDel="00000000" w:rsidP="00000000" w:rsidRDefault="00000000" w:rsidRPr="00000000" w14:paraId="00000121">
      <w:pPr>
        <w:rPr>
          <w:color w:val="000000"/>
          <w:u w:val="single"/>
        </w:rPr>
      </w:pPr>
      <w:r w:rsidDel="00000000" w:rsidR="00000000" w:rsidRPr="00000000">
        <w:rPr>
          <w:color w:val="000000"/>
          <w:u w:val="single"/>
          <w:rtl w:val="0"/>
        </w:rPr>
        <w:t xml:space="preserve">Sprint 4 Demonstration</w:t>
      </w:r>
    </w:p>
    <w:p w:rsidR="00000000" w:rsidDel="00000000" w:rsidP="00000000" w:rsidRDefault="00000000" w:rsidRPr="00000000" w14:paraId="00000122">
      <w:pPr>
        <w:spacing w:line="240" w:lineRule="auto"/>
        <w:jc w:val="both"/>
        <w:rPr>
          <w:color w:val="000000"/>
        </w:rPr>
      </w:pPr>
      <w:r w:rsidDel="00000000" w:rsidR="00000000" w:rsidRPr="00000000">
        <w:rPr>
          <w:color w:val="000000"/>
          <w:rtl w:val="0"/>
        </w:rPr>
        <w:t xml:space="preserve">The Sprint 4 review was a continuation of the LIDA compost system refinement work and featured discussions about transparency, pipe work, compost chamber animations, and prep for mobile. This session was held on August 19, 2025, from 7:30 PM to 8:00 PM online on Microsoft Teams. All team members, and our client, Mr. Alex Jaimes Castillo attended.</w:t>
      </w:r>
    </w:p>
    <w:p w:rsidR="00000000" w:rsidDel="00000000" w:rsidP="00000000" w:rsidRDefault="00000000" w:rsidRPr="00000000" w14:paraId="00000123">
      <w:pPr>
        <w:spacing w:line="240" w:lineRule="auto"/>
        <w:jc w:val="both"/>
        <w:rPr>
          <w:color w:val="000000"/>
        </w:rPr>
      </w:pPr>
      <w:r w:rsidDel="00000000" w:rsidR="00000000" w:rsidRPr="00000000">
        <w:rPr>
          <w:color w:val="000000"/>
          <w:rtl w:val="0"/>
        </w:rPr>
        <w:t xml:space="preserve">The demo included structural updates on the model, better representation of the chambers, and further integration of pipeline, drainage and compost flow dynamics. Each individual identified their section of work: Chrishelle measured the compost base structure, Senupama covered the pipeline research and modelling, Haritha shared the animations and Phase 3 modelling, and Thenura represented the water tank and drainage analysis.</w:t>
      </w:r>
    </w:p>
    <w:p w:rsidR="00000000" w:rsidDel="00000000" w:rsidP="00000000" w:rsidRDefault="00000000" w:rsidRPr="00000000" w14:paraId="00000124">
      <w:pPr>
        <w:spacing w:line="240" w:lineRule="auto"/>
        <w:rPr>
          <w:color w:val="000000"/>
          <w:u w:val="single"/>
        </w:rPr>
      </w:pPr>
      <w:r w:rsidDel="00000000" w:rsidR="00000000" w:rsidRPr="00000000">
        <w:rPr>
          <w:color w:val="000000"/>
          <w:u w:val="single"/>
          <w:rtl w:val="0"/>
        </w:rPr>
        <w:t xml:space="preserve">Key Features Shown</w:t>
      </w:r>
    </w:p>
    <w:p w:rsidR="00000000" w:rsidDel="00000000" w:rsidP="00000000" w:rsidRDefault="00000000" w:rsidRPr="00000000" w14:paraId="00000125">
      <w:pPr>
        <w:spacing w:line="240" w:lineRule="auto"/>
        <w:rPr>
          <w:color w:val="000000"/>
        </w:rPr>
      </w:pPr>
      <w:r w:rsidDel="00000000" w:rsidR="00000000" w:rsidRPr="00000000">
        <w:rPr>
          <w:color w:val="000000"/>
          <w:rtl w:val="0"/>
        </w:rPr>
        <w:t xml:space="preserve">Revised Pipe system exhibiting enhanced drainage of condensation and airflow logic.</w:t>
      </w:r>
    </w:p>
    <w:p w:rsidR="00000000" w:rsidDel="00000000" w:rsidP="00000000" w:rsidRDefault="00000000" w:rsidRPr="00000000" w14:paraId="00000126">
      <w:pPr>
        <w:spacing w:line="240" w:lineRule="auto"/>
        <w:rPr>
          <w:color w:val="000000"/>
        </w:rPr>
      </w:pPr>
      <w:r w:rsidDel="00000000" w:rsidR="00000000" w:rsidRPr="00000000">
        <w:rPr>
          <w:color w:val="000000"/>
          <w:rtl w:val="0"/>
        </w:rPr>
        <w:t xml:space="preserve">Prototyped base structure, with missing dimensions rectified in addition to Phase 1 features with hinges for rotation behaviour.</w:t>
      </w:r>
    </w:p>
    <w:p w:rsidR="00000000" w:rsidDel="00000000" w:rsidP="00000000" w:rsidRDefault="00000000" w:rsidRPr="00000000" w14:paraId="00000127">
      <w:pPr>
        <w:spacing w:after="240" w:before="240" w:lineRule="auto"/>
        <w:jc w:val="left"/>
        <w:rPr>
          <w:i w:val="1"/>
        </w:rPr>
      </w:pPr>
      <w:r w:rsidDel="00000000" w:rsidR="00000000" w:rsidRPr="00000000">
        <w:rPr>
          <w:i w:val="1"/>
        </w:rPr>
        <w:drawing>
          <wp:inline distB="114300" distT="114300" distL="114300" distR="114300">
            <wp:extent cx="2333233" cy="278378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33233" cy="2783788"/>
                    </a:xfrm>
                    <a:prstGeom prst="rect"/>
                    <a:ln/>
                  </pic:spPr>
                </pic:pic>
              </a:graphicData>
            </a:graphic>
          </wp:inline>
        </w:drawing>
      </w:r>
      <w:r w:rsidDel="00000000" w:rsidR="00000000" w:rsidRPr="00000000">
        <w:rPr>
          <w:i w:val="1"/>
          <w:rtl w:val="0"/>
        </w:rPr>
        <w:t xml:space="preserve">                </w:t>
      </w:r>
      <w:r w:rsidDel="00000000" w:rsidR="00000000" w:rsidRPr="00000000">
        <w:rPr>
          <w:i w:val="1"/>
        </w:rPr>
        <w:drawing>
          <wp:inline distB="114300" distT="114300" distL="114300" distR="114300">
            <wp:extent cx="2489668" cy="2532154"/>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489668" cy="2532154"/>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jc w:val="center"/>
        <w:rPr>
          <w:i w:val="1"/>
        </w:rPr>
      </w:pPr>
      <w:r w:rsidDel="00000000" w:rsidR="00000000" w:rsidRPr="00000000">
        <w:rPr>
          <w:i w:val="1"/>
          <w:rtl w:val="0"/>
        </w:rPr>
        <w:t xml:space="preserve">Figure 1.3 New Dimensions of the model</w:t>
      </w:r>
    </w:p>
    <w:p w:rsidR="00000000" w:rsidDel="00000000" w:rsidP="00000000" w:rsidRDefault="00000000" w:rsidRPr="00000000" w14:paraId="00000129">
      <w:pPr>
        <w:spacing w:after="240" w:before="240" w:lineRule="auto"/>
        <w:jc w:val="center"/>
        <w:rPr>
          <w:i w:val="1"/>
        </w:rPr>
      </w:pPr>
      <w:r w:rsidDel="00000000" w:rsidR="00000000" w:rsidRPr="00000000">
        <w:rPr>
          <w:rtl w:val="0"/>
        </w:rPr>
      </w:r>
    </w:p>
    <w:p w:rsidR="00000000" w:rsidDel="00000000" w:rsidP="00000000" w:rsidRDefault="00000000" w:rsidRPr="00000000" w14:paraId="0000012A">
      <w:pPr>
        <w:spacing w:after="240" w:before="240" w:lineRule="auto"/>
        <w:jc w:val="center"/>
        <w:rPr>
          <w:i w:val="1"/>
        </w:rPr>
      </w:pPr>
      <w:r w:rsidDel="00000000" w:rsidR="00000000" w:rsidRPr="00000000">
        <w:rPr>
          <w:rtl w:val="0"/>
        </w:rPr>
      </w:r>
    </w:p>
    <w:p w:rsidR="00000000" w:rsidDel="00000000" w:rsidP="00000000" w:rsidRDefault="00000000" w:rsidRPr="00000000" w14:paraId="0000012B">
      <w:pPr>
        <w:spacing w:after="240" w:before="240" w:lineRule="auto"/>
        <w:jc w:val="center"/>
        <w:rPr>
          <w:i w:val="1"/>
        </w:rPr>
      </w:pPr>
      <w:r w:rsidDel="00000000" w:rsidR="00000000" w:rsidRPr="00000000">
        <w:rPr>
          <w:rtl w:val="0"/>
        </w:rPr>
      </w:r>
    </w:p>
    <w:p w:rsidR="00000000" w:rsidDel="00000000" w:rsidP="00000000" w:rsidRDefault="00000000" w:rsidRPr="00000000" w14:paraId="0000012C">
      <w:pPr>
        <w:rPr>
          <w:color w:val="000000"/>
        </w:rPr>
      </w:pPr>
      <w:r w:rsidDel="00000000" w:rsidR="00000000" w:rsidRPr="00000000">
        <w:rPr>
          <w:color w:val="000000"/>
          <w:rtl w:val="0"/>
        </w:rPr>
        <w:t xml:space="preserve">Research, design, and model of pipeline system for Phase 2 integration.</w:t>
      </w:r>
    </w:p>
    <w:p w:rsidR="00000000" w:rsidDel="00000000" w:rsidP="00000000" w:rsidRDefault="00000000" w:rsidRPr="00000000" w14:paraId="0000012D">
      <w:pPr>
        <w:rPr>
          <w:color w:val="000000"/>
        </w:rPr>
      </w:pPr>
      <w:r w:rsidDel="00000000" w:rsidR="00000000" w:rsidRPr="00000000">
        <w:rPr>
          <w:color w:val="000000"/>
        </w:rPr>
        <w:drawing>
          <wp:inline distB="114300" distT="114300" distL="114300" distR="114300">
            <wp:extent cx="1985963" cy="2546782"/>
            <wp:effectExtent b="0" l="0" r="0" t="0"/>
            <wp:docPr id="15"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985963" cy="2546782"/>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114300" distT="114300" distL="114300" distR="114300">
            <wp:extent cx="1835232" cy="2903629"/>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835232" cy="2903629"/>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114300" distT="114300" distL="114300" distR="114300">
            <wp:extent cx="1747366" cy="3068546"/>
            <wp:effectExtent b="0" l="0" r="0" t="0"/>
            <wp:docPr id="1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747366" cy="306854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2628900</wp:posOffset>
            </wp:positionH>
            <wp:positionV relativeFrom="paragraph">
              <wp:posOffset>314325</wp:posOffset>
            </wp:positionV>
            <wp:extent cx="2543525" cy="1846354"/>
            <wp:effectExtent b="0" l="0" r="0" t="0"/>
            <wp:wrapSquare wrapText="bothSides" distB="114300" distT="114300" distL="114300" distR="114300"/>
            <wp:docPr id="9"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2543525" cy="1846354"/>
                    </a:xfrm>
                    <a:prstGeom prst="rect"/>
                    <a:ln/>
                  </pic:spPr>
                </pic:pic>
              </a:graphicData>
            </a:graphic>
          </wp:anchor>
        </w:drawing>
      </w:r>
    </w:p>
    <w:p w:rsidR="00000000" w:rsidDel="00000000" w:rsidP="00000000" w:rsidRDefault="00000000" w:rsidRPr="00000000" w14:paraId="0000012E">
      <w:pPr>
        <w:spacing w:after="240" w:before="240" w:lineRule="auto"/>
        <w:jc w:val="center"/>
        <w:rPr>
          <w:color w:val="000000"/>
        </w:rPr>
      </w:pPr>
      <w:r w:rsidDel="00000000" w:rsidR="00000000" w:rsidRPr="00000000">
        <w:rPr>
          <w:i w:val="1"/>
          <w:rtl w:val="0"/>
        </w:rPr>
        <w:t xml:space="preserve">Figure 1.3 &amp; Figure 1.4 The Pipeline integration of the new model</w:t>
      </w:r>
      <w:r w:rsidDel="00000000" w:rsidR="00000000" w:rsidRPr="00000000">
        <w:rPr>
          <w:rtl w:val="0"/>
        </w:rPr>
      </w:r>
    </w:p>
    <w:p w:rsidR="00000000" w:rsidDel="00000000" w:rsidP="00000000" w:rsidRDefault="00000000" w:rsidRPr="00000000" w14:paraId="0000012F">
      <w:pPr>
        <w:rPr>
          <w:color w:val="000000"/>
        </w:rPr>
      </w:pPr>
      <w:r w:rsidDel="00000000" w:rsidR="00000000" w:rsidRPr="00000000">
        <w:rPr>
          <w:color w:val="000000"/>
          <w:rtl w:val="0"/>
        </w:rPr>
        <w:t xml:space="preserve">Paddle animations refined and Phase 3 chamber (curing/collection) modelled for composter behaviour.</w:t>
      </w:r>
    </w:p>
    <w:p w:rsidR="00000000" w:rsidDel="00000000" w:rsidP="00000000" w:rsidRDefault="00000000" w:rsidRPr="00000000" w14:paraId="00000130">
      <w:pPr>
        <w:jc w:val="center"/>
        <w:rPr>
          <w:color w:val="000000"/>
        </w:rPr>
      </w:pPr>
      <w:r w:rsidDel="00000000" w:rsidR="00000000" w:rsidRPr="00000000">
        <w:rPr>
          <w:color w:val="000000"/>
        </w:rPr>
        <w:drawing>
          <wp:inline distB="114300" distT="114300" distL="114300" distR="114300">
            <wp:extent cx="4033838" cy="3083812"/>
            <wp:effectExtent b="0" l="0" r="0" t="0"/>
            <wp:docPr id="5" name="image15.png"/>
            <a:graphic>
              <a:graphicData uri="http://schemas.openxmlformats.org/drawingml/2006/picture">
                <pic:pic>
                  <pic:nvPicPr>
                    <pic:cNvPr id="0" name="image15.png"/>
                    <pic:cNvPicPr preferRelativeResize="0"/>
                  </pic:nvPicPr>
                  <pic:blipFill>
                    <a:blip r:embed="rId17"/>
                    <a:srcRect b="27631" l="0" r="0" t="18264"/>
                    <a:stretch>
                      <a:fillRect/>
                    </a:stretch>
                  </pic:blipFill>
                  <pic:spPr>
                    <a:xfrm>
                      <a:off x="0" y="0"/>
                      <a:ext cx="4033838" cy="308381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jc w:val="center"/>
        <w:rPr>
          <w:color w:val="000000"/>
        </w:rPr>
      </w:pPr>
      <w:r w:rsidDel="00000000" w:rsidR="00000000" w:rsidRPr="00000000">
        <w:rPr>
          <w:i w:val="1"/>
          <w:rtl w:val="0"/>
        </w:rPr>
        <w:t xml:space="preserve">Figure 1.5 Paddle animation of the new model</w:t>
      </w:r>
      <w:r w:rsidDel="00000000" w:rsidR="00000000" w:rsidRPr="00000000">
        <w:rPr>
          <w:rtl w:val="0"/>
        </w:rPr>
      </w:r>
    </w:p>
    <w:p w:rsidR="00000000" w:rsidDel="00000000" w:rsidP="00000000" w:rsidRDefault="00000000" w:rsidRPr="00000000" w14:paraId="00000132">
      <w:pPr>
        <w:rPr>
          <w:color w:val="000000"/>
        </w:rPr>
      </w:pPr>
      <w:r w:rsidDel="00000000" w:rsidR="00000000" w:rsidRPr="00000000">
        <w:rPr>
          <w:rtl w:val="0"/>
        </w:rPr>
      </w:r>
    </w:p>
    <w:p w:rsidR="00000000" w:rsidDel="00000000" w:rsidP="00000000" w:rsidRDefault="00000000" w:rsidRPr="00000000" w14:paraId="00000133">
      <w:pPr>
        <w:rPr>
          <w:color w:val="000000"/>
        </w:rPr>
      </w:pPr>
      <w:r w:rsidDel="00000000" w:rsidR="00000000" w:rsidRPr="00000000">
        <w:rPr>
          <w:color w:val="000000"/>
          <w:rtl w:val="0"/>
        </w:rPr>
        <w:t xml:space="preserve">pipe connection and water tank tested for drainage simulation and moisture separation.</w:t>
      </w:r>
    </w:p>
    <w:p w:rsidR="00000000" w:rsidDel="00000000" w:rsidP="00000000" w:rsidRDefault="00000000" w:rsidRPr="00000000" w14:paraId="00000134">
      <w:pPr>
        <w:jc w:val="center"/>
        <w:rPr>
          <w:color w:val="000000"/>
        </w:rPr>
      </w:pPr>
      <w:r w:rsidDel="00000000" w:rsidR="00000000" w:rsidRPr="00000000">
        <w:rPr>
          <w:color w:val="000000"/>
        </w:rPr>
        <w:drawing>
          <wp:inline distB="114300" distT="114300" distL="114300" distR="114300">
            <wp:extent cx="1802579" cy="3164897"/>
            <wp:effectExtent b="0" l="0" r="0" t="0"/>
            <wp:docPr id="13"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802579" cy="3164897"/>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rPr>
        <w:drawing>
          <wp:inline distB="114300" distT="114300" distL="114300" distR="114300">
            <wp:extent cx="2098245" cy="3126797"/>
            <wp:effectExtent b="0" l="0" r="0" t="0"/>
            <wp:docPr id="8"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2098245" cy="312679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jc w:val="center"/>
        <w:rPr>
          <w:color w:val="000000"/>
        </w:rPr>
      </w:pPr>
      <w:r w:rsidDel="00000000" w:rsidR="00000000" w:rsidRPr="00000000">
        <w:rPr>
          <w:i w:val="1"/>
          <w:rtl w:val="0"/>
        </w:rPr>
        <w:t xml:space="preserve">Figure 1.6 &amp; Figure 1.7 Drainage and Moisture separation in the new model</w:t>
      </w:r>
      <w:r w:rsidDel="00000000" w:rsidR="00000000" w:rsidRPr="00000000">
        <w:rPr>
          <w:rtl w:val="0"/>
        </w:rPr>
      </w:r>
    </w:p>
    <w:p w:rsidR="00000000" w:rsidDel="00000000" w:rsidP="00000000" w:rsidRDefault="00000000" w:rsidRPr="00000000" w14:paraId="00000136">
      <w:pPr>
        <w:rPr>
          <w:color w:val="000000"/>
        </w:rPr>
      </w:pPr>
      <w:r w:rsidDel="00000000" w:rsidR="00000000" w:rsidRPr="00000000">
        <w:rPr>
          <w:color w:val="000000"/>
          <w:rtl w:val="0"/>
        </w:rPr>
        <w:t xml:space="preserve">Transparent chamber visuals with colour coded compost stages for clarity.</w:t>
      </w:r>
    </w:p>
    <w:p w:rsidR="00000000" w:rsidDel="00000000" w:rsidP="00000000" w:rsidRDefault="00000000" w:rsidRPr="00000000" w14:paraId="00000137">
      <w:pPr>
        <w:jc w:val="center"/>
        <w:rPr>
          <w:color w:val="000000"/>
        </w:rPr>
      </w:pPr>
      <w:r w:rsidDel="00000000" w:rsidR="00000000" w:rsidRPr="00000000">
        <w:rPr>
          <w:color w:val="000000"/>
        </w:rPr>
        <w:drawing>
          <wp:inline distB="114300" distT="114300" distL="114300" distR="114300">
            <wp:extent cx="2309813" cy="3072876"/>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309813" cy="3072876"/>
                    </a:xfrm>
                    <a:prstGeom prst="rect"/>
                    <a:ln/>
                  </pic:spPr>
                </pic:pic>
              </a:graphicData>
            </a:graphic>
          </wp:inline>
        </w:drawing>
      </w:r>
      <w:r w:rsidDel="00000000" w:rsidR="00000000" w:rsidRPr="00000000">
        <w:rPr>
          <w:color w:val="000000"/>
        </w:rPr>
        <w:drawing>
          <wp:inline distB="114300" distT="114300" distL="114300" distR="114300">
            <wp:extent cx="2395700" cy="2888932"/>
            <wp:effectExtent b="0" l="0" r="0" t="0"/>
            <wp:docPr id="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2395700" cy="288893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jc w:val="center"/>
        <w:rPr>
          <w:i w:val="1"/>
        </w:rPr>
      </w:pPr>
      <w:r w:rsidDel="00000000" w:rsidR="00000000" w:rsidRPr="00000000">
        <w:rPr>
          <w:i w:val="1"/>
          <w:rtl w:val="0"/>
        </w:rPr>
        <w:t xml:space="preserve">Figure 1.8 Transparent Solidwork model and the Animation Model</w:t>
      </w:r>
    </w:p>
    <w:p w:rsidR="00000000" w:rsidDel="00000000" w:rsidP="00000000" w:rsidRDefault="00000000" w:rsidRPr="00000000" w14:paraId="00000139">
      <w:pPr>
        <w:rPr>
          <w:color w:val="000000"/>
          <w:u w:val="single"/>
        </w:rPr>
      </w:pPr>
      <w:r w:rsidDel="00000000" w:rsidR="00000000" w:rsidRPr="00000000">
        <w:rPr>
          <w:color w:val="000000"/>
          <w:u w:val="single"/>
          <w:rtl w:val="0"/>
        </w:rPr>
        <w:t xml:space="preserve">Feedback from Client</w:t>
      </w:r>
    </w:p>
    <w:p w:rsidR="00000000" w:rsidDel="00000000" w:rsidP="00000000" w:rsidRDefault="00000000" w:rsidRPr="00000000" w14:paraId="0000013A">
      <w:pPr>
        <w:rPr>
          <w:color w:val="000000"/>
        </w:rPr>
      </w:pPr>
      <w:r w:rsidDel="00000000" w:rsidR="00000000" w:rsidRPr="00000000">
        <w:rPr>
          <w:color w:val="000000"/>
          <w:rtl w:val="0"/>
        </w:rPr>
        <w:t xml:space="preserve">The client had nice things to say about the team’s clarity in their designs and interest presentation and gave specific tactful suggestions for improvement.</w:t>
      </w:r>
    </w:p>
    <w:p w:rsidR="00000000" w:rsidDel="00000000" w:rsidP="00000000" w:rsidRDefault="00000000" w:rsidRPr="00000000" w14:paraId="0000013B">
      <w:pPr>
        <w:rPr>
          <w:b w:val="1"/>
          <w:color w:val="000000"/>
        </w:rPr>
      </w:pPr>
      <w:r w:rsidDel="00000000" w:rsidR="00000000" w:rsidRPr="00000000">
        <w:rPr>
          <w:b w:val="1"/>
          <w:color w:val="000000"/>
          <w:rtl w:val="0"/>
        </w:rPr>
        <w:t xml:space="preserve">Positive Feedback:</w:t>
      </w:r>
    </w:p>
    <w:p w:rsidR="00000000" w:rsidDel="00000000" w:rsidP="00000000" w:rsidRDefault="00000000" w:rsidRPr="00000000" w14:paraId="0000013C">
      <w:pPr>
        <w:numPr>
          <w:ilvl w:val="0"/>
          <w:numId w:val="4"/>
        </w:numPr>
        <w:spacing w:after="0" w:afterAutospacing="0"/>
        <w:ind w:left="720" w:hanging="360"/>
        <w:rPr>
          <w:color w:val="000000"/>
          <w:u w:val="none"/>
        </w:rPr>
      </w:pPr>
      <w:r w:rsidDel="00000000" w:rsidR="00000000" w:rsidRPr="00000000">
        <w:rPr>
          <w:color w:val="000000"/>
          <w:rtl w:val="0"/>
        </w:rPr>
        <w:t xml:space="preserve">Attached wall systems were effectively used to articulate internal behaviours of the overall system.</w:t>
      </w:r>
    </w:p>
    <w:p w:rsidR="00000000" w:rsidDel="00000000" w:rsidP="00000000" w:rsidRDefault="00000000" w:rsidRPr="00000000" w14:paraId="0000013D">
      <w:pPr>
        <w:numPr>
          <w:ilvl w:val="0"/>
          <w:numId w:val="4"/>
        </w:numPr>
        <w:spacing w:after="0" w:afterAutospacing="0" w:before="0" w:beforeAutospacing="0"/>
        <w:ind w:left="720" w:hanging="360"/>
        <w:rPr>
          <w:color w:val="000000"/>
          <w:u w:val="none"/>
        </w:rPr>
      </w:pPr>
      <w:r w:rsidDel="00000000" w:rsidR="00000000" w:rsidRPr="00000000">
        <w:rPr>
          <w:color w:val="000000"/>
          <w:rtl w:val="0"/>
        </w:rPr>
        <w:t xml:space="preserve">The paddle animations portrayed realistic counter-rotation.</w:t>
      </w:r>
    </w:p>
    <w:p w:rsidR="00000000" w:rsidDel="00000000" w:rsidP="00000000" w:rsidRDefault="00000000" w:rsidRPr="00000000" w14:paraId="0000013E">
      <w:pPr>
        <w:numPr>
          <w:ilvl w:val="0"/>
          <w:numId w:val="4"/>
        </w:numPr>
        <w:spacing w:after="0" w:afterAutospacing="0" w:before="0" w:beforeAutospacing="0"/>
        <w:ind w:left="720" w:hanging="360"/>
        <w:rPr>
          <w:color w:val="000000"/>
          <w:u w:val="none"/>
        </w:rPr>
      </w:pPr>
      <w:r w:rsidDel="00000000" w:rsidR="00000000" w:rsidRPr="00000000">
        <w:rPr>
          <w:color w:val="000000"/>
          <w:rtl w:val="0"/>
        </w:rPr>
        <w:t xml:space="preserve">The plumbing logic was a stronger improvement more aligned with air flow with moisture separation.</w:t>
      </w:r>
    </w:p>
    <w:p w:rsidR="00000000" w:rsidDel="00000000" w:rsidP="00000000" w:rsidRDefault="00000000" w:rsidRPr="00000000" w14:paraId="0000013F">
      <w:pPr>
        <w:numPr>
          <w:ilvl w:val="0"/>
          <w:numId w:val="4"/>
        </w:numPr>
        <w:spacing w:before="0" w:beforeAutospacing="0"/>
        <w:ind w:left="720" w:hanging="360"/>
        <w:rPr>
          <w:color w:val="000000"/>
          <w:u w:val="none"/>
        </w:rPr>
      </w:pPr>
      <w:r w:rsidDel="00000000" w:rsidR="00000000" w:rsidRPr="00000000">
        <w:rPr>
          <w:color w:val="000000"/>
          <w:rtl w:val="0"/>
        </w:rPr>
        <w:t xml:space="preserve">The compost stages were effectively distinguished with chamber array coding. </w:t>
      </w:r>
    </w:p>
    <w:p w:rsidR="00000000" w:rsidDel="00000000" w:rsidP="00000000" w:rsidRDefault="00000000" w:rsidRPr="00000000" w14:paraId="00000140">
      <w:pPr>
        <w:rPr>
          <w:b w:val="1"/>
          <w:color w:val="000000"/>
        </w:rPr>
      </w:pPr>
      <w:r w:rsidDel="00000000" w:rsidR="00000000" w:rsidRPr="00000000">
        <w:rPr>
          <w:b w:val="1"/>
          <w:color w:val="000000"/>
          <w:rtl w:val="0"/>
        </w:rPr>
        <w:t xml:space="preserve">Development Suggestions:</w:t>
      </w:r>
    </w:p>
    <w:p w:rsidR="00000000" w:rsidDel="00000000" w:rsidP="00000000" w:rsidRDefault="00000000" w:rsidRPr="00000000" w14:paraId="00000141">
      <w:pPr>
        <w:numPr>
          <w:ilvl w:val="0"/>
          <w:numId w:val="1"/>
        </w:numPr>
        <w:spacing w:after="0" w:afterAutospacing="0"/>
        <w:ind w:left="720" w:hanging="360"/>
        <w:rPr>
          <w:color w:val="000000"/>
          <w:u w:val="none"/>
        </w:rPr>
      </w:pPr>
      <w:r w:rsidDel="00000000" w:rsidR="00000000" w:rsidRPr="00000000">
        <w:rPr>
          <w:color w:val="000000"/>
          <w:rtl w:val="0"/>
        </w:rPr>
        <w:t xml:space="preserve">Add mirror pipe systems with “T” joints and cross connections on both sides. </w:t>
      </w:r>
    </w:p>
    <w:p w:rsidR="00000000" w:rsidDel="00000000" w:rsidP="00000000" w:rsidRDefault="00000000" w:rsidRPr="00000000" w14:paraId="00000142">
      <w:pPr>
        <w:numPr>
          <w:ilvl w:val="0"/>
          <w:numId w:val="1"/>
        </w:numPr>
        <w:spacing w:after="0" w:afterAutospacing="0" w:before="0" w:beforeAutospacing="0"/>
        <w:ind w:left="720" w:hanging="360"/>
        <w:rPr>
          <w:color w:val="000000"/>
          <w:u w:val="none"/>
        </w:rPr>
      </w:pPr>
      <w:r w:rsidDel="00000000" w:rsidR="00000000" w:rsidRPr="00000000">
        <w:rPr>
          <w:color w:val="000000"/>
          <w:rtl w:val="0"/>
        </w:rPr>
        <w:t xml:space="preserve">Add directional arrows for airflow (red) and moisture (blue). </w:t>
      </w:r>
    </w:p>
    <w:p w:rsidR="00000000" w:rsidDel="00000000" w:rsidP="00000000" w:rsidRDefault="00000000" w:rsidRPr="00000000" w14:paraId="00000143">
      <w:pPr>
        <w:numPr>
          <w:ilvl w:val="0"/>
          <w:numId w:val="1"/>
        </w:numPr>
        <w:spacing w:after="0" w:afterAutospacing="0" w:before="0" w:beforeAutospacing="0"/>
        <w:ind w:left="720" w:hanging="360"/>
        <w:rPr>
          <w:color w:val="000000"/>
          <w:u w:val="none"/>
        </w:rPr>
      </w:pPr>
      <w:r w:rsidDel="00000000" w:rsidR="00000000" w:rsidRPr="00000000">
        <w:rPr>
          <w:color w:val="000000"/>
          <w:rtl w:val="0"/>
        </w:rPr>
        <w:t xml:space="preserve">Animate the compost drawer/bucket on base, for collection. </w:t>
      </w:r>
    </w:p>
    <w:p w:rsidR="00000000" w:rsidDel="00000000" w:rsidP="00000000" w:rsidRDefault="00000000" w:rsidRPr="00000000" w14:paraId="00000144">
      <w:pPr>
        <w:numPr>
          <w:ilvl w:val="0"/>
          <w:numId w:val="1"/>
        </w:numPr>
        <w:spacing w:after="0" w:afterAutospacing="0" w:before="0" w:beforeAutospacing="0"/>
        <w:ind w:left="720" w:hanging="360"/>
        <w:rPr>
          <w:color w:val="000000"/>
          <w:u w:val="none"/>
        </w:rPr>
      </w:pPr>
      <w:r w:rsidDel="00000000" w:rsidR="00000000" w:rsidRPr="00000000">
        <w:rPr>
          <w:color w:val="000000"/>
          <w:rtl w:val="0"/>
        </w:rPr>
        <w:t xml:space="preserve">Develop the compost texturing with organic looking scraps (banana peels, vegetables scraps).</w:t>
      </w:r>
    </w:p>
    <w:p w:rsidR="00000000" w:rsidDel="00000000" w:rsidP="00000000" w:rsidRDefault="00000000" w:rsidRPr="00000000" w14:paraId="00000145">
      <w:pPr>
        <w:numPr>
          <w:ilvl w:val="0"/>
          <w:numId w:val="1"/>
        </w:numPr>
        <w:spacing w:before="0" w:beforeAutospacing="0"/>
        <w:ind w:left="720" w:hanging="360"/>
        <w:rPr>
          <w:color w:val="000000"/>
          <w:u w:val="none"/>
        </w:rPr>
      </w:pPr>
      <w:r w:rsidDel="00000000" w:rsidR="00000000" w:rsidRPr="00000000">
        <w:rPr>
          <w:color w:val="000000"/>
          <w:rtl w:val="0"/>
        </w:rPr>
        <w:t xml:space="preserve">Provide an optimised export format (for app) by early September. </w:t>
      </w:r>
    </w:p>
    <w:p w:rsidR="00000000" w:rsidDel="00000000" w:rsidP="00000000" w:rsidRDefault="00000000" w:rsidRPr="00000000" w14:paraId="00000146">
      <w:pPr>
        <w:rPr>
          <w:color w:val="000000"/>
          <w:highlight w:val="white"/>
          <w:u w:val="single"/>
        </w:rPr>
      </w:pPr>
      <w:r w:rsidDel="00000000" w:rsidR="00000000" w:rsidRPr="00000000">
        <w:rPr>
          <w:color w:val="000000"/>
          <w:highlight w:val="white"/>
          <w:u w:val="single"/>
          <w:rtl w:val="0"/>
        </w:rPr>
        <w:t xml:space="preserve">Progress Assessment and Reflection</w:t>
      </w:r>
    </w:p>
    <w:p w:rsidR="00000000" w:rsidDel="00000000" w:rsidP="00000000" w:rsidRDefault="00000000" w:rsidRPr="00000000" w14:paraId="00000147">
      <w:pPr>
        <w:jc w:val="both"/>
        <w:rPr>
          <w:color w:val="000000"/>
          <w:highlight w:val="white"/>
        </w:rPr>
      </w:pPr>
      <w:r w:rsidDel="00000000" w:rsidR="00000000" w:rsidRPr="00000000">
        <w:rPr>
          <w:color w:val="000000"/>
          <w:highlight w:val="white"/>
          <w:rtl w:val="0"/>
        </w:rPr>
        <w:t xml:space="preserve">Sprint 1 continued technical refinements, structural accuracy, and visual clarity. The increment was partially deliverable with the pipe system, animations, and color coding demonstrated, while directional arrows, drawer animation, and texture refinements will be continued in Sprint 2.</w:t>
      </w:r>
    </w:p>
    <w:p w:rsidR="00000000" w:rsidDel="00000000" w:rsidP="00000000" w:rsidRDefault="00000000" w:rsidRPr="00000000" w14:paraId="00000148">
      <w:pPr>
        <w:jc w:val="both"/>
        <w:rPr>
          <w:color w:val="000000"/>
          <w:highlight w:val="white"/>
        </w:rPr>
      </w:pPr>
      <w:r w:rsidDel="00000000" w:rsidR="00000000" w:rsidRPr="00000000">
        <w:rPr>
          <w:color w:val="000000"/>
          <w:highlight w:val="white"/>
          <w:rtl w:val="0"/>
        </w:rPr>
        <w:t xml:space="preserve">The team worked around blockers by splitting work based on specialization and preparing backup plans (such as finding pre-built motor/sensor models in external libraries to incorporate at a later date). The review confirmed the project is on schedule, with final refinements and mobile testing in the next sprint.</w:t>
      </w:r>
    </w:p>
    <w:p w:rsidR="00000000" w:rsidDel="00000000" w:rsidP="00000000" w:rsidRDefault="00000000" w:rsidRPr="00000000" w14:paraId="00000149">
      <w:pPr>
        <w:spacing w:after="240" w:before="240" w:lineRule="auto"/>
        <w:rPr>
          <w:color w:val="000000"/>
          <w:u w:val="single"/>
        </w:rPr>
      </w:pPr>
      <w:r w:rsidDel="00000000" w:rsidR="00000000" w:rsidRPr="00000000">
        <w:rPr>
          <w:color w:val="000000"/>
          <w:u w:val="single"/>
          <w:rtl w:val="0"/>
        </w:rPr>
        <w:t xml:space="preserve">Challenges and Resolutions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0869565217395"/>
        <w:gridCol w:w="2880"/>
        <w:gridCol w:w="2893.9130434782605"/>
        <w:tblGridChange w:id="0">
          <w:tblGrid>
            <w:gridCol w:w="2866.0869565217395"/>
            <w:gridCol w:w="2880"/>
            <w:gridCol w:w="2893.91304347826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color w:val="000000"/>
              </w:rPr>
            </w:pPr>
            <w:r w:rsidDel="00000000" w:rsidR="00000000" w:rsidRPr="00000000">
              <w:rPr>
                <w:color w:val="000000"/>
                <w:rtl w:val="0"/>
              </w:rPr>
              <w:t xml:space="preserve">Challenge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color w:val="000000"/>
              </w:rPr>
            </w:pPr>
            <w:r w:rsidDel="00000000" w:rsidR="00000000" w:rsidRPr="00000000">
              <w:rPr>
                <w:color w:val="000000"/>
                <w:rtl w:val="0"/>
              </w:rPr>
              <w:t xml:space="preserve">Description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color w:val="000000"/>
              </w:rPr>
            </w:pPr>
            <w:r w:rsidDel="00000000" w:rsidR="00000000" w:rsidRPr="00000000">
              <w:rPr>
                <w:color w:val="000000"/>
                <w:rtl w:val="0"/>
              </w:rPr>
              <w:t xml:space="preserve">Resolution</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color w:val="000000"/>
              </w:rPr>
            </w:pPr>
            <w:r w:rsidDel="00000000" w:rsidR="00000000" w:rsidRPr="00000000">
              <w:rPr>
                <w:color w:val="000000"/>
                <w:rtl w:val="0"/>
              </w:rPr>
              <w:t xml:space="preserve">Mirrored Pipe Connections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rPr>
                <w:color w:val="000000"/>
              </w:rPr>
            </w:pPr>
            <w:r w:rsidDel="00000000" w:rsidR="00000000" w:rsidRPr="00000000">
              <w:rPr>
                <w:color w:val="000000"/>
                <w:rtl w:val="0"/>
              </w:rPr>
              <w:t xml:space="preserve">The pipe system was only modelled for one side, limiting airflow and condensation.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rPr>
                <w:color w:val="000000"/>
              </w:rPr>
            </w:pPr>
            <w:r w:rsidDel="00000000" w:rsidR="00000000" w:rsidRPr="00000000">
              <w:rPr>
                <w:color w:val="000000"/>
                <w:rtl w:val="0"/>
              </w:rPr>
              <w:t xml:space="preserve">Will be mirrored on both sides with “T” joints and cross connections in Sprint 5.</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rPr>
                <w:color w:val="000000"/>
              </w:rPr>
            </w:pPr>
            <w:r w:rsidDel="00000000" w:rsidR="00000000" w:rsidRPr="00000000">
              <w:rPr>
                <w:color w:val="000000"/>
                <w:rtl w:val="0"/>
              </w:rPr>
              <w:t xml:space="preserve">Missing Directional Arrows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Rule="auto"/>
              <w:rPr>
                <w:color w:val="000000"/>
              </w:rPr>
            </w:pPr>
            <w:r w:rsidDel="00000000" w:rsidR="00000000" w:rsidRPr="00000000">
              <w:rPr>
                <w:color w:val="000000"/>
                <w:rtl w:val="0"/>
              </w:rPr>
              <w:t xml:space="preserve">Animations lacked arrows to show gas and moisture direction.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240" w:before="240" w:lineRule="auto"/>
              <w:rPr>
                <w:color w:val="000000"/>
              </w:rPr>
            </w:pPr>
            <w:r w:rsidDel="00000000" w:rsidR="00000000" w:rsidRPr="00000000">
              <w:rPr>
                <w:color w:val="000000"/>
                <w:rtl w:val="0"/>
              </w:rPr>
              <w:t xml:space="preserve">Arrows will be introduced in red (gas) and blue (moisture) in the next sprint.</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Rule="auto"/>
              <w:rPr>
                <w:color w:val="000000"/>
              </w:rPr>
            </w:pPr>
            <w:r w:rsidDel="00000000" w:rsidR="00000000" w:rsidRPr="00000000">
              <w:rPr>
                <w:color w:val="000000"/>
                <w:rtl w:val="0"/>
              </w:rPr>
              <w:t xml:space="preserve">Compost Drawer Animation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Rule="auto"/>
              <w:rPr>
                <w:color w:val="000000"/>
              </w:rPr>
            </w:pPr>
            <w:r w:rsidDel="00000000" w:rsidR="00000000" w:rsidRPr="00000000">
              <w:rPr>
                <w:color w:val="000000"/>
                <w:rtl w:val="0"/>
              </w:rPr>
              <w:t xml:space="preserve">The base compost drawer was modelled but not yet animated.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after="240" w:before="240" w:lineRule="auto"/>
              <w:rPr>
                <w:color w:val="000000"/>
              </w:rPr>
            </w:pPr>
            <w:r w:rsidDel="00000000" w:rsidR="00000000" w:rsidRPr="00000000">
              <w:rPr>
                <w:color w:val="000000"/>
                <w:rtl w:val="0"/>
              </w:rPr>
              <w:t xml:space="preserve">Sliding animation will be created for compost collection.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rPr>
                <w:color w:val="000000"/>
              </w:rPr>
            </w:pPr>
            <w:r w:rsidDel="00000000" w:rsidR="00000000" w:rsidRPr="00000000">
              <w:rPr>
                <w:color w:val="000000"/>
                <w:rtl w:val="0"/>
              </w:rPr>
              <w:t xml:space="preserve">Compost Visual Realism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rPr>
                <w:color w:val="000000"/>
              </w:rPr>
            </w:pPr>
            <w:r w:rsidDel="00000000" w:rsidR="00000000" w:rsidRPr="00000000">
              <w:rPr>
                <w:color w:val="000000"/>
                <w:rtl w:val="0"/>
              </w:rPr>
              <w:t xml:space="preserve">Compost textures appeared geometric and uniform.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8">
            <w:pPr>
              <w:spacing w:after="240" w:before="240" w:lineRule="auto"/>
              <w:rPr>
                <w:color w:val="000000"/>
              </w:rPr>
            </w:pPr>
            <w:r w:rsidDel="00000000" w:rsidR="00000000" w:rsidRPr="00000000">
              <w:rPr>
                <w:color w:val="000000"/>
                <w:rtl w:val="0"/>
              </w:rPr>
              <w:t xml:space="preserve">Organic textures and darker shading will be added for maturity representation.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after="240" w:before="240" w:lineRule="auto"/>
              <w:rPr>
                <w:color w:val="000000"/>
              </w:rPr>
            </w:pPr>
            <w:r w:rsidDel="00000000" w:rsidR="00000000" w:rsidRPr="00000000">
              <w:rPr>
                <w:color w:val="000000"/>
                <w:rtl w:val="0"/>
              </w:rPr>
              <w:t xml:space="preserve">Model Export for App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240" w:before="240" w:lineRule="auto"/>
              <w:rPr>
                <w:color w:val="000000"/>
              </w:rPr>
            </w:pPr>
            <w:r w:rsidDel="00000000" w:rsidR="00000000" w:rsidRPr="00000000">
              <w:rPr>
                <w:color w:val="000000"/>
                <w:rtl w:val="0"/>
              </w:rPr>
              <w:t xml:space="preserve">Current SolidWorks export is not yet optimised for mobile testing.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240" w:before="240" w:lineRule="auto"/>
              <w:rPr>
                <w:color w:val="000000"/>
              </w:rPr>
            </w:pPr>
            <w:r w:rsidDel="00000000" w:rsidR="00000000" w:rsidRPr="00000000">
              <w:rPr>
                <w:color w:val="000000"/>
                <w:rtl w:val="0"/>
              </w:rPr>
              <w:t xml:space="preserve">Lightweight export formats will be prepared for Unity app integration.</w:t>
            </w:r>
          </w:p>
        </w:tc>
      </w:tr>
    </w:tbl>
    <w:p w:rsidR="00000000" w:rsidDel="00000000" w:rsidP="00000000" w:rsidRDefault="00000000" w:rsidRPr="00000000" w14:paraId="0000015C">
      <w:pPr>
        <w:spacing w:after="240" w:before="240" w:lineRule="auto"/>
        <w:jc w:val="both"/>
        <w:rPr>
          <w:color w:val="000000"/>
          <w:highlight w:val="white"/>
        </w:rPr>
      </w:pPr>
      <w:r w:rsidDel="00000000" w:rsidR="00000000" w:rsidRPr="00000000">
        <w:rPr>
          <w:color w:val="000000"/>
          <w:rtl w:val="0"/>
        </w:rPr>
        <w:t xml:space="preserve">This review cycle demonstrated adaptability, problem-solving, and professionalism regarding communication. Although realism in animation and mobile friendliness continues to be an issue, Sprint 4 has established a strong starting point for final tweaks and refinements. Overall, the quality of collaboration and responsiveness to client feedback confirmed great strides were made toward app deployment.</w:t>
      </w:r>
      <w:r w:rsidDel="00000000" w:rsidR="00000000" w:rsidRPr="00000000">
        <w:rPr>
          <w:rtl w:val="0"/>
        </w:rPr>
      </w:r>
    </w:p>
    <w:p w:rsidR="00000000" w:rsidDel="00000000" w:rsidP="00000000" w:rsidRDefault="00000000" w:rsidRPr="00000000" w14:paraId="0000015D">
      <w:pPr>
        <w:pStyle w:val="Heading2"/>
        <w:numPr>
          <w:ilvl w:val="0"/>
          <w:numId w:val="6"/>
        </w:numPr>
        <w:ind w:left="720" w:hanging="360"/>
        <w:rPr/>
      </w:pPr>
      <w:r w:rsidDel="00000000" w:rsidR="00000000" w:rsidRPr="00000000">
        <w:rPr>
          <w:rtl w:val="0"/>
        </w:rPr>
        <w:t xml:space="preserve">Retrospect (Critical review of the process)</w:t>
      </w:r>
    </w:p>
    <w:p w:rsidR="00000000" w:rsidDel="00000000" w:rsidP="00000000" w:rsidRDefault="00000000" w:rsidRPr="00000000" w14:paraId="0000015E">
      <w:pPr>
        <w:rPr>
          <w:color w:val="000000"/>
          <w:u w:val="single"/>
        </w:rPr>
      </w:pPr>
      <w:r w:rsidDel="00000000" w:rsidR="00000000" w:rsidRPr="00000000">
        <w:rPr>
          <w:color w:val="000000"/>
          <w:u w:val="single"/>
          <w:rtl w:val="0"/>
        </w:rPr>
        <w:t xml:space="preserve">Overview</w:t>
      </w:r>
    </w:p>
    <w:p w:rsidR="00000000" w:rsidDel="00000000" w:rsidP="00000000" w:rsidRDefault="00000000" w:rsidRPr="00000000" w14:paraId="0000015F">
      <w:pPr>
        <w:jc w:val="both"/>
        <w:rPr>
          <w:color w:val="000000"/>
        </w:rPr>
      </w:pPr>
      <w:r w:rsidDel="00000000" w:rsidR="00000000" w:rsidRPr="00000000">
        <w:rPr>
          <w:color w:val="000000"/>
          <w:rtl w:val="0"/>
        </w:rPr>
        <w:t xml:space="preserve">A retrospective meeting was conducted after Sprint 1 via MS Teams on Friday 22nd of August 2025, from 2:00 PM to 3:30 PM in which they deliberated on how the collaboration workflow was going, and the challenges that arose during the sprint and our plans for the final integration sequence. Our team identified and reflected on progress related to technical steps like animations, visibility in the chambers, and drainage design. They also acknowledged those still to be completed for example, directional arrows and icon, and textures for the compost, and exports app ready. The meeting was framed to prepare the group for the beginning of Sprint 5, for example, placement of the sensors and motors and delivery for mobile.</w:t>
      </w:r>
    </w:p>
    <w:p w:rsidR="00000000" w:rsidDel="00000000" w:rsidP="00000000" w:rsidRDefault="00000000" w:rsidRPr="00000000" w14:paraId="00000160">
      <w:pPr>
        <w:spacing w:after="240" w:before="240" w:lineRule="auto"/>
        <w:rPr>
          <w:color w:val="000000"/>
          <w:u w:val="single"/>
        </w:rPr>
      </w:pPr>
      <w:r w:rsidDel="00000000" w:rsidR="00000000" w:rsidRPr="00000000">
        <w:rPr>
          <w:color w:val="000000"/>
          <w:u w:val="single"/>
          <w:rtl w:val="0"/>
        </w:rPr>
        <w:t xml:space="preserve">Meeting Details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685"/>
        <w:gridCol w:w="3645"/>
        <w:tblGridChange w:id="0">
          <w:tblGrid>
            <w:gridCol w:w="2310"/>
            <w:gridCol w:w="2685"/>
            <w:gridCol w:w="364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rPr>
                <w:color w:val="000000"/>
              </w:rPr>
            </w:pPr>
            <w:r w:rsidDel="00000000" w:rsidR="00000000" w:rsidRPr="00000000">
              <w:rPr>
                <w:color w:val="000000"/>
                <w:rtl w:val="0"/>
              </w:rPr>
              <w:t xml:space="preserve">Date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rPr>
                <w:color w:val="000000"/>
              </w:rPr>
            </w:pPr>
            <w:r w:rsidDel="00000000" w:rsidR="00000000" w:rsidRPr="00000000">
              <w:rPr>
                <w:color w:val="000000"/>
                <w:rtl w:val="0"/>
              </w:rPr>
              <w:t xml:space="preserve">Time and Venue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color w:val="000000"/>
              </w:rPr>
            </w:pPr>
            <w:r w:rsidDel="00000000" w:rsidR="00000000" w:rsidRPr="00000000">
              <w:rPr>
                <w:color w:val="000000"/>
                <w:rtl w:val="0"/>
              </w:rPr>
              <w:t xml:space="preserve">Attendees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color w:val="000000"/>
              </w:rPr>
            </w:pPr>
            <w:r w:rsidDel="00000000" w:rsidR="00000000" w:rsidRPr="00000000">
              <w:rPr>
                <w:color w:val="000000"/>
                <w:rtl w:val="0"/>
              </w:rPr>
              <w:t xml:space="preserve">22nd August 2025 (Friday)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240" w:before="240" w:lineRule="auto"/>
              <w:rPr>
                <w:color w:val="000000"/>
              </w:rPr>
            </w:pPr>
            <w:r w:rsidDel="00000000" w:rsidR="00000000" w:rsidRPr="00000000">
              <w:rPr>
                <w:color w:val="000000"/>
                <w:rtl w:val="0"/>
              </w:rPr>
              <w:t xml:space="preserve">2:00 PM – 3:30 PM, Online (MS Teams)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240" w:before="240" w:lineRule="auto"/>
              <w:rPr>
                <w:color w:val="000000"/>
              </w:rPr>
            </w:pPr>
            <w:r w:rsidDel="00000000" w:rsidR="00000000" w:rsidRPr="00000000">
              <w:rPr>
                <w:color w:val="000000"/>
                <w:rtl w:val="0"/>
              </w:rPr>
              <w:t xml:space="preserve">Chrishelle Anthoneyz, Haritha Perera, Thenura Kuruppuarachchi, Senupama Deshapriya</w:t>
            </w:r>
          </w:p>
        </w:tc>
      </w:tr>
    </w:tbl>
    <w:p w:rsidR="00000000" w:rsidDel="00000000" w:rsidP="00000000" w:rsidRDefault="00000000" w:rsidRPr="00000000" w14:paraId="00000167">
      <w:pPr>
        <w:spacing w:after="240" w:before="240" w:lineRule="auto"/>
        <w:rPr>
          <w:color w:val="000000"/>
          <w:u w:val="single"/>
        </w:rPr>
      </w:pPr>
      <w:r w:rsidDel="00000000" w:rsidR="00000000" w:rsidRPr="00000000">
        <w:rPr>
          <w:color w:val="000000"/>
          <w:rtl w:val="0"/>
        </w:rPr>
        <w:t xml:space="preserve"> </w:t>
      </w:r>
      <w:r w:rsidDel="00000000" w:rsidR="00000000" w:rsidRPr="00000000">
        <w:rPr>
          <w:color w:val="000000"/>
          <w:u w:val="single"/>
          <w:rtl w:val="0"/>
        </w:rPr>
        <w:t xml:space="preserve">Retrospective</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369774919614"/>
        <w:gridCol w:w="2889.260450160772"/>
        <w:gridCol w:w="2875.369774919614"/>
        <w:tblGridChange w:id="0">
          <w:tblGrid>
            <w:gridCol w:w="2875.369774919614"/>
            <w:gridCol w:w="2889.260450160772"/>
            <w:gridCol w:w="2875.369774919614"/>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color w:val="000000"/>
              </w:rPr>
            </w:pPr>
            <w:r w:rsidDel="00000000" w:rsidR="00000000" w:rsidRPr="00000000">
              <w:rPr>
                <w:color w:val="000000"/>
                <w:rtl w:val="0"/>
              </w:rPr>
              <w:t xml:space="preserve">Start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color w:val="000000"/>
              </w:rPr>
            </w:pPr>
            <w:r w:rsidDel="00000000" w:rsidR="00000000" w:rsidRPr="00000000">
              <w:rPr>
                <w:color w:val="000000"/>
                <w:rtl w:val="0"/>
              </w:rPr>
              <w:t xml:space="preserve">Stop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color w:val="000000"/>
              </w:rPr>
            </w:pPr>
            <w:r w:rsidDel="00000000" w:rsidR="00000000" w:rsidRPr="00000000">
              <w:rPr>
                <w:color w:val="000000"/>
                <w:rtl w:val="0"/>
              </w:rPr>
              <w:t xml:space="preserve">Keep Doing</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color w:val="000000"/>
              </w:rPr>
            </w:pPr>
            <w:r w:rsidDel="00000000" w:rsidR="00000000" w:rsidRPr="00000000">
              <w:rPr>
                <w:color w:val="000000"/>
                <w:rtl w:val="0"/>
              </w:rPr>
              <w:t xml:space="preserve">Adding directional arrows for airflow and moisture earlier in the animation cycle.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spacing w:after="240" w:before="240" w:lineRule="auto"/>
              <w:rPr>
                <w:color w:val="000000"/>
              </w:rPr>
            </w:pPr>
            <w:r w:rsidDel="00000000" w:rsidR="00000000" w:rsidRPr="00000000">
              <w:rPr>
                <w:color w:val="000000"/>
                <w:rtl w:val="0"/>
              </w:rPr>
              <w:t xml:space="preserve">Relying on single model exports without testing smaller intermediate versions.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240" w:before="240" w:lineRule="auto"/>
              <w:rPr>
                <w:color w:val="000000"/>
              </w:rPr>
            </w:pPr>
            <w:r w:rsidDel="00000000" w:rsidR="00000000" w:rsidRPr="00000000">
              <w:rPr>
                <w:color w:val="000000"/>
                <w:rtl w:val="0"/>
              </w:rPr>
              <w:t xml:space="preserve">Weekly check-in calls with structured agendas.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rPr>
                <w:color w:val="000000"/>
              </w:rPr>
            </w:pPr>
            <w:r w:rsidDel="00000000" w:rsidR="00000000" w:rsidRPr="00000000">
              <w:rPr>
                <w:color w:val="000000"/>
                <w:rtl w:val="0"/>
              </w:rPr>
              <w:t xml:space="preserve">Preparing lightweight export formats for mobile testing during the sprint, not at the end.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240" w:before="240" w:lineRule="auto"/>
              <w:rPr>
                <w:color w:val="000000"/>
              </w:rPr>
            </w:pPr>
            <w:r w:rsidDel="00000000" w:rsidR="00000000" w:rsidRPr="00000000">
              <w:rPr>
                <w:color w:val="000000"/>
                <w:rtl w:val="0"/>
              </w:rPr>
              <w:t xml:space="preserve">Overloading a sprint with too many combined features (e.g., animation + app + textures all at once).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240" w:before="240" w:lineRule="auto"/>
              <w:rPr>
                <w:color w:val="000000"/>
              </w:rPr>
            </w:pPr>
            <w:r w:rsidDel="00000000" w:rsidR="00000000" w:rsidRPr="00000000">
              <w:rPr>
                <w:color w:val="000000"/>
                <w:rtl w:val="0"/>
              </w:rPr>
              <w:t xml:space="preserve">Frequent client reviews and rapid feedback loops.</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spacing w:after="240" w:before="240" w:lineRule="auto"/>
              <w:rPr>
                <w:color w:val="000000"/>
              </w:rPr>
            </w:pPr>
            <w:r w:rsidDel="00000000" w:rsidR="00000000" w:rsidRPr="00000000">
              <w:rPr>
                <w:color w:val="000000"/>
                <w:rtl w:val="0"/>
              </w:rPr>
              <w:t xml:space="preserve">Applying compost textures and organic visuals (banana peels, vegetable scraps, darker compost) alongside structural modelling.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240" w:before="240" w:lineRule="auto"/>
              <w:rPr>
                <w:color w:val="000000"/>
              </w:rPr>
            </w:pPr>
            <w:r w:rsidDel="00000000" w:rsidR="00000000" w:rsidRPr="00000000">
              <w:rPr>
                <w:color w:val="000000"/>
                <w:rtl w:val="0"/>
              </w:rPr>
              <w:t xml:space="preserve">Delaying validation of pipework and chamber layouts until late in the sprint.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spacing w:after="240" w:before="240" w:lineRule="auto"/>
              <w:rPr>
                <w:color w:val="000000"/>
              </w:rPr>
            </w:pPr>
            <w:r w:rsidDel="00000000" w:rsidR="00000000" w:rsidRPr="00000000">
              <w:rPr>
                <w:color w:val="000000"/>
                <w:rtl w:val="0"/>
              </w:rPr>
              <w:t xml:space="preserve">Using Jira consistently to manage task ownership and progress tracking.</w:t>
            </w:r>
          </w:p>
        </w:tc>
      </w:tr>
    </w:tbl>
    <w:p w:rsidR="00000000" w:rsidDel="00000000" w:rsidP="00000000" w:rsidRDefault="00000000" w:rsidRPr="00000000" w14:paraId="00000174">
      <w:pPr>
        <w:spacing w:after="0" w:before="240" w:line="276" w:lineRule="auto"/>
        <w:rPr>
          <w:color w:val="000000"/>
          <w:sz w:val="24"/>
          <w:szCs w:val="24"/>
          <w:u w:val="single"/>
        </w:rPr>
      </w:pPr>
      <w:r w:rsidDel="00000000" w:rsidR="00000000" w:rsidRPr="00000000">
        <w:rPr>
          <w:color w:val="000000"/>
          <w:sz w:val="24"/>
          <w:szCs w:val="24"/>
          <w:u w:val="single"/>
          <w:rtl w:val="0"/>
        </w:rPr>
        <w:t xml:space="preserve">Action Items for Upcoming Sprint</w:t>
      </w:r>
    </w:p>
    <w:p w:rsidR="00000000" w:rsidDel="00000000" w:rsidP="00000000" w:rsidRDefault="00000000" w:rsidRPr="00000000" w14:paraId="00000175">
      <w:pPr>
        <w:numPr>
          <w:ilvl w:val="0"/>
          <w:numId w:val="10"/>
        </w:numPr>
        <w:ind w:left="720" w:hanging="360"/>
        <w:rPr>
          <w:color w:val="000000"/>
          <w:u w:val="none"/>
        </w:rPr>
      </w:pPr>
      <w:r w:rsidDel="00000000" w:rsidR="00000000" w:rsidRPr="00000000">
        <w:rPr>
          <w:color w:val="000000"/>
          <w:rtl w:val="0"/>
        </w:rPr>
        <w:t xml:space="preserve">Close the Pipe System Integration:</w:t>
      </w:r>
    </w:p>
    <w:p w:rsidR="00000000" w:rsidDel="00000000" w:rsidP="00000000" w:rsidRDefault="00000000" w:rsidRPr="00000000" w14:paraId="00000176">
      <w:pPr>
        <w:ind w:left="720" w:firstLine="0"/>
        <w:rPr>
          <w:color w:val="000000"/>
        </w:rPr>
      </w:pPr>
      <w:r w:rsidDel="00000000" w:rsidR="00000000" w:rsidRPr="00000000">
        <w:rPr>
          <w:color w:val="000000"/>
          <w:rtl w:val="0"/>
        </w:rPr>
        <w:t xml:space="preserve">Placing "T" and cross connections to close the other mirrored pipe systems on each side of the composter, will assist airflow and condensation, to make it more lifelike, and therefore a functioning model.</w:t>
      </w:r>
    </w:p>
    <w:p w:rsidR="00000000" w:rsidDel="00000000" w:rsidP="00000000" w:rsidRDefault="00000000" w:rsidRPr="00000000" w14:paraId="00000177">
      <w:pPr>
        <w:numPr>
          <w:ilvl w:val="0"/>
          <w:numId w:val="10"/>
        </w:numPr>
        <w:ind w:left="720" w:hanging="360"/>
        <w:rPr>
          <w:color w:val="000000"/>
          <w:u w:val="none"/>
        </w:rPr>
      </w:pPr>
      <w:r w:rsidDel="00000000" w:rsidR="00000000" w:rsidRPr="00000000">
        <w:rPr>
          <w:color w:val="000000"/>
          <w:rtl w:val="0"/>
        </w:rPr>
        <w:t xml:space="preserve">Add Directional Arrows into the Animations:</w:t>
      </w:r>
    </w:p>
    <w:p w:rsidR="00000000" w:rsidDel="00000000" w:rsidP="00000000" w:rsidRDefault="00000000" w:rsidRPr="00000000" w14:paraId="00000178">
      <w:pPr>
        <w:ind w:left="720" w:firstLine="0"/>
        <w:rPr>
          <w:color w:val="000000"/>
        </w:rPr>
      </w:pPr>
      <w:r w:rsidDel="00000000" w:rsidR="00000000" w:rsidRPr="00000000">
        <w:rPr>
          <w:color w:val="000000"/>
          <w:rtl w:val="0"/>
        </w:rPr>
        <w:t xml:space="preserve">Add directional arrows (red for gas, blue for moisture) right into the animations to show airflow, and condensation behaviour.</w:t>
      </w:r>
    </w:p>
    <w:p w:rsidR="00000000" w:rsidDel="00000000" w:rsidP="00000000" w:rsidRDefault="00000000" w:rsidRPr="00000000" w14:paraId="00000179">
      <w:pPr>
        <w:numPr>
          <w:ilvl w:val="0"/>
          <w:numId w:val="10"/>
        </w:numPr>
        <w:ind w:left="720" w:hanging="360"/>
        <w:rPr>
          <w:color w:val="000000"/>
          <w:u w:val="none"/>
        </w:rPr>
      </w:pPr>
      <w:r w:rsidDel="00000000" w:rsidR="00000000" w:rsidRPr="00000000">
        <w:rPr>
          <w:color w:val="000000"/>
          <w:rtl w:val="0"/>
        </w:rPr>
        <w:t xml:space="preserve">Review the Compost Drawer Animation:</w:t>
      </w:r>
    </w:p>
    <w:p w:rsidR="00000000" w:rsidDel="00000000" w:rsidP="00000000" w:rsidRDefault="00000000" w:rsidRPr="00000000" w14:paraId="0000017A">
      <w:pPr>
        <w:ind w:left="720" w:firstLine="0"/>
        <w:rPr>
          <w:color w:val="000000"/>
        </w:rPr>
      </w:pPr>
      <w:r w:rsidDel="00000000" w:rsidR="00000000" w:rsidRPr="00000000">
        <w:rPr>
          <w:color w:val="000000"/>
          <w:rtl w:val="0"/>
        </w:rPr>
        <w:t xml:space="preserve">The composter should also have final sliding animation for the bottom compost collection drawer to complete the composting cycle.</w:t>
      </w:r>
    </w:p>
    <w:p w:rsidR="00000000" w:rsidDel="00000000" w:rsidP="00000000" w:rsidRDefault="00000000" w:rsidRPr="00000000" w14:paraId="0000017B">
      <w:pPr>
        <w:numPr>
          <w:ilvl w:val="0"/>
          <w:numId w:val="10"/>
        </w:numPr>
        <w:ind w:left="720" w:hanging="360"/>
        <w:rPr>
          <w:color w:val="000000"/>
          <w:u w:val="none"/>
        </w:rPr>
      </w:pPr>
      <w:r w:rsidDel="00000000" w:rsidR="00000000" w:rsidRPr="00000000">
        <w:rPr>
          <w:color w:val="000000"/>
          <w:rtl w:val="0"/>
        </w:rPr>
        <w:t xml:space="preserve">Improve the Composting Visuals:</w:t>
      </w:r>
    </w:p>
    <w:p w:rsidR="00000000" w:rsidDel="00000000" w:rsidP="00000000" w:rsidRDefault="00000000" w:rsidRPr="00000000" w14:paraId="0000017C">
      <w:pPr>
        <w:ind w:left="720" w:firstLine="0"/>
        <w:rPr>
          <w:color w:val="000000"/>
        </w:rPr>
      </w:pPr>
      <w:r w:rsidDel="00000000" w:rsidR="00000000" w:rsidRPr="00000000">
        <w:rPr>
          <w:color w:val="000000"/>
          <w:rtl w:val="0"/>
        </w:rPr>
        <w:t xml:space="preserve">Change the placeholder compost contents, to have organic textures (ie banana peel, apple cores, vegetable scraps).</w:t>
      </w:r>
    </w:p>
    <w:p w:rsidR="00000000" w:rsidDel="00000000" w:rsidP="00000000" w:rsidRDefault="00000000" w:rsidRPr="00000000" w14:paraId="0000017D">
      <w:pPr>
        <w:numPr>
          <w:ilvl w:val="0"/>
          <w:numId w:val="10"/>
        </w:numPr>
        <w:ind w:left="720" w:hanging="360"/>
        <w:rPr>
          <w:color w:val="000000"/>
          <w:u w:val="none"/>
        </w:rPr>
      </w:pPr>
      <w:r w:rsidDel="00000000" w:rsidR="00000000" w:rsidRPr="00000000">
        <w:rPr>
          <w:color w:val="000000"/>
          <w:rtl w:val="0"/>
        </w:rPr>
        <w:t xml:space="preserve">Optimize the exported Model for the Mobile App:</w:t>
      </w:r>
    </w:p>
    <w:p w:rsidR="00000000" w:rsidDel="00000000" w:rsidP="00000000" w:rsidRDefault="00000000" w:rsidRPr="00000000" w14:paraId="0000017E">
      <w:pPr>
        <w:ind w:left="720" w:firstLine="0"/>
        <w:rPr>
          <w:color w:val="000000"/>
        </w:rPr>
      </w:pPr>
      <w:r w:rsidDel="00000000" w:rsidR="00000000" w:rsidRPr="00000000">
        <w:rPr>
          <w:color w:val="000000"/>
          <w:rtl w:val="0"/>
        </w:rPr>
        <w:t xml:space="preserve">There will be early testing at each sprint so we can confirm if there are any issues with integrating all the components.</w:t>
      </w:r>
    </w:p>
    <w:p w:rsidR="00000000" w:rsidDel="00000000" w:rsidP="00000000" w:rsidRDefault="00000000" w:rsidRPr="00000000" w14:paraId="0000017F">
      <w:pPr>
        <w:numPr>
          <w:ilvl w:val="0"/>
          <w:numId w:val="10"/>
        </w:numPr>
        <w:ind w:left="720" w:hanging="360"/>
        <w:rPr>
          <w:color w:val="000000"/>
          <w:u w:val="none"/>
        </w:rPr>
      </w:pPr>
      <w:r w:rsidDel="00000000" w:rsidR="00000000" w:rsidRPr="00000000">
        <w:rPr>
          <w:color w:val="000000"/>
          <w:rtl w:val="0"/>
        </w:rPr>
        <w:t xml:space="preserve">Mobile App Integration (Sprint 2):</w:t>
      </w:r>
    </w:p>
    <w:p w:rsidR="00000000" w:rsidDel="00000000" w:rsidP="00000000" w:rsidRDefault="00000000" w:rsidRPr="00000000" w14:paraId="00000180">
      <w:pPr>
        <w:ind w:left="720" w:firstLine="0"/>
        <w:rPr>
          <w:color w:val="000000"/>
        </w:rPr>
      </w:pPr>
      <w:r w:rsidDel="00000000" w:rsidR="00000000" w:rsidRPr="00000000">
        <w:rPr>
          <w:color w:val="000000"/>
          <w:rtl w:val="0"/>
        </w:rPr>
        <w:t xml:space="preserve">Start to add the composter model into the mobile app environment. All keep it all simple, and accessible UI.</w:t>
      </w:r>
    </w:p>
    <w:p w:rsidR="00000000" w:rsidDel="00000000" w:rsidP="00000000" w:rsidRDefault="00000000" w:rsidRPr="00000000" w14:paraId="00000181">
      <w:pPr>
        <w:numPr>
          <w:ilvl w:val="0"/>
          <w:numId w:val="10"/>
        </w:numPr>
        <w:ind w:left="720" w:hanging="360"/>
        <w:rPr>
          <w:color w:val="000000"/>
          <w:u w:val="none"/>
        </w:rPr>
      </w:pPr>
      <w:r w:rsidDel="00000000" w:rsidR="00000000" w:rsidRPr="00000000">
        <w:rPr>
          <w:color w:val="000000"/>
          <w:rtl w:val="0"/>
        </w:rPr>
        <w:t xml:space="preserve">Where to Put Sensors and Motors (Sprint 2):</w:t>
      </w:r>
    </w:p>
    <w:p w:rsidR="00000000" w:rsidDel="00000000" w:rsidP="00000000" w:rsidRDefault="00000000" w:rsidRPr="00000000" w14:paraId="00000182">
      <w:pPr>
        <w:ind w:left="720" w:firstLine="0"/>
        <w:rPr>
          <w:color w:val="000000"/>
        </w:rPr>
      </w:pPr>
      <w:r w:rsidDel="00000000" w:rsidR="00000000" w:rsidRPr="00000000">
        <w:rPr>
          <w:color w:val="000000"/>
          <w:rtl w:val="0"/>
        </w:rPr>
        <w:t xml:space="preserve">Find or create prebuilt motor models and sensor models to integrate into the 3D composter. Put the gas sensor, temperature sensor, and moisture sensor where they would actually be in the chamber. </w:t>
      </w:r>
    </w:p>
    <w:p w:rsidR="00000000" w:rsidDel="00000000" w:rsidP="00000000" w:rsidRDefault="00000000" w:rsidRPr="00000000" w14:paraId="00000183">
      <w:pPr>
        <w:numPr>
          <w:ilvl w:val="0"/>
          <w:numId w:val="10"/>
        </w:numPr>
        <w:ind w:left="720" w:hanging="360"/>
        <w:rPr>
          <w:color w:val="000000"/>
          <w:u w:val="none"/>
        </w:rPr>
      </w:pPr>
      <w:r w:rsidDel="00000000" w:rsidR="00000000" w:rsidRPr="00000000">
        <w:rPr>
          <w:color w:val="000000"/>
          <w:rtl w:val="0"/>
        </w:rPr>
        <w:t xml:space="preserve">Hardware Team Collaboration:</w:t>
      </w:r>
    </w:p>
    <w:p w:rsidR="00000000" w:rsidDel="00000000" w:rsidP="00000000" w:rsidRDefault="00000000" w:rsidRPr="00000000" w14:paraId="00000184">
      <w:pPr>
        <w:ind w:left="720" w:firstLine="0"/>
        <w:rPr>
          <w:color w:val="000000"/>
        </w:rPr>
      </w:pPr>
      <w:r w:rsidDel="00000000" w:rsidR="00000000" w:rsidRPr="00000000">
        <w:rPr>
          <w:color w:val="000000"/>
          <w:rtl w:val="0"/>
        </w:rPr>
        <w:t xml:space="preserve">For the virtual design to reflect the physical design created by the hardware group, we need to closely verify that the motors and sensors, the design of the drainage system, and actuator fit with how we plan to integrate the app.</w:t>
      </w:r>
    </w:p>
    <w:p w:rsidR="00000000" w:rsidDel="00000000" w:rsidP="00000000" w:rsidRDefault="00000000" w:rsidRPr="00000000" w14:paraId="00000185">
      <w:pPr>
        <w:numPr>
          <w:ilvl w:val="0"/>
          <w:numId w:val="10"/>
        </w:numPr>
        <w:ind w:left="720" w:hanging="360"/>
        <w:rPr>
          <w:color w:val="000000"/>
          <w:u w:val="none"/>
        </w:rPr>
      </w:pPr>
      <w:r w:rsidDel="00000000" w:rsidR="00000000" w:rsidRPr="00000000">
        <w:rPr>
          <w:color w:val="000000"/>
          <w:rtl w:val="0"/>
        </w:rPr>
        <w:t xml:space="preserve">App-Side Testing / Validation:</w:t>
      </w:r>
    </w:p>
    <w:p w:rsidR="00000000" w:rsidDel="00000000" w:rsidP="00000000" w:rsidRDefault="00000000" w:rsidRPr="00000000" w14:paraId="00000186">
      <w:pPr>
        <w:ind w:left="720" w:firstLine="0"/>
        <w:rPr>
          <w:color w:val="000000"/>
        </w:rPr>
      </w:pPr>
      <w:r w:rsidDel="00000000" w:rsidR="00000000" w:rsidRPr="00000000">
        <w:rPr>
          <w:color w:val="000000"/>
          <w:rtl w:val="0"/>
        </w:rPr>
        <w:t xml:space="preserve">Start app-side testing, using mock sensor data to mock the actual sensors and simply pairing the QR code with some made-up model to check that the app can connect to it. </w:t>
      </w:r>
    </w:p>
    <w:p w:rsidR="00000000" w:rsidDel="00000000" w:rsidP="00000000" w:rsidRDefault="00000000" w:rsidRPr="00000000" w14:paraId="00000187">
      <w:pPr>
        <w:pStyle w:val="Heading2"/>
        <w:numPr>
          <w:ilvl w:val="0"/>
          <w:numId w:val="6"/>
        </w:numPr>
        <w:ind w:left="720" w:hanging="360"/>
        <w:rPr/>
      </w:pPr>
      <w:r w:rsidDel="00000000" w:rsidR="00000000" w:rsidRPr="00000000">
        <w:rPr>
          <w:rtl w:val="0"/>
        </w:rPr>
        <w:t xml:space="preserve">Lessons learned (Critical review of SPRINT one experience and future plan)</w:t>
      </w:r>
    </w:p>
    <w:p w:rsidR="00000000" w:rsidDel="00000000" w:rsidP="00000000" w:rsidRDefault="00000000" w:rsidRPr="00000000" w14:paraId="00000188">
      <w:pPr>
        <w:rPr>
          <w:color w:val="000000"/>
        </w:rPr>
      </w:pPr>
      <w:r w:rsidDel="00000000" w:rsidR="00000000" w:rsidRPr="00000000">
        <w:rPr>
          <w:color w:val="000000"/>
          <w:rtl w:val="0"/>
        </w:rPr>
        <w:t xml:space="preserve">1. The Value of Early Testing Text and Visuals</w:t>
      </w:r>
    </w:p>
    <w:p w:rsidR="00000000" w:rsidDel="00000000" w:rsidP="00000000" w:rsidRDefault="00000000" w:rsidRPr="00000000" w14:paraId="00000189">
      <w:pPr>
        <w:rPr>
          <w:color w:val="000000"/>
        </w:rPr>
      </w:pPr>
      <w:r w:rsidDel="00000000" w:rsidR="00000000" w:rsidRPr="00000000">
        <w:rPr>
          <w:color w:val="000000"/>
          <w:rtl w:val="0"/>
        </w:rPr>
        <w:t xml:space="preserve">From this sprint, we now see how adding animations without arrows added uncertainty in the logic of air movement and condensation. Waiting until the end of the sprint to add arrows led to updating these animations and made future revisions burdensome.  Learning we can test visually in the first half of a sprint early avoids that uncertainty and miscommunication with our client.</w:t>
      </w:r>
    </w:p>
    <w:p w:rsidR="00000000" w:rsidDel="00000000" w:rsidP="00000000" w:rsidRDefault="00000000" w:rsidRPr="00000000" w14:paraId="0000018A">
      <w:pPr>
        <w:rPr>
          <w:color w:val="000000"/>
        </w:rPr>
      </w:pPr>
      <w:r w:rsidDel="00000000" w:rsidR="00000000" w:rsidRPr="00000000">
        <w:rPr>
          <w:color w:val="000000"/>
          <w:rtl w:val="0"/>
        </w:rPr>
        <w:t xml:space="preserve">2. Exporting Needs to Have Iteration</w:t>
      </w:r>
    </w:p>
    <w:p w:rsidR="00000000" w:rsidDel="00000000" w:rsidP="00000000" w:rsidRDefault="00000000" w:rsidRPr="00000000" w14:paraId="0000018B">
      <w:pPr>
        <w:rPr>
          <w:color w:val="000000"/>
        </w:rPr>
      </w:pPr>
      <w:r w:rsidDel="00000000" w:rsidR="00000000" w:rsidRPr="00000000">
        <w:rPr>
          <w:color w:val="000000"/>
          <w:rtl w:val="0"/>
        </w:rPr>
        <w:t xml:space="preserve">The model exports still carried a lot of weight, resulting in already long preparation times on mobile. We learned the importance of exporting demos of lighter weights during the sprint rather than leaving that work until the end of the (12 week) sprint.  In doing so, we created smoother flows when testing for mobile use, even avoiding potential sticking points all together.</w:t>
      </w:r>
    </w:p>
    <w:p w:rsidR="00000000" w:rsidDel="00000000" w:rsidP="00000000" w:rsidRDefault="00000000" w:rsidRPr="00000000" w14:paraId="0000018C">
      <w:pPr>
        <w:rPr>
          <w:color w:val="000000"/>
        </w:rPr>
      </w:pPr>
      <w:r w:rsidDel="00000000" w:rsidR="00000000" w:rsidRPr="00000000">
        <w:rPr>
          <w:color w:val="000000"/>
          <w:rtl w:val="0"/>
        </w:rPr>
        <w:t xml:space="preserve">3. The Importance of Realism</w:t>
      </w:r>
    </w:p>
    <w:p w:rsidR="00000000" w:rsidDel="00000000" w:rsidP="00000000" w:rsidRDefault="00000000" w:rsidRPr="00000000" w14:paraId="0000018D">
      <w:pPr>
        <w:rPr>
          <w:color w:val="000000"/>
        </w:rPr>
      </w:pPr>
      <w:r w:rsidDel="00000000" w:rsidR="00000000" w:rsidRPr="00000000">
        <w:rPr>
          <w:color w:val="000000"/>
          <w:rtl w:val="0"/>
        </w:rPr>
        <w:t xml:space="preserve">The client feedback on textures of compost is a good example of how even fake-looking blocks contributed to a sense of realism. Using organic imagery is a good practice regarding educational value and client satisfaction in terms of presentation and realism.</w:t>
      </w:r>
    </w:p>
    <w:p w:rsidR="00000000" w:rsidDel="00000000" w:rsidP="00000000" w:rsidRDefault="00000000" w:rsidRPr="00000000" w14:paraId="0000018E">
      <w:pPr>
        <w:rPr>
          <w:color w:val="000000"/>
        </w:rPr>
      </w:pPr>
      <w:r w:rsidDel="00000000" w:rsidR="00000000" w:rsidRPr="00000000">
        <w:rPr>
          <w:color w:val="000000"/>
          <w:rtl w:val="0"/>
        </w:rPr>
        <w:t xml:space="preserve">4. Prioritizing Workloads</w:t>
      </w:r>
    </w:p>
    <w:p w:rsidR="00000000" w:rsidDel="00000000" w:rsidP="00000000" w:rsidRDefault="00000000" w:rsidRPr="00000000" w14:paraId="0000018F">
      <w:pPr>
        <w:rPr>
          <w:color w:val="000000"/>
        </w:rPr>
      </w:pPr>
      <w:r w:rsidDel="00000000" w:rsidR="00000000" w:rsidRPr="00000000">
        <w:rPr>
          <w:color w:val="000000"/>
          <w:rtl w:val="0"/>
        </w:rPr>
        <w:t xml:space="preserve">Even acknowledging the complexity of a lot of simultaneous development; we found adding too many simultaneous improvements (pipes, textures, exports, animations) added weight at mid-sprint. We learned we should always prioritize required deliverables first (there's multiple deliverables for pipe logic and have it work with export testing) and placing improvements we cannot address (at present) in a future sprint.</w:t>
      </w:r>
    </w:p>
    <w:p w:rsidR="00000000" w:rsidDel="00000000" w:rsidP="00000000" w:rsidRDefault="00000000" w:rsidRPr="00000000" w14:paraId="00000190">
      <w:pPr>
        <w:rPr>
          <w:color w:val="000000"/>
        </w:rPr>
      </w:pPr>
      <w:r w:rsidDel="00000000" w:rsidR="00000000" w:rsidRPr="00000000">
        <w:rPr>
          <w:color w:val="000000"/>
          <w:rtl w:val="0"/>
        </w:rPr>
        <w:t xml:space="preserve">5. Technical Realignment of Hardware Needs Attention</w:t>
      </w:r>
    </w:p>
    <w:p w:rsidR="00000000" w:rsidDel="00000000" w:rsidP="00000000" w:rsidRDefault="00000000" w:rsidRPr="00000000" w14:paraId="00000191">
      <w:pPr>
        <w:rPr/>
      </w:pPr>
      <w:r w:rsidDel="00000000" w:rsidR="00000000" w:rsidRPr="00000000">
        <w:rPr>
          <w:color w:val="000000"/>
          <w:rtl w:val="0"/>
        </w:rPr>
        <w:t xml:space="preserve">We learned there are many questions to ensure hardware and electronics are positioned for real alignment. Our learning would suggest both hardware and software development should happen in parallel so elements do not get misaligned (for example dropping motors or sensors below the surface)</w:t>
      </w:r>
      <w:r w:rsidDel="00000000" w:rsidR="00000000" w:rsidRPr="00000000">
        <w:rPr>
          <w:rtl w:val="0"/>
        </w:rPr>
        <w:t xml:space="preserve">.</w:t>
      </w:r>
    </w:p>
    <w:p w:rsidR="00000000" w:rsidDel="00000000" w:rsidP="00000000" w:rsidRDefault="00000000" w:rsidRPr="00000000" w14:paraId="00000192">
      <w:pPr>
        <w:spacing w:after="240" w:before="240" w:lineRule="auto"/>
        <w:rPr>
          <w:color w:val="000000"/>
          <w:u w:val="single"/>
        </w:rPr>
      </w:pPr>
      <w:r w:rsidDel="00000000" w:rsidR="00000000" w:rsidRPr="00000000">
        <w:rPr>
          <w:rtl w:val="0"/>
        </w:rPr>
      </w:r>
    </w:p>
    <w:p w:rsidR="00000000" w:rsidDel="00000000" w:rsidP="00000000" w:rsidRDefault="00000000" w:rsidRPr="00000000" w14:paraId="00000193">
      <w:pPr>
        <w:spacing w:after="240" w:before="240" w:lineRule="auto"/>
        <w:rPr>
          <w:color w:val="000000"/>
          <w:u w:val="single"/>
        </w:rPr>
      </w:pPr>
      <w:r w:rsidDel="00000000" w:rsidR="00000000" w:rsidRPr="00000000">
        <w:rPr>
          <w:color w:val="000000"/>
          <w:u w:val="single"/>
          <w:rtl w:val="0"/>
        </w:rPr>
        <w:t xml:space="preserve">Practical and Feasible Future Suggestions</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597269624573"/>
        <w:gridCol w:w="2948.805460750853"/>
        <w:gridCol w:w="2845.597269624573"/>
        <w:tblGridChange w:id="0">
          <w:tblGrid>
            <w:gridCol w:w="2845.597269624573"/>
            <w:gridCol w:w="2948.805460750853"/>
            <w:gridCol w:w="2845.597269624573"/>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color w:val="000000"/>
              </w:rPr>
            </w:pPr>
            <w:r w:rsidDel="00000000" w:rsidR="00000000" w:rsidRPr="00000000">
              <w:rPr>
                <w:color w:val="000000"/>
                <w:rtl w:val="0"/>
              </w:rPr>
              <w:t xml:space="preserve">Area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color w:val="000000"/>
              </w:rPr>
            </w:pPr>
            <w:r w:rsidDel="00000000" w:rsidR="00000000" w:rsidRPr="00000000">
              <w:rPr>
                <w:color w:val="000000"/>
                <w:rtl w:val="0"/>
              </w:rPr>
              <w:t xml:space="preserve">Recommendation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color w:val="000000"/>
              </w:rPr>
            </w:pPr>
            <w:r w:rsidDel="00000000" w:rsidR="00000000" w:rsidRPr="00000000">
              <w:rPr>
                <w:color w:val="000000"/>
                <w:rtl w:val="0"/>
              </w:rPr>
              <w:t xml:space="preserve">How it will be implemented</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color w:val="000000"/>
              </w:rPr>
            </w:pPr>
            <w:r w:rsidDel="00000000" w:rsidR="00000000" w:rsidRPr="00000000">
              <w:rPr>
                <w:color w:val="000000"/>
                <w:rtl w:val="0"/>
              </w:rPr>
              <w:t xml:space="preserve">Animation Logic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Rule="auto"/>
              <w:rPr>
                <w:color w:val="000000"/>
              </w:rPr>
            </w:pPr>
            <w:r w:rsidDel="00000000" w:rsidR="00000000" w:rsidRPr="00000000">
              <w:rPr>
                <w:color w:val="000000"/>
                <w:rtl w:val="0"/>
              </w:rPr>
              <w:t xml:space="preserve">Add directional arrows for airflow and condensation earlier.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Rule="auto"/>
              <w:rPr>
                <w:color w:val="000000"/>
              </w:rPr>
            </w:pPr>
            <w:r w:rsidDel="00000000" w:rsidR="00000000" w:rsidRPr="00000000">
              <w:rPr>
                <w:color w:val="000000"/>
                <w:rtl w:val="0"/>
              </w:rPr>
              <w:t xml:space="preserve">Test airflow and moisture animations mid-sprint instead of waiting for the demo.</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rPr>
                <w:color w:val="000000"/>
              </w:rPr>
            </w:pPr>
            <w:r w:rsidDel="00000000" w:rsidR="00000000" w:rsidRPr="00000000">
              <w:rPr>
                <w:color w:val="000000"/>
                <w:rtl w:val="0"/>
              </w:rPr>
              <w:t xml:space="preserve">Export Process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spacing w:after="240" w:before="240" w:lineRule="auto"/>
              <w:rPr>
                <w:color w:val="000000"/>
              </w:rPr>
            </w:pPr>
            <w:r w:rsidDel="00000000" w:rsidR="00000000" w:rsidRPr="00000000">
              <w:rPr>
                <w:color w:val="000000"/>
                <w:rtl w:val="0"/>
              </w:rPr>
              <w:t xml:space="preserve">Prepare lightweight mobile exports iteratively.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C">
            <w:pPr>
              <w:spacing w:after="240" w:before="240" w:lineRule="auto"/>
              <w:rPr>
                <w:color w:val="000000"/>
              </w:rPr>
            </w:pPr>
            <w:r w:rsidDel="00000000" w:rsidR="00000000" w:rsidRPr="00000000">
              <w:rPr>
                <w:color w:val="000000"/>
                <w:rtl w:val="0"/>
              </w:rPr>
              <w:t xml:space="preserve">Export weekly in GLB format and test performance on Unity preview.</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D">
            <w:pPr>
              <w:spacing w:after="240" w:before="240" w:lineRule="auto"/>
              <w:rPr>
                <w:color w:val="000000"/>
              </w:rPr>
            </w:pPr>
            <w:r w:rsidDel="00000000" w:rsidR="00000000" w:rsidRPr="00000000">
              <w:rPr>
                <w:color w:val="000000"/>
                <w:rtl w:val="0"/>
              </w:rPr>
              <w:t xml:space="preserve">Visual Realism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E">
            <w:pPr>
              <w:spacing w:after="240" w:before="240" w:lineRule="auto"/>
              <w:rPr>
                <w:color w:val="000000"/>
              </w:rPr>
            </w:pPr>
            <w:r w:rsidDel="00000000" w:rsidR="00000000" w:rsidRPr="00000000">
              <w:rPr>
                <w:color w:val="000000"/>
                <w:rtl w:val="0"/>
              </w:rPr>
              <w:t xml:space="preserve">Replace placeholder compost with organic textures.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F">
            <w:pPr>
              <w:spacing w:after="240" w:before="240" w:lineRule="auto"/>
              <w:rPr>
                <w:color w:val="000000"/>
              </w:rPr>
            </w:pPr>
            <w:r w:rsidDel="00000000" w:rsidR="00000000" w:rsidRPr="00000000">
              <w:rPr>
                <w:color w:val="000000"/>
                <w:rtl w:val="0"/>
              </w:rPr>
              <w:t xml:space="preserve">Introduce banana peels, scraps, and shading to differentiate compost maturity.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0">
            <w:pPr>
              <w:spacing w:after="240" w:before="240" w:lineRule="auto"/>
              <w:rPr>
                <w:color w:val="000000"/>
              </w:rPr>
            </w:pPr>
            <w:r w:rsidDel="00000000" w:rsidR="00000000" w:rsidRPr="00000000">
              <w:rPr>
                <w:color w:val="000000"/>
                <w:rtl w:val="0"/>
              </w:rPr>
              <w:t xml:space="preserve">Workload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1">
            <w:pPr>
              <w:spacing w:after="240" w:before="240" w:lineRule="auto"/>
              <w:rPr>
                <w:color w:val="000000"/>
              </w:rPr>
            </w:pPr>
            <w:r w:rsidDel="00000000" w:rsidR="00000000" w:rsidRPr="00000000">
              <w:rPr>
                <w:color w:val="000000"/>
                <w:rtl w:val="0"/>
              </w:rPr>
              <w:t xml:space="preserve">Prioritise critical deliverables before extras.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240" w:before="240" w:lineRule="auto"/>
              <w:rPr>
                <w:color w:val="000000"/>
              </w:rPr>
            </w:pPr>
            <w:r w:rsidDel="00000000" w:rsidR="00000000" w:rsidRPr="00000000">
              <w:rPr>
                <w:color w:val="000000"/>
                <w:rtl w:val="0"/>
              </w:rPr>
              <w:t xml:space="preserve">Use Jira sprint boards to flag "must complete" vs "optional" tasks.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240" w:before="240" w:lineRule="auto"/>
              <w:rPr>
                <w:color w:val="000000"/>
              </w:rPr>
            </w:pPr>
            <w:r w:rsidDel="00000000" w:rsidR="00000000" w:rsidRPr="00000000">
              <w:rPr>
                <w:color w:val="000000"/>
                <w:rtl w:val="0"/>
              </w:rPr>
              <w:t xml:space="preserve">Hardware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4">
            <w:pPr>
              <w:spacing w:after="240" w:before="240" w:lineRule="auto"/>
              <w:rPr>
                <w:color w:val="000000"/>
              </w:rPr>
            </w:pPr>
            <w:r w:rsidDel="00000000" w:rsidR="00000000" w:rsidRPr="00000000">
              <w:rPr>
                <w:color w:val="000000"/>
                <w:rtl w:val="0"/>
              </w:rPr>
              <w:t xml:space="preserve">Align motor/sensor placement with digital model.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5">
            <w:pPr>
              <w:spacing w:after="240" w:before="240" w:lineRule="auto"/>
              <w:rPr>
                <w:color w:val="000000"/>
              </w:rPr>
            </w:pPr>
            <w:r w:rsidDel="00000000" w:rsidR="00000000" w:rsidRPr="00000000">
              <w:rPr>
                <w:color w:val="000000"/>
                <w:rtl w:val="0"/>
              </w:rPr>
              <w:t xml:space="preserve">Coordinate with the hardware team and label positions in the 3D model.</w:t>
            </w:r>
          </w:p>
        </w:tc>
      </w:tr>
    </w:tbl>
    <w:p w:rsidR="00000000" w:rsidDel="00000000" w:rsidP="00000000" w:rsidRDefault="00000000" w:rsidRPr="00000000" w14:paraId="000001A6">
      <w:pPr>
        <w:spacing w:after="0" w:before="0" w:line="240" w:lineRule="auto"/>
        <w:rPr>
          <w:color w:val="000000"/>
          <w:u w:val="single"/>
        </w:rPr>
      </w:pPr>
      <w:r w:rsidDel="00000000" w:rsidR="00000000" w:rsidRPr="00000000">
        <w:rPr>
          <w:rtl w:val="0"/>
        </w:rPr>
      </w:r>
    </w:p>
    <w:p w:rsidR="00000000" w:rsidDel="00000000" w:rsidP="00000000" w:rsidRDefault="00000000" w:rsidRPr="00000000" w14:paraId="000001A7">
      <w:pPr>
        <w:spacing w:after="0" w:before="0" w:line="240" w:lineRule="auto"/>
        <w:rPr>
          <w:color w:val="000000"/>
          <w:u w:val="single"/>
        </w:rPr>
      </w:pPr>
      <w:r w:rsidDel="00000000" w:rsidR="00000000" w:rsidRPr="00000000">
        <w:rPr>
          <w:rtl w:val="0"/>
        </w:rPr>
      </w:r>
    </w:p>
    <w:p w:rsidR="00000000" w:rsidDel="00000000" w:rsidP="00000000" w:rsidRDefault="00000000" w:rsidRPr="00000000" w14:paraId="000001A8">
      <w:pPr>
        <w:spacing w:after="0" w:before="0" w:line="240" w:lineRule="auto"/>
        <w:rPr>
          <w:color w:val="000000"/>
          <w:u w:val="single"/>
        </w:rPr>
      </w:pPr>
      <w:r w:rsidDel="00000000" w:rsidR="00000000" w:rsidRPr="00000000">
        <w:rPr>
          <w:color w:val="000000"/>
          <w:u w:val="single"/>
          <w:rtl w:val="0"/>
        </w:rPr>
        <w:t xml:space="preserve">Plans for Next Sprint</w:t>
      </w:r>
    </w:p>
    <w:p w:rsidR="00000000" w:rsidDel="00000000" w:rsidP="00000000" w:rsidRDefault="00000000" w:rsidRPr="00000000" w14:paraId="000001A9">
      <w:pPr>
        <w:spacing w:after="0" w:before="0" w:line="240" w:lineRule="auto"/>
        <w:rPr>
          <w:color w:val="000000"/>
        </w:rPr>
      </w:pPr>
      <w:r w:rsidDel="00000000" w:rsidR="00000000" w:rsidRPr="00000000">
        <w:rPr>
          <w:color w:val="000000"/>
          <w:rtl w:val="0"/>
        </w:rPr>
        <w:t xml:space="preserve">•</w:t>
        <w:tab/>
        <w:t xml:space="preserve">Finalise pipe system including mirrored connections and cross-links.</w:t>
      </w:r>
    </w:p>
    <w:p w:rsidR="00000000" w:rsidDel="00000000" w:rsidP="00000000" w:rsidRDefault="00000000" w:rsidRPr="00000000" w14:paraId="000001AA">
      <w:pPr>
        <w:spacing w:after="0" w:before="0" w:line="240" w:lineRule="auto"/>
        <w:rPr>
          <w:color w:val="000000"/>
        </w:rPr>
      </w:pPr>
      <w:r w:rsidDel="00000000" w:rsidR="00000000" w:rsidRPr="00000000">
        <w:rPr>
          <w:color w:val="000000"/>
          <w:rtl w:val="0"/>
        </w:rPr>
        <w:t xml:space="preserve">•</w:t>
        <w:tab/>
        <w:t xml:space="preserve">Add directional arrows onto all airflow and moisture animations.</w:t>
      </w:r>
    </w:p>
    <w:p w:rsidR="00000000" w:rsidDel="00000000" w:rsidP="00000000" w:rsidRDefault="00000000" w:rsidRPr="00000000" w14:paraId="000001AB">
      <w:pPr>
        <w:spacing w:after="0" w:before="0" w:line="240" w:lineRule="auto"/>
        <w:rPr>
          <w:color w:val="000000"/>
        </w:rPr>
      </w:pPr>
      <w:r w:rsidDel="00000000" w:rsidR="00000000" w:rsidRPr="00000000">
        <w:rPr>
          <w:color w:val="000000"/>
          <w:rtl w:val="0"/>
        </w:rPr>
        <w:t xml:space="preserve">•</w:t>
        <w:tab/>
        <w:t xml:space="preserve">Implement compost drawer animation.</w:t>
      </w:r>
    </w:p>
    <w:p w:rsidR="00000000" w:rsidDel="00000000" w:rsidP="00000000" w:rsidRDefault="00000000" w:rsidRPr="00000000" w14:paraId="000001AC">
      <w:pPr>
        <w:spacing w:after="0" w:before="0" w:line="240" w:lineRule="auto"/>
        <w:rPr>
          <w:color w:val="000000"/>
        </w:rPr>
      </w:pPr>
      <w:r w:rsidDel="00000000" w:rsidR="00000000" w:rsidRPr="00000000">
        <w:rPr>
          <w:color w:val="000000"/>
          <w:rtl w:val="0"/>
        </w:rPr>
        <w:t xml:space="preserve">•</w:t>
        <w:tab/>
        <w:t xml:space="preserve">Use organic compost visuals for realism.</w:t>
      </w:r>
    </w:p>
    <w:p w:rsidR="00000000" w:rsidDel="00000000" w:rsidP="00000000" w:rsidRDefault="00000000" w:rsidRPr="00000000" w14:paraId="000001AD">
      <w:pPr>
        <w:spacing w:after="0" w:before="0" w:line="240" w:lineRule="auto"/>
        <w:rPr>
          <w:color w:val="000000"/>
        </w:rPr>
      </w:pPr>
      <w:r w:rsidDel="00000000" w:rsidR="00000000" w:rsidRPr="00000000">
        <w:rPr>
          <w:color w:val="000000"/>
          <w:rtl w:val="0"/>
        </w:rPr>
        <w:t xml:space="preserve">•</w:t>
        <w:tab/>
        <w:t xml:space="preserve">Optimise and test lightweight exports to ensure mobile app integration.</w:t>
      </w:r>
    </w:p>
    <w:p w:rsidR="00000000" w:rsidDel="00000000" w:rsidP="00000000" w:rsidRDefault="00000000" w:rsidRPr="00000000" w14:paraId="000001AE">
      <w:pPr>
        <w:spacing w:after="0" w:before="0" w:line="240" w:lineRule="auto"/>
        <w:rPr>
          <w:color w:val="000000"/>
        </w:rPr>
      </w:pPr>
      <w:r w:rsidDel="00000000" w:rsidR="00000000" w:rsidRPr="00000000">
        <w:rPr>
          <w:color w:val="000000"/>
          <w:rtl w:val="0"/>
        </w:rPr>
        <w:t xml:space="preserve">•</w:t>
        <w:tab/>
        <w:t xml:space="preserve">Begin mobile app integration with a 3D model import and basic controls.</w:t>
      </w:r>
    </w:p>
    <w:p w:rsidR="00000000" w:rsidDel="00000000" w:rsidP="00000000" w:rsidRDefault="00000000" w:rsidRPr="00000000" w14:paraId="000001AF">
      <w:pPr>
        <w:spacing w:after="0" w:before="0" w:line="240" w:lineRule="auto"/>
        <w:rPr>
          <w:color w:val="000000"/>
        </w:rPr>
      </w:pPr>
      <w:r w:rsidDel="00000000" w:rsidR="00000000" w:rsidRPr="00000000">
        <w:rPr>
          <w:color w:val="000000"/>
          <w:rtl w:val="0"/>
        </w:rPr>
        <w:t xml:space="preserve">•</w:t>
        <w:tab/>
        <w:t xml:space="preserve">Add and label sensor and motor placements for future data connectivity.</w:t>
      </w:r>
    </w:p>
    <w:p w:rsidR="00000000" w:rsidDel="00000000" w:rsidP="00000000" w:rsidRDefault="00000000" w:rsidRPr="00000000" w14:paraId="000001B0">
      <w:pPr>
        <w:spacing w:after="0" w:before="0" w:line="240" w:lineRule="auto"/>
        <w:rPr>
          <w:color w:val="000000"/>
        </w:rPr>
      </w:pPr>
      <w:r w:rsidDel="00000000" w:rsidR="00000000" w:rsidRPr="00000000">
        <w:rPr>
          <w:color w:val="000000"/>
          <w:rtl w:val="0"/>
        </w:rPr>
        <w:t xml:space="preserve">•</w:t>
        <w:tab/>
        <w:t xml:space="preserve">Better collaboration with the hardware team to remain in sync.</w:t>
      </w:r>
    </w:p>
    <w:sectPr>
      <w:footerReference r:id="rId20"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Unit Code EAT40006</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Portfolio TaSk 5</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40" w:lineRule="auto"/>
    </w:pPr>
    <w:rPr>
      <w:rFonts w:ascii="Calibri" w:cs="Calibri" w:eastAsia="Calibri" w:hAnsi="Calibri"/>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before="480" w:line="240" w:lineRule="auto"/>
      <w:jc w:val="center"/>
    </w:pPr>
    <w:rPr>
      <w:rFonts w:ascii="Calibri" w:cs="Calibri" w:eastAsia="Calibri" w:hAnsi="Calibri"/>
      <w:color w:val="2f5496"/>
      <w:sz w:val="60"/>
      <w:szCs w:val="6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59C3"/>
    <w:rPr>
      <w:rFonts w:asciiTheme="majorHAnsi" w:cstheme="majorBidi" w:eastAsiaTheme="majorEastAsia" w:hAnsiTheme="majorHAnsi"/>
      <w:caps w:val="1"/>
      <w:color w:val="2f5496" w:themeColor="accent1" w:themeShade="0000BF"/>
      <w:sz w:val="24"/>
      <w:lang w:val="en-US"/>
    </w:rPr>
  </w:style>
  <w:style w:type="paragraph" w:styleId="ContactInfo" w:customStyle="1">
    <w:name w:val="Contact Info"/>
    <w:basedOn w:val="Normal"/>
    <w:uiPriority w:val="4"/>
    <w:qFormat w:val="1"/>
    <w:rsid w:val="00B959C3"/>
    <w:pPr>
      <w:spacing w:after="0" w:before="0"/>
      <w:jc w:val="center"/>
    </w:pPr>
  </w:style>
  <w:style w:type="paragraph" w:styleId="ListBullet">
    <w:name w:val="List Bullet"/>
    <w:basedOn w:val="Normal"/>
    <w:uiPriority w:val="10"/>
    <w:unhideWhenUsed w:val="1"/>
    <w:qFormat w:val="1"/>
    <w:rsid w:val="00B959C3"/>
    <w:pPr>
      <w:numPr>
        <w:numId w:val="1"/>
      </w:numPr>
    </w:pPr>
  </w:style>
  <w:style w:type="character" w:styleId="TitleChar" w:customStyle="1">
    <w:name w:val="Title Char"/>
    <w:basedOn w:val="DefaultParagraphFont"/>
    <w:link w:val="Title"/>
    <w:uiPriority w:val="2"/>
    <w:rsid w:val="00B959C3"/>
    <w:rPr>
      <w:rFonts w:asciiTheme="majorHAnsi" w:cstheme="majorBidi" w:eastAsiaTheme="majorEastAsia" w:hAnsiTheme="majorHAnsi"/>
      <w:color w:val="2f5496" w:themeColor="accent1" w:themeShade="0000BF"/>
      <w:kern w:val="28"/>
      <w:sz w:val="60"/>
      <w:lang w:val="en-US"/>
    </w:rPr>
  </w:style>
  <w:style w:type="character" w:styleId="SubtitleChar" w:customStyle="1">
    <w:name w:val="Subtitle Char"/>
    <w:basedOn w:val="DefaultParagraphFont"/>
    <w:link w:val="Subtitle"/>
    <w:uiPriority w:val="3"/>
    <w:rsid w:val="00B959C3"/>
    <w:rPr>
      <w:rFonts w:asciiTheme="majorHAnsi" w:cstheme="majorBidi" w:eastAsiaTheme="majorEastAsia" w:hAnsiTheme="majorHAnsi"/>
      <w:caps w:val="1"/>
      <w:color w:val="595959" w:themeColor="text1" w:themeTint="0000A6"/>
      <w:sz w:val="26"/>
      <w:lang w:val="en-US"/>
    </w:rPr>
  </w:style>
  <w:style w:type="paragraph" w:styleId="Footer">
    <w:name w:val="footer"/>
    <w:basedOn w:val="Normal"/>
    <w:link w:val="FooterChar"/>
    <w:uiPriority w:val="99"/>
    <w:unhideWhenUsed w:val="1"/>
    <w:rsid w:val="00B959C3"/>
    <w:pPr>
      <w:spacing w:after="0" w:before="0" w:line="240" w:lineRule="auto"/>
      <w:jc w:val="right"/>
    </w:pPr>
    <w:rPr>
      <w:caps w:val="1"/>
    </w:rPr>
  </w:style>
  <w:style w:type="character" w:styleId="FooterChar" w:customStyle="1">
    <w:name w:val="Footer Char"/>
    <w:basedOn w:val="DefaultParagraphFont"/>
    <w:link w:val="Footer"/>
    <w:uiPriority w:val="99"/>
    <w:rsid w:val="00B959C3"/>
    <w:rPr>
      <w:caps w:val="1"/>
      <w:color w:val="595959" w:themeColor="text1" w:themeTint="0000A6"/>
      <w:lang w:val="en-US"/>
    </w:rPr>
  </w:style>
  <w:style w:type="paragraph" w:styleId="Photo" w:customStyle="1">
    <w:name w:val="Photo"/>
    <w:basedOn w:val="Normal"/>
    <w:uiPriority w:val="1"/>
    <w:qFormat w:val="1"/>
    <w:rsid w:val="00B959C3"/>
    <w:pPr>
      <w:spacing w:after="0" w:before="0" w:line="240" w:lineRule="auto"/>
      <w:jc w:val="center"/>
    </w:pPr>
  </w:style>
  <w:style w:type="character" w:styleId="Hyperlink">
    <w:name w:val="Hyperlink"/>
    <w:basedOn w:val="DefaultParagraphFont"/>
    <w:uiPriority w:val="99"/>
    <w:semiHidden w:val="1"/>
    <w:unhideWhenUsed w:val="1"/>
    <w:rsid w:val="00B959C3"/>
    <w:rPr>
      <w:color w:val="525252" w:themeColor="accent3" w:themeShade="000080"/>
      <w:u w:val="single"/>
    </w:rPr>
  </w:style>
  <w:style w:type="table" w:styleId="TableGrid">
    <w:name w:val="Table Grid"/>
    <w:basedOn w:val="TableNormal"/>
    <w:uiPriority w:val="39"/>
    <w:rsid w:val="00B959C3"/>
    <w:pPr>
      <w:spacing w:after="0" w:line="240" w:lineRule="auto"/>
    </w:pPr>
    <w:rPr>
      <w:color w:val="595959" w:themeColor="text1" w:themeTint="0000A6"/>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959C3"/>
    <w:rPr>
      <w:color w:val="954f72" w:themeColor="followedHyperlink"/>
      <w:u w:val="single"/>
    </w:rPr>
  </w:style>
  <w:style w:type="paragraph" w:styleId="ListParagraph">
    <w:name w:val="List Paragraph"/>
    <w:basedOn w:val="Normal"/>
    <w:uiPriority w:val="34"/>
    <w:qFormat w:val="1"/>
    <w:rsid w:val="00B959C3"/>
    <w:pPr>
      <w:ind w:left="720"/>
      <w:contextualSpacing w:val="1"/>
    </w:pPr>
  </w:style>
  <w:style w:type="paragraph" w:styleId="Header">
    <w:name w:val="header"/>
    <w:basedOn w:val="Normal"/>
    <w:link w:val="HeaderChar"/>
    <w:uiPriority w:val="99"/>
    <w:unhideWhenUsed w:val="1"/>
    <w:rsid w:val="00A97F01"/>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A97F01"/>
    <w:rPr>
      <w:color w:val="595959" w:themeColor="text1" w:themeTint="0000A6"/>
      <w:lang w:val="en-US"/>
    </w:rPr>
  </w:style>
  <w:style w:type="character" w:styleId="ui-provider" w:customStyle="1">
    <w:name w:val="ui-provider"/>
    <w:basedOn w:val="DefaultParagraphFont"/>
    <w:rsid w:val="0088340E"/>
  </w:style>
  <w:style w:type="paragraph" w:styleId="NormalWeb">
    <w:name w:val="Normal (Web)"/>
    <w:basedOn w:val="Normal"/>
    <w:uiPriority w:val="99"/>
    <w:semiHidden w:val="1"/>
    <w:unhideWhenUsed w:val="1"/>
    <w:rsid w:val="0088340E"/>
    <w:pPr>
      <w:spacing w:after="100" w:afterAutospacing="1" w:before="100" w:beforeAutospacing="1" w:line="240" w:lineRule="auto"/>
    </w:pPr>
    <w:rPr>
      <w:rFonts w:ascii="Times New Roman" w:cs="Times New Roman" w:eastAsia="Times New Roman" w:hAnsi="Times New Roman"/>
      <w:color w:val="auto"/>
      <w:sz w:val="24"/>
      <w:szCs w:val="24"/>
      <w:lang w:eastAsia="en-AU" w:val="en-AU"/>
    </w:rPr>
  </w:style>
  <w:style w:type="paragraph" w:styleId="Subtitle">
    <w:name w:val="Subtitle"/>
    <w:basedOn w:val="Normal"/>
    <w:next w:val="Normal"/>
    <w:pPr>
      <w:spacing w:after="480" w:before="0" w:lineRule="auto"/>
      <w:jc w:val="center"/>
    </w:pPr>
    <w:rPr>
      <w:rFonts w:ascii="Calibri" w:cs="Calibri" w:eastAsia="Calibri" w:hAnsi="Calibri"/>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jp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jp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s3nwNrU1HtT5xKbvzqkOQveWQ==">CgMxLjAyDmgucmF0bHdnb3QxanZ2OAByITE2a3l6RHRQR0pYMFd6VEhmV3Y2YWVRWE8wVUxnR2VwRQ==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2024-02-01T04:08:00Z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