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maaamzygsnu0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EAT40005 Facilitator Meeting Minutes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rtl w:val="0"/>
        </w:rPr>
        <w:t xml:space="preserve"> March 20, 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Time:</w:t>
      </w:r>
      <w:r w:rsidDel="00000000" w:rsidR="00000000" w:rsidRPr="00000000">
        <w:rPr>
          <w:rFonts w:ascii="Arial" w:cs="Arial" w:eastAsia="Arial" w:hAnsi="Arial"/>
          <w:rtl w:val="0"/>
        </w:rPr>
        <w:t xml:space="preserve"> 11:00 AM – 11:20 AM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Facilitator: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Naveed Ali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Group:</w:t>
      </w:r>
      <w:r w:rsidDel="00000000" w:rsidR="00000000" w:rsidRPr="00000000">
        <w:rPr>
          <w:rFonts w:ascii="Arial" w:cs="Arial" w:eastAsia="Arial" w:hAnsi="Arial"/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 Points Discussed: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Resources &amp; Other Groups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supervisor asked if we have any outside resources.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also wanted to know if other groups are working on the same project and how far they have progressed.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Progress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checked our project progress and what tasks we still need to complete.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Meeting Plans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asked where next week's meeting will be held.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also wanted to know if client meetings will be weekly, in-person, or online.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Plan - Second Part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supervisor explained the next phase of the project plan.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emphasized tracking our progress properly.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Action Items: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out if we have any external resources and check on other groups' progress.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Clarify our specific responsibilities in the project.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meeting location for next week.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 if client meetings will be online or in-person.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next phase of the project plan and prepare for upcoming tasks.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Minutes Prepared by: Chrishelle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3">
    <w:name w:val="heading 3"/>
    <w:basedOn w:val="Normal"/>
    <w:link w:val="Heading3Char"/>
    <w:uiPriority w:val="9"/>
    <w:qFormat w:val="1"/>
    <w:rsid w:val="00A217ED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A217ED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A217E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17ED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A217E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axeXwcrC8CprBz1oqG8Qw5bmA==">CgMxLjAyDmgubWFhYW16eWdzbnUwOAByITFSUDhPT1B2T2VESFF6ZGc0NG1qcmh4eEw5cVNGZk52aQ==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2025-03-20T00:28:00Z</dcterms:created>
  <dc:creator>Chrishelle Anthoneyz</dc:creator>
</cp:coreProperties>
</file>