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rFonts w:ascii="Arial" w:cs="Arial" w:eastAsia="Arial" w:hAnsi="Arial"/>
          <w:b w:val="1"/>
          <w:sz w:val="38"/>
          <w:szCs w:val="38"/>
        </w:rPr>
      </w:pPr>
      <w:r w:rsidDel="00000000" w:rsidR="00000000" w:rsidRPr="00000000">
        <w:rPr>
          <w:rFonts w:ascii="Arial" w:cs="Arial" w:eastAsia="Arial" w:hAnsi="Arial"/>
          <w:b w:val="1"/>
          <w:sz w:val="38"/>
          <w:szCs w:val="38"/>
          <w:rtl w:val="0"/>
        </w:rPr>
        <w:t xml:space="preserve">EAT40005 Internal Meeting Minutes</w:t>
      </w:r>
    </w:p>
    <w:p w:rsidR="00000000" w:rsidDel="00000000" w:rsidP="00000000" w:rsidRDefault="00000000" w:rsidRPr="00000000" w14:paraId="00000002">
      <w:pPr>
        <w:spacing w:after="0" w:line="276" w:lineRule="auto"/>
        <w:rPr>
          <w:rFonts w:ascii="Arial" w:cs="Arial" w:eastAsia="Arial" w:hAnsi="Arial"/>
          <w:b w:val="1"/>
          <w:sz w:val="38"/>
          <w:szCs w:val="38"/>
        </w:rPr>
      </w:pPr>
      <w:r w:rsidDel="00000000" w:rsidR="00000000" w:rsidRPr="00000000">
        <w:rPr>
          <w:rtl w:val="0"/>
        </w:rPr>
      </w:r>
    </w:p>
    <w:p w:rsidR="00000000" w:rsidDel="00000000" w:rsidP="00000000" w:rsidRDefault="00000000" w:rsidRPr="00000000" w14:paraId="00000003">
      <w:pPr>
        <w:spacing w:after="0" w:line="276" w:lineRule="auto"/>
        <w:rPr>
          <w:rFonts w:ascii="Arial" w:cs="Arial" w:eastAsia="Arial" w:hAnsi="Arial"/>
        </w:rPr>
      </w:pPr>
      <w:r w:rsidDel="00000000" w:rsidR="00000000" w:rsidRPr="00000000">
        <w:rPr>
          <w:rFonts w:ascii="Arial" w:cs="Arial" w:eastAsia="Arial" w:hAnsi="Arial"/>
          <w:b w:val="1"/>
          <w:rtl w:val="0"/>
        </w:rPr>
        <w:t xml:space="preserve">Project:</w:t>
      </w:r>
      <w:r w:rsidDel="00000000" w:rsidR="00000000" w:rsidRPr="00000000">
        <w:rPr>
          <w:rFonts w:ascii="Arial" w:cs="Arial" w:eastAsia="Arial" w:hAnsi="Arial"/>
          <w:rtl w:val="0"/>
        </w:rPr>
        <w:t xml:space="preserve"> LIDA App Design – EAT40005</w:t>
      </w:r>
    </w:p>
    <w:p w:rsidR="00000000" w:rsidDel="00000000" w:rsidP="00000000" w:rsidRDefault="00000000" w:rsidRPr="00000000" w14:paraId="00000004">
      <w:pPr>
        <w:spacing w:after="0" w:line="276" w:lineRule="auto"/>
        <w:rPr>
          <w:rFonts w:ascii="Arial" w:cs="Arial" w:eastAsia="Arial" w:hAnsi="Arial"/>
        </w:rPr>
      </w:pPr>
      <w:r w:rsidDel="00000000" w:rsidR="00000000" w:rsidRPr="00000000">
        <w:rPr>
          <w:rFonts w:ascii="Arial" w:cs="Arial" w:eastAsia="Arial" w:hAnsi="Arial"/>
          <w:b w:val="1"/>
          <w:rtl w:val="0"/>
        </w:rPr>
        <w:t xml:space="preserve">Week: 3</w:t>
      </w:r>
      <w:r w:rsidDel="00000000" w:rsidR="00000000" w:rsidRPr="00000000">
        <w:rPr>
          <w:rtl w:val="0"/>
        </w:rPr>
      </w:r>
    </w:p>
    <w:p w:rsidR="00000000" w:rsidDel="00000000" w:rsidP="00000000" w:rsidRDefault="00000000" w:rsidRPr="00000000" w14:paraId="00000005">
      <w:pPr>
        <w:spacing w:after="0" w:line="276" w:lineRule="auto"/>
        <w:rPr>
          <w:rFonts w:ascii="Arial" w:cs="Arial" w:eastAsia="Arial" w:hAnsi="Arial"/>
          <w:b w:val="1"/>
        </w:rPr>
      </w:pPr>
      <w:r w:rsidDel="00000000" w:rsidR="00000000" w:rsidRPr="00000000">
        <w:rPr>
          <w:rFonts w:ascii="Arial" w:cs="Arial" w:eastAsia="Arial" w:hAnsi="Arial"/>
          <w:b w:val="1"/>
          <w:rtl w:val="0"/>
        </w:rPr>
        <w:t xml:space="preserve">Attendees:</w:t>
      </w:r>
    </w:p>
    <w:p w:rsidR="00000000" w:rsidDel="00000000" w:rsidP="00000000" w:rsidRDefault="00000000" w:rsidRPr="00000000" w14:paraId="00000006">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Haritha Manuja Perera</w:t>
      </w:r>
    </w:p>
    <w:p w:rsidR="00000000" w:rsidDel="00000000" w:rsidP="00000000" w:rsidRDefault="00000000" w:rsidRPr="00000000" w14:paraId="00000007">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Chrishelle Anthoneyz</w:t>
      </w:r>
    </w:p>
    <w:p w:rsidR="00000000" w:rsidDel="00000000" w:rsidP="00000000" w:rsidRDefault="00000000" w:rsidRPr="00000000" w14:paraId="00000008">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Senupama Deshapriya</w:t>
      </w:r>
    </w:p>
    <w:p w:rsidR="00000000" w:rsidDel="00000000" w:rsidP="00000000" w:rsidRDefault="00000000" w:rsidRPr="00000000" w14:paraId="00000009">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Thenura Kuruppuarachchi</w:t>
      </w:r>
    </w:p>
    <w:p w:rsidR="00000000" w:rsidDel="00000000" w:rsidP="00000000" w:rsidRDefault="00000000" w:rsidRPr="00000000" w14:paraId="0000000A">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u w:val="single"/>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Meeting 1 – March 25, 2025</w:t>
      </w:r>
    </w:p>
    <w:p w:rsidR="00000000" w:rsidDel="00000000" w:rsidP="00000000" w:rsidRDefault="00000000" w:rsidRPr="00000000" w14:paraId="0000000D">
      <w:pPr>
        <w:rPr/>
      </w:pPr>
      <w:r w:rsidDel="00000000" w:rsidR="00000000" w:rsidRPr="00000000">
        <w:rPr>
          <w:rtl w:val="0"/>
        </w:rPr>
        <w:t xml:space="preserve">Agenda: Tools and Communication Setup</w:t>
      </w:r>
    </w:p>
    <w:p w:rsidR="00000000" w:rsidDel="00000000" w:rsidP="00000000" w:rsidRDefault="00000000" w:rsidRPr="00000000" w14:paraId="0000000E">
      <w:pPr>
        <w:rPr/>
      </w:pPr>
      <w:r w:rsidDel="00000000" w:rsidR="00000000" w:rsidRPr="00000000">
        <w:rPr>
          <w:rtl w:val="0"/>
        </w:rPr>
        <w:t xml:space="preserve">Summary:</w:t>
      </w:r>
    </w:p>
    <w:p w:rsidR="00000000" w:rsidDel="00000000" w:rsidP="00000000" w:rsidRDefault="00000000" w:rsidRPr="00000000" w14:paraId="0000000F">
      <w:pPr>
        <w:rPr/>
      </w:pPr>
      <w:r w:rsidDel="00000000" w:rsidR="00000000" w:rsidRPr="00000000">
        <w:rPr>
          <w:rtl w:val="0"/>
        </w:rPr>
        <w:t xml:space="preserve">- Set up Trello, GitHub, and Google Drive.</w:t>
        <w:br w:type="textWrapping"/>
        <w:t xml:space="preserve">- Defined communication expectations.</w:t>
        <w:br w:type="textWrapping"/>
        <w:t xml:space="preserve">- Confirmed supervisor meeting time (Thursday 11 AM).</w:t>
      </w:r>
    </w:p>
    <w:p w:rsidR="00000000" w:rsidDel="00000000" w:rsidP="00000000" w:rsidRDefault="00000000" w:rsidRPr="00000000" w14:paraId="00000010">
      <w:pPr>
        <w:rPr>
          <w:b w:val="1"/>
        </w:rPr>
      </w:pPr>
      <w:r w:rsidDel="00000000" w:rsidR="00000000" w:rsidRPr="00000000">
        <w:rPr>
          <w:b w:val="1"/>
          <w:rtl w:val="0"/>
        </w:rPr>
        <w:t xml:space="preserve">Meeting 2 – March 28, 2025</w:t>
      </w:r>
    </w:p>
    <w:p w:rsidR="00000000" w:rsidDel="00000000" w:rsidP="00000000" w:rsidRDefault="00000000" w:rsidRPr="00000000" w14:paraId="00000011">
      <w:pPr>
        <w:rPr/>
      </w:pPr>
      <w:r w:rsidDel="00000000" w:rsidR="00000000" w:rsidRPr="00000000">
        <w:rPr>
          <w:rtl w:val="0"/>
        </w:rPr>
        <w:t xml:space="preserve">Agenda: Internal Prep for Supervisor Meeting</w:t>
      </w:r>
    </w:p>
    <w:p w:rsidR="00000000" w:rsidDel="00000000" w:rsidP="00000000" w:rsidRDefault="00000000" w:rsidRPr="00000000" w14:paraId="00000012">
      <w:pPr>
        <w:rPr/>
      </w:pPr>
      <w:r w:rsidDel="00000000" w:rsidR="00000000" w:rsidRPr="00000000">
        <w:rPr>
          <w:rtl w:val="0"/>
        </w:rPr>
        <w:t xml:space="preserve">Summary:</w:t>
      </w:r>
    </w:p>
    <w:p w:rsidR="00000000" w:rsidDel="00000000" w:rsidP="00000000" w:rsidRDefault="00000000" w:rsidRPr="00000000" w14:paraId="00000013">
      <w:pPr>
        <w:rPr/>
      </w:pPr>
      <w:r w:rsidDel="00000000" w:rsidR="00000000" w:rsidRPr="00000000">
        <w:rPr>
          <w:rtl w:val="0"/>
        </w:rPr>
        <w:t xml:space="preserve">- Reviewed project status and points for facilitator discussion.</w:t>
        <w:br w:type="textWrapping"/>
        <w:t xml:space="preserve">- Practiced presenting backlog and documents.</w:t>
        <w:br w:type="textWrapping"/>
        <w:t xml:space="preserve">- Ensured shared files were accessible.</w:t>
      </w:r>
    </w:p>
    <w:p w:rsidR="00000000" w:rsidDel="00000000" w:rsidP="00000000" w:rsidRDefault="00000000" w:rsidRPr="00000000" w14:paraId="00000014">
      <w:pPr>
        <w:rPr>
          <w:b w:val="1"/>
        </w:rPr>
      </w:pPr>
      <w:r w:rsidDel="00000000" w:rsidR="00000000" w:rsidRPr="00000000">
        <w:rPr>
          <w:b w:val="1"/>
          <w:rtl w:val="0"/>
        </w:rPr>
        <w:t xml:space="preserve">Meeting 3 – March 29, 2025</w:t>
      </w:r>
    </w:p>
    <w:p w:rsidR="00000000" w:rsidDel="00000000" w:rsidP="00000000" w:rsidRDefault="00000000" w:rsidRPr="00000000" w14:paraId="00000015">
      <w:pPr>
        <w:rPr/>
      </w:pPr>
      <w:r w:rsidDel="00000000" w:rsidR="00000000" w:rsidRPr="00000000">
        <w:rPr>
          <w:rtl w:val="0"/>
        </w:rPr>
        <w:t xml:space="preserve">Agenda: Project Plan Drafting</w:t>
      </w:r>
    </w:p>
    <w:p w:rsidR="00000000" w:rsidDel="00000000" w:rsidP="00000000" w:rsidRDefault="00000000" w:rsidRPr="00000000" w14:paraId="00000016">
      <w:pPr>
        <w:rPr/>
      </w:pPr>
      <w:r w:rsidDel="00000000" w:rsidR="00000000" w:rsidRPr="00000000">
        <w:rPr>
          <w:rtl w:val="0"/>
        </w:rPr>
        <w:t xml:space="preserve">Summary:</w:t>
      </w:r>
    </w:p>
    <w:p w:rsidR="00000000" w:rsidDel="00000000" w:rsidP="00000000" w:rsidRDefault="00000000" w:rsidRPr="00000000" w14:paraId="00000017">
      <w:pPr>
        <w:rPr/>
      </w:pPr>
      <w:r w:rsidDel="00000000" w:rsidR="00000000" w:rsidRPr="00000000">
        <w:rPr>
          <w:rtl w:val="0"/>
        </w:rPr>
        <w:t xml:space="preserve">- Worked on project plan document.</w:t>
        <w:br w:type="textWrapping"/>
        <w:t xml:space="preserve">- Added stakeholder map.</w:t>
        <w:br w:type="textWrapping"/>
        <w:t xml:space="preserve">- Draft sections assigned.</w:t>
        <w:br w:type="textWrapping"/>
        <w:t xml:space="preserve">- Internal planning after client meeting.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Week 3 focused on risk management, refining project requirements, and preparing for Sprint 1. Team members identified potential risks related to technical challenges and team communication. Functional and non-functional requirements were finalised, and user stories were created to guide Sprint 1 development. The team reviewed GitHub updates and discussed pending tasks to ensure progress. Plans for initial animations and SolidWorks model development were shared, and responsibilities were assigned accordingly. This week was crucial for aligning technical deliverables with client expectations and ensuring readiness for upcoming supervisor and client reviews.</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grqI9PInE9HeF4vHwoLq2Ye9mQ==">CgMxLjA4AHIhMUtpbExCVWpmbmFWVncybW1fWGpZNk9fbU4yZGVkcUo3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