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EAT40005 Client Meeting Minutes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8,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2:30 PM – 3:00 PM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Alex Jaimes Castillo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Group 1 – Mobile App and 3D Model for LIDA Project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Attendees: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Alex Jaimes Castillo (Client)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lzdy3wl0zhiv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Agenda: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Review of prototype dimensions and design progress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Clarification of Semester 2 project requirements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Discussion of 3D model complexity and animation integration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Scheduling of regular client meetings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Additional project integration opportunities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g46zyhqdosu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Discussion Summary: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nlau8f2r3sbd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Project Scope for Semester 2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The mobile</w:t>
      </w:r>
      <w:r w:rsidDel="00000000" w:rsidR="00000000" w:rsidRPr="00000000">
        <w:rPr>
          <w:rtl w:val="0"/>
        </w:rPr>
        <w:t xml:space="preserve"> app is already functional; only minor adjustments are required.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Primary focus this semester: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Finalising 3D model with correct dimensions, labels, and sensor callouts.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Creating animations to improve visual understanding.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Integrating the enhanced 3D model into the mobile app.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current mobile app model is basic; upgraded animations will improve clarity for users.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ylm2uy9rao1h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3D Model Considerations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Discussion on simplifying the model by removing unnecessary components (e.g., full tank) and retaining only essential elements for understanding.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Client prefers a slightly complex model at this stage for internal demonstration purposes.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model should reflect updated measurements and include colour coding, sensor positions, and relevant labels.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8y8y4gjgiki6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Work in Progress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Team to share latest 3D model and animation progress with the client for review before the next meeting.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Client will check formatting requirements for integration and consult with other students working on the project.</w:t>
        <w:br w:type="textWrapping"/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xbrxjmecgprg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Meeting Schedule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Regular meetings to be held </w:t>
      </w:r>
      <w:r w:rsidDel="00000000" w:rsidR="00000000" w:rsidRPr="00000000">
        <w:rPr>
          <w:b w:val="1"/>
          <w:rtl w:val="0"/>
        </w:rPr>
        <w:t xml:space="preserve">Tuesdays at 6:00 PM</w:t>
      </w:r>
      <w:r w:rsidDel="00000000" w:rsidR="00000000" w:rsidRPr="00000000">
        <w:rPr>
          <w:rtl w:val="0"/>
        </w:rPr>
        <w:t xml:space="preserve"> for the next 12 weeks.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In-person meetings may be arranged for demonstrations if needed; otherwise, meetings will be online.</w:t>
        <w:br w:type="textWrapping"/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49rtds194z60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Additional Collaboration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AI/ML integration possibility mentioned, including a chatbot for answering user queries within the mobile app or on a website.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Another student working on AI aspects may join future meetings to share ideas.</w:t>
        <w:br w:type="textWrapping"/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c3svv3v5gyjv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Next Steps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Team to update the 3D model with new dimensions, colours, and labels.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Share updated model and animation before next Tuesday’s meeting for feedback.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Continue aligning animations with client expectations for mobile app integration.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