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7al8udfh4uxj" w:id="0"/>
      <w:bookmarkEnd w:id="0"/>
      <w:r w:rsidDel="00000000" w:rsidR="00000000" w:rsidRPr="00000000">
        <w:rPr>
          <w:rtl w:val="0"/>
        </w:rPr>
        <w:t xml:space="preserve">EAT40006 — Client Meeting Minutes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Date: Tuesday, 14 October 2025</w:t>
        <w:br w:type="textWrapping"/>
        <w:t xml:space="preserve"> Time: 7:00 pm – 7:30 pm</w:t>
        <w:br w:type="textWrapping"/>
        <w:t xml:space="preserve"> Type: Client Progress Review and Finalisation Discussion</w:t>
        <w:br w:type="textWrapping"/>
        <w:t xml:space="preserve"> Client/Supervisor: Mr. Alex Jaimes Castillo</w:t>
        <w:br w:type="textWrapping"/>
        <w:t xml:space="preserve"> Location: Microsoft Teams</w:t>
        <w:br w:type="textWrapping"/>
        <w:t xml:space="preserve"> Attendees: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Mr. Alex Jaimes Castillo (Client/Supervisor)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/>
      </w:pPr>
      <w:bookmarkStart w:colFirst="0" w:colLast="0" w:name="_z33tgrw8gcp7" w:id="1"/>
      <w:bookmarkEnd w:id="1"/>
      <w:r w:rsidDel="00000000" w:rsidR="00000000" w:rsidRPr="00000000">
        <w:rPr>
          <w:rtl w:val="0"/>
        </w:rPr>
        <w:t xml:space="preserve">1) Purpose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updated 3D model colours, textures, and functional layout.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outstanding animation work and dropdown data integration.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for final model adjustments, next week’s follow-up, and the upcoming Expo presentation.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40" w:lineRule="auto"/>
        <w:rPr/>
      </w:pPr>
      <w:bookmarkStart w:colFirst="0" w:colLast="0" w:name="_42ibcqvi1clf" w:id="2"/>
      <w:bookmarkEnd w:id="2"/>
      <w:r w:rsidDel="00000000" w:rsidR="00000000" w:rsidRPr="00000000">
        <w:rPr>
          <w:rtl w:val="0"/>
        </w:rPr>
        <w:t xml:space="preserve">2) Agenda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3D model visual and structural feedback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 feature status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Colour refinement and UI adjustments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linkage to dashboard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Scheduling next meeting and Expo preparation</w:t>
        <w:br w:type="textWrapping"/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240" w:lineRule="auto"/>
        <w:rPr/>
      </w:pPr>
      <w:bookmarkStart w:colFirst="0" w:colLast="0" w:name="_5avkh1bhuw36" w:id="3"/>
      <w:bookmarkEnd w:id="3"/>
      <w:r w:rsidDel="00000000" w:rsidR="00000000" w:rsidRPr="00000000">
        <w:rPr>
          <w:rtl w:val="0"/>
        </w:rPr>
        <w:t xml:space="preserve">3) Discussion &amp; Notes</w:t>
      </w:r>
    </w:p>
    <w:p w:rsidR="00000000" w:rsidDel="00000000" w:rsidP="00000000" w:rsidRDefault="00000000" w:rsidRPr="00000000" w14:paraId="00000015">
      <w:pPr>
        <w:pStyle w:val="Heading3"/>
        <w:spacing w:line="240" w:lineRule="auto"/>
        <w:rPr>
          <w:color w:val="000000"/>
        </w:rPr>
      </w:pPr>
      <w:bookmarkStart w:colFirst="0" w:colLast="0" w:name="_v5swjhqakk9o" w:id="4"/>
      <w:bookmarkEnd w:id="4"/>
      <w:r w:rsidDel="00000000" w:rsidR="00000000" w:rsidRPr="00000000">
        <w:rPr>
          <w:color w:val="000000"/>
          <w:rtl w:val="0"/>
        </w:rPr>
        <w:t xml:space="preserve">3.1 3D Model Progress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demonstrated the latest model version.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metallic texture and colour contrast now give a more professional finish.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Shadows and water-tank tones were improved to achieve a realistic metallic look.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Drop-down menus have been added for easier sensor data display.</w:t>
        <w:br w:type="textWrapping"/>
      </w:r>
    </w:p>
    <w:p w:rsidR="00000000" w:rsidDel="00000000" w:rsidP="00000000" w:rsidRDefault="00000000" w:rsidRPr="00000000" w14:paraId="0000001A">
      <w:pPr>
        <w:pStyle w:val="Heading3"/>
        <w:spacing w:line="240" w:lineRule="auto"/>
        <w:rPr>
          <w:color w:val="000000"/>
        </w:rPr>
      </w:pPr>
      <w:bookmarkStart w:colFirst="0" w:colLast="0" w:name="_3bx3u2jd0wr6" w:id="5"/>
      <w:bookmarkEnd w:id="5"/>
      <w:r w:rsidDel="00000000" w:rsidR="00000000" w:rsidRPr="00000000">
        <w:rPr>
          <w:color w:val="000000"/>
          <w:rtl w:val="0"/>
        </w:rPr>
        <w:t xml:space="preserve">3.2 Animation Functionality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attempted to implement a new animation tab; current version not yet functional.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to resolve the animation logic within the next two days.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agreed that adding a simple animation tab to demonstrate process flow will be sufficient even if real-time motion cannot be achieved.</w:t>
        <w:br w:type="textWrapping"/>
      </w:r>
    </w:p>
    <w:p w:rsidR="00000000" w:rsidDel="00000000" w:rsidP="00000000" w:rsidRDefault="00000000" w:rsidRPr="00000000" w14:paraId="0000001E">
      <w:pPr>
        <w:pStyle w:val="Heading3"/>
        <w:spacing w:line="240" w:lineRule="auto"/>
        <w:rPr>
          <w:color w:val="000000"/>
        </w:rPr>
      </w:pPr>
      <w:bookmarkStart w:colFirst="0" w:colLast="0" w:name="_p1gcedn800c1" w:id="6"/>
      <w:bookmarkEnd w:id="6"/>
      <w:r w:rsidDel="00000000" w:rsidR="00000000" w:rsidRPr="00000000">
        <w:rPr>
          <w:color w:val="000000"/>
          <w:rtl w:val="0"/>
        </w:rPr>
        <w:t xml:space="preserve">3.3 Colour and Visual Refinement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requested the side panels be made lighter to match the bottom “drawer” colour for visual consistency.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 adjust tones to enhance component visibility.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Metallic shading and reflections should remain consistent across the model.</w:t>
        <w:br w:type="textWrapping"/>
      </w:r>
    </w:p>
    <w:p w:rsidR="00000000" w:rsidDel="00000000" w:rsidP="00000000" w:rsidRDefault="00000000" w:rsidRPr="00000000" w14:paraId="00000022">
      <w:pPr>
        <w:pStyle w:val="Heading3"/>
        <w:spacing w:line="240" w:lineRule="auto"/>
        <w:rPr>
          <w:color w:val="000000"/>
        </w:rPr>
      </w:pPr>
      <w:bookmarkStart w:colFirst="0" w:colLast="0" w:name="_adwrui2zuuyn" w:id="7"/>
      <w:bookmarkEnd w:id="7"/>
      <w:r w:rsidDel="00000000" w:rsidR="00000000" w:rsidRPr="00000000">
        <w:rPr>
          <w:color w:val="000000"/>
          <w:rtl w:val="0"/>
        </w:rPr>
        <w:t xml:space="preserve">3.4 Sensor and Data Integration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 present, placeholder data is used for display.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confirmed that once the interface logic is complete, real sensor data can easily be connected.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Future work may involve linking live automation data; focus now on finishing visuals and interface behaviour.</w:t>
        <w:br w:type="textWrapping"/>
      </w:r>
    </w:p>
    <w:p w:rsidR="00000000" w:rsidDel="00000000" w:rsidP="00000000" w:rsidRDefault="00000000" w:rsidRPr="00000000" w14:paraId="00000026">
      <w:pPr>
        <w:pStyle w:val="Heading3"/>
        <w:spacing w:line="240" w:lineRule="auto"/>
        <w:rPr>
          <w:color w:val="000000"/>
        </w:rPr>
      </w:pPr>
      <w:bookmarkStart w:colFirst="0" w:colLast="0" w:name="_i1a1th32bzh9" w:id="8"/>
      <w:bookmarkEnd w:id="8"/>
      <w:r w:rsidDel="00000000" w:rsidR="00000000" w:rsidRPr="00000000">
        <w:rPr>
          <w:color w:val="000000"/>
          <w:rtl w:val="0"/>
        </w:rPr>
        <w:t xml:space="preserve">3.5 Dashboard Correlation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Temperature and moisture tabs (T1/T2, M1/M2) now align with each composting phase—active and curing—allowing correlation with the 3D design.</w:t>
        <w:br w:type="textWrapping"/>
      </w:r>
    </w:p>
    <w:p w:rsidR="00000000" w:rsidDel="00000000" w:rsidP="00000000" w:rsidRDefault="00000000" w:rsidRPr="00000000" w14:paraId="00000028">
      <w:pPr>
        <w:pStyle w:val="Heading3"/>
        <w:spacing w:line="240" w:lineRule="auto"/>
        <w:rPr>
          <w:color w:val="000000"/>
        </w:rPr>
      </w:pPr>
      <w:bookmarkStart w:colFirst="0" w:colLast="0" w:name="_42ibotjwgfxj" w:id="9"/>
      <w:bookmarkEnd w:id="9"/>
      <w:r w:rsidDel="00000000" w:rsidR="00000000" w:rsidRPr="00000000">
        <w:rPr>
          <w:color w:val="000000"/>
          <w:rtl w:val="0"/>
        </w:rPr>
        <w:t xml:space="preserve">3.6 Final Steps and Timeline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all listed refinements within the week.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meeting set for Tuesday, 28 October 2025 at 7:00 pm to review the final build.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will send a calendar invitation to Alex to confirm the time.</w:t>
        <w:br w:type="textWrapping"/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000000"/>
        </w:rPr>
      </w:pPr>
      <w:bookmarkStart w:colFirst="0" w:colLast="0" w:name="_yy2rs5lnjy7x" w:id="10"/>
      <w:bookmarkEnd w:id="10"/>
      <w:r w:rsidDel="00000000" w:rsidR="00000000" w:rsidRPr="00000000">
        <w:rPr>
          <w:color w:val="000000"/>
          <w:rtl w:val="0"/>
        </w:rPr>
        <w:t xml:space="preserve">3.7 Expo Preparation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will attend the Capstone Expo on 20 November 2025 to present the finished prototype.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advised preparing a poster and demonstration materials for the display stand.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 will provide additional physical materials (posters, 3D-printed model) before the Expo and leave them in Building AD112 for collection.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the event, all materials should be returned to AD112.</w:t>
        <w:br w:type="textWrapping"/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>
          <w:color w:val="000000"/>
        </w:rPr>
      </w:pPr>
      <w:bookmarkStart w:colFirst="0" w:colLast="0" w:name="_rg6kzqnymxu8" w:id="11"/>
      <w:bookmarkEnd w:id="11"/>
      <w:r w:rsidDel="00000000" w:rsidR="00000000" w:rsidRPr="00000000">
        <w:rPr>
          <w:color w:val="000000"/>
          <w:rtl w:val="0"/>
        </w:rPr>
        <w:t xml:space="preserve">3.8 Coordination for Final Updates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to share screenshots of colour updates mid-week via Teams for review before the next meeting.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will review and provide additional feedback if needed.</w:t>
        <w:br w:type="textWrapping"/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/>
      </w:pPr>
      <w:bookmarkStart w:colFirst="0" w:colLast="0" w:name="_akn0f8zcetqm" w:id="12"/>
      <w:bookmarkEnd w:id="12"/>
      <w:r w:rsidDel="00000000" w:rsidR="00000000" w:rsidRPr="00000000">
        <w:rPr>
          <w:rtl w:val="0"/>
        </w:rPr>
        <w:t xml:space="preserve">4) Decisions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Retain current 3D structure; only refine colours and lighting.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 to be kept simple, demonstrating process flow without full real-time motion.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Drop-down data and dashboard linkage confirmed for completion before the next review.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materials and documentation for Expo demonstration.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Schedule and confirm next meeting via calendar invite.</w:t>
        <w:br w:type="textWrapping"/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240" w:lineRule="auto"/>
        <w:rPr/>
      </w:pPr>
      <w:bookmarkStart w:colFirst="0" w:colLast="0" w:name="_hwik69vmwll" w:id="13"/>
      <w:bookmarkEnd w:id="13"/>
      <w:r w:rsidDel="00000000" w:rsidR="00000000" w:rsidRPr="00000000">
        <w:rPr>
          <w:rtl w:val="0"/>
        </w:rPr>
        <w:t xml:space="preserve">5) Action Items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40"/>
        <w:gridCol w:w="1415"/>
        <w:gridCol w:w="2075"/>
        <w:tblGridChange w:id="0">
          <w:tblGrid>
            <w:gridCol w:w="5840"/>
            <w:gridCol w:w="141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Fix animation tab and test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Within 2 days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Lighten side panels and match lower compartment colour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next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and approve final colours/screenshots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Mid-week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double temperature/moisture (T1/T2) mapping to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28 Oct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Teams/Calendar invite for next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Expo poster &amp; stand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20 Nov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 materials from AD112 before Expo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 week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240" w:lineRule="auto"/>
        <w:rPr/>
      </w:pPr>
      <w:bookmarkStart w:colFirst="0" w:colLast="0" w:name="_15vu06ygpc2n" w:id="14"/>
      <w:bookmarkEnd w:id="14"/>
      <w:r w:rsidDel="00000000" w:rsidR="00000000" w:rsidRPr="00000000">
        <w:rPr>
          <w:rtl w:val="0"/>
        </w:rPr>
        <w:t xml:space="preserve">6) Next Meeting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Date: Tuesday, 28 October 2025</w:t>
        <w:br w:type="textWrapping"/>
        <w:t xml:space="preserve"> Time: 7:00 pm (Microsoft Teams)</w:t>
        <w:br w:type="textWrapping"/>
        <w:t xml:space="preserve"> Agenda: Final model review, documentation verification, Expo readiness check.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