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FE25" w14:textId="4AE8CB4D" w:rsidR="0050583B" w:rsidRPr="00AC6EFF" w:rsidRDefault="00FE5171" w:rsidP="00FE5171">
      <w:pPr>
        <w:pStyle w:val="Titre"/>
        <w:jc w:val="center"/>
        <w:rPr>
          <w:lang w:val="en-US"/>
        </w:rPr>
      </w:pPr>
      <w:r w:rsidRPr="00AC6EFF">
        <w:rPr>
          <w:lang w:val="en-US"/>
        </w:rPr>
        <w:t>Problem definition of the software project</w:t>
      </w:r>
    </w:p>
    <w:p w14:paraId="0A8CFA09" w14:textId="77777777" w:rsidR="0050583B" w:rsidRPr="00AC6EFF" w:rsidRDefault="0050583B">
      <w:pPr>
        <w:rPr>
          <w:lang w:val="en-US"/>
        </w:rPr>
      </w:pPr>
    </w:p>
    <w:p w14:paraId="6FEE0C8A" w14:textId="1998E657" w:rsidR="003F3672" w:rsidRPr="00AC6EFF" w:rsidRDefault="003F3672" w:rsidP="003F3672">
      <w:pPr>
        <w:pStyle w:val="Titre1"/>
        <w:rPr>
          <w:lang w:val="en-US"/>
        </w:rPr>
      </w:pPr>
      <w:r w:rsidRPr="00AC6EFF">
        <w:rPr>
          <w:lang w:val="en-US"/>
        </w:rPr>
        <w:t>Description of the project (what will be solved)</w:t>
      </w:r>
    </w:p>
    <w:p w14:paraId="6050EBFD" w14:textId="47512B61" w:rsidR="00AC6EFF" w:rsidRPr="00AC6EFF" w:rsidRDefault="00AC6EFF" w:rsidP="00AC6EFF">
      <w:pPr>
        <w:rPr>
          <w:lang w:val="en-US"/>
        </w:rPr>
      </w:pPr>
      <w:r w:rsidRPr="00AC6EFF">
        <w:rPr>
          <w:lang w:val="en-US"/>
        </w:rPr>
        <w:t>This dataset is originally from the National Institute of Diabetes and Digestive and Kidney Diseases</w:t>
      </w:r>
      <w:r w:rsidR="004E7D09">
        <w:rPr>
          <w:lang w:val="en-US"/>
        </w:rPr>
        <w:t xml:space="preserve"> [1]</w:t>
      </w:r>
      <w:r w:rsidRPr="00AC6EFF">
        <w:rPr>
          <w:lang w:val="en-US"/>
        </w:rPr>
        <w:t>.</w:t>
      </w:r>
    </w:p>
    <w:p w14:paraId="383AA9EC" w14:textId="127C6235" w:rsidR="00AC6EFF" w:rsidRPr="00AC6EFF" w:rsidRDefault="00AC6EFF" w:rsidP="00AC6EFF">
      <w:pPr>
        <w:rPr>
          <w:lang w:val="en-US"/>
        </w:rPr>
      </w:pPr>
      <w:r w:rsidRPr="00AC6EFF">
        <w:rPr>
          <w:lang w:val="en-US"/>
        </w:rPr>
        <w:t xml:space="preserve">The objective of the dataset is to diagnostically predict </w:t>
      </w:r>
      <w:r w:rsidRPr="00AC6EFF">
        <w:rPr>
          <w:lang w:val="en-US"/>
        </w:rPr>
        <w:t>whether</w:t>
      </w:r>
      <w:r w:rsidRPr="00AC6EFF">
        <w:rPr>
          <w:lang w:val="en-US"/>
        </w:rPr>
        <w:t xml:space="preserve"> a patient has diabetes, based on certain diagnostic measurements included in the dataset. Several constraints were placed on the selection of these instances from a larger database. </w:t>
      </w:r>
      <w:r w:rsidRPr="00AC6EFF">
        <w:rPr>
          <w:lang w:val="en-US"/>
        </w:rPr>
        <w:t>All</w:t>
      </w:r>
      <w:r w:rsidRPr="00AC6EFF">
        <w:rPr>
          <w:lang w:val="en-US"/>
        </w:rPr>
        <w:t xml:space="preserve"> patients here are females at least 21 years old of Pima Indian heritage.</w:t>
      </w:r>
    </w:p>
    <w:p w14:paraId="12B23DE9" w14:textId="45FB3FC4" w:rsidR="0050583B" w:rsidRPr="00AC6EFF" w:rsidRDefault="00AC6EFF" w:rsidP="0050583B">
      <w:pPr>
        <w:jc w:val="both"/>
        <w:rPr>
          <w:lang w:val="en-US"/>
        </w:rPr>
      </w:pPr>
      <w:r w:rsidRPr="00AC6EFF">
        <w:rPr>
          <w:lang w:val="en-US"/>
        </w:rPr>
        <w:t xml:space="preserve">Therefore, </w:t>
      </w:r>
      <w:r w:rsidR="0050583B" w:rsidRPr="00AC6EFF">
        <w:rPr>
          <w:lang w:val="en-US"/>
        </w:rPr>
        <w:t xml:space="preserve">I will try to determine the most effective way to classify </w:t>
      </w:r>
      <w:r w:rsidRPr="00AC6EFF">
        <w:rPr>
          <w:lang w:val="en-US"/>
        </w:rPr>
        <w:t>diabetes’s positive</w:t>
      </w:r>
      <w:r w:rsidR="0050583B" w:rsidRPr="00AC6EFF">
        <w:rPr>
          <w:lang w:val="en-US"/>
        </w:rPr>
        <w:t xml:space="preserve"> and </w:t>
      </w:r>
      <w:r w:rsidRPr="00AC6EFF">
        <w:rPr>
          <w:lang w:val="en-US"/>
        </w:rPr>
        <w:t>negative</w:t>
      </w:r>
      <w:r w:rsidR="0050583B" w:rsidRPr="00AC6EFF">
        <w:rPr>
          <w:lang w:val="en-US"/>
        </w:rPr>
        <w:t xml:space="preserve"> </w:t>
      </w:r>
      <w:r>
        <w:rPr>
          <w:lang w:val="en-US"/>
        </w:rPr>
        <w:t>patients</w:t>
      </w:r>
      <w:r w:rsidRPr="00AC6EFF">
        <w:rPr>
          <w:lang w:val="en-US"/>
        </w:rPr>
        <w:t>.</w:t>
      </w:r>
    </w:p>
    <w:p w14:paraId="3E61AE88" w14:textId="292F8AA2" w:rsidR="0050583B" w:rsidRPr="00AC6EFF" w:rsidRDefault="0050583B" w:rsidP="0050583B">
      <w:pPr>
        <w:rPr>
          <w:lang w:val="en-US"/>
        </w:rPr>
      </w:pPr>
    </w:p>
    <w:p w14:paraId="4BD6AE0F" w14:textId="33AF8832" w:rsidR="003F3672" w:rsidRDefault="003F3672" w:rsidP="003F3672">
      <w:pPr>
        <w:pStyle w:val="Titre1"/>
        <w:rPr>
          <w:rFonts w:eastAsia="Times New Roman"/>
          <w:lang w:val="en-US" w:eastAsia="fr-FR"/>
        </w:rPr>
      </w:pPr>
      <w:r w:rsidRPr="00AC6EFF">
        <w:rPr>
          <w:rFonts w:eastAsia="Times New Roman"/>
          <w:lang w:val="en-US" w:eastAsia="fr-FR"/>
        </w:rPr>
        <w:t>Problem specification (input data, output results)</w:t>
      </w:r>
    </w:p>
    <w:p w14:paraId="2FD9A5D0" w14:textId="6DD821BC" w:rsidR="007B74CB" w:rsidRPr="00AC6EFF" w:rsidRDefault="007B74CB" w:rsidP="007B74CB">
      <w:pPr>
        <w:rPr>
          <w:lang w:val="en-US"/>
        </w:rPr>
      </w:pPr>
      <w:r w:rsidRPr="00AC6EFF">
        <w:rPr>
          <w:lang w:val="en-US"/>
        </w:rPr>
        <w:t>The datasets consist of several medical predictor variables and one target variable, Outcome. Predictor variables includes the number of pregnancies the patient has had, their BMI, insulin level, age, and so on.</w:t>
      </w:r>
      <w:r>
        <w:rPr>
          <w:lang w:val="en-US"/>
        </w:rPr>
        <w:t xml:space="preserve"> There </w:t>
      </w:r>
      <w:r w:rsidR="00FD43F9">
        <w:rPr>
          <w:lang w:val="en-US"/>
        </w:rPr>
        <w:t>are</w:t>
      </w:r>
      <w:r>
        <w:rPr>
          <w:lang w:val="en-US"/>
        </w:rPr>
        <w:t xml:space="preserve"> 768 rows with 8 features </w:t>
      </w:r>
      <w:r w:rsidR="004E7D09">
        <w:rPr>
          <w:lang w:val="en-US"/>
        </w:rPr>
        <w:t>each.</w:t>
      </w:r>
    </w:p>
    <w:p w14:paraId="76EE1CA4" w14:textId="2A2CD922" w:rsidR="00FE345B" w:rsidRPr="00AC6EFF" w:rsidRDefault="00FE345B" w:rsidP="00FE345B">
      <w:pPr>
        <w:rPr>
          <w:lang w:val="en-US" w:eastAsia="fr-FR"/>
        </w:rPr>
      </w:pPr>
      <w:r w:rsidRPr="00AC6EFF">
        <w:rPr>
          <w:lang w:val="en-US" w:eastAsia="fr-FR"/>
        </w:rPr>
        <w:t xml:space="preserve">The output data is </w:t>
      </w:r>
      <w:r w:rsidR="00EF6BE6" w:rsidRPr="00AC6EFF">
        <w:rPr>
          <w:lang w:val="en-US" w:eastAsia="fr-FR"/>
        </w:rPr>
        <w:t>whether</w:t>
      </w:r>
      <w:r w:rsidRPr="00AC6EFF">
        <w:rPr>
          <w:lang w:val="en-US" w:eastAsia="fr-FR"/>
        </w:rPr>
        <w:t xml:space="preserve"> </w:t>
      </w:r>
      <w:r w:rsidR="00FE5171" w:rsidRPr="00AC6EFF">
        <w:rPr>
          <w:lang w:val="en-US" w:eastAsia="fr-FR"/>
        </w:rPr>
        <w:t>it is</w:t>
      </w:r>
      <w:r w:rsidRPr="00AC6EFF">
        <w:rPr>
          <w:lang w:val="en-US" w:eastAsia="fr-FR"/>
        </w:rPr>
        <w:t xml:space="preserve"> </w:t>
      </w:r>
      <w:r w:rsidR="00FD43F9">
        <w:rPr>
          <w:lang w:val="en-US" w:eastAsia="fr-FR"/>
        </w:rPr>
        <w:t>positive</w:t>
      </w:r>
      <w:r w:rsidRPr="00AC6EFF">
        <w:rPr>
          <w:lang w:val="en-US" w:eastAsia="fr-FR"/>
        </w:rPr>
        <w:t xml:space="preserve"> or not</w:t>
      </w:r>
      <w:r w:rsidR="00FD43F9">
        <w:rPr>
          <w:lang w:val="en-US" w:eastAsia="fr-FR"/>
        </w:rPr>
        <w:t xml:space="preserve"> to </w:t>
      </w:r>
      <w:r w:rsidR="004E7D09">
        <w:rPr>
          <w:lang w:val="en-US" w:eastAsia="fr-FR"/>
        </w:rPr>
        <w:t>diabetes</w:t>
      </w:r>
      <w:r w:rsidRPr="00AC6EFF">
        <w:rPr>
          <w:lang w:val="en-US" w:eastAsia="fr-FR"/>
        </w:rPr>
        <w:t xml:space="preserve">. </w:t>
      </w:r>
      <w:r w:rsidR="00EF6BE6" w:rsidRPr="00AC6EFF">
        <w:rPr>
          <w:lang w:val="en-US" w:eastAsia="fr-FR"/>
        </w:rPr>
        <w:t>I</w:t>
      </w:r>
      <w:r w:rsidRPr="00AC6EFF">
        <w:rPr>
          <w:lang w:val="en-US" w:eastAsia="fr-FR"/>
        </w:rPr>
        <w:t>t is a binary value.</w:t>
      </w:r>
    </w:p>
    <w:p w14:paraId="73E06225" w14:textId="77777777" w:rsidR="006F0CC4" w:rsidRPr="00AC6EFF" w:rsidRDefault="006F0CC4" w:rsidP="00FE5171">
      <w:pPr>
        <w:rPr>
          <w:lang w:val="en-US" w:eastAsia="fr-FR"/>
        </w:rPr>
      </w:pPr>
    </w:p>
    <w:p w14:paraId="52E97994" w14:textId="5BCD0062" w:rsidR="003F3672" w:rsidRPr="00AC6EFF" w:rsidRDefault="003F3672" w:rsidP="003F3672">
      <w:pPr>
        <w:pStyle w:val="Titre1"/>
        <w:rPr>
          <w:lang w:val="en-US" w:eastAsia="fr-FR"/>
        </w:rPr>
      </w:pPr>
      <w:r w:rsidRPr="00AC6EFF">
        <w:rPr>
          <w:lang w:val="en-US" w:eastAsia="fr-FR"/>
        </w:rPr>
        <w:t>Specification of the ML task</w:t>
      </w:r>
    </w:p>
    <w:p w14:paraId="62948518" w14:textId="2686A945" w:rsidR="003F3672" w:rsidRPr="00AC6EFF" w:rsidRDefault="003F3672" w:rsidP="003F3672">
      <w:pPr>
        <w:pStyle w:val="Titre2"/>
        <w:rPr>
          <w:lang w:val="en-US" w:eastAsia="fr-FR"/>
        </w:rPr>
      </w:pPr>
      <w:r w:rsidRPr="00AC6EFF">
        <w:rPr>
          <w:lang w:val="en-US" w:eastAsia="fr-FR"/>
        </w:rPr>
        <w:t>Performance measurement</w:t>
      </w:r>
    </w:p>
    <w:p w14:paraId="5327C5A1" w14:textId="77777777" w:rsidR="00AC6EFF" w:rsidRPr="005F780F" w:rsidRDefault="00EF6BE6" w:rsidP="00AC6EFF">
      <w:pPr>
        <w:pStyle w:val="Default"/>
        <w:rPr>
          <w:sz w:val="22"/>
          <w:szCs w:val="22"/>
          <w:lang w:val="en-US" w:eastAsia="fr-FR"/>
        </w:rPr>
      </w:pPr>
      <w:r w:rsidRPr="005F780F">
        <w:rPr>
          <w:sz w:val="22"/>
          <w:szCs w:val="22"/>
          <w:lang w:val="en-US" w:eastAsia="fr-FR"/>
        </w:rPr>
        <w:t>Because it is a classification problem the performance measurement is done by comparing in a test dataset the “true” value and the one predicted.</w:t>
      </w:r>
    </w:p>
    <w:p w14:paraId="01B68587" w14:textId="14DC8C62" w:rsidR="00AC6EFF" w:rsidRPr="005F780F" w:rsidRDefault="00AC6EFF" w:rsidP="00AC6EFF">
      <w:pPr>
        <w:pStyle w:val="Default"/>
        <w:rPr>
          <w:sz w:val="22"/>
          <w:szCs w:val="22"/>
          <w:lang w:val="en-US"/>
        </w:rPr>
      </w:pPr>
      <w:r w:rsidRPr="005F780F">
        <w:rPr>
          <w:sz w:val="22"/>
          <w:szCs w:val="22"/>
          <w:lang w:val="en-US"/>
        </w:rPr>
        <w:t xml:space="preserve">In this dataset there is not the same number of </w:t>
      </w:r>
      <w:r w:rsidRPr="005F780F">
        <w:rPr>
          <w:sz w:val="22"/>
          <w:szCs w:val="22"/>
          <w:lang w:val="en-US"/>
        </w:rPr>
        <w:t>Outcome positive and negative rows. Positive diabetic patient represents only 35</w:t>
      </w:r>
      <w:r w:rsidRPr="005F780F">
        <w:rPr>
          <w:sz w:val="22"/>
          <w:szCs w:val="22"/>
          <w:lang w:val="en-US"/>
        </w:rPr>
        <w:t xml:space="preserve">% of the whole dataset. Therefore, we cannot use the accuracy as the performance index because we would have very high scores which are totally meaningless. </w:t>
      </w:r>
    </w:p>
    <w:p w14:paraId="17187F0E" w14:textId="522D4CB5" w:rsidR="00EF6BE6" w:rsidRPr="005F780F" w:rsidRDefault="00AC6EFF" w:rsidP="00AC6EFF">
      <w:pPr>
        <w:rPr>
          <w:lang w:val="en-US" w:eastAsia="fr-FR"/>
        </w:rPr>
      </w:pPr>
      <w:r w:rsidRPr="005F780F">
        <w:rPr>
          <w:rFonts w:ascii="Calibri" w:hAnsi="Calibri" w:cs="Calibri"/>
          <w:color w:val="000000"/>
          <w:lang w:val="en-US"/>
        </w:rPr>
        <w:t>My solution is to use the f1_score which take both accuracy and recall being calculated.</w:t>
      </w:r>
    </w:p>
    <w:p w14:paraId="68BF8775" w14:textId="04C84000" w:rsidR="003F3672" w:rsidRPr="00AC6EFF" w:rsidRDefault="003F3672" w:rsidP="003F3672">
      <w:pPr>
        <w:pStyle w:val="Titre2"/>
        <w:rPr>
          <w:lang w:val="en-US" w:eastAsia="fr-FR"/>
        </w:rPr>
      </w:pPr>
      <w:r w:rsidRPr="00AC6EFF">
        <w:rPr>
          <w:lang w:val="en-US" w:eastAsia="fr-FR"/>
        </w:rPr>
        <w:t>Experience provided</w:t>
      </w:r>
    </w:p>
    <w:p w14:paraId="31B65633" w14:textId="245DA25C" w:rsidR="00682DE4" w:rsidRPr="00AC6EFF" w:rsidRDefault="00EF6BE6" w:rsidP="00682DE4">
      <w:pPr>
        <w:rPr>
          <w:lang w:val="en-US" w:eastAsia="fr-FR"/>
        </w:rPr>
      </w:pPr>
      <w:r w:rsidRPr="00AC6EFF">
        <w:rPr>
          <w:lang w:val="en-US" w:eastAsia="fr-FR"/>
        </w:rPr>
        <w:t>The training experience is done by reading</w:t>
      </w:r>
      <w:r w:rsidR="00FE5171" w:rsidRPr="00AC6EFF">
        <w:rPr>
          <w:lang w:val="en-US" w:eastAsia="fr-FR"/>
        </w:rPr>
        <w:t xml:space="preserve"> </w:t>
      </w:r>
      <w:r w:rsidR="004E7D09">
        <w:rPr>
          <w:lang w:val="en-US" w:eastAsia="fr-FR"/>
        </w:rPr>
        <w:t>patients medical information’s</w:t>
      </w:r>
      <w:r w:rsidR="00FE5171" w:rsidRPr="00AC6EFF">
        <w:rPr>
          <w:lang w:val="en-US" w:eastAsia="fr-FR"/>
        </w:rPr>
        <w:t xml:space="preserve"> and it is given </w:t>
      </w:r>
      <w:r w:rsidR="004E7D09">
        <w:rPr>
          <w:lang w:val="en-US" w:eastAsia="fr-FR"/>
        </w:rPr>
        <w:t>diagnosis</w:t>
      </w:r>
      <w:r w:rsidR="00FE5171" w:rsidRPr="00AC6EFF">
        <w:rPr>
          <w:lang w:val="en-US" w:eastAsia="fr-FR"/>
        </w:rPr>
        <w:t xml:space="preserve"> in a training dataset. Thus, the experience is a record of the dataset.</w:t>
      </w:r>
    </w:p>
    <w:p w14:paraId="4B7DD89B" w14:textId="35EB8ABA" w:rsidR="00682DE4" w:rsidRPr="00AC6EFF" w:rsidRDefault="00682DE4" w:rsidP="00682DE4">
      <w:pPr>
        <w:rPr>
          <w:lang w:val="en-US" w:eastAsia="fr-FR"/>
        </w:rPr>
      </w:pPr>
    </w:p>
    <w:p w14:paraId="2835C1EF" w14:textId="315DC8CA" w:rsidR="00682DE4" w:rsidRPr="00AC6EFF" w:rsidRDefault="00682DE4" w:rsidP="00682DE4">
      <w:pPr>
        <w:rPr>
          <w:lang w:val="en-US" w:eastAsia="fr-FR"/>
        </w:rPr>
      </w:pPr>
    </w:p>
    <w:p w14:paraId="75ECB47D" w14:textId="0C0A9AC6" w:rsidR="00682DE4" w:rsidRPr="004E7D09" w:rsidRDefault="004E7D09" w:rsidP="00682DE4">
      <w:pPr>
        <w:rPr>
          <w:rFonts w:cstheme="minorHAnsi"/>
          <w:lang w:val="en-US" w:eastAsia="fr-FR"/>
        </w:rPr>
      </w:pPr>
      <w:r w:rsidRPr="004E7D09">
        <w:rPr>
          <w:rFonts w:cstheme="minorHAnsi"/>
          <w:lang w:val="en-US" w:eastAsia="fr-FR"/>
        </w:rPr>
        <w:t xml:space="preserve">[1] </w:t>
      </w:r>
      <w:r w:rsidRPr="004E7D09">
        <w:rPr>
          <w:rFonts w:cstheme="minorHAnsi"/>
          <w:sz w:val="21"/>
          <w:szCs w:val="21"/>
          <w:shd w:val="clear" w:color="auto" w:fill="FFFFFF"/>
        </w:rPr>
        <w:t xml:space="preserve">Smith, J.W., </w:t>
      </w:r>
      <w:proofErr w:type="spellStart"/>
      <w:r w:rsidRPr="004E7D09">
        <w:rPr>
          <w:rFonts w:cstheme="minorHAnsi"/>
          <w:sz w:val="21"/>
          <w:szCs w:val="21"/>
          <w:shd w:val="clear" w:color="auto" w:fill="FFFFFF"/>
        </w:rPr>
        <w:t>Everhart</w:t>
      </w:r>
      <w:proofErr w:type="spellEnd"/>
      <w:r w:rsidRPr="004E7D09">
        <w:rPr>
          <w:rFonts w:cstheme="minorHAnsi"/>
          <w:sz w:val="21"/>
          <w:szCs w:val="21"/>
          <w:shd w:val="clear" w:color="auto" w:fill="FFFFFF"/>
        </w:rPr>
        <w:t xml:space="preserve">, J.E., Dickson, W.C., </w:t>
      </w:r>
      <w:proofErr w:type="spellStart"/>
      <w:r w:rsidRPr="004E7D09">
        <w:rPr>
          <w:rFonts w:cstheme="minorHAnsi"/>
          <w:sz w:val="21"/>
          <w:szCs w:val="21"/>
          <w:shd w:val="clear" w:color="auto" w:fill="FFFFFF"/>
        </w:rPr>
        <w:t>Knowler</w:t>
      </w:r>
      <w:proofErr w:type="spellEnd"/>
      <w:r w:rsidRPr="004E7D09">
        <w:rPr>
          <w:rFonts w:cstheme="minorHAnsi"/>
          <w:sz w:val="21"/>
          <w:szCs w:val="21"/>
          <w:shd w:val="clear" w:color="auto" w:fill="FFFFFF"/>
        </w:rPr>
        <w:t>, W.C., &amp; Johannes, R.S. (1988). </w:t>
      </w:r>
      <w:proofErr w:type="spellStart"/>
      <w:r w:rsidRPr="004E7D09">
        <w:rPr>
          <w:rFonts w:cstheme="minorHAnsi"/>
        </w:rPr>
        <w:fldChar w:fldCharType="begin"/>
      </w:r>
      <w:r w:rsidRPr="004E7D09">
        <w:rPr>
          <w:rFonts w:cstheme="minorHAnsi"/>
        </w:rPr>
        <w:instrText xml:space="preserve"> HYPERLINK "http://rexa.info/paper/04587c10a7c92baa01948f71f2513d5928fe8e81" </w:instrText>
      </w:r>
      <w:r w:rsidRPr="004E7D09">
        <w:rPr>
          <w:rFonts w:cstheme="minorHAnsi"/>
        </w:rPr>
        <w:fldChar w:fldCharType="separate"/>
      </w:r>
      <w:r w:rsidRPr="004E7D09">
        <w:rPr>
          <w:rStyle w:val="Lienhypertexte"/>
          <w:rFonts w:cstheme="minorHAnsi"/>
          <w:color w:val="008ABC"/>
          <w:sz w:val="21"/>
          <w:szCs w:val="21"/>
          <w:bdr w:val="none" w:sz="0" w:space="0" w:color="auto" w:frame="1"/>
          <w:shd w:val="clear" w:color="auto" w:fill="FFFFFF"/>
        </w:rPr>
        <w:t>Using</w:t>
      </w:r>
      <w:proofErr w:type="spellEnd"/>
      <w:r w:rsidRPr="004E7D09">
        <w:rPr>
          <w:rStyle w:val="Lienhypertexte"/>
          <w:rFonts w:cstheme="minorHAnsi"/>
          <w:color w:val="008ABC"/>
          <w:sz w:val="21"/>
          <w:szCs w:val="21"/>
          <w:bdr w:val="none" w:sz="0" w:space="0" w:color="auto" w:frame="1"/>
          <w:shd w:val="clear" w:color="auto" w:fill="FFFFFF"/>
        </w:rPr>
        <w:t xml:space="preserve"> the ADAP </w:t>
      </w:r>
      <w:proofErr w:type="spellStart"/>
      <w:r w:rsidRPr="004E7D09">
        <w:rPr>
          <w:rStyle w:val="Lienhypertexte"/>
          <w:rFonts w:cstheme="minorHAnsi"/>
          <w:color w:val="008ABC"/>
          <w:sz w:val="21"/>
          <w:szCs w:val="21"/>
          <w:bdr w:val="none" w:sz="0" w:space="0" w:color="auto" w:frame="1"/>
          <w:shd w:val="clear" w:color="auto" w:fill="FFFFFF"/>
        </w:rPr>
        <w:t>learning</w:t>
      </w:r>
      <w:proofErr w:type="spellEnd"/>
      <w:r w:rsidRPr="004E7D09">
        <w:rPr>
          <w:rStyle w:val="Lienhypertexte"/>
          <w:rFonts w:cstheme="minorHAnsi"/>
          <w:color w:val="008ABC"/>
          <w:sz w:val="21"/>
          <w:szCs w:val="21"/>
          <w:bdr w:val="none" w:sz="0" w:space="0" w:color="auto" w:frame="1"/>
          <w:shd w:val="clear" w:color="auto" w:fill="FFFFFF"/>
        </w:rPr>
        <w:t xml:space="preserve"> </w:t>
      </w:r>
      <w:proofErr w:type="spellStart"/>
      <w:r w:rsidRPr="004E7D09">
        <w:rPr>
          <w:rStyle w:val="Lienhypertexte"/>
          <w:rFonts w:cstheme="minorHAnsi"/>
          <w:color w:val="008ABC"/>
          <w:sz w:val="21"/>
          <w:szCs w:val="21"/>
          <w:bdr w:val="none" w:sz="0" w:space="0" w:color="auto" w:frame="1"/>
          <w:shd w:val="clear" w:color="auto" w:fill="FFFFFF"/>
        </w:rPr>
        <w:t>algorithm</w:t>
      </w:r>
      <w:proofErr w:type="spellEnd"/>
      <w:r w:rsidRPr="004E7D09">
        <w:rPr>
          <w:rStyle w:val="Lienhypertexte"/>
          <w:rFonts w:cstheme="minorHAnsi"/>
          <w:color w:val="008ABC"/>
          <w:sz w:val="21"/>
          <w:szCs w:val="21"/>
          <w:bdr w:val="none" w:sz="0" w:space="0" w:color="auto" w:frame="1"/>
          <w:shd w:val="clear" w:color="auto" w:fill="FFFFFF"/>
        </w:rPr>
        <w:t xml:space="preserve"> to </w:t>
      </w:r>
      <w:proofErr w:type="spellStart"/>
      <w:r w:rsidRPr="004E7D09">
        <w:rPr>
          <w:rStyle w:val="Lienhypertexte"/>
          <w:rFonts w:cstheme="minorHAnsi"/>
          <w:color w:val="008ABC"/>
          <w:sz w:val="21"/>
          <w:szCs w:val="21"/>
          <w:bdr w:val="none" w:sz="0" w:space="0" w:color="auto" w:frame="1"/>
          <w:shd w:val="clear" w:color="auto" w:fill="FFFFFF"/>
        </w:rPr>
        <w:t>forecast</w:t>
      </w:r>
      <w:proofErr w:type="spellEnd"/>
      <w:r w:rsidRPr="004E7D09">
        <w:rPr>
          <w:rStyle w:val="Lienhypertexte"/>
          <w:rFonts w:cstheme="minorHAnsi"/>
          <w:color w:val="008ABC"/>
          <w:sz w:val="21"/>
          <w:szCs w:val="21"/>
          <w:bdr w:val="none" w:sz="0" w:space="0" w:color="auto" w:frame="1"/>
          <w:shd w:val="clear" w:color="auto" w:fill="FFFFFF"/>
        </w:rPr>
        <w:t xml:space="preserve"> the </w:t>
      </w:r>
      <w:proofErr w:type="spellStart"/>
      <w:r w:rsidRPr="004E7D09">
        <w:rPr>
          <w:rStyle w:val="Lienhypertexte"/>
          <w:rFonts w:cstheme="minorHAnsi"/>
          <w:color w:val="008ABC"/>
          <w:sz w:val="21"/>
          <w:szCs w:val="21"/>
          <w:bdr w:val="none" w:sz="0" w:space="0" w:color="auto" w:frame="1"/>
          <w:shd w:val="clear" w:color="auto" w:fill="FFFFFF"/>
        </w:rPr>
        <w:t>onset</w:t>
      </w:r>
      <w:proofErr w:type="spellEnd"/>
      <w:r w:rsidRPr="004E7D09">
        <w:rPr>
          <w:rStyle w:val="Lienhypertexte"/>
          <w:rFonts w:cstheme="minorHAnsi"/>
          <w:color w:val="008ABC"/>
          <w:sz w:val="21"/>
          <w:szCs w:val="21"/>
          <w:bdr w:val="none" w:sz="0" w:space="0" w:color="auto" w:frame="1"/>
          <w:shd w:val="clear" w:color="auto" w:fill="FFFFFF"/>
        </w:rPr>
        <w:t xml:space="preserve"> of </w:t>
      </w:r>
      <w:proofErr w:type="spellStart"/>
      <w:r w:rsidRPr="004E7D09">
        <w:rPr>
          <w:rStyle w:val="Lienhypertexte"/>
          <w:rFonts w:cstheme="minorHAnsi"/>
          <w:color w:val="008ABC"/>
          <w:sz w:val="21"/>
          <w:szCs w:val="21"/>
          <w:bdr w:val="none" w:sz="0" w:space="0" w:color="auto" w:frame="1"/>
          <w:shd w:val="clear" w:color="auto" w:fill="FFFFFF"/>
        </w:rPr>
        <w:t>diabetes</w:t>
      </w:r>
      <w:proofErr w:type="spellEnd"/>
      <w:r w:rsidRPr="004E7D09">
        <w:rPr>
          <w:rStyle w:val="Lienhypertexte"/>
          <w:rFonts w:cstheme="minorHAnsi"/>
          <w:color w:val="008ABC"/>
          <w:sz w:val="21"/>
          <w:szCs w:val="21"/>
          <w:bdr w:val="none" w:sz="0" w:space="0" w:color="auto" w:frame="1"/>
          <w:shd w:val="clear" w:color="auto" w:fill="FFFFFF"/>
        </w:rPr>
        <w:t xml:space="preserve"> </w:t>
      </w:r>
      <w:proofErr w:type="spellStart"/>
      <w:r w:rsidRPr="004E7D09">
        <w:rPr>
          <w:rStyle w:val="Lienhypertexte"/>
          <w:rFonts w:cstheme="minorHAnsi"/>
          <w:color w:val="008ABC"/>
          <w:sz w:val="21"/>
          <w:szCs w:val="21"/>
          <w:bdr w:val="none" w:sz="0" w:space="0" w:color="auto" w:frame="1"/>
          <w:shd w:val="clear" w:color="auto" w:fill="FFFFFF"/>
        </w:rPr>
        <w:t>mellitus</w:t>
      </w:r>
      <w:proofErr w:type="spellEnd"/>
      <w:r w:rsidRPr="004E7D09">
        <w:rPr>
          <w:rFonts w:cstheme="minorHAnsi"/>
        </w:rPr>
        <w:fldChar w:fldCharType="end"/>
      </w:r>
      <w:r w:rsidRPr="004E7D09">
        <w:rPr>
          <w:rFonts w:cstheme="minorHAnsi"/>
          <w:sz w:val="21"/>
          <w:szCs w:val="21"/>
          <w:shd w:val="clear" w:color="auto" w:fill="FFFFFF"/>
        </w:rPr>
        <w:t>. </w:t>
      </w:r>
      <w:r w:rsidRPr="004E7D09">
        <w:rPr>
          <w:rStyle w:val="Accentuation"/>
          <w:rFonts w:cstheme="minorHAnsi"/>
          <w:sz w:val="21"/>
          <w:szCs w:val="21"/>
          <w:bdr w:val="none" w:sz="0" w:space="0" w:color="auto" w:frame="1"/>
          <w:shd w:val="clear" w:color="auto" w:fill="FFFFFF"/>
        </w:rPr>
        <w:t xml:space="preserve">In </w:t>
      </w:r>
      <w:proofErr w:type="spellStart"/>
      <w:r w:rsidRPr="004E7D09">
        <w:rPr>
          <w:rStyle w:val="Accentuation"/>
          <w:rFonts w:cstheme="minorHAnsi"/>
          <w:sz w:val="21"/>
          <w:szCs w:val="21"/>
          <w:bdr w:val="none" w:sz="0" w:space="0" w:color="auto" w:frame="1"/>
          <w:shd w:val="clear" w:color="auto" w:fill="FFFFFF"/>
        </w:rPr>
        <w:t>Proceedings</w:t>
      </w:r>
      <w:proofErr w:type="spellEnd"/>
      <w:r w:rsidRPr="004E7D09">
        <w:rPr>
          <w:rStyle w:val="Accentuation"/>
          <w:rFonts w:cstheme="minorHAnsi"/>
          <w:sz w:val="21"/>
          <w:szCs w:val="21"/>
          <w:bdr w:val="none" w:sz="0" w:space="0" w:color="auto" w:frame="1"/>
          <w:shd w:val="clear" w:color="auto" w:fill="FFFFFF"/>
        </w:rPr>
        <w:t xml:space="preserve"> of the Symposium on Computer Applications and </w:t>
      </w:r>
      <w:proofErr w:type="spellStart"/>
      <w:r w:rsidRPr="004E7D09">
        <w:rPr>
          <w:rStyle w:val="Accentuation"/>
          <w:rFonts w:cstheme="minorHAnsi"/>
          <w:sz w:val="21"/>
          <w:szCs w:val="21"/>
          <w:bdr w:val="none" w:sz="0" w:space="0" w:color="auto" w:frame="1"/>
          <w:shd w:val="clear" w:color="auto" w:fill="FFFFFF"/>
        </w:rPr>
        <w:t>Medical</w:t>
      </w:r>
      <w:proofErr w:type="spellEnd"/>
      <w:r w:rsidRPr="004E7D09">
        <w:rPr>
          <w:rStyle w:val="Accentuation"/>
          <w:rFonts w:cstheme="minorHAnsi"/>
          <w:sz w:val="21"/>
          <w:szCs w:val="21"/>
          <w:bdr w:val="none" w:sz="0" w:space="0" w:color="auto" w:frame="1"/>
          <w:shd w:val="clear" w:color="auto" w:fill="FFFFFF"/>
        </w:rPr>
        <w:t xml:space="preserve"> Care</w:t>
      </w:r>
      <w:r w:rsidRPr="004E7D09">
        <w:rPr>
          <w:rFonts w:cstheme="minorHAnsi"/>
          <w:sz w:val="21"/>
          <w:szCs w:val="21"/>
          <w:shd w:val="clear" w:color="auto" w:fill="FFFFFF"/>
        </w:rPr>
        <w:t xml:space="preserve"> (pp. 261--265). IEEE Computer Society </w:t>
      </w:r>
      <w:proofErr w:type="spellStart"/>
      <w:r w:rsidRPr="004E7D09">
        <w:rPr>
          <w:rFonts w:cstheme="minorHAnsi"/>
          <w:sz w:val="21"/>
          <w:szCs w:val="21"/>
          <w:shd w:val="clear" w:color="auto" w:fill="FFFFFF"/>
        </w:rPr>
        <w:t>Press</w:t>
      </w:r>
      <w:proofErr w:type="spellEnd"/>
      <w:r w:rsidRPr="004E7D09">
        <w:rPr>
          <w:rFonts w:cstheme="minorHAnsi"/>
          <w:sz w:val="21"/>
          <w:szCs w:val="21"/>
          <w:shd w:val="clear" w:color="auto" w:fill="FFFFFF"/>
        </w:rPr>
        <w:t>.</w:t>
      </w:r>
    </w:p>
    <w:sectPr w:rsidR="00682DE4" w:rsidRPr="004E7D0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CBB42" w14:textId="77777777" w:rsidR="00BF0E8E" w:rsidRDefault="00BF0E8E" w:rsidP="00FE5171">
      <w:pPr>
        <w:spacing w:after="0" w:line="240" w:lineRule="auto"/>
      </w:pPr>
      <w:r>
        <w:separator/>
      </w:r>
    </w:p>
  </w:endnote>
  <w:endnote w:type="continuationSeparator" w:id="0">
    <w:p w14:paraId="48329D79" w14:textId="77777777" w:rsidR="00BF0E8E" w:rsidRDefault="00BF0E8E" w:rsidP="00FE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BBA14" w14:textId="77777777" w:rsidR="00BF0E8E" w:rsidRDefault="00BF0E8E" w:rsidP="00FE5171">
      <w:pPr>
        <w:spacing w:after="0" w:line="240" w:lineRule="auto"/>
      </w:pPr>
      <w:r>
        <w:separator/>
      </w:r>
    </w:p>
  </w:footnote>
  <w:footnote w:type="continuationSeparator" w:id="0">
    <w:p w14:paraId="44F64538" w14:textId="77777777" w:rsidR="00BF0E8E" w:rsidRDefault="00BF0E8E" w:rsidP="00FE5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FFF5" w14:textId="61CE3E36" w:rsidR="00FE5171" w:rsidRDefault="00FE5171">
    <w:pPr>
      <w:pStyle w:val="En-tte"/>
    </w:pPr>
    <w:r>
      <w:t>Théo HENAFF</w:t>
    </w:r>
    <w:r>
      <w:tab/>
    </w:r>
    <w:r>
      <w:tab/>
    </w:r>
    <w:r w:rsidR="0088164F">
      <w:rPr>
        <w:lang w:val="en-US"/>
      </w:rPr>
      <w:t>December</w:t>
    </w:r>
    <w:r>
      <w:rPr>
        <w:lang w:val="en-US"/>
      </w:rPr>
      <w:t xml:space="preserve"> </w:t>
    </w:r>
    <w:r w:rsidR="0088164F">
      <w:rPr>
        <w:lang w:val="en-US"/>
      </w:rPr>
      <w:t>14</w:t>
    </w:r>
    <w:r>
      <w:rPr>
        <w:lang w:val="en-US"/>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7673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72"/>
    <w:rsid w:val="00136787"/>
    <w:rsid w:val="001A7506"/>
    <w:rsid w:val="00235F13"/>
    <w:rsid w:val="002E2D9B"/>
    <w:rsid w:val="003F3672"/>
    <w:rsid w:val="00433A39"/>
    <w:rsid w:val="004E7D09"/>
    <w:rsid w:val="0050583B"/>
    <w:rsid w:val="005F780F"/>
    <w:rsid w:val="00682DE4"/>
    <w:rsid w:val="006F0CC4"/>
    <w:rsid w:val="007B74CB"/>
    <w:rsid w:val="007F43B6"/>
    <w:rsid w:val="0088164F"/>
    <w:rsid w:val="009C6B05"/>
    <w:rsid w:val="00AC6EFF"/>
    <w:rsid w:val="00BC2967"/>
    <w:rsid w:val="00BF0E8E"/>
    <w:rsid w:val="00EF6BE6"/>
    <w:rsid w:val="00FD43F9"/>
    <w:rsid w:val="00FE345B"/>
    <w:rsid w:val="00FE51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E579"/>
  <w15:chartTrackingRefBased/>
  <w15:docId w15:val="{329B0F17-5D07-4DAC-B8E0-E00CD6FC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36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36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F36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F36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F36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F36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F36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F36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36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6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F36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3F367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F367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F367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F367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F367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F36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3672"/>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50583B"/>
    <w:rPr>
      <w:color w:val="0563C1" w:themeColor="hyperlink"/>
      <w:u w:val="single"/>
    </w:rPr>
  </w:style>
  <w:style w:type="character" w:styleId="Mentionnonrsolue">
    <w:name w:val="Unresolved Mention"/>
    <w:basedOn w:val="Policepardfaut"/>
    <w:uiPriority w:val="99"/>
    <w:semiHidden/>
    <w:unhideWhenUsed/>
    <w:rsid w:val="0050583B"/>
    <w:rPr>
      <w:color w:val="605E5C"/>
      <w:shd w:val="clear" w:color="auto" w:fill="E1DFDD"/>
    </w:rPr>
  </w:style>
  <w:style w:type="paragraph" w:customStyle="1" w:styleId="Default">
    <w:name w:val="Default"/>
    <w:rsid w:val="0050583B"/>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EF6BE6"/>
    <w:rPr>
      <w:color w:val="954F72" w:themeColor="followedHyperlink"/>
      <w:u w:val="single"/>
    </w:rPr>
  </w:style>
  <w:style w:type="paragraph" w:styleId="Titre">
    <w:name w:val="Title"/>
    <w:basedOn w:val="Normal"/>
    <w:next w:val="Normal"/>
    <w:link w:val="TitreCar"/>
    <w:uiPriority w:val="10"/>
    <w:qFormat/>
    <w:rsid w:val="00FE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517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E5171"/>
    <w:pPr>
      <w:tabs>
        <w:tab w:val="center" w:pos="4536"/>
        <w:tab w:val="right" w:pos="9072"/>
      </w:tabs>
      <w:spacing w:after="0" w:line="240" w:lineRule="auto"/>
    </w:pPr>
  </w:style>
  <w:style w:type="character" w:customStyle="1" w:styleId="En-tteCar">
    <w:name w:val="En-tête Car"/>
    <w:basedOn w:val="Policepardfaut"/>
    <w:link w:val="En-tte"/>
    <w:uiPriority w:val="99"/>
    <w:rsid w:val="00FE5171"/>
  </w:style>
  <w:style w:type="paragraph" w:styleId="Pieddepage">
    <w:name w:val="footer"/>
    <w:basedOn w:val="Normal"/>
    <w:link w:val="PieddepageCar"/>
    <w:uiPriority w:val="99"/>
    <w:unhideWhenUsed/>
    <w:rsid w:val="00FE5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171"/>
  </w:style>
  <w:style w:type="character" w:styleId="Accentuation">
    <w:name w:val="Emphasis"/>
    <w:basedOn w:val="Policepardfaut"/>
    <w:uiPriority w:val="20"/>
    <w:qFormat/>
    <w:rsid w:val="004E7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89013">
      <w:bodyDiv w:val="1"/>
      <w:marLeft w:val="0"/>
      <w:marRight w:val="0"/>
      <w:marTop w:val="0"/>
      <w:marBottom w:val="0"/>
      <w:divBdr>
        <w:top w:val="none" w:sz="0" w:space="0" w:color="auto"/>
        <w:left w:val="none" w:sz="0" w:space="0" w:color="auto"/>
        <w:bottom w:val="none" w:sz="0" w:space="0" w:color="auto"/>
        <w:right w:val="none" w:sz="0" w:space="0" w:color="auto"/>
      </w:divBdr>
    </w:div>
    <w:div w:id="1101990870">
      <w:bodyDiv w:val="1"/>
      <w:marLeft w:val="0"/>
      <w:marRight w:val="0"/>
      <w:marTop w:val="0"/>
      <w:marBottom w:val="0"/>
      <w:divBdr>
        <w:top w:val="none" w:sz="0" w:space="0" w:color="auto"/>
        <w:left w:val="none" w:sz="0" w:space="0" w:color="auto"/>
        <w:bottom w:val="none" w:sz="0" w:space="0" w:color="auto"/>
        <w:right w:val="none" w:sz="0" w:space="0" w:color="auto"/>
      </w:divBdr>
      <w:divsChild>
        <w:div w:id="74745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HENAFF</dc:creator>
  <cp:keywords/>
  <dc:description/>
  <cp:lastModifiedBy>Théo HENAFF</cp:lastModifiedBy>
  <cp:revision>7</cp:revision>
  <dcterms:created xsi:type="dcterms:W3CDTF">2020-11-03T13:31:00Z</dcterms:created>
  <dcterms:modified xsi:type="dcterms:W3CDTF">2020-12-14T15:52:00Z</dcterms:modified>
</cp:coreProperties>
</file>