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3721F" w14:textId="4EE15E8E" w:rsidR="00353C92" w:rsidRDefault="00B83C65">
      <w:r w:rsidRPr="00B83C65">
        <w:t>Le séjour ski en Savoie pour les classes de 5ème est confirmé du 3 au 8 février 2025. Réunion d'information le 15 décembre.</w:t>
      </w:r>
    </w:p>
    <w:sectPr w:rsidR="00353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92"/>
    <w:rsid w:val="00353C92"/>
    <w:rsid w:val="00B83C65"/>
    <w:rsid w:val="00CB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8B997"/>
  <w15:chartTrackingRefBased/>
  <w15:docId w15:val="{1E6EB1F6-D248-4820-9566-349B3408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3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3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3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3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3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3C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3C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3C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3C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3C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3C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3C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3C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3C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3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3C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3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3</cp:revision>
  <dcterms:created xsi:type="dcterms:W3CDTF">2026-01-05T13:51:00Z</dcterms:created>
  <dcterms:modified xsi:type="dcterms:W3CDTF">2026-01-05T13:55:00Z</dcterms:modified>
</cp:coreProperties>
</file>