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560" w:first-line="-560"/>
      </w:pPr>
      <w:r>
        <w:rPr>
          <w:rFonts w:ascii="Times" w:hAnsi="Times" w:cs="Times"/>
          <w:sz w:val="28"/>
          <w:sz-cs w:val="28"/>
        </w:rPr>
        <w:t xml:space="preserve">2011年普通高等学校招生全国统一考试（山东卷）</w:t>
      </w:r>
    </w:p>
    <w:p>
      <w:pPr>
        <w:ind w:left="480" w:first-line="-480"/>
      </w:pPr>
      <w:r>
        <w:rPr>
          <w:rFonts w:ascii="Times" w:hAnsi="Times" w:cs="Times"/>
          <w:sz w:val="24"/>
          <w:sz-cs w:val="24"/>
          <w:color w:val="000000"/>
        </w:rPr>
        <w:t xml:space="preserve">一、选择题（本小题包括15小题，每小题只有一个选项符合题意）</w:t>
      </w:r>
    </w:p>
    <w:p>
      <w:pPr>
        <w:ind w:left="480" w:first-line="-480"/>
      </w:pPr>
      <w:r>
        <w:rPr>
          <w:rFonts w:ascii="Times" w:hAnsi="Times" w:cs="Times"/>
          <w:sz w:val="24"/>
          <w:sz-cs w:val="24"/>
          <w:b/>
          <w:color w:val="000000"/>
        </w:rPr>
        <w:t xml:space="preserve">1．</w:t>
      </w:r>
      <w:r>
        <w:rPr>
          <w:rFonts w:ascii="Times" w:hAnsi="Times" w:cs="Times"/>
          <w:sz w:val="24"/>
          <w:sz-cs w:val="24"/>
          <w:color w:val="000000"/>
        </w:rPr>
        <w:t xml:space="preserve">下列与激素作用无关的实例是</w:t>
      </w:r>
    </w:p>
    <w:p>
      <w:pPr>
        <w:ind w:left="480" w:first-line="-480"/>
      </w:pPr>
      <w:r>
        <w:rPr>
          <w:rFonts w:ascii="Times" w:hAnsi="Times" w:cs="Times"/>
          <w:sz w:val="24"/>
          <w:sz-cs w:val="24"/>
          <w:color w:val="000000"/>
        </w:rPr>
        <w:t xml:space="preserve"/>
        <w:tab/>
        <w:t xml:space="preserve">A．草莓果实自然发育成熟              B．人舌尖触到蔗糖时感觉甜</w:t>
      </w:r>
    </w:p>
    <w:p>
      <w:pPr>
        <w:ind w:left="480" w:first-line="-480"/>
      </w:pPr>
      <w:r>
        <w:rPr>
          <w:rFonts w:ascii="Times" w:hAnsi="Times" w:cs="Times"/>
          <w:sz w:val="24"/>
          <w:sz-cs w:val="24"/>
          <w:color w:val="000000"/>
        </w:rPr>
        <w:t xml:space="preserve"/>
        <w:tab/>
        <w:t xml:space="preserve">C．自然生长的雪松树冠呈塔形        D．饥饿时人体血糖仍维持正常水平</w:t>
      </w:r>
    </w:p>
    <w:p>
      <w:pPr>
        <w:ind w:left="480" w:first-line="-480"/>
      </w:pPr>
      <w:r>
        <w:rPr>
          <w:rFonts w:ascii="Times" w:hAnsi="Times" w:cs="Times"/>
          <w:sz w:val="24"/>
          <w:sz-cs w:val="24"/>
          <w:b/>
          <w:color w:val="000000"/>
        </w:rPr>
        <w:t xml:space="preserve">2</w:t>
      </w:r>
      <w:r>
        <w:rPr>
          <w:rFonts w:ascii="Times" w:hAnsi="Times" w:cs="Times"/>
          <w:sz w:val="24"/>
          <w:sz-cs w:val="24"/>
          <w:color w:val="000000"/>
        </w:rPr>
        <w:t xml:space="preserve">．下列发生了细胞分化且能体现体细胞全能性的生物学过程是</w:t>
      </w:r>
    </w:p>
    <w:p>
      <w:pPr>
        <w:ind w:left="480" w:first-line="-480"/>
      </w:pPr>
      <w:r>
        <w:rPr>
          <w:rFonts w:ascii="Times" w:hAnsi="Times" w:cs="Times"/>
          <w:sz w:val="24"/>
          <w:sz-cs w:val="24"/>
          <w:color w:val="000000"/>
        </w:rPr>
        <w:t xml:space="preserve"/>
        <w:tab/>
        <w:t xml:space="preserve">A．玉米种子萌发长成新植株</w:t>
      </w:r>
    </w:p>
    <w:p>
      <w:pPr>
        <w:ind w:left="480" w:first-line="-480"/>
      </w:pPr>
      <w:r>
        <w:rPr>
          <w:rFonts w:ascii="Times" w:hAnsi="Times" w:cs="Times"/>
          <w:sz w:val="24"/>
          <w:sz-cs w:val="24"/>
          <w:color w:val="000000"/>
        </w:rPr>
        <w:t xml:space="preserve"/>
        <w:tab/>
        <w:t xml:space="preserve">B．小鼠骨髓造血干细胞形成各种血细胞</w:t>
      </w:r>
    </w:p>
    <w:p>
      <w:pPr>
        <w:ind w:left="480" w:first-line="-480"/>
      </w:pPr>
      <w:r>
        <w:rPr>
          <w:rFonts w:ascii="Times" w:hAnsi="Times" w:cs="Times"/>
          <w:sz w:val="24"/>
          <w:sz-cs w:val="24"/>
          <w:color w:val="000000"/>
        </w:rPr>
        <w:t xml:space="preserve"/>
        <w:tab/>
        <w:t xml:space="preserve">C．小麦花粉经离体培养发育成单倍体植株</w:t>
      </w:r>
    </w:p>
    <w:p>
      <w:pPr>
        <w:ind w:left="480" w:first-line="-480"/>
      </w:pPr>
      <w:r>
        <w:rPr>
          <w:rFonts w:ascii="Times" w:hAnsi="Times" w:cs="Times"/>
          <w:sz w:val="24"/>
          <w:sz-cs w:val="24"/>
          <w:color w:val="000000"/>
        </w:rPr>
        <w:t xml:space="preserve"/>
        <w:tab/>
        <w:t xml:space="preserve">D．胡萝卜根韧皮部细胞经组织培养发育成新植株</w:t>
      </w:r>
    </w:p>
    <w:p>
      <w:pPr>
        <w:ind w:left="480" w:first-line="-480"/>
      </w:pPr>
      <w:r>
        <w:rPr>
          <w:rFonts w:ascii="Times" w:hAnsi="Times" w:cs="Times"/>
          <w:sz w:val="24"/>
          <w:sz-cs w:val="24"/>
          <w:b/>
          <w:color w:val="000000"/>
        </w:rPr>
        <w:t xml:space="preserve">3</w:t>
      </w:r>
      <w:r>
        <w:rPr>
          <w:rFonts w:ascii="Times" w:hAnsi="Times" w:cs="Times"/>
          <w:sz w:val="24"/>
          <w:sz-cs w:val="24"/>
          <w:color w:val="000000"/>
        </w:rPr>
        <w:t xml:space="preserve">．下列有关细胞癌变的叙述，正确的是</w:t>
      </w:r>
    </w:p>
    <w:p>
      <w:pPr>
        <w:ind w:left="480" w:first-line="-480"/>
      </w:pPr>
      <w:r>
        <w:rPr>
          <w:rFonts w:ascii="Times" w:hAnsi="Times" w:cs="Times"/>
          <w:sz w:val="24"/>
          <w:sz-cs w:val="24"/>
          <w:color w:val="000000"/>
        </w:rPr>
        <w:t xml:space="preserve"/>
        <w:tab/>
        <w:t xml:space="preserve">A．基因突变导致的各种细胞癌变均可遗传</w:t>
      </w:r>
    </w:p>
    <w:p>
      <w:pPr>
        <w:ind w:left="480" w:first-line="-480"/>
      </w:pPr>
      <w:r>
        <w:rPr>
          <w:rFonts w:ascii="Times" w:hAnsi="Times" w:cs="Times"/>
          <w:sz w:val="24"/>
          <w:sz-cs w:val="24"/>
          <w:color w:val="000000"/>
        </w:rPr>
        <w:t xml:space="preserve"/>
        <w:tab/>
        <w:t xml:space="preserve">B．石棉和黄曲霉素是不同类型的致癌因子</w:t>
      </w:r>
    </w:p>
    <w:p>
      <w:pPr>
        <w:ind w:left="480" w:first-line="-480"/>
      </w:pPr>
      <w:r>
        <w:rPr>
          <w:rFonts w:ascii="Times" w:hAnsi="Times" w:cs="Times"/>
          <w:sz w:val="24"/>
          <w:sz-cs w:val="24"/>
          <w:color w:val="000000"/>
        </w:rPr>
        <w:t xml:space="preserve"/>
        <w:tab/>
        <w:t xml:space="preserve">C．人体的免疫系统对癌变细胞具有清除作用</w:t>
      </w:r>
    </w:p>
    <w:p>
      <w:pPr>
        <w:ind w:left="480" w:first-line="-480"/>
      </w:pPr>
      <w:r>
        <w:rPr>
          <w:rFonts w:ascii="Times" w:hAnsi="Times" w:cs="Times"/>
          <w:sz w:val="24"/>
          <w:sz-cs w:val="24"/>
          <w:color w:val="000000"/>
        </w:rPr>
        <w:t xml:space="preserve"/>
        <w:tab/>
        <w:t xml:space="preserve">D．癌变细胞内酶活性降低导致细胞代谢减缓</w:t>
      </w:r>
    </w:p>
    <w:p>
      <w:pPr>
        <w:ind w:left="480" w:first-line="-480"/>
      </w:pPr>
      <w:r>
        <w:rPr>
          <w:rFonts w:ascii="Times" w:hAnsi="Times" w:cs="Times"/>
          <w:sz w:val="24"/>
          <w:sz-cs w:val="24"/>
          <w:b/>
          <w:color w:val="000000"/>
        </w:rPr>
        <w:t xml:space="preserve">4</w:t>
      </w:r>
      <w:r>
        <w:rPr>
          <w:rFonts w:ascii="Times" w:hAnsi="Times" w:cs="Times"/>
          <w:sz w:val="24"/>
          <w:sz-cs w:val="24"/>
          <w:color w:val="000000"/>
        </w:rPr>
        <w:t xml:space="preserve">．某兴趣小组在室温下进行了酵母菌无氧呼吸的探究实验（如图）下列分析错误的是</w:t>
      </w:r>
    </w:p>
    <w:p>
      <w:pPr>
        <w:ind w:left="480" w:first-line="-480"/>
      </w:pPr>
      <w:r>
        <w:rPr>
          <w:rFonts w:ascii="Times" w:hAnsi="Times" w:cs="Times"/>
          <w:sz w:val="24"/>
          <w:sz-cs w:val="24"/>
          <w:color w:val="000000"/>
        </w:rPr>
        <w:t xml:space="preserve"/>
        <w:tab/>
        <w:t xml:space="preserve">A．滴管中冒出的气泡是反应产生CO</w:t>
      </w:r>
      <w:r>
        <w:rPr>
          <w:rFonts w:ascii="Times" w:hAnsi="Times" w:cs="Times"/>
          <w:sz w:val="24"/>
          <w:sz-cs w:val="24"/>
          <w:vertAlign w:val="subscript"/>
          <w:color w:val="000000"/>
        </w:rPr>
        <w:t xml:space="preserve">2</w:t>
      </w:r>
      <w:r>
        <w:rPr>
          <w:rFonts w:ascii="Times" w:hAnsi="Times" w:cs="Times"/>
          <w:sz w:val="24"/>
          <w:sz-cs w:val="24"/>
          <w:color w:val="000000"/>
        </w:rPr>
        <w:t xml:space="preserve">的结果</w:t>
      </w:r>
    </w:p>
    <w:p>
      <w:pPr>
        <w:ind w:left="480" w:first-line="-480"/>
      </w:pPr>
      <w:r>
        <w:rPr>
          <w:rFonts w:ascii="Times" w:hAnsi="Times" w:cs="Times"/>
          <w:sz w:val="24"/>
          <w:sz-cs w:val="24"/>
          <w:color w:val="000000"/>
        </w:rPr>
        <w:t xml:space="preserve"/>
        <w:tab/>
        <w:t xml:space="preserve">B．试管中加水的主要目的是制造无氧环境</w:t>
      </w:r>
    </w:p>
    <w:p>
      <w:pPr>
        <w:ind w:left="480" w:first-line="-480"/>
      </w:pPr>
      <w:r>
        <w:rPr>
          <w:rFonts w:ascii="Times" w:hAnsi="Times" w:cs="Times"/>
          <w:sz w:val="24"/>
          <w:sz-cs w:val="24"/>
          <w:color w:val="000000"/>
        </w:rPr>
        <w:t xml:space="preserve"/>
        <w:tab/>
        <w:t xml:space="preserve">C．若试管中的水换成冷水，气泡释放速率下降</w:t>
      </w:r>
    </w:p>
    <w:p>
      <w:pPr>
        <w:ind w:left="480" w:first-line="-480"/>
      </w:pPr>
      <w:r>
        <w:rPr>
          <w:rFonts w:ascii="Times" w:hAnsi="Times" w:cs="Times"/>
          <w:sz w:val="24"/>
          <w:sz-cs w:val="24"/>
          <w:color w:val="000000"/>
        </w:rPr>
        <w:t xml:space="preserve"/>
        <w:tab/>
        <w:t xml:space="preserve">D．被分解的葡萄糖中的能量一部分转移至ATP，其余的存留在酒精中</w:t>
      </w:r>
    </w:p>
    <w:p>
      <w:pPr>
        <w:ind w:left="480" w:first-line="-480"/>
      </w:pPr>
      <w:r>
        <w:rPr>
          <w:rFonts w:ascii="Times" w:hAnsi="Times" w:cs="Times"/>
          <w:sz w:val="24"/>
          <w:sz-cs w:val="24"/>
          <w:b/>
          <w:color w:val="000000"/>
        </w:rPr>
        <w:t xml:space="preserve">5</w:t>
      </w:r>
      <w:r>
        <w:rPr>
          <w:rFonts w:ascii="Times" w:hAnsi="Times" w:cs="Times"/>
          <w:sz w:val="24"/>
          <w:sz-cs w:val="24"/>
          <w:color w:val="000000"/>
        </w:rPr>
        <w:t xml:space="preserve">．下列关于原核生物和真核生物的叙述，正确的是</w:t>
      </w:r>
    </w:p>
    <w:p>
      <w:pPr>
        <w:ind w:left="480" w:first-line="-480"/>
      </w:pPr>
      <w:r>
        <w:rPr>
          <w:rFonts w:ascii="Times" w:hAnsi="Times" w:cs="Times"/>
          <w:sz w:val="24"/>
          <w:sz-cs w:val="24"/>
          <w:color w:val="000000"/>
        </w:rPr>
        <w:t xml:space="preserve"/>
        <w:tab/>
        <w:t xml:space="preserve">A．原核生物细胞无线粒体，不能进行有氧呼吸</w:t>
      </w:r>
    </w:p>
    <w:p>
      <w:pPr>
        <w:ind w:left="480" w:first-line="-480"/>
      </w:pPr>
      <w:r>
        <w:rPr>
          <w:rFonts w:ascii="Times" w:hAnsi="Times" w:cs="Times"/>
          <w:sz w:val="24"/>
          <w:sz-cs w:val="24"/>
          <w:color w:val="000000"/>
        </w:rPr>
        <w:t xml:space="preserve"/>
        <w:tab/>
        <w:t xml:space="preserve">B．真核生物细胞只进行有丝分裂，原核生物细胞只进行无丝分裂</w:t>
      </w:r>
    </w:p>
    <w:p>
      <w:pPr>
        <w:ind w:left="480" w:first-line="-480"/>
      </w:pPr>
      <w:r>
        <w:rPr>
          <w:rFonts w:ascii="Times" w:hAnsi="Times" w:cs="Times"/>
          <w:sz w:val="24"/>
          <w:sz-cs w:val="24"/>
          <w:color w:val="000000"/>
        </w:rPr>
        <w:t xml:space="preserve"/>
        <w:tab/>
        <w:t xml:space="preserve">C．真核生物以DNA为遗传物质，部分原核生物以RNA为遗传物质</w:t>
      </w:r>
    </w:p>
    <w:p>
      <w:pPr>
        <w:ind w:left="480" w:first-line="-480"/>
      </w:pPr>
      <w:r>
        <w:rPr>
          <w:rFonts w:ascii="Times" w:hAnsi="Times" w:cs="Times"/>
          <w:sz w:val="24"/>
          <w:sz-cs w:val="24"/>
          <w:color w:val="000000"/>
        </w:rPr>
        <w:t xml:space="preserve"/>
        <w:tab/>
        <w:t xml:space="preserve">D．真核生物细胞具有细胞膜系统（生物膜系统），有利于细胞代谢有序进行</w:t>
      </w:r>
    </w:p>
    <w:p>
      <w:pPr>
        <w:ind w:left="480" w:first-line="-480"/>
      </w:pPr>
      <w:r>
        <w:rPr>
          <w:rFonts w:ascii="Times" w:hAnsi="Times" w:cs="Times"/>
          <w:sz w:val="24"/>
          <w:sz-cs w:val="24"/>
          <w:b/>
          <w:color w:val="000000"/>
        </w:rPr>
        <w:t xml:space="preserve">6</w:t>
      </w:r>
      <w:r>
        <w:rPr>
          <w:rFonts w:ascii="Times" w:hAnsi="Times" w:cs="Times"/>
          <w:sz w:val="24"/>
          <w:sz-cs w:val="24"/>
          <w:color w:val="000000"/>
        </w:rPr>
        <w:t xml:space="preserve">．只有在保持细胞活性的条件下，才能显示细胞中某物质或结构的实验是</w:t>
      </w:r>
    </w:p>
    <w:p>
      <w:pPr>
        <w:ind w:left="480" w:first-line="-480"/>
      </w:pPr>
      <w:r>
        <w:rPr>
          <w:rFonts w:ascii="Times" w:hAnsi="Times" w:cs="Times"/>
          <w:sz w:val="24"/>
          <w:sz-cs w:val="24"/>
          <w:color w:val="000000"/>
        </w:rPr>
        <w:t xml:space="preserve"/>
        <w:tab/>
        <w:t xml:space="preserve">A．苏丹Ⅲ染色体观察花生种子子叶细胞中的脂肪</w:t>
      </w:r>
    </w:p>
    <w:p>
      <w:pPr>
        <w:ind w:left="480" w:first-line="-480"/>
      </w:pPr>
      <w:r>
        <w:rPr>
          <w:rFonts w:ascii="Times" w:hAnsi="Times" w:cs="Times"/>
          <w:sz w:val="24"/>
          <w:sz-cs w:val="24"/>
          <w:color w:val="000000"/>
        </w:rPr>
        <w:t xml:space="preserve"/>
        <w:tab/>
        <w:t xml:space="preserve">B．龙胆紫染色观察洋葱根尖分生区细胞的有丝分裂</w:t>
      </w:r>
    </w:p>
    <w:p>
      <w:pPr>
        <w:ind w:left="480" w:first-line="-480"/>
      </w:pPr>
      <w:r>
        <w:rPr>
          <w:rFonts w:ascii="Times" w:hAnsi="Times" w:cs="Times"/>
          <w:sz w:val="24"/>
          <w:sz-cs w:val="24"/>
          <w:color w:val="000000"/>
        </w:rPr>
        <w:t xml:space="preserve"/>
        <w:tab/>
        <w:t xml:space="preserve">C．健那绿（詹纳斯绿B）染色观察动物细胞中的线粒体</w:t>
      </w:r>
    </w:p>
    <w:p>
      <w:pPr>
        <w:ind w:left="480" w:first-line="-480"/>
      </w:pPr>
      <w:r>
        <w:rPr>
          <w:rFonts w:ascii="Times" w:hAnsi="Times" w:cs="Times"/>
          <w:sz w:val="24"/>
          <w:sz-cs w:val="24"/>
          <w:color w:val="000000"/>
        </w:rPr>
        <w:t xml:space="preserve"/>
        <w:tab/>
        <w:t xml:space="preserve">D．甲基绿、派洛宁（呲罗红）染色观察动物细胞中的DNA和RNA</w:t>
      </w:r>
    </w:p>
    <w:p>
      <w:pPr>
        <w:ind w:left="480" w:first-line="-480"/>
      </w:pPr>
      <w:r>
        <w:rPr>
          <w:rFonts w:ascii="Times" w:hAnsi="Times" w:cs="Times"/>
          <w:sz w:val="24"/>
          <w:sz-cs w:val="24"/>
          <w:b/>
          <w:color w:val="000000"/>
        </w:rPr>
        <w:t xml:space="preserve">7</w:t>
      </w:r>
      <w:r>
        <w:rPr>
          <w:rFonts w:ascii="Times" w:hAnsi="Times" w:cs="Times"/>
          <w:sz w:val="24"/>
          <w:sz-cs w:val="24"/>
          <w:color w:val="000000"/>
        </w:rPr>
        <w:t xml:space="preserve">．图示某些生物学概念间的关系，其中Ⅰ代表整个大圆Ⅱ包含Ⅳ。</w:t>
      </w:r>
    </w:p>
    <w:p>
      <w:pPr>
        <w:ind w:left="480" w:first-line="-480"/>
      </w:pPr>
      <w:r>
        <w:rPr>
          <w:rFonts w:ascii="Times" w:hAnsi="Times" w:cs="Times"/>
          <w:sz w:val="24"/>
          <w:sz-cs w:val="24"/>
          <w:color w:val="000000"/>
        </w:rPr>
        <w:t xml:space="preserve"/>
        <w:tab/>
        <w:t xml:space="preserve">下列各项不符合关系的是</w:t>
      </w:r>
    </w:p>
    <w:p>
      <w:pPr>
        <w:ind w:left="480" w:first-line="-480"/>
      </w:pPr>
      <w:r>
        <w:rPr>
          <w:rFonts w:ascii="Times" w:hAnsi="Times" w:cs="Times"/>
          <w:sz w:val="24"/>
          <w:sz-cs w:val="24"/>
          <w:color w:val="000000"/>
        </w:rPr>
        <w:t xml:space="preserve"/>
        <w:tab/>
        <w:t xml:space="preserve">A．Ⅰ体液  Ⅱ细胞外液  Ⅲ细胞内液  Ⅳ组织液</w:t>
      </w:r>
    </w:p>
    <w:p>
      <w:pPr>
        <w:ind w:left="480" w:first-line="-480"/>
      </w:pPr>
      <w:r>
        <w:rPr>
          <w:rFonts w:ascii="Times" w:hAnsi="Times" w:cs="Times"/>
          <w:sz w:val="24"/>
          <w:sz-cs w:val="24"/>
          <w:color w:val="000000"/>
        </w:rPr>
        <w:t xml:space="preserve"/>
        <w:tab/>
        <w:t xml:space="preserve">B．Ⅰ突触  Ⅱ突触前膜  Ⅲ突触后膜  Ⅳ突触小泡</w:t>
      </w:r>
    </w:p>
    <w:p>
      <w:pPr>
        <w:ind w:left="480" w:first-line="-480"/>
      </w:pPr>
      <w:r>
        <w:rPr>
          <w:rFonts w:ascii="Times" w:hAnsi="Times" w:cs="Times"/>
          <w:sz w:val="24"/>
          <w:sz-cs w:val="24"/>
          <w:color w:val="000000"/>
        </w:rPr>
        <w:t xml:space="preserve"/>
        <w:tab/>
        <w:t xml:space="preserve">C．Ⅰ核酸  Ⅱ核糖核酸  Ⅲ脱氧核糖核酸  Ⅳ信使RNA</w:t>
        <w:tab/>
        <w:t xml:space="preserve"/>
      </w:r>
    </w:p>
    <w:p>
      <w:pPr>
        <w:ind w:left="480" w:first-line="-480"/>
      </w:pPr>
      <w:r>
        <w:rPr>
          <w:rFonts w:ascii="Times" w:hAnsi="Times" w:cs="Times"/>
          <w:sz w:val="24"/>
          <w:sz-cs w:val="24"/>
          <w:color w:val="000000"/>
        </w:rPr>
        <w:t xml:space="preserve"/>
        <w:tab/>
        <w:t xml:space="preserve">D．Ⅰ免疫　Ⅱ特异性免疫Ⅲ非特异性免疫  Ⅳ细胞免疫</w:t>
      </w:r>
    </w:p>
    <w:p>
      <w:pPr>
        <w:ind w:left="480" w:first-line="-480"/>
      </w:pPr>
      <w:r>
        <w:rPr>
          <w:rFonts w:ascii="Times" w:hAnsi="Times" w:cs="Times"/>
          <w:sz w:val="24"/>
          <w:sz-cs w:val="24"/>
          <w:b/>
          <w:color w:val="000000"/>
        </w:rPr>
        <w:t xml:space="preserve">8</w:t>
      </w:r>
      <w:r>
        <w:rPr>
          <w:rFonts w:ascii="Times" w:hAnsi="Times" w:cs="Times"/>
          <w:sz w:val="24"/>
          <w:sz-cs w:val="24"/>
          <w:color w:val="000000"/>
        </w:rPr>
        <w:t xml:space="preserve">．基因型为</w:t>
      </w:r>
      <w:r>
        <w:rPr>
          <w:rFonts w:ascii="Times" w:hAnsi="Times" w:cs="Times"/>
          <w:sz w:val="21"/>
          <w:sz-cs w:val="21"/>
        </w:rPr>
        <w:t xml:space="preserve"> EMBED Equation.DSMT4 </w:t>
      </w:r>
      <w:r>
        <w:rPr>
          <w:rFonts w:ascii="Times" w:hAnsi="Times" w:cs="Times"/>
          <w:sz w:val="24"/>
          <w:sz-cs w:val="24"/>
          <w:color w:val="000000"/>
        </w:rPr>
        <w:t xml:space="preserve">小鼠仅因为减数分裂过程中染色体未正常分离，而产生一个不含性染色体的ＡＡ型配子。等位基因Ａ、ａ位于２号染色体。下列关于染色体未分离时期的分析，正确的是</w:t>
      </w:r>
    </w:p>
    <w:p>
      <w:pPr>
        <w:ind w:left="480" w:first-line="-480"/>
      </w:pPr>
      <w:r>
        <w:rPr>
          <w:rFonts w:ascii="Times" w:hAnsi="Times" w:cs="Times"/>
          <w:sz w:val="24"/>
          <w:sz-cs w:val="24"/>
          <w:color w:val="000000"/>
        </w:rPr>
        <w:t xml:space="preserve"/>
        <w:tab/>
        <w:t xml:space="preserve">①2号染色体一定在减数第二次分裂时末分离</w:t>
      </w:r>
    </w:p>
    <w:p>
      <w:pPr>
        <w:ind w:left="480" w:first-line="-480"/>
      </w:pPr>
      <w:r>
        <w:rPr>
          <w:rFonts w:ascii="Times" w:hAnsi="Times" w:cs="Times"/>
          <w:sz w:val="24"/>
          <w:sz-cs w:val="24"/>
          <w:color w:val="000000"/>
        </w:rPr>
        <w:t xml:space="preserve"/>
        <w:tab/>
        <w:t xml:space="preserve">②2号染色体可能在减数第一次分裂时末分离</w:t>
      </w:r>
    </w:p>
    <w:p>
      <w:pPr>
        <w:ind w:left="480" w:first-line="-480"/>
      </w:pPr>
      <w:r>
        <w:rPr>
          <w:rFonts w:ascii="Times" w:hAnsi="Times" w:cs="Times"/>
          <w:sz w:val="24"/>
          <w:sz-cs w:val="24"/>
          <w:color w:val="000000"/>
        </w:rPr>
        <w:t xml:space="preserve"/>
        <w:tab/>
        <w:t xml:space="preserve">③性染色体可能在减数第二次分裂时末分离</w:t>
      </w:r>
    </w:p>
    <w:p>
      <w:pPr>
        <w:ind w:left="480" w:first-line="-480"/>
      </w:pPr>
      <w:r>
        <w:rPr>
          <w:rFonts w:ascii="Times" w:hAnsi="Times" w:cs="Times"/>
          <w:sz w:val="24"/>
          <w:sz-cs w:val="24"/>
          <w:color w:val="000000"/>
        </w:rPr>
        <w:t xml:space="preserve"/>
        <w:tab/>
        <w:t xml:space="preserve">④性染色体一定在减数第一次分裂时末分离</w:t>
      </w:r>
    </w:p>
    <w:p>
      <w:pPr>
        <w:ind w:left="480" w:first-line="-480"/>
      </w:pPr>
      <w:r>
        <w:rPr>
          <w:rFonts w:ascii="Times" w:hAnsi="Times" w:cs="Times"/>
          <w:sz w:val="24"/>
          <w:sz-cs w:val="24"/>
          <w:color w:val="000000"/>
        </w:rPr>
        <w:t xml:space="preserve"/>
        <w:tab/>
        <w:t xml:space="preserve">A．①③      </w:t>
        <w:tab/>
        <w:t xml:space="preserve">B．①④          </w:t>
        <w:tab/>
        <w:t xml:space="preserve">C．②③        </w:t>
        <w:tab/>
        <w:t xml:space="preserve">D．②④</w:t>
      </w:r>
    </w:p>
    <w:p>
      <w:pPr>
        <w:ind w:left="480" w:first-line="-480"/>
      </w:pPr>
      <w:r>
        <w:rPr>
          <w:rFonts w:ascii="Times" w:hAnsi="Times" w:cs="Times"/>
          <w:sz w:val="24"/>
          <w:sz-cs w:val="24"/>
          <w:b/>
          <w:color w:val="000000"/>
        </w:rPr>
        <w:t xml:space="preserve">26．</w:t>
      </w:r>
      <w:r>
        <w:rPr>
          <w:rFonts w:ascii="Times" w:hAnsi="Times" w:cs="Times"/>
          <w:sz w:val="24"/>
          <w:sz-cs w:val="24"/>
          <w:color w:val="000000"/>
        </w:rPr>
        <w:t xml:space="preserve">（15分）6月5日是世界环境日，今天我国的世界环境日主题是“共建生态文明，共享绿色未来”．草原是绿色生态环境的重要组成部分。某草原生态系统的食物网如图所示。</w:t>
      </w:r>
    </w:p>
    <w:p>
      <w:pPr>
        <w:jc w:val="center"/>
        <w:ind w:left="480" w:first-line="-480"/>
      </w:pPr>
      <w:r>
        <w:rPr>
          <w:rFonts w:ascii="Times" w:hAnsi="Times" w:cs="Times"/>
          <w:sz w:val="24"/>
          <w:sz-cs w:val="24"/>
          <w:color w:val="000000"/>
        </w:rPr>
        <w:t xml:space="preserve"/>
      </w:r>
    </w:p>
    <w:p>
      <w:pPr>
        <w:ind w:left="915" w:first-line="-600"/>
      </w:pPr>
      <w:r>
        <w:rPr>
          <w:rFonts w:ascii="Times" w:hAnsi="Times" w:cs="Times"/>
          <w:sz w:val="24"/>
          <w:sz-cs w:val="24"/>
          <w:color w:val="000000"/>
        </w:rPr>
        <w:t xml:space="preserve">（1）图中食物网较简单，因此，该草原生态系统的______________能力较差，其______________稳定性也相应较低。除图中所示的生物类群外，该生态系统的生物组成成分还应有________________才能保证其物质循环的正常进行。</w:t>
      </w:r>
    </w:p>
    <w:p>
      <w:pPr>
        <w:ind w:left="915" w:first-line="-600"/>
      </w:pPr>
      <w:r>
        <w:rPr>
          <w:rFonts w:ascii="Times" w:hAnsi="Times" w:cs="Times"/>
          <w:sz w:val="24"/>
          <w:sz-cs w:val="24"/>
          <w:color w:val="000000"/>
        </w:rPr>
        <w:t xml:space="preserve">（2）如果图中草能提供10000KJ的能量，营养级间的能量传递效率为10% ～ 20%，那么鹰占据的营养级能得到的最低和最高能量值分为是___________KJ和___________KJ。若去除蛇，且狐的数量不变，则草原容纳鹰的数量会__________。若外来生物入侵该区，则会导致该草原的__________锐减或丧失。</w:t>
      </w:r>
    </w:p>
    <w:p>
      <w:pPr>
        <w:ind w:left="915" w:first-line="-600"/>
      </w:pPr>
      <w:r>
        <w:rPr>
          <w:rFonts w:ascii="Times" w:hAnsi="Times" w:cs="Times"/>
          <w:sz w:val="24"/>
          <w:sz-cs w:val="24"/>
          <w:color w:val="000000"/>
        </w:rPr>
        <w:t xml:space="preserve">（3）影响图中兔种群数量变化的种间因素是__________和竞争。若某年兔种群的K值为1000只，且1只兔和4只鼠消耗的草量相等，其他条件不变的情况下，次年鼠的数量增加400只，则兔种群的K值变为__________只。用标志重捕法调查该区鼠的种群数量时，若部分标记个体迁出，则导致调查结果__________（填“偏高”或“偏低”）</w:t>
      </w:r>
    </w:p>
    <w:p>
      <w:pPr>
        <w:ind w:left="915" w:first-line="-600"/>
      </w:pPr>
      <w:r>
        <w:rPr>
          <w:rFonts w:ascii="Times" w:hAnsi="Times" w:cs="Times"/>
          <w:sz w:val="24"/>
          <w:sz-cs w:val="24"/>
          <w:color w:val="000000"/>
        </w:rPr>
        <w:t xml:space="preserve">（4）草原干旱时，兔摄取水分减少，体内细胞外液渗透压__________，引起__________渗透压感受器兴奋，增加抗利尿激素的释放，进而引起__________对水的重吸收增加，减少排尿量,以保持体内水平衡。</w:t>
      </w:r>
    </w:p>
    <w:p>
      <w:pPr>
        <w:ind w:left="480" w:first-line="-480"/>
      </w:pPr>
      <w:r>
        <w:rPr>
          <w:rFonts w:ascii="Times" w:hAnsi="Times" w:cs="Times"/>
          <w:sz w:val="24"/>
          <w:sz-cs w:val="24"/>
          <w:b/>
          <w:color w:val="000000"/>
        </w:rPr>
        <w:t xml:space="preserve">27．</w:t>
      </w:r>
      <w:r>
        <w:rPr>
          <w:rFonts w:ascii="Times" w:hAnsi="Times" w:cs="Times"/>
          <w:sz w:val="24"/>
          <w:sz-cs w:val="24"/>
          <w:color w:val="000000"/>
        </w:rPr>
        <w:t xml:space="preserve">（18分）荠菜的果实形成有三角形和卵圆形两种，该性状的遗传涉及两对等位基因，分别是A、a，B、b表示。为探究荠菜果实形状的遗传规律，进行了杂交实验（如图）。</w:t>
      </w:r>
    </w:p>
    <w:p>
      <w:pPr>
        <w:jc w:val="center"/>
        <w:ind w:left="480" w:first-line="-480"/>
      </w:pPr>
      <w:r>
        <w:rPr>
          <w:rFonts w:ascii="Times" w:hAnsi="Times" w:cs="Times"/>
          <w:sz w:val="24"/>
          <w:sz-cs w:val="24"/>
          <w:color w:val="000000"/>
        </w:rPr>
        <w:t xml:space="preserve"/>
      </w:r>
    </w:p>
    <w:p>
      <w:pPr>
        <w:ind w:left="915" w:first-line="-600"/>
      </w:pPr>
      <w:r>
        <w:rPr>
          <w:rFonts w:ascii="Times" w:hAnsi="Times" w:cs="Times"/>
          <w:sz w:val="24"/>
          <w:sz-cs w:val="24"/>
          <w:color w:val="000000"/>
        </w:rPr>
        <w:t xml:space="preserve">（1）图中亲本基因型为________________。根据F</w:t>
      </w:r>
      <w:r>
        <w:rPr>
          <w:rFonts w:ascii="Times" w:hAnsi="Times" w:cs="Times"/>
          <w:sz w:val="24"/>
          <w:sz-cs w:val="24"/>
          <w:vertAlign w:val="subscript"/>
          <w:color w:val="000000"/>
        </w:rPr>
        <w:t xml:space="preserve">2</w:t>
      </w:r>
      <w:r>
        <w:rPr>
          <w:rFonts w:ascii="Times" w:hAnsi="Times" w:cs="Times"/>
          <w:sz w:val="24"/>
          <w:sz-cs w:val="24"/>
          <w:color w:val="000000"/>
        </w:rPr>
        <w:t xml:space="preserve">表现型比例判断，荠菜果实形状的遗传遵循_____________。F</w:t>
      </w:r>
      <w:r>
        <w:rPr>
          <w:rFonts w:ascii="Times" w:hAnsi="Times" w:cs="Times"/>
          <w:sz w:val="24"/>
          <w:sz-cs w:val="24"/>
          <w:vertAlign w:val="subscript"/>
          <w:color w:val="000000"/>
        </w:rPr>
        <w:t xml:space="preserve">1</w:t>
      </w:r>
      <w:r>
        <w:rPr>
          <w:rFonts w:ascii="Times" w:hAnsi="Times" w:cs="Times"/>
          <w:sz w:val="24"/>
          <w:sz-cs w:val="24"/>
          <w:color w:val="000000"/>
        </w:rPr>
        <w:t xml:space="preserve">测交后代的表现型及比例为_______________________。另选两种基因型的亲本杂交，F</w:t>
      </w:r>
      <w:r>
        <w:rPr>
          <w:rFonts w:ascii="Times" w:hAnsi="Times" w:cs="Times"/>
          <w:sz w:val="24"/>
          <w:sz-cs w:val="24"/>
          <w:vertAlign w:val="subscript"/>
          <w:color w:val="000000"/>
        </w:rPr>
        <w:t xml:space="preserve">1</w:t>
      </w:r>
      <w:r>
        <w:rPr>
          <w:rFonts w:ascii="Times" w:hAnsi="Times" w:cs="Times"/>
          <w:sz w:val="24"/>
          <w:sz-cs w:val="24"/>
          <w:color w:val="000000"/>
        </w:rPr>
        <w:t xml:space="preserve">和F</w:t>
      </w:r>
      <w:r>
        <w:rPr>
          <w:rFonts w:ascii="Times" w:hAnsi="Times" w:cs="Times"/>
          <w:sz w:val="24"/>
          <w:sz-cs w:val="24"/>
          <w:vertAlign w:val="subscript"/>
          <w:color w:val="000000"/>
        </w:rPr>
        <w:t xml:space="preserve">2</w:t>
      </w:r>
      <w:r>
        <w:rPr>
          <w:rFonts w:ascii="Times" w:hAnsi="Times" w:cs="Times"/>
          <w:sz w:val="24"/>
          <w:sz-cs w:val="24"/>
          <w:color w:val="000000"/>
        </w:rPr>
        <w:t xml:space="preserve">的性状表现及比例与途中结果相同，推断亲本基因型为________________________。</w:t>
      </w:r>
    </w:p>
    <w:p>
      <w:pPr>
        <w:ind w:left="915" w:first-line="-600"/>
      </w:pPr>
      <w:r>
        <w:rPr>
          <w:rFonts w:ascii="Times" w:hAnsi="Times" w:cs="Times"/>
          <w:sz w:val="24"/>
          <w:sz-cs w:val="24"/>
          <w:color w:val="000000"/>
        </w:rPr>
        <w:t xml:space="preserve">（2）图中F</w:t>
      </w:r>
      <w:r>
        <w:rPr>
          <w:rFonts w:ascii="Times" w:hAnsi="Times" w:cs="Times"/>
          <w:sz w:val="24"/>
          <w:sz-cs w:val="24"/>
          <w:vertAlign w:val="subscript"/>
          <w:color w:val="000000"/>
        </w:rPr>
        <w:t xml:space="preserve">2</w:t>
      </w:r>
      <w:r>
        <w:rPr>
          <w:rFonts w:ascii="Times" w:hAnsi="Times" w:cs="Times"/>
          <w:sz w:val="24"/>
          <w:sz-cs w:val="24"/>
          <w:color w:val="000000"/>
        </w:rPr>
        <w:t xml:space="preserve">三角形果实荠菜中，部分个体无论自交多少代，其后代表现型仍然为三角形果实。这样的个体在F</w:t>
      </w:r>
      <w:r>
        <w:rPr>
          <w:rFonts w:ascii="Times" w:hAnsi="Times" w:cs="Times"/>
          <w:sz w:val="24"/>
          <w:sz-cs w:val="24"/>
          <w:vertAlign w:val="subscript"/>
          <w:color w:val="000000"/>
        </w:rPr>
        <w:t xml:space="preserve">2</w:t>
      </w:r>
      <w:r>
        <w:rPr>
          <w:rFonts w:ascii="Times" w:hAnsi="Times" w:cs="Times"/>
          <w:sz w:val="24"/>
          <w:sz-cs w:val="24"/>
          <w:color w:val="000000"/>
        </w:rPr>
        <w:t xml:space="preserve">三角形果实荠菜中的比例为</w:t>
      </w:r>
      <w:r>
        <w:rPr>
          <w:rFonts w:ascii="Times" w:hAnsi="Times" w:cs="Times"/>
          <w:sz w:val="24"/>
          <w:sz-cs w:val="24"/>
          <w:u w:val="single"/>
          <w:color w:val="000000"/>
        </w:rPr>
        <w:t xml:space="preserve">              </w:t>
      </w:r>
      <w:r>
        <w:rPr>
          <w:rFonts w:ascii="Times" w:hAnsi="Times" w:cs="Times"/>
          <w:sz w:val="24"/>
          <w:sz-cs w:val="24"/>
          <w:color w:val="000000"/>
        </w:rPr>
        <w:t xml:space="preserve">；还有部分个体自交后发生性状分离，它们的基因型是</w:t>
      </w:r>
      <w:r>
        <w:rPr>
          <w:rFonts w:ascii="Times" w:hAnsi="Times" w:cs="Times"/>
          <w:sz w:val="24"/>
          <w:sz-cs w:val="24"/>
          <w:u w:val="single"/>
          <w:color w:val="000000"/>
        </w:rPr>
        <w:t xml:space="preserve">           </w:t>
      </w:r>
      <w:r>
        <w:rPr>
          <w:rFonts w:ascii="Times" w:hAnsi="Times" w:cs="Times"/>
          <w:sz w:val="24"/>
          <w:sz-cs w:val="24"/>
          <w:color w:val="000000"/>
        </w:rPr>
        <w:t xml:space="preserve">。</w:t>
      </w:r>
      <w:r>
        <w:rPr>
          <w:rFonts w:ascii="Times" w:hAnsi="Times" w:cs="Times"/>
          <w:sz w:val="24"/>
          <w:sz-cs w:val="24"/>
          <w:u w:val="single"/>
          <w:color w:val="000000"/>
        </w:rPr>
        <w:t xml:space="preserve"/>
      </w:r>
    </w:p>
    <w:p>
      <w:pPr>
        <w:ind w:left="915" w:first-line="-600"/>
      </w:pPr>
      <w:r>
        <w:rPr>
          <w:rFonts w:ascii="Times" w:hAnsi="Times" w:cs="Times"/>
          <w:sz w:val="24"/>
          <w:sz-cs w:val="24"/>
          <w:color w:val="000000"/>
        </w:rPr>
        <w:t xml:space="preserve">（3）荠菜果实形状的相关基因a，b分别由基因A、B突变形成，基因A、B也可以突变成其他多种形式的等位基因，这体现了基因突变具有_______________的特点。自然选择可积累适应环境的突变，使种群的基因频率发生</w:t>
      </w:r>
      <w:r>
        <w:rPr>
          <w:rFonts w:ascii="Times" w:hAnsi="Times" w:cs="Times"/>
          <w:sz w:val="24"/>
          <w:sz-cs w:val="24"/>
          <w:u w:val="single"/>
          <w:color w:val="000000"/>
        </w:rPr>
        <w:t xml:space="preserve">       </w:t>
      </w:r>
      <w:r>
        <w:rPr>
          <w:rFonts w:ascii="Times" w:hAnsi="Times" w:cs="Times"/>
          <w:sz w:val="24"/>
          <w:sz-cs w:val="24"/>
          <w:color w:val="000000"/>
        </w:rPr>
        <w:t xml:space="preserve">，导致生物进化论。</w:t>
      </w:r>
    </w:p>
    <w:p>
      <w:pPr>
        <w:jc w:val="both"/>
        <w:ind w:left="915" w:first-line="-600"/>
      </w:pPr>
      <w:r>
        <w:rPr>
          <w:rFonts w:ascii="Times" w:hAnsi="Times" w:cs="Times"/>
          <w:sz w:val="24"/>
          <w:sz-cs w:val="24"/>
          <w:color w:val="000000"/>
        </w:rPr>
        <w:t xml:space="preserve">（4）现有3包基因型分别为AABB、AaBB、和aaBB的荠菜种子，由于标签丢失而无法区分。根据以上遗传规律，请设计实验方案确定每包种子的基因型。有已知性状（三角形果实和卵圆形果实）的荠菜种子可供选用。</w:t>
      </w:r>
    </w:p>
    <w:p>
      <w:pPr>
        <w:jc w:val="both"/>
        <w:ind w:left="420" w:first-line="480"/>
      </w:pPr>
      <w:r>
        <w:rPr>
          <w:rFonts w:ascii="Times" w:hAnsi="Times" w:cs="Times"/>
          <w:sz w:val="24"/>
          <w:sz-cs w:val="24"/>
          <w:color w:val="000000"/>
        </w:rPr>
        <w:t xml:space="preserve">实验步骤：</w:t>
      </w:r>
    </w:p>
    <w:p>
      <w:pPr>
        <w:jc w:val="both"/>
        <w:ind w:left="420" w:first-line="480"/>
      </w:pPr>
      <w:r>
        <w:rPr>
          <w:rFonts w:ascii="Times" w:hAnsi="Times" w:cs="Times"/>
          <w:sz w:val="24"/>
          <w:sz-cs w:val="24"/>
          <w:color w:val="000000"/>
        </w:rPr>
        <w:t xml:space="preserve">①</w:t>
      </w:r>
      <w:r>
        <w:rPr>
          <w:rFonts w:ascii="Times" w:hAnsi="Times" w:cs="Times"/>
          <w:sz w:val="24"/>
          <w:sz-cs w:val="24"/>
          <w:u w:val="single"/>
          <w:color w:val="000000"/>
        </w:rPr>
        <w:t xml:space="preserve">                   </w:t>
      </w:r>
      <w:r>
        <w:rPr>
          <w:rFonts w:ascii="Times" w:hAnsi="Times" w:cs="Times"/>
          <w:sz w:val="24"/>
          <w:sz-cs w:val="24"/>
          <w:color w:val="000000"/>
        </w:rPr>
        <w:t xml:space="preserve">：②</w:t>
      </w:r>
      <w:r>
        <w:rPr>
          <w:rFonts w:ascii="Times" w:hAnsi="Times" w:cs="Times"/>
          <w:sz w:val="24"/>
          <w:sz-cs w:val="24"/>
          <w:u w:val="single"/>
          <w:color w:val="000000"/>
        </w:rPr>
        <w:t xml:space="preserve">                   </w:t>
      </w:r>
      <w:r>
        <w:rPr>
          <w:rFonts w:ascii="Times" w:hAnsi="Times" w:cs="Times"/>
          <w:sz w:val="24"/>
          <w:sz-cs w:val="24"/>
          <w:color w:val="000000"/>
        </w:rPr>
        <w:t xml:space="preserve">；③</w:t>
      </w:r>
      <w:r>
        <w:rPr>
          <w:rFonts w:ascii="Times" w:hAnsi="Times" w:cs="Times"/>
          <w:sz w:val="24"/>
          <w:sz-cs w:val="24"/>
          <w:u w:val="single"/>
          <w:color w:val="000000"/>
        </w:rPr>
        <w:t xml:space="preserve">                   </w:t>
      </w:r>
      <w:r>
        <w:rPr>
          <w:rFonts w:ascii="Times" w:hAnsi="Times" w:cs="Times"/>
          <w:sz w:val="24"/>
          <w:sz-cs w:val="24"/>
          <w:color w:val="000000"/>
        </w:rPr>
        <w:t xml:space="preserve">。  </w:t>
      </w:r>
    </w:p>
    <w:p>
      <w:pPr>
        <w:jc w:val="both"/>
        <w:ind w:left="420" w:first-line="480"/>
      </w:pPr>
      <w:r>
        <w:rPr>
          <w:rFonts w:ascii="Times" w:hAnsi="Times" w:cs="Times"/>
          <w:sz w:val="24"/>
          <w:sz-cs w:val="24"/>
          <w:color w:val="000000"/>
        </w:rPr>
        <w:t xml:space="preserve">结果预测：</w:t>
      </w:r>
    </w:p>
    <w:p>
      <w:pPr>
        <w:jc w:val="both"/>
        <w:ind w:left="420" w:first-line="480"/>
      </w:pPr>
      <w:r>
        <w:rPr>
          <w:rFonts w:ascii="Times" w:hAnsi="Times" w:cs="Times"/>
          <w:sz w:val="24"/>
          <w:sz-cs w:val="24"/>
          <w:color w:val="000000"/>
        </w:rPr>
        <w:t xml:space="preserve">Ⅰ如果</w:t>
      </w:r>
      <w:r>
        <w:rPr>
          <w:rFonts w:ascii="Times" w:hAnsi="Times" w:cs="Times"/>
          <w:sz w:val="24"/>
          <w:sz-cs w:val="24"/>
          <w:u w:val="single"/>
          <w:color w:val="000000"/>
        </w:rPr>
        <w:t xml:space="preserve">                      </w:t>
      </w:r>
      <w:r>
        <w:rPr>
          <w:rFonts w:ascii="Times" w:hAnsi="Times" w:cs="Times"/>
          <w:sz w:val="24"/>
          <w:sz-cs w:val="24"/>
          <w:color w:val="000000"/>
        </w:rPr>
        <w:t xml:space="preserve"> 则包内种子基因型为AABB；</w:t>
      </w:r>
      <w:r>
        <w:rPr>
          <w:rFonts w:ascii="Times" w:hAnsi="Times" w:cs="Times"/>
          <w:sz w:val="24"/>
          <w:sz-cs w:val="24"/>
          <w:u w:val="single"/>
          <w:color w:val="000000"/>
        </w:rPr>
        <w:t xml:space="preserve"/>
      </w:r>
    </w:p>
    <w:p>
      <w:pPr>
        <w:jc w:val="both"/>
        <w:ind w:left="420" w:first-line="480"/>
      </w:pPr>
      <w:r>
        <w:rPr>
          <w:rFonts w:ascii="Times" w:hAnsi="Times" w:cs="Times"/>
          <w:sz w:val="24"/>
          <w:sz-cs w:val="24"/>
          <w:color w:val="000000"/>
        </w:rPr>
        <w:t xml:space="preserve">Ⅱ如果</w:t>
      </w:r>
      <w:r>
        <w:rPr>
          <w:rFonts w:ascii="Times" w:hAnsi="Times" w:cs="Times"/>
          <w:sz w:val="24"/>
          <w:sz-cs w:val="24"/>
          <w:u w:val="single"/>
          <w:color w:val="000000"/>
        </w:rPr>
        <w:t xml:space="preserve">                       </w:t>
      </w:r>
      <w:r>
        <w:rPr>
          <w:rFonts w:ascii="Times" w:hAnsi="Times" w:cs="Times"/>
          <w:sz w:val="24"/>
          <w:sz-cs w:val="24"/>
          <w:color w:val="000000"/>
        </w:rPr>
        <w:t xml:space="preserve">则包内种子基因型为AaBB；</w:t>
      </w:r>
      <w:r>
        <w:rPr>
          <w:rFonts w:ascii="Times" w:hAnsi="Times" w:cs="Times"/>
          <w:sz w:val="24"/>
          <w:sz-cs w:val="24"/>
          <w:u w:val="single"/>
          <w:color w:val="000000"/>
        </w:rPr>
        <w:t xml:space="preserve"/>
      </w:r>
    </w:p>
    <w:p>
      <w:pPr>
        <w:jc w:val="both"/>
        <w:ind w:left="420" w:first-line="480"/>
      </w:pPr>
      <w:r>
        <w:rPr>
          <w:rFonts w:ascii="Times" w:hAnsi="Times" w:cs="Times"/>
          <w:sz w:val="24"/>
          <w:sz-cs w:val="24"/>
          <w:color w:val="000000"/>
        </w:rPr>
        <w:t xml:space="preserve">Ⅲ 如果</w:t>
      </w:r>
      <w:r>
        <w:rPr>
          <w:rFonts w:ascii="Times" w:hAnsi="Times" w:cs="Times"/>
          <w:sz w:val="24"/>
          <w:sz-cs w:val="24"/>
          <w:u w:val="single"/>
          <w:color w:val="000000"/>
        </w:rPr>
        <w:t xml:space="preserve">                        </w:t>
      </w:r>
      <w:r>
        <w:rPr>
          <w:rFonts w:ascii="Times" w:hAnsi="Times" w:cs="Times"/>
          <w:sz w:val="24"/>
          <w:sz-cs w:val="24"/>
          <w:color w:val="000000"/>
        </w:rPr>
        <w:t xml:space="preserve">  则包内种子基因型为aaBB。</w:t>
      </w:r>
    </w:p>
    <w:p>
      <w:pPr>
        <w:jc w:val="both"/>
        <w:ind w:left="480" w:first-line="-480"/>
      </w:pPr>
      <w:r>
        <w:rPr>
          <w:rFonts w:ascii="Times" w:hAnsi="Times" w:cs="Times"/>
          <w:sz w:val="24"/>
          <w:sz-cs w:val="24"/>
          <w:b/>
          <w:color w:val="000000"/>
        </w:rPr>
        <w:t xml:space="preserve">34．</w:t>
      </w:r>
      <w:r>
        <w:rPr>
          <w:rFonts w:ascii="Times" w:hAnsi="Times" w:cs="Times"/>
          <w:sz w:val="24"/>
          <w:sz-cs w:val="24"/>
          <w:color w:val="000000"/>
        </w:rPr>
        <w:t xml:space="preserve">（8分）【生物—生物技术实践】</w:t>
      </w:r>
    </w:p>
    <w:p>
      <w:pPr>
        <w:jc w:val="both"/>
        <w:ind w:left="420"/>
      </w:pPr>
      <w:r>
        <w:rPr>
          <w:rFonts w:ascii="Times" w:hAnsi="Times" w:cs="Times"/>
          <w:sz w:val="24"/>
          <w:sz-cs w:val="24"/>
          <w:color w:val="000000"/>
        </w:rPr>
        <w:t xml:space="preserve">研究发现柚皮精油和乳酸菌素（小分子蛋白质）均有抑菌作用，两者的提取及应用如图所示。</w:t>
      </w:r>
    </w:p>
    <w:p>
      <w:pPr>
        <w:jc w:val="center"/>
        <w:ind w:left="480" w:first-line="-480"/>
      </w:pPr>
      <w:r>
        <w:rPr>
          <w:rFonts w:ascii="Times" w:hAnsi="Times" w:cs="Times"/>
          <w:sz w:val="24"/>
          <w:sz-cs w:val="24"/>
          <w:color w:val="000000"/>
        </w:rPr>
        <w:t xml:space="preserve"/>
      </w:r>
    </w:p>
    <w:p>
      <w:pPr>
        <w:jc w:val="both"/>
        <w:ind w:left="915" w:first-line="-600"/>
      </w:pPr>
      <w:r>
        <w:rPr>
          <w:rFonts w:ascii="Times" w:hAnsi="Times" w:cs="Times"/>
          <w:sz w:val="24"/>
          <w:sz-cs w:val="24"/>
          <w:color w:val="000000"/>
        </w:rPr>
        <w:t xml:space="preserve">（1）柚皮易焦糊，宜采用____________法提取柚皮精油，该过程得到的糊状液体可通过___________除去其中的固体杂质。</w:t>
      </w:r>
    </w:p>
    <w:p>
      <w:pPr>
        <w:jc w:val="both"/>
        <w:ind w:left="915" w:first-line="-600"/>
      </w:pPr>
      <w:r>
        <w:rPr>
          <w:rFonts w:ascii="Times" w:hAnsi="Times" w:cs="Times"/>
          <w:sz w:val="24"/>
          <w:sz-cs w:val="24"/>
          <w:color w:val="000000"/>
        </w:rPr>
        <w:t xml:space="preserve">（2）筛选乳酸菌A时可选用平板划线法或____________接种。对新配制的培养基灭菌时所用的设备是_______________。实验前需对超净工作台进行____________处理。</w:t>
      </w:r>
    </w:p>
    <w:p>
      <w:pPr>
        <w:jc w:val="both"/>
        <w:ind w:left="915" w:first-line="-600"/>
      </w:pPr>
      <w:r>
        <w:rPr>
          <w:rFonts w:ascii="Times" w:hAnsi="Times" w:cs="Times"/>
          <w:sz w:val="24"/>
          <w:sz-cs w:val="24"/>
          <w:color w:val="000000"/>
        </w:rPr>
        <w:t xml:space="preserve">（3）培养基中的尿素可为乳酸菌A生长提供______________。电泳法纯化乳酸菌素时，若分离带电荷相同的蛋白质，则其分子量越大，电泳速度___________。</w:t>
      </w:r>
    </w:p>
    <w:p>
      <w:pPr>
        <w:jc w:val="both"/>
        <w:ind w:left="915" w:first-line="-600"/>
      </w:pPr>
      <w:r>
        <w:rPr>
          <w:rFonts w:ascii="Times" w:hAnsi="Times" w:cs="Times"/>
          <w:sz w:val="24"/>
          <w:sz-cs w:val="24"/>
          <w:color w:val="000000"/>
        </w:rPr>
        <w:t xml:space="preserve">（4）抑菌实验时，在长满致病菌的平板上，会出现以抑菌物质为中心的透明圈。可通过测定透明圈的______________来比较柚皮精油和乳酸菌素的抑菌效果。</w:t>
      </w:r>
    </w:p>
    <w:p>
      <w:pPr>
        <w:jc w:val="both"/>
        <w:ind w:left="480" w:first-line="-480"/>
      </w:pPr>
      <w:r>
        <w:rPr>
          <w:rFonts w:ascii="Times" w:hAnsi="Times" w:cs="Times"/>
          <w:sz w:val="24"/>
          <w:sz-cs w:val="24"/>
          <w:b/>
          <w:color w:val="000000"/>
        </w:rPr>
        <w:t xml:space="preserve">35．</w:t>
      </w:r>
      <w:r>
        <w:rPr>
          <w:rFonts w:ascii="Times" w:hAnsi="Times" w:cs="Times"/>
          <w:sz w:val="24"/>
          <w:sz-cs w:val="24"/>
          <w:color w:val="000000"/>
        </w:rPr>
        <w:t xml:space="preserve">（8分）【生物—现代生物科技专题】</w:t>
      </w:r>
    </w:p>
    <w:p>
      <w:pPr>
        <w:jc w:val="both"/>
        <w:ind w:left="480" w:first-line="-480"/>
      </w:pPr>
      <w:r>
        <w:rPr>
          <w:rFonts w:ascii="Times" w:hAnsi="Times" w:cs="Times"/>
          <w:sz w:val="24"/>
          <w:sz-cs w:val="24"/>
          <w:color w:val="000000"/>
        </w:rPr>
        <w:t xml:space="preserve">   人类疾病的转基因动物模型常用于致病机理的探讨及治疗药物的筛选。利用正常大鼠制备遗传性高血压转基因模型大鼠的流程如图所示。</w:t>
      </w:r>
    </w:p>
    <w:p>
      <w:pPr>
        <w:jc w:val="center"/>
        <w:ind w:left="480" w:first-line="-480"/>
      </w:pPr>
      <w:r>
        <w:rPr>
          <w:rFonts w:ascii="Times" w:hAnsi="Times" w:cs="Times"/>
          <w:sz w:val="24"/>
          <w:sz-cs w:val="24"/>
          <w:color w:val="000000"/>
        </w:rPr>
        <w:t xml:space="preserve"/>
      </w:r>
    </w:p>
    <w:p>
      <w:pPr>
        <w:jc w:val="both"/>
        <w:ind w:left="435" w:first-line="-120"/>
      </w:pPr>
      <w:r>
        <w:rPr>
          <w:rFonts w:ascii="Times" w:hAnsi="Times" w:cs="Times"/>
          <w:sz w:val="24"/>
          <w:sz-cs w:val="24"/>
          <w:color w:val="000000"/>
        </w:rPr>
        <w:t xml:space="preserve">（1）卵母细胞除从活体输卵管中采集外，还可以从已处死的雌鼠________中获取。</w:t>
      </w:r>
    </w:p>
    <w:p>
      <w:pPr>
        <w:jc w:val="both"/>
        <w:ind w:left="915" w:first-line="-600"/>
      </w:pPr>
      <w:r>
        <w:rPr>
          <w:rFonts w:ascii="Times" w:hAnsi="Times" w:cs="Times"/>
          <w:sz w:val="24"/>
          <w:sz-cs w:val="24"/>
          <w:color w:val="000000"/>
        </w:rPr>
        <w:t xml:space="preserve">（2）图中的高血压相关基因作为</w:t>
      </w:r>
      <w:r>
        <w:rPr>
          <w:rFonts w:ascii="Times" w:hAnsi="Times" w:cs="Times"/>
          <w:sz w:val="24"/>
          <w:sz-cs w:val="24"/>
          <w:u w:val="single"/>
          <w:color w:val="000000"/>
        </w:rPr>
        <w:t xml:space="preserve">              </w:t>
      </w:r>
      <w:r>
        <w:rPr>
          <w:rFonts w:ascii="Times" w:hAnsi="Times" w:cs="Times"/>
          <w:sz w:val="24"/>
          <w:sz-cs w:val="24"/>
          <w:color w:val="000000"/>
        </w:rPr>
        <w:t xml:space="preserve">，质粒作为</w:t>
      </w:r>
      <w:r>
        <w:rPr>
          <w:rFonts w:ascii="Times" w:hAnsi="Times" w:cs="Times"/>
          <w:sz w:val="24"/>
          <w:sz-cs w:val="24"/>
          <w:u w:val="single"/>
          <w:color w:val="000000"/>
        </w:rPr>
        <w:t xml:space="preserve">           </w:t>
      </w:r>
      <w:r>
        <w:rPr>
          <w:rFonts w:ascii="Times" w:hAnsi="Times" w:cs="Times"/>
          <w:sz w:val="24"/>
          <w:sz-cs w:val="24"/>
          <w:color w:val="000000"/>
        </w:rPr>
        <w:t xml:space="preserve">二者需用</w:t>
      </w:r>
      <w:r>
        <w:rPr>
          <w:rFonts w:ascii="Times" w:hAnsi="Times" w:cs="Times"/>
          <w:sz w:val="24"/>
          <w:sz-cs w:val="24"/>
          <w:u w:val="single"/>
          <w:color w:val="000000"/>
        </w:rPr>
        <w:t xml:space="preserve">          </w:t>
      </w:r>
      <w:r>
        <w:rPr>
          <w:rFonts w:ascii="Times" w:hAnsi="Times" w:cs="Times"/>
          <w:sz w:val="24"/>
          <w:sz-cs w:val="24"/>
          <w:color w:val="000000"/>
        </w:rPr>
        <w:t xml:space="preserve">切割后连接成重组载体，该过程与质粒上含有</w:t>
      </w:r>
      <w:r>
        <w:rPr>
          <w:rFonts w:ascii="Times" w:hAnsi="Times" w:cs="Times"/>
          <w:sz w:val="24"/>
          <w:sz-cs w:val="24"/>
          <w:u w:val="single"/>
          <w:color w:val="000000"/>
        </w:rPr>
        <w:t xml:space="preserve">               </w:t>
      </w:r>
      <w:r>
        <w:rPr>
          <w:rFonts w:ascii="Times" w:hAnsi="Times" w:cs="Times"/>
          <w:sz w:val="24"/>
          <w:sz-cs w:val="24"/>
          <w:color w:val="000000"/>
        </w:rPr>
        <w:t xml:space="preserve">有关。</w:t>
      </w:r>
    </w:p>
    <w:p>
      <w:pPr>
        <w:jc w:val="both"/>
        <w:ind w:left="795" w:first-line="-480"/>
      </w:pPr>
      <w:r>
        <w:rPr>
          <w:rFonts w:ascii="Times" w:hAnsi="Times" w:cs="Times"/>
          <w:sz w:val="24"/>
          <w:sz-cs w:val="24"/>
          <w:color w:val="000000"/>
        </w:rPr>
        <w:t xml:space="preserve">（3）子代大鼠如果</w:t>
      </w:r>
      <w:r>
        <w:rPr>
          <w:rFonts w:ascii="Times" w:hAnsi="Times" w:cs="Times"/>
          <w:sz w:val="24"/>
          <w:sz-cs w:val="24"/>
          <w:u w:val="single"/>
          <w:color w:val="000000"/>
        </w:rPr>
        <w:t xml:space="preserve">           </w:t>
      </w:r>
      <w:r>
        <w:rPr>
          <w:rFonts w:ascii="Times" w:hAnsi="Times" w:cs="Times"/>
          <w:sz w:val="24"/>
          <w:sz-cs w:val="24"/>
          <w:color w:val="000000"/>
        </w:rPr>
        <w:t xml:space="preserve">和</w:t>
      </w:r>
      <w:r>
        <w:rPr>
          <w:rFonts w:ascii="Times" w:hAnsi="Times" w:cs="Times"/>
          <w:sz w:val="24"/>
          <w:sz-cs w:val="24"/>
          <w:u w:val="single"/>
          <w:color w:val="000000"/>
        </w:rPr>
        <w:t xml:space="preserve">               </w:t>
      </w:r>
      <w:r>
        <w:rPr>
          <w:rFonts w:ascii="Times" w:hAnsi="Times" w:cs="Times"/>
          <w:sz w:val="24"/>
          <w:sz-cs w:val="24"/>
          <w:color w:val="000000"/>
        </w:rPr>
        <w:t xml:space="preserve">，即可分别在分子水平和个体水平上说明高血压相关基因已成功表达，然后可用其建立高血压转基因动物模型。</w:t>
      </w:r>
    </w:p>
    <w:p>
      <w:pPr>
        <w:jc w:val="both"/>
        <w:ind w:left="915" w:first-line="-600"/>
      </w:pPr>
      <w:r>
        <w:rPr>
          <w:rFonts w:ascii="Times" w:hAnsi="Times" w:cs="Times"/>
          <w:sz w:val="24"/>
          <w:sz-cs w:val="24"/>
          <w:color w:val="000000"/>
        </w:rPr>
        <w:t xml:space="preserve">（4）在上述转基因大鼠的培育过程中，所用到的主要胚胎工程技术是___________、早期胚胎培养和胚胎移植。</w:t>
      </w:r>
    </w:p>
    <w:p>
      <w:pPr>
        <w:jc w:val="both"/>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